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pPr>
      <w:r w:rsidDel="00000000" w:rsidR="00000000" w:rsidRPr="00000000">
        <w:rPr>
          <w:rtl w:val="0"/>
        </w:rPr>
        <w:t xml:space="preserve">Chuẩn Bị Trước Khi Viết 1.1 Xác Định Mục Tiêu Dự Án/PYC (Nâng cấp/phát triển chức năng nhỏ trong hệ thống) Hiểu rõ mục tiêu và phạm vi của dự án Xác định các bên liên quan và yêu cầu của họ. Lập Ma trận yêu cầu (nếu cần) Xác định đối tượng người dùng cuối của dự án Tìm hiểu nghiệp vụ Tổng quan =&gt; Chi tiết (Lưu ý bám vào mã trận yêu cầu để đảm bảo không sót nghiệp vụ) Đối với PYC: Tìm hiểu nghiệp vụ tổng quan hệ thống =&gt; tìm hiểu yêu cầu &amp; nghiệp vụ chi tiết của PYC Tìm hiểu nghiệp vụ chi tiết và các luồng nghiệp vụ liên quan đến PYC. Xác định phạm vi PYC tác động đến trong hệ thống và các ảnh hưởng 1.2 Nghiên Cứu và Thu Thập Thông Tin Phân tích hiện trạng/tài liệu hiện có Thực hiện phỏng vấn/khảo sát với các bên liên quan Tìm hiểu/nghiên cứu/so sánh/đánh giá các sản phẩn tương tự 1.3 Lập YCKT và Function list Định nghĩa rõ ràng các tính năng và chức năng chính của hệ thống/PYC Xác định các yêu cầu về chức năng/phi chức năng/kỹ thuật... Lập phiếu Yêu cầu kỹ thuật của dự án/sản phẩm Lập bảng Function list của dự án/sản phẩm 1.4 Demo giải pháp với Khách hàng Trước khi Demo "- Chuẩn bị tài liệu/danh sách các tính năng sẽ demo/slide trình bày/kịch bản...</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Xác định các tình huống sử dụng cụ thể để trình bày</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Lên kế hoạch cho các câu hỏi có thể được khách hàng đặt ra" "Thiết lập môi trường demo:</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Cài đặt/cấu hình sẵn phần mềm (nếu có)</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Check đáp điều kiện của thiết bị dùng để demo</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Demo thử" "Hẹn lịch demo với khách hàng:</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Thời gian, địa điểm, thành phần tham gia (bao gồm và bên khách và bên mình), cách thức demo</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Cung cấp tài liệu trước cho khách hàng nếu cần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Gửi email xác nhận lịch demo" Trong khi Demo "Giới thiệu</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Thành phần tham gia</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Tổng quan yêu cầu dự án</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Phạm vi/mục tiêu của buổi demo..." "Trình bày:</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Thực hiện theo KB đã chuẩn bị</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Nhấn mạnh các tính năng nổi bật, giá trị mang lại của giải pháp...</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Linh hoạt và tương tác với khách hàng</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Ghi nhận các ý kiến/phản hồi (ghi âm cuộc họp tránh miss thông tin)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Cuối buổi: Cố gắng chốt lại các ý chính với Khách hàng" Sau khi Demo "Tổng hợp nội dung và gửi email biên bản cuộc họp tới Khách hàng (lưu ý cc các LĐ, thành phần liên quan trong dự án)" Cập nhật kế hoạch tiếp theo. Điều chỉnh timeline và nguồn lực nếu cần thiết Sau khi chốt được giải pháp với KH (có thể là toàn bộ hoặc 1 phần của dự án) ==&gt; Lên kế hoạch cho phát triển tính năng đã được chốt 1.5 Chuẩn Bị Mẫu Tài Liệu Xây dựng cấu trúc tài liệu SRS (mục lục, định dạng) - Dựa theo Function list và Temp SRS Lựa chọn công cụ viết tài liệu (Word, Google Docs, hoặc phần mềm chuyên dụng)</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Triển Khai Viết Tài Liệu 2.1 Viết Mở Đầu Giới thiệu về dự án và mục đích, phạm vi của tài liệu Định nghĩa các thuật ngữ quan trọng Viết tổng quan chức năng (Sơ đồ và mô tả sơ đồ phân ra chức năng) Viết tổng quan kiến trúc (Sơ đồ và mô tả sơ đồ kiến trúc tổng thể) 2.2 Bố Cục Tài Liệu "Sắp xếp bố cục tài liệu theo chuẩn: 1 - Thông tin chung: Bao gồm các phần về Giới thiệu (mục đích; phạm vi; thuật ngữ) và Tổng quan giải pháp (tổng quan chức năng và tổng quan kiến trúc) 2 - Thiết kế chi tiết: Viết chi tiết các kịch bản nghiệp vụ, chức năng của dự án/phần mềm; Lưu ý: Nên sx các phần kịch bản theo luồng màn hình; luồng sử dụng người dùng cho logic 2.1: Bảng giới thiệu chức năng 2.2: Luồng nghiệp vụ 2.3: Mô tả chi tiết luồng nghiệp vụ 2.4: Màn hình chức năng 2.5: Mô tả màn hình 3 - Kịch bản dùng chung: Viết các phần kịch bản dùng chung hoặc sử dụng nhiều lần của cả hệ thống để tạo nên sự đồng nhất, chuyên nghiệp" 2.3 Form kịch bản chi tiết nghiệp vụ chung 2.3.1 Bảng giới thiệu chức năng Mục đích? Trigger? Tiền điều kiện? Hậu điều kiện? 2.3.2 Luồng nghiệp vụ "Vẽ sơ đồ luồng nghiệp vụ chi tiết Lưu ý: Sơ đồ cần bao quát được luồng chính, các case lỗi. Đánh thứ tự các bước thực hiện" 2.3.3 Mô tả chi tiết luồng nghiệp vụ "Mô tả chi tiết luồng nghiệp vụ ở trên theo từng bước, bao gồm:</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Xử lý case thành công, kết quả và xử lý hệ thống khi thành công</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Xử lý case thất bại, kết quả và xử lý hệ thống với case thất bại " "Xác định phạm vi ảnh hưởng:</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Ghi rõ các chức năng/nghiệp vụ bị ảnh hưởng bởi nghiệp vụ này</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Chi tiết ảnh hưởng" Xử lý phần kỹ thuật "API:</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Ghi chi tiết các API liên quan được sử dụng trong luồng nghiệp vụ này</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Xác định có API nào bị thay đổi hay không, nếu có thì chi tiết thay đổi</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Xử lý case đúng/sai của API" "DB:</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Ghi chi tiết các bảng/trường DB liên quan được sử dụng trong luồng nghiệp vụ này</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Xác định có bảng/trường DB nào bị thay đổi hay không, nếu có thì chi tiết thay đổi</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Xác định có bảng/trường DB phát sinh mới hay không. Nếu có thì là mới hoàn toàn hay là bảng trung gian..." Trường hợp viết chi tiết tài liệu kỹ thuật: Bổ sung thêm bảng mô tả API và mô tả DB dưới bảng mô tả luồng nghiệp vụ 2.3.4 Màn hình chức năng Vẽ UI màn hình chức năng 2.3.5 Mô tả màn hình Viết chi tiết mô tả các thành phần trên màn hình, các kịch bản hiển thị/thao tác và mapping API/Database (nếu có) "Trường hợp thao tác chức năng con trên màn hình có xử lý thêm luồng nghiệp vụ khác, nếu:</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Luồng nhỏ: Ví dụ bấm button Xóa đối tượng trong list đối tượng đang thêm mới ==&gt; Mô tả chi tiết luông luồng, màn hình của tính năng đó</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Luồng lớn/xử lý phức tạp: Tách tính năng sang thành 1 mục mới để viết chi tiết" Kịch bản chi tiết nghiệp vụ</w:t>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Lưu ý khi viết tài liệu 3.1 Module hóa tài liệu Trường hợp 1 kịch bản xuất hiện ở nhiều nơi trong tài liệu dự án (Ví dụ tính năng Kết xuất; Xem lịch sử v.v.) ==&gt; Viết thành 1 mục kịch bản chung và gắn link tham chiếu tất cả các module cần dùng đến (không viết lặp nhiều lần tránh vênh kịch bản và maintain khó) Đối với các kịch bản common của hệ thống (Ví dụ hiển thị header/foodter/tooltips/popup cảnh báo...) ==&gt; Viết thành 1 mục kịch bản common và tham chiếu tất cả các module cần dùng đến (không viết rải rác ở nhiều nơi tránh vênh kịch bản common gây ra sự không đồng nhất về mặt hiển thị, thiếu chuyên nghiệp trong cách xây dựng phần mềm) 3.2 Sắp xếp logic theo luồng người dùng Các phần kịch bản/chức năng cần sắp xếp theo thứ tự sử dụng của người dùng hoặc thứ tự luồng xử lý (viết theo kiểu câu chuyện người dùng) để dễ theo dõi/kiểm duyệt và tránh sót case Với các kịch bản/chức năng có quan hệ cha - con: Sắp xếp mục lục theo đúng cấp của chức năng Trong chi tiết 1 kịch  bản: cũng cần xác định quan hệ cha - con của luồng nghiệp vụ để đánh bullet cho đúng Viết sạch sẽ, đồng nhất cách đánh mục lục/bullet cho toàn bộ tài liệu. Các mục lục/bullet đồng cấp phải cùng định dạng hiển thị và vị trí căn lề trái Đối với các ý cần chú trọng: Bold/highlight lên cho dễ theo dõi</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