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58.png" ContentType="image/png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(Sơ đồ ảnh + User Stories + 10 Quyết định) · v0.4 · 2026-06-24</w:t>
      </w:r>
    </w:p>
    <w:p>
      <w:r>
        <w:pict>
          <v:rect style="width:0;height:1.5pt" o:hralign="center" o:hrstd="t" o:hr="t"/>
        </w:pict>
      </w:r>
    </w:p>
    <w:bookmarkStart w:id="88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r>
        <w:pict>
          <v:rect style="width:0;height:1.5pt" o:hralign="center" o:hrstd="t" o:hr="t"/>
        </w:pict>
      </w:r>
    </w:p>
    <w:bookmarkStart w:id="57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3" w:name="sơ-đồ-luồng-hệ-thống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1756571"/>
            <wp:effectExtent b="0" l="0" r="0" t="0"/>
            <wp:docPr descr="Danh sách loại tàu bay - Sơ đồ luồng hệ thống" title="" id="51" name="Picture"/>
            <a:graphic>
              <a:graphicData uri="http://schemas.openxmlformats.org/drawingml/2006/picture">
                <pic:pic>
                  <pic:nvPicPr>
                    <pic:cNvPr descr="ba/workspace/drafts/mockup/diagram-1-danh-sa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chính của luồng xử lý khi người dùng truy cập màn hình danh sách tàu bay: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1-4: Chuỗi actions tuần tự từ khi người dùng mở module đến khi hệ thống gọi API và hiển thị bảng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thể tương tác qua 3 đường khác nhau (optional filter, click vào dòng, hoặc gặp lỗi)</w:t>
      </w:r>
    </w:p>
    <w:bookmarkEnd w:id="53"/>
    <w:bookmarkStart w:id="54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4"/>
    <w:bookmarkStart w:id="55" w:name="màn-hình-chức-năng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II.1-W1 — Aircraft Type List]</w:t>
      </w:r>
    </w:p>
    <w:bookmarkEnd w:id="55"/>
    <w:bookmarkStart w:id="56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t xml:space="preserve">Lọc gần đúng theo mã loại tàu bay. Maxlength 20.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A320NEO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t xml:space="preserve">Lọc theo số đăng ký (số ACreg). Tìm kiếm số chính xác. Maxlength 5.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12</w:t>
            </w:r>
            <w:r>
              <w:t xml:space="preserve">. Nếu nhập ký tự không phải số → hiển thị lỗi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2.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3.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4.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t xml:space="preserve">Lọc theo trạng thái.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gửi request lọc; hiển thị toast tạm</w:t>
            </w:r>
            <w:r>
              <w:t xml:space="preserve"> </w:t>
            </w:r>
            <w:r>
              <w:rPr>
                <w:rStyle w:val="VerbatimChar"/>
              </w:rPr>
              <w:t xml:space="preserve">Applying filters…</w:t>
            </w:r>
            <w:r>
              <w:t xml:space="preserve">;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reset toàn bộ trường lọc về mặc định,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5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Từ danh sách (mục 1) → click vào một bản ghi; hoặc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màn hình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61" w:name="sơ-đồ-luồng-hệ-thống-1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Xem chi tiết loại tàu bay - Sơ đồ luồng hệ thống" title="" id="59" name="Picture"/>
            <a:graphic>
              <a:graphicData uri="http://schemas.openxmlformats.org/drawingml/2006/picture">
                <pic:pic>
                  <pic:nvPicPr>
                    <pic:cNvPr descr="ba/workspace/drafts/mockup/diagram-2-xem-chi-ti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truy cập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Chuỗi kiểm tra quyền và gọi API lấy dữ liệu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4: Hiển thị header và 4 tab (Tab 1 mặc định)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3 lựa chọn (Edit section, Switch tab, hoặc gặp lỗi)</w:t>
      </w:r>
    </w:p>
    <w:bookmarkEnd w:id="61"/>
    <w:bookmarkStart w:id="62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62"/>
    <w:bookmarkStart w:id="63" w:name="màn-hình-chức-năng-1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II.1-W2 — Aircraft Detail · 4 Tabs]</w:t>
      </w:r>
    </w:p>
    <w:bookmarkEnd w:id="63"/>
    <w:bookmarkStart w:id="64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i/>
          <w:iCs/>
        </w:rPr>
        <w:t xml:space="preserve">[Để tiết kiệm không gian, chi tiết các tab 2.1–2.4 được mô tả dưới đây]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thị, không cho phép thao tác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(CH-02). Không cho phép nhập ngày trùng với Valid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 Mỗi dòng trong bảng chi tiết hiển thị cả chế độ xem (Textview) và chế độ sửa (input control) tương ứng.</w:t>
      </w:r>
    </w:p>
    <w:bookmarkStart w:id="67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≤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vi phạm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7"/>
    <w:bookmarkStart w:id="68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8"/>
    <w:bookmarkStart w:id="69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72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 … (danh sách động)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72"/>
    <w:bookmarkStart w:id="73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cb56adc13a4072f2b5842f682782e6634f00e94"/>
    <w:p>
      <w:pPr>
        <w:pStyle w:val="Heading2"/>
      </w:pPr>
      <w:r>
        <w:t xml:space="preserve">3. Sửa thông tin loại tàu bay (Section-level Edit)</w:t>
      </w:r>
    </w:p>
    <w:bookmarkStart w:id="75" w:name="sơ-đồ-luồng-hệ-thống-2"/>
    <w:p>
      <w:pPr>
        <w:pStyle w:val="Heading3"/>
      </w:pPr>
      <w:r>
        <w:t xml:space="preserve">Sơ đồ luồng hệ thống</w:t>
      </w:r>
    </w:p>
    <w:p>
      <w:pPr>
        <w:pStyle w:val="SourceCode"/>
      </w:pPr>
      <w:r>
        <w:rPr>
          <w:rStyle w:val="VerbatimChar"/>
        </w:rPr>
        <w:t xml:space="preserve">[Người dùng nhấn nút Edit tại 1 section]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 (Tiền điều kiện: có quyền `Edit Aircraft &gt; [section-name]` — CH-08)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[Hệ thống mở chế độ sửa cho section đó]</w:t>
      </w:r>
      <w:r>
        <w:br/>
      </w:r>
      <w:r>
        <w:rPr>
          <w:rStyle w:val="VerbatimChar"/>
        </w:rPr>
        <w:t xml:space="preserve">[Các trường trong section mở khoá; các section khác vẫn read-only]</w:t>
      </w:r>
      <w:r>
        <w:br/>
      </w:r>
      <w:r>
        <w:rPr>
          <w:rStyle w:val="VerbatimChar"/>
        </w:rPr>
        <w:t xml:space="preserve">[Hiển thị action bar (vàng) ở đáy với "✎ Editing: [Section Name]" + [Save] [Cancel]]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thay đổi các trường</w:t>
      </w:r>
      <w:r>
        <w:br/>
      </w:r>
      <w:r>
        <w:rPr>
          <w:rStyle w:val="VerbatimChar"/>
        </w:rPr>
        <w:t xml:space="preserve">    |   └→ (Nếu là section ACARS Fuel) Có thể thêm/xoá dòng bằng [+ Add Row] / [Delete]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└→ Người dùng nhấn [Save]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[Client-side validate: bắt buộc, định dạng, độ dài]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├→ (Fail) Hiển thị lỗi inline trên trường → Toast "Please fix the errors"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├→ (Pass) Nhưng là section ACARS Fuel + phát hiện gap/overlap (Q4)</w:t>
      </w:r>
      <w:r>
        <w:br/>
      </w:r>
      <w:r>
        <w:rPr>
          <w:rStyle w:val="VerbatimChar"/>
        </w:rPr>
        <w:t xml:space="preserve">        |   └→ Hiển thị toast cảnh báo, user có thể Save lần nữa để xác nhận → API lưu với cờ `acars_warning_acknowledged=true`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└→ (Pass) Call API PUT /api/aircraft-types/{id}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├→ (200 OK) Audit log ghi change + IP + User-Agent (CH-07), Toast "✅ Changes saved successfully"</w:t>
      </w:r>
      <w:r>
        <w:br/>
      </w:r>
      <w:r>
        <w:rPr>
          <w:rStyle w:val="VerbatimChar"/>
        </w:rPr>
        <w:t xml:space="preserve">            |            Reload dữ liệu section, đóng chế độ sửa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└→ (4xx/5xx) Hiển thị toast "❌ Error: &lt;message&gt;", giữ chế độ sửa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bị ẩn cho đến khi section đang sửa hoàn thành (CH-05: Last-Write-Wins, không có pessimistic lock)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75"/>
    <w:bookmarkStart w:id="76" w:name="màn-hình-chức-năng-2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II.1-W3 — Section Edit Mode (yellow action bar)]</w:t>
      </w:r>
    </w:p>
    <w:bookmarkEnd w:id="76"/>
    <w:bookmarkStart w:id="77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sai)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1" w:name="xem-lịch-sử-thay-đổi-audit-log"/>
    <w:p>
      <w:pPr>
        <w:pStyle w:val="Heading2"/>
      </w:pPr>
      <w:r>
        <w:t xml:space="preserve">5. Xem lịch sử thay đổi (Audit Log)</w:t>
      </w:r>
    </w:p>
    <w:p>
      <w:pPr>
        <w:pStyle w:val="FirstParagraph"/>
      </w:pPr>
      <w:r>
        <w:rPr>
          <w:i/>
          <w:iCs/>
        </w:rPr>
        <w:t xml:space="preserve">Đặc tả chi tiết đã được trình bày tại mục 2.4 — Tab 4: Lịch sử thay đổi. Mục này gom thêm các quy tắc nghiệp vụ chung.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lịch sử thay đổi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Cung cấp giao diện chỉ đọc cho phép tra cứu lịch sử thay đổi của một loại tàu bay (ai, khi nào, trường nào, giá trị cũ/mới, ghi chú + IP + User-Agent — CH-07); phục vụ audit trail và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mở màn hình chi tiết (mục 2) và chọn Tab 4</w:t>
            </w:r>
            <w:r>
              <w:t xml:space="preserve"> </w:t>
            </w:r>
            <w:r>
              <w:rPr>
                <w:rStyle w:val="VerbatimChar"/>
              </w:rPr>
              <w:t xml:space="preserve">Lịch sử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đã đăng nhập và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bảng lịch sử thay đổi theo bộ lọc; hỗ trợ xuất Excel theo bộ lọc đang áp dụng</w:t>
            </w:r>
          </w:p>
        </w:tc>
      </w:tr>
    </w:tbl>
    <w:bookmarkStart w:id="80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lý do (đối với hành động xoá — nhưng hành động xoá bị ẩn per CH-09) hoặc ghi chú nếu người dùng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Reason; ô Notes chỉ điền cho hành động xoá (nếu được phép) hoặc khi có cảnh báo Q4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≤ From</w:t>
            </w:r>
            <w:r>
              <w:t xml:space="preserve">; tổng Cabin vượt cap — CH-06)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trống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ở popup xoá (không áp dụng vì xoá bị ẩn — CH-09)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6" w:name="tham-chiếu-ghi-chú"/>
    <w:p>
      <w:pPr>
        <w:pStyle w:val="Heading2"/>
      </w:pPr>
      <w:r>
        <w:t xml:space="preserve">7. Tham chiếu &amp; Ghi chú</w:t>
      </w:r>
    </w:p>
    <w:bookmarkStart w:id="83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3"/>
    <w:bookmarkStart w:id="84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4"/>
    <w:bookmarkStart w:id="85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user-stories"/>
    <w:p>
      <w:pPr>
        <w:pStyle w:val="Heading2"/>
      </w:pPr>
      <w:r>
        <w:t xml:space="preserve">8. User Stories</w:t>
      </w:r>
    </w:p>
    <w:p>
      <w:pPr>
        <w:pStyle w:val="FirstParagraph"/>
      </w:pPr>
      <w:r>
        <w:t xml:space="preserve">Danh sách User Stories chia từng chức năng chi tiết, sẵn sàng để phân công lập trình: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quan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View và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danh sách tàu bay, hỗ trợ lọc, phân trang, xuất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Tìm kiếm/lọc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theo AC Subtype, ACreg, Category 1–5,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1 - Thông tin chung (xem)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đầy đủ 9 trường thông tin chung, locked fields có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các field editable trong Tab 1, validate CH-02/CH-04, save/cancel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CH-02/CH-04/CH-08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2 - Cấu hình tàu (tham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8 tham số kỹ thuật tàu bay (Taxi Fuel, APU, Weight, Capacity)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tham số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8 tham số, validate weight constraint (CH-03: REJECT nếu MTOW sai)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2.2.1, CH-03/CH-08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cấu hình khoang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điều chỉnh Cabin A/B/C (max 3), validate tổng cabin cap (CH-06)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2.2.2, CH-06/CH-08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ACARS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thêm/xoá dòng bảng Fuel Unit/Multiplier, validate gap/overlap (Q4: warning)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2.2.3, Q4/CH-08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khoảng hiệu lực ACARS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 dòng mới với From/To/Fuel Unit/Multiplier, validate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6 dropdown (Category 1–5, Fleet) lấy từ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giá trị từ 6 dropdown, save thay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Tab 4 - Lịch sử thay đổi (Audit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bảng audit log (Date, User, Tab, Field, Old/New Value, Notes); lọc theo Date/User/Field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Audit log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xuất audit log theo bộ lọc, tên file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TOSS_Aircraft_History_&lt;Subtype&gt;_&lt;ddmmyyyy&gt;.xlsx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tàu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nhanh AC Subtype trên danh sách bằng textbox (gần đúng) + click/edit vào từng tàu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v0.4 — 2026-06-24. Cấu trúc và format theo VNA.TOSS_SRS_Data Maintenance. Sơ đồ luồng hệ thống dạng ảnh + 14 User Stories + tất cả 10 quyết định (Q1–Q4, CH-01–CH-10) đã được tích hợp.</w:t>
      </w:r>
    </w:p>
    <w:p>
      <w:r>
        <w:pict>
          <v:rect style="width:0;height:1.5pt" o:hralign="center" o:hrstd="t" o:hr="t"/>
        </w:pict>
      </w:r>
    </w:p>
    <w:bookmarkEnd w:id="87"/>
    <w:bookmarkEnd w:id="88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2026-06-24T08:53:41Z</dcterms:created>
  <dcterms:modified xsi:type="dcterms:W3CDTF">2026-06-24T08:53:41Z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