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pict>
          <v:shape id="shape_0" coordsize="12340,747" fillcolor="white" stroked="f" o:allowincell="f" style="position:absolute;margin-left:137.05pt;margin-top:56.15pt;width:349.7pt;height:21.1pt;mso-wrap-style:none;v-text-anchor:middle" path="m0,0l12339,0l12339,746l0,74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1740535</wp:posOffset>
                </wp:positionH>
                <wp:positionV relativeFrom="paragraph">
                  <wp:posOffset>727075</wp:posOffset>
                </wp:positionV>
                <wp:extent cx="4537710" cy="263525"/>
                <wp:effectExtent l="0" t="0" r="0" b="0"/>
                <wp:wrapSquare wrapText="bothSides"/>
                <wp:docPr id="1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800" cy="26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 xml:space="preserve">QUY CHẾ ĐÀO TẠO TRÌNH ĐỘ ĐẠI HỌC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37.05pt;margin-top:57.25pt;width:357.25pt;height:20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 xml:space="preserve">QUY CHẾ ĐÀO TẠO TRÌNH ĐỘ ĐẠI HỌC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83,587" fillcolor="white" stroked="f" o:allowincell="f" style="position:absolute;margin-left:154.8pt;margin-top:76.9pt;width:314.1pt;height:16.55pt;mso-wrap-style:none;v-text-anchor:middle" path="m0,0l11082,0l11082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1965960</wp:posOffset>
                </wp:positionH>
                <wp:positionV relativeFrom="paragraph">
                  <wp:posOffset>988695</wp:posOffset>
                </wp:positionV>
                <wp:extent cx="4036060" cy="205740"/>
                <wp:effectExtent l="0" t="0" r="0" b="0"/>
                <wp:wrapSquare wrapText="bothSides"/>
                <wp:docPr id="2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TẠI TRƯỜNG ĐẠI HỌC CÔNG NGHIỆP HÀ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8pt;margin-top:77.85pt;width:31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TẠI TRƯỜNG ĐẠI HỌC CÔNG NGHIỆP HÀ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28,493" fillcolor="white" stroked="f" o:allowincell="f" style="position:absolute;margin-left:96.1pt;margin-top:93.25pt;width:431.6pt;height:13.9pt;mso-wrap-style:none;v-text-anchor:middle" path="m0,0l15227,0l15227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1191895</wp:posOffset>
                </wp:positionV>
                <wp:extent cx="5519420" cy="175895"/>
                <wp:effectExtent l="0" t="0" r="0" b="0"/>
                <wp:wrapSquare wrapText="bothSides"/>
                <wp:docPr id="3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(Hợp nhất quy chế đào tạo ban hành theo quyết định 744/QĐ-ĐHCN ngày 19 tháng 08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1pt;margin-top:93.85pt;width:434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(Hợp nhất quy chế đào tạo ban hành theo quyết định 744/QĐ-ĐHCN ngày 19 tháng 08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16,493" fillcolor="white" stroked="f" o:allowincell="f" style="position:absolute;margin-left:94.8pt;margin-top:107.05pt;width:434.1pt;height:13.9pt;mso-wrap-style:none;v-text-anchor:middle" path="m0,0l15315,0l15315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1367155</wp:posOffset>
                </wp:positionV>
                <wp:extent cx="5549900" cy="175895"/>
                <wp:effectExtent l="0" t="0" r="0" b="0"/>
                <wp:wrapSquare wrapText="bothSides"/>
                <wp:docPr id="4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năm 2021 và quyết định sửa đổi một số điều của quy chế 744 ban hành theo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pt;margin-top:107.65pt;width:436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năm 2021 và quyết định sửa đổi một số điều của quy chế 744 ban hành theo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838,493" fillcolor="white" stroked="f" o:allowincell="f" style="position:absolute;margin-left:200.8pt;margin-top:120.85pt;width:222.1pt;height:13.9pt;mso-wrap-style:none;v-text-anchor:middle" path="m0,0l7837,0l7837,492l0,49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1542415</wp:posOffset>
                </wp:positionV>
                <wp:extent cx="2858770" cy="175895"/>
                <wp:effectExtent l="0" t="0" r="0" b="0"/>
                <wp:wrapSquare wrapText="bothSides"/>
                <wp:docPr id="5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8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666/QĐ-ĐHCN ngày 01 tháng 06 năm 2023)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8pt;margin-top:121.45pt;width:22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666/QĐ-ĐHCN ngày 01 tháng 06 năm 2023)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1795145</wp:posOffset>
                </wp:positionV>
                <wp:extent cx="45720" cy="205740"/>
                <wp:effectExtent l="0" t="0" r="0" b="0"/>
                <wp:wrapSquare wrapText="bothSides"/>
                <wp:docPr id="6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41.3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03,586" fillcolor="white" stroked="f" o:allowincell="f" style="position:absolute;margin-left:121.1pt;margin-top:162.5pt;width:291.95pt;height:16.5pt;mso-wrap-style:none;v-text-anchor:middle" path="m0,0l10302,0l10302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2075180</wp:posOffset>
                </wp:positionV>
                <wp:extent cx="3766820" cy="205740"/>
                <wp:effectExtent l="0" t="0" r="0" b="635"/>
                <wp:wrapSquare wrapText="bothSides"/>
                <wp:docPr id="7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1. Phạm vi điều chỉnh và đối tượng áp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3.4pt;width:29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1. Phạm vi điều chỉnh và đối tượng áp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84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2352675</wp:posOffset>
                </wp:positionV>
                <wp:extent cx="5330825" cy="205740"/>
                <wp:effectExtent l="0" t="0" r="0" b="0"/>
                <wp:wrapSquare wrapText="bothSides"/>
                <wp:docPr id="8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1. Quy chế này quy định chung về tổ chức và quản lý đào tạo trình độ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85.25pt;width:41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1. Quy chế này quy định chung về tổ chức và quản lý đào tạo trình độ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05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2619375</wp:posOffset>
                </wp:positionV>
                <wp:extent cx="5663565" cy="205740"/>
                <wp:effectExtent l="0" t="0" r="0" b="0"/>
                <wp:wrapSquare wrapText="bothSides"/>
                <wp:docPr id="9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học, bao gồm: Chương trình đào tạo và thời gian học tập; hình thức và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6.25pt;width:44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học, bao gồm: Chương trình đào tạo và thời gian học tập; hình thức và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226.5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2884805</wp:posOffset>
                </wp:positionV>
                <wp:extent cx="5855335" cy="205740"/>
                <wp:effectExtent l="0" t="0" r="0" b="0"/>
                <wp:wrapSquare wrapText="bothSides"/>
                <wp:docPr id="10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5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thức tổ chức đào tạo; lập kế hoạch và tổ chức giảng dạy; đánh giá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7.15pt;width:46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thức tổ chức đào tạo; lập kế hoạch và tổ chức giảng dạy; đánh giá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479,582" fillcolor="white" stroked="f" o:allowincell="f" style="position:absolute;margin-left:85.1pt;margin-top:247.6pt;width:353.65pt;height:16.45pt;mso-wrap-style:none;v-text-anchor:middle" path="m0,0l12478,0l1247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3151505</wp:posOffset>
                </wp:positionV>
                <wp:extent cx="4553585" cy="205740"/>
                <wp:effectExtent l="0" t="0" r="0" b="0"/>
                <wp:wrapSquare wrapText="bothSides"/>
                <wp:docPr id="1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cấp bằng tốt nghiệp; những quy định khác đối với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8.15pt;width:35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cấp bằng tốt nghiệp; những quy định khác đối với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68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3416935</wp:posOffset>
                </wp:positionV>
                <wp:extent cx="5411470" cy="205740"/>
                <wp:effectExtent l="0" t="0" r="0" b="0"/>
                <wp:wrapSquare wrapText="bothSides"/>
                <wp:docPr id="12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2. Quy chế này áp dụng đối với các Khoa, Trung tâm, Trường (sau đây gọi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69.05pt;width:42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2. Quy chế này áp dụng đối với các Khoa, Trung tâm, Trường (sau đây gọi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89.3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3682365</wp:posOffset>
                </wp:positionV>
                <wp:extent cx="5749925" cy="205740"/>
                <wp:effectExtent l="0" t="0" r="0" b="0"/>
                <wp:wrapSquare wrapText="bothSides"/>
                <wp:docPr id="13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chung là Khoa) thuộc, trực thuộc Trường Đại học Công nghiệp Hà Nội (sau đây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9.95pt;width:45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chung là Khoa) thuộc, trực thuộc Trường Đại học Công nghiệp Hà Nội (sau đây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10.3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3949065</wp:posOffset>
                </wp:positionV>
                <wp:extent cx="5930900" cy="205740"/>
                <wp:effectExtent l="0" t="0" r="0" b="0"/>
                <wp:wrapSquare wrapText="bothSides"/>
                <wp:docPr id="14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gọi là Trường hoặc Nhà trường) có nhiệm vụ đào tạo trình độ đại học, các tổ chức,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0.95pt;width:46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gọi là Trường hoặc Nhà trường) có nhiệm vụ đào tạo trình độ đại học, các tổ chức,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31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4213860</wp:posOffset>
                </wp:positionV>
                <wp:extent cx="5668010" cy="205740"/>
                <wp:effectExtent l="0" t="0" r="0" b="0"/>
                <wp:wrapSquare wrapText="bothSides"/>
                <wp:docPr id="15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 nhân liên quan trong đào tạo theo hình thức chính quy và hình thức vừa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1.8pt;width:44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 nhân liên quan trong đào tạo theo hình thức chính quy và hình thức vừa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52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4480560</wp:posOffset>
                </wp:positionV>
                <wp:extent cx="5643880" cy="205740"/>
                <wp:effectExtent l="0" t="0" r="0" b="0"/>
                <wp:wrapSquare wrapText="bothSides"/>
                <wp:docPr id="16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vừa học. Các chương trình đào tạo do cơ sở giáo dục nước ngoài cấp bằng bao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2.8pt;width:44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vừa học. Các chương trình đào tạo do cơ sở giáo dục nước ngoài cấp bằng bao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3.1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4745990</wp:posOffset>
                </wp:positionV>
                <wp:extent cx="5932805" cy="205740"/>
                <wp:effectExtent l="0" t="0" r="0" b="0"/>
                <wp:wrapSquare wrapText="bothSides"/>
                <wp:docPr id="17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gồm cả các chương trình liên kết đào tạo được áp dụng quy chế này hoặc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3.7pt;width:46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gồm cả các chương trình liên kết đào tạo được áp dụng quy chế này hoặc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4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5011420</wp:posOffset>
                </wp:positionV>
                <wp:extent cx="5744845" cy="205740"/>
                <wp:effectExtent l="0" t="0" r="0" b="0"/>
                <wp:wrapSquare wrapText="bothSides"/>
                <wp:docPr id="18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cơ sở đào tạo cấp bằng theo thỏa thuận liên kết, hợp tác giữa các bên nhưng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6pt;width:45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cơ sở đào tạo cấp bằng theo thỏa thuận liên kết, hợp tác giữa các bên nhưng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78,582" fillcolor="white" stroked="f" o:allowincell="f" style="position:absolute;margin-left:85.1pt;margin-top:415pt;width:268.6pt;height:16.45pt;mso-wrap-style:none;v-text-anchor:middle" path="m0,0l9477,0l947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5278120</wp:posOffset>
                </wp:positionV>
                <wp:extent cx="3456305" cy="205740"/>
                <wp:effectExtent l="0" t="0" r="0" b="0"/>
                <wp:wrapSquare wrapText="bothSides"/>
                <wp:docPr id="19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trái với những quy định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5.6pt;width:27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trái với những quy định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35.9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5543550</wp:posOffset>
                </wp:positionV>
                <wp:extent cx="5113020" cy="205740"/>
                <wp:effectExtent l="0" t="0" r="0" b="0"/>
                <wp:wrapSquare wrapText="bothSides"/>
                <wp:docPr id="2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Quy chế này là căn cứ để Hiệu trưởng Nhà trường (sau đây gọi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36.5pt;width:40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Quy chế này là căn cứ để Hiệu trưởng Nhà trường (sau đây gọi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6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5809615</wp:posOffset>
                </wp:positionV>
                <wp:extent cx="5873750" cy="205740"/>
                <wp:effectExtent l="0" t="0" r="0" b="0"/>
                <wp:wrapSquare wrapText="bothSides"/>
                <wp:docPr id="2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trưởng) xây dựng và ban hành các văn bản quy định, hướng dẫn cụ thể về tổ chức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7.45pt;width:46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trưởng) xây dựng và ban hành các văn bản quy định, hướng dẫn cụ thể về tổ chức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77.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6075045</wp:posOffset>
                </wp:positionV>
                <wp:extent cx="5665470" cy="205740"/>
                <wp:effectExtent l="0" t="0" r="0" b="0"/>
                <wp:wrapSquare wrapText="bothSides"/>
                <wp:docPr id="22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quản lý đào tạo trình độ đại học và cả trình độ đào tạo đối với một số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8.35pt;width:44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quản lý đào tạo trình độ đại học và cả trình độ đào tạo đối với một số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8.6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6340475</wp:posOffset>
                </wp:positionV>
                <wp:extent cx="5591175" cy="205740"/>
                <wp:effectExtent l="0" t="0" r="0" b="0"/>
                <wp:wrapSquare wrapText="bothSides"/>
                <wp:docPr id="23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chuyên sâu đặc thù quy định tại điểm a khoản 1 Điều 14 Nghị định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9.25pt;width:44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chuyên sâu đặc thù quy định tại điểm a khoản 1 Điều 14 Nghị định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19.6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748655" cy="205740"/>
                <wp:effectExtent l="0" t="0" r="0" b="0"/>
                <wp:wrapSquare wrapText="bothSides"/>
                <wp:docPr id="24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99/2019/NĐ-CP ngày 30 tháng 12 năm 2019 của Chính phủ quy định chi tiết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5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99/2019/NĐ-CP ngày 30 tháng 12 năm 2019 của Chính phủ quy định chi tiết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40.5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6872605</wp:posOffset>
                </wp:positionV>
                <wp:extent cx="5725160" cy="205740"/>
                <wp:effectExtent l="0" t="0" r="0" b="0"/>
                <wp:wrapSquare wrapText="bothSides"/>
                <wp:docPr id="25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 thi hành một số điều của Luật sửa đổi, bổ sung một số điều của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1.15pt;width:45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 thi hành một số điều của Luật sửa đổi, bổ sung một số điều của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86,582" fillcolor="white" stroked="f" o:allowincell="f" style="position:absolute;margin-left:85.1pt;margin-top:561.55pt;width:98.75pt;height:16.45pt;mso-wrap-style:none;v-text-anchor:middle" path="m0,0l3485,0l348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7139305</wp:posOffset>
                </wp:positionV>
                <wp:extent cx="1304290" cy="205740"/>
                <wp:effectExtent l="0" t="0" r="0" b="0"/>
                <wp:wrapSquare wrapText="bothSides"/>
                <wp:docPr id="26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Giáo dục đại học.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2.15pt;width:10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Giáo dục đại học.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90,586" fillcolor="white" stroked="f" o:allowincell="f" style="position:absolute;margin-left:120.45pt;margin-top:582.3pt;width:297.3pt;height:16.55pt;mso-wrap-style:none;v-text-anchor:middle" path="m0,0l10489,0l10489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7407275</wp:posOffset>
                </wp:positionV>
                <wp:extent cx="3835400" cy="205740"/>
                <wp:effectExtent l="0" t="0" r="0" b="635"/>
                <wp:wrapSquare wrapText="bothSides"/>
                <wp:docPr id="27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2. Chương trình đào tạo và thời gian học tập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3.25pt;width:30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2. Chương trình đào tạo và thời gian học tập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4.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7684770</wp:posOffset>
                </wp:positionV>
                <wp:extent cx="5344160" cy="205740"/>
                <wp:effectExtent l="0" t="0" r="0" b="0"/>
                <wp:wrapSquare wrapText="bothSides"/>
                <wp:docPr id="28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Chương trình đào tạo được xây dựng theo đơn vị tín chỉ, cấu trúc từ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5.1pt;width:42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Chương trình đào tạo được xây dựng theo đơn vị tín chỉ, cấu trúc từ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5.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7951470</wp:posOffset>
                </wp:positionV>
                <wp:extent cx="5823585" cy="205740"/>
                <wp:effectExtent l="0" t="0" r="0" b="0"/>
                <wp:wrapSquare wrapText="bothSides"/>
                <wp:docPr id="29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môn học hoặc học phần (sau đây gọi chung là học phần), trong đó phải có đủ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6.1pt;width:45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môn học hoặc học phần (sau đây gọi chung là học phần), trong đó phải có đủ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6.4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8216900</wp:posOffset>
                </wp:positionV>
                <wp:extent cx="5953125" cy="205740"/>
                <wp:effectExtent l="0" t="0" r="0" b="0"/>
                <wp:wrapSquare wrapText="bothSides"/>
                <wp:docPr id="3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bắt buộc và đáp ứng chuẩn chương trình đào tạo theo quy định hiện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7pt;width:46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bắt buộc và đáp ứng chuẩn chương trình đào tạo theo quy định hiện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67.3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8481695</wp:posOffset>
                </wp:positionV>
                <wp:extent cx="5730875" cy="205740"/>
                <wp:effectExtent l="0" t="0" r="0" b="0"/>
                <wp:wrapSquare wrapText="bothSides"/>
                <wp:docPr id="3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Nhà trường và của Bộ Giáo dục và Đào tạo. Trong trường hợp đào tạo song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7.85pt;width:45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Nhà trường và của Bộ Giáo dục và Đào tạo. Trong trường hợp đào tạo song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688.3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8749030</wp:posOffset>
                </wp:positionV>
                <wp:extent cx="5777230" cy="205740"/>
                <wp:effectExtent l="0" t="0" r="0" b="0"/>
                <wp:wrapSquare wrapText="bothSides"/>
                <wp:docPr id="32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 hoặc ngành chính - ngành phụ, chương trình đào tạo phải thể hiện rõ khối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8.9pt;width:45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 hoặc ngành chính - ngành phụ, chương trình đào tạo phải thể hiện rõ khối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36,582" fillcolor="white" stroked="f" o:allowincell="f" style="position:absolute;margin-left:85.1pt;margin-top:709.2pt;width:261.75pt;height:16.4pt;mso-wrap-style:none;v-text-anchor:middle" path="m0,0l9235,0l923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4" behindDoc="1" locked="0" layoutInCell="0" allowOverlap="1">
                <wp:simplePos x="0" y="0"/>
                <wp:positionH relativeFrom="column">
                  <wp:posOffset>4404995</wp:posOffset>
                </wp:positionH>
                <wp:positionV relativeFrom="paragraph">
                  <wp:posOffset>9013190</wp:posOffset>
                </wp:positionV>
                <wp:extent cx="45720" cy="203835"/>
                <wp:effectExtent l="0" t="0" r="0" b="0"/>
                <wp:wrapSquare wrapText="bothSides"/>
                <wp:docPr id="33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85pt;margin-top:709.7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9013825</wp:posOffset>
                </wp:positionV>
                <wp:extent cx="3336290" cy="205740"/>
                <wp:effectExtent l="0" t="0" r="0" b="0"/>
                <wp:wrapSquare wrapText="bothSides"/>
                <wp:docPr id="34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lượng học tập chung và riêng theo từng ngành.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9.75pt;width:26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lượng học tập chung và riêng theo từng ngành.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30.2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9280525</wp:posOffset>
                </wp:positionV>
                <wp:extent cx="5360670" cy="205740"/>
                <wp:effectExtent l="0" t="0" r="0" b="0"/>
                <wp:wrapSquare wrapText="bothSides"/>
                <wp:docPr id="35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Nội dung, chuẩn đầu ra của chương trình đào tạo áp dụng chung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30.75pt;width:42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Nội dung, chuẩn đầu ra của chương trình đào tạo áp dụng chung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51.0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9545955</wp:posOffset>
                </wp:positionV>
                <wp:extent cx="5671185" cy="205740"/>
                <wp:effectExtent l="0" t="0" r="0" b="0"/>
                <wp:wrapSquare wrapText="bothSides"/>
                <wp:docPr id="36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hình thức, phương thức tổ chức đào tạo và đối tượng người học khác nhau.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1.65pt;width:44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hình thức, phương thức tổ chức đào tạo và đối tượng người học khác nhau.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10040620</wp:posOffset>
                </wp:positionV>
                <wp:extent cx="45720" cy="203835"/>
                <wp:effectExtent l="0" t="0" r="0" b="0"/>
                <wp:wrapSquare wrapText="bothSides"/>
                <wp:docPr id="37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0.6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583" fillcolor="white" stroked="f" o:allowincell="f" style="position:absolute;margin-left:85.1pt;margin-top:56.2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695950" cy="205740"/>
                <wp:effectExtent l="0" t="0" r="0" b="0"/>
                <wp:wrapSquare wrapText="bothSides"/>
                <wp:docPr id="38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người đã tốt nghiệp trình độ khác hoặc ngành khác, khối lượng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4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người đã tốt nghiệp trình độ khác hoặc ngành khác, khối lượng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888355" cy="205740"/>
                <wp:effectExtent l="0" t="0" r="0" b="0"/>
                <wp:wrapSquare wrapText="bothSides"/>
                <wp:docPr id="39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tế được xác định trên cơ sở công nhận, hoặc chuyển đổi tín chỉ đã tích lũy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6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tế được xác định trên cơ sở công nhận, hoặc chuyển đổi tín chỉ đã tích lũy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95,582" fillcolor="white" stroked="f" o:allowincell="f" style="position:absolute;margin-left:85.1pt;margin-top:98.15pt;width:291.75pt;height:16.45pt;mso-wrap-style:none;v-text-anchor:middle" path="m0,0l10294,0l1029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4785995</wp:posOffset>
                </wp:positionH>
                <wp:positionV relativeFrom="paragraph">
                  <wp:posOffset>1253490</wp:posOffset>
                </wp:positionV>
                <wp:extent cx="45720" cy="203835"/>
                <wp:effectExtent l="0" t="0" r="0" b="0"/>
                <wp:wrapSquare wrapText="bothSides"/>
                <wp:docPr id="40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85pt;margin-top:98.7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3721100" cy="205740"/>
                <wp:effectExtent l="0" t="0" r="0" b="0"/>
                <wp:wrapSquare wrapText="bothSides"/>
                <wp:docPr id="41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miễn trừ học phần trong chương trình đào tạo trước.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29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miễn trừ học phần trong chương trình đào tạo trước.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19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5260340" cy="205740"/>
                <wp:effectExtent l="0" t="0" r="0" b="0"/>
                <wp:wrapSquare wrapText="bothSides"/>
                <wp:docPr id="42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Chương trình đào tạo phải được công khai đối với người học trước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41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Chương trình đào tạo phải được công khai đối với người học trước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544185" cy="205740"/>
                <wp:effectExtent l="0" t="0" r="0" b="0"/>
                <wp:wrapSquare wrapText="bothSides"/>
                <wp:docPr id="4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và khi bắt đầu khóa học; những thay đổi, điều chỉnh liên quan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3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và khi bắt đầu khóa học; những thay đổi, điều chỉnh liên quan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666105" cy="205740"/>
                <wp:effectExtent l="0" t="0" r="0" b="0"/>
                <wp:wrapSquare wrapText="bothSides"/>
                <wp:docPr id="4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được thực hiện theo quy định hiện hành và công bố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4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được thực hiện theo quy định hiện hành và công bố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31,582" fillcolor="white" stroked="f" o:allowincell="f" style="position:absolute;margin-left:85.1pt;margin-top:181.95pt;width:304.1pt;height:16.4pt;mso-wrap-style:none;v-text-anchor:middle" path="m0,0l10730,0l1073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2317115</wp:posOffset>
                </wp:positionV>
                <wp:extent cx="45720" cy="203835"/>
                <wp:effectExtent l="0" t="0" r="0" b="0"/>
                <wp:wrapSquare wrapText="bothSides"/>
                <wp:docPr id="4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25pt;margin-top:182.4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3876675" cy="205740"/>
                <wp:effectExtent l="0" t="0" r="0" b="0"/>
                <wp:wrapSquare wrapText="bothSides"/>
                <wp:docPr id="46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khi áp dụng, không gây tác động bất lợi cho sinh viên.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30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khi áp dụng, không gây tác động bất lợi cho sinh viên.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02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2583180</wp:posOffset>
                </wp:positionV>
                <wp:extent cx="5184775" cy="205740"/>
                <wp:effectExtent l="0" t="0" r="0" b="0"/>
                <wp:wrapSquare wrapText="bothSides"/>
                <wp:docPr id="47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Đối với mỗi hình thức đào tạo, chương trình đào tạo cần  cung cấp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03.4pt;width:40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Đối với mỗi hình thức đào tạo, chương trình đào tạo cần  cung cấp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84,582" fillcolor="white" stroked="f" o:allowincell="f" style="position:absolute;margin-left:85.1pt;margin-top:223.8pt;width:339.6pt;height:16.45pt;mso-wrap-style:none;v-text-anchor:middle" path="m0,0l11983,0l1198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5394325</wp:posOffset>
                </wp:positionH>
                <wp:positionV relativeFrom="paragraph">
                  <wp:posOffset>2849245</wp:posOffset>
                </wp:positionV>
                <wp:extent cx="45720" cy="203835"/>
                <wp:effectExtent l="0" t="0" r="0" b="0"/>
                <wp:wrapSquare wrapText="bothSides"/>
                <wp:docPr id="48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75pt;margin-top:224.3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4330065" cy="205740"/>
                <wp:effectExtent l="0" t="0" r="0" b="0"/>
                <wp:wrapSquare wrapText="bothSides"/>
                <wp:docPr id="49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hoạch học tập chuẩn toàn khoá để định hướng cho sinh viên: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34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hoạch học tập chuẩn toàn khoá để định hướng cho sinh viên: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44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307965" cy="205740"/>
                <wp:effectExtent l="0" t="0" r="0" b="0"/>
                <wp:wrapSquare wrapText="bothSides"/>
                <wp:docPr id="50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Thời gian theo kế hoạch học tập chuẩn toàn khoá đối với hình thức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1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Thời gian theo kế hoạch học tập chuẩn toàn khoá đối với hình thức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755640" cy="205740"/>
                <wp:effectExtent l="0" t="0" r="0" b="0"/>
                <wp:wrapSquare wrapText="bothSides"/>
                <wp:docPr id="51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chính quy phải phù hợp với thời gian quy định trong Khung cơ cấu hệ thống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5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chính quy phải phù hợp với thời gian quy định trong Khung cơ cấu hệ thống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86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683250" cy="205740"/>
                <wp:effectExtent l="0" t="0" r="0" b="0"/>
                <wp:wrapSquare wrapText="bothSides"/>
                <wp:docPr id="52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giáo dục quốc dân, đồng thời đảm bảo đa số sinh viên hoàn thành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4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giáo dục quốc dân, đồng thời đảm bảo đa số sinh viên hoàn thành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1,582" fillcolor="white" stroked="f" o:allowincell="f" style="position:absolute;margin-left:85.1pt;margin-top:307.45pt;width:44.75pt;height:16.45pt;mso-wrap-style:none;v-text-anchor:middle" path="m0,0l1580,0l158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1649095</wp:posOffset>
                </wp:positionH>
                <wp:positionV relativeFrom="paragraph">
                  <wp:posOffset>3911600</wp:posOffset>
                </wp:positionV>
                <wp:extent cx="45720" cy="203835"/>
                <wp:effectExtent l="0" t="0" r="0" b="0"/>
                <wp:wrapSquare wrapText="bothSides"/>
                <wp:docPr id="53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85pt;margin-top:308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70865" cy="205740"/>
                <wp:effectExtent l="0" t="0" r="0" b="0"/>
                <wp:wrapSquare wrapText="bothSides"/>
                <wp:docPr id="54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đào tạo;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đào tạo;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28.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4178935</wp:posOffset>
                </wp:positionV>
                <wp:extent cx="5318125" cy="205740"/>
                <wp:effectExtent l="0" t="0" r="0" b="0"/>
                <wp:wrapSquare wrapText="bothSides"/>
                <wp:docPr id="55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Thời gian theo kế hoạch học tập chuẩn toàn khoá đối với hình thức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29.05pt;width:41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Thời gian theo kế hoạch học tập chuẩn toàn khoá đối với hình thức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49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896610" cy="205740"/>
                <wp:effectExtent l="0" t="0" r="0" b="0"/>
                <wp:wrapSquare wrapText="bothSides"/>
                <wp:docPr id="56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vừa làm vừa học dài hơn tối thiểu 20% so với hình thức đào tạo chính quy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6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vừa làm vừa học dài hơn tối thiểu 20% so với hình thức đào tạo chính quy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20,582" fillcolor="white" stroked="f" o:allowincell="f" style="position:absolute;margin-left:85.1pt;margin-top:370.35pt;width:150.7pt;height:16.4pt;mso-wrap-style:none;v-text-anchor:middle" path="m0,0l5319,0l531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4710430</wp:posOffset>
                </wp:positionV>
                <wp:extent cx="45720" cy="203835"/>
                <wp:effectExtent l="0" t="0" r="0" b="0"/>
                <wp:wrapSquare wrapText="bothSides"/>
                <wp:docPr id="5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370.9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1921510" cy="205740"/>
                <wp:effectExtent l="0" t="0" r="0" b="0"/>
                <wp:wrapSquare wrapText="bothSides"/>
                <wp:docPr id="5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cùng chương trình đào tạo.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15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cùng chương trình đào tạo.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48,582" fillcolor="white" stroked="f" o:allowincell="f" style="position:absolute;margin-left:120.45pt;margin-top:391.25pt;width:415.15pt;height:16.45pt;mso-wrap-style:none;v-text-anchor:middle" path="m0,0l14647,0l1464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4976495</wp:posOffset>
                </wp:positionV>
                <wp:extent cx="5523865" cy="205740"/>
                <wp:effectExtent l="0" t="0" r="0" b="0"/>
                <wp:wrapSquare wrapText="bothSides"/>
                <wp:docPr id="59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Thời gian tối đa để sinh viên hoàn thành khoá học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91.85pt;width:43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Thời gian tối đa để sinh viên hoàn thành khoá học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12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301615" cy="205740"/>
                <wp:effectExtent l="0" t="0" r="0" b="0"/>
                <wp:wrapSquare wrapText="bothSides"/>
                <wp:docPr id="60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Sinh viên tuyển sinh, đào tạo trước ngày 3 tháng 5 năm 2021,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1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Sinh viên tuyển sinh, đào tạo trước ngày 3 tháng 5 năm 2021,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813425" cy="205740"/>
                <wp:effectExtent l="0" t="0" r="0" b="0"/>
                <wp:wrapSquare wrapText="bothSides"/>
                <wp:docPr id="61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tối đa để hoàn thành khóa học bằng 02 lần thời gian theo kế hoạch học tập chuẩn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5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tối đa để hoàn thành khóa học bằng 02 lần thời gian theo kế hoạch học tập chuẩn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554345" cy="205740"/>
                <wp:effectExtent l="0" t="0" r="0" b="0"/>
                <wp:wrapSquare wrapText="bothSides"/>
                <wp:docPr id="62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toàn khoá đối với mỗi hình thức đào tạo; không hạn chế thời gian tối đa hoàn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3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toàn khoá đối với mỗi hình thức đào tạo; không hạn chế thời gian tối đa hoàn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475.05pt;width:453.65pt;height:16.35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777865" cy="205740"/>
                <wp:effectExtent l="0" t="0" r="0" b="0"/>
                <wp:wrapSquare wrapText="bothSides"/>
                <wp:docPr id="63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khóa học đối với sinh viên thuộc diện được hưởng chính sách ưu tiên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5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khóa học đối với sinh viên thuộc diện được hưởng chính sách ưu tiên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04,582" fillcolor="white" stroked="f" o:allowincell="f" style="position:absolute;margin-left:85.1pt;margin-top:495.9pt;width:286.35pt;height:16.4pt;mso-wrap-style:none;v-text-anchor:middle" path="m0,0l10103,0l1010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3693160" cy="205740"/>
                <wp:effectExtent l="0" t="0" r="0" b="0"/>
                <wp:wrapSquare wrapText="bothSides"/>
                <wp:docPr id="64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tại Quy chế tuyển sinh đại học chính quy;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29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tại Quy chế tuyển sinh đại học chính quy;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16.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158105" cy="205740"/>
                <wp:effectExtent l="0" t="0" r="0" b="0"/>
                <wp:wrapSquare wrapText="bothSides"/>
                <wp:docPr id="65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Sinh viên tuyển sinh, đào tạo từ ngày 3 tháng 5 năm 2021 trở đi,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0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Sinh viên tuyển sinh, đào tạo từ ngày 3 tháng 5 năm 2021 trở đi,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928360" cy="205740"/>
                <wp:effectExtent l="0" t="0" r="0" b="0"/>
                <wp:wrapSquare wrapText="bothSides"/>
                <wp:docPr id="66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tối đa để hoàn thành khóa học không vượt quá 06 năm tính từ ngày nhập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6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tối đa để hoàn thành khóa học không vượt quá 06 năm tính từ ngày nhập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58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738495" cy="205740"/>
                <wp:effectExtent l="0" t="0" r="0" b="0"/>
                <wp:wrapSquare wrapText="bothSides"/>
                <wp:docPr id="6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được Nhà trường cử đi trao đổi, thực tập ở nước ngoài thời gian 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5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được Nhà trường cử đi trao đổi, thực tập ở nước ngoài thời gian 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79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5832475" cy="205740"/>
                <wp:effectExtent l="0" t="0" r="0" b="0"/>
                <wp:wrapSquare wrapText="bothSides"/>
                <wp:docPr id="6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để hoàn thành khóa học do Hiệu trưởng quyết định nhưng không vượt quá 02 lần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45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để hoàn thành khóa học do Hiệu trưởng quyết định nhưng không vượt quá 02 lần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85,582" fillcolor="white" stroked="f" o:allowincell="f" style="position:absolute;margin-left:85.1pt;margin-top:600.6pt;width:274.45pt;height:16.4pt;mso-wrap-style:none;v-text-anchor:middle" path="m0,0l9684,0l968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3544570" cy="205740"/>
                <wp:effectExtent l="0" t="0" r="0" b="0"/>
                <wp:wrapSquare wrapText="bothSides"/>
                <wp:docPr id="69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theo kế hoạch học tập chuẩn toàn khoá;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27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theo kế hoạch học tập chuẩn toàn khoá;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21.4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7899400</wp:posOffset>
                </wp:positionV>
                <wp:extent cx="5181600" cy="205740"/>
                <wp:effectExtent l="0" t="0" r="0" b="0"/>
                <wp:wrapSquare wrapText="bothSides"/>
                <wp:docPr id="70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Sinh viên học liên thông đã được miễn trừ khối lượng tín chỉ tích lũy,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22pt;width:40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Sinh viên học liên thông đã được miễn trừ khối lượng tín chỉ tích lũy,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693410" cy="205740"/>
                <wp:effectExtent l="0" t="0" r="0" b="0"/>
                <wp:wrapSquare wrapText="bothSides"/>
                <wp:docPr id="71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tối đa để sinh viên hoàn thành khóa học được xác định trên cơ sở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4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tối đa để sinh viên hoàn thành khóa học được xác định trên cơ sở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63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859780" cy="205740"/>
                <wp:effectExtent l="0" t="0" r="0" b="0"/>
                <wp:wrapSquare wrapText="bothSides"/>
                <wp:docPr id="72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theo kế hoạch học tập chuẩn toàn khoá giảm tương ứng với khối lượng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46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theo kế hoạch học tập chuẩn toàn khoá giảm tương ứng với khối lượng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8,583" fillcolor="white" stroked="f" o:allowincell="f" style="position:absolute;margin-left:85.1pt;margin-top:684.3pt;width:51.45pt;height:16.45pt;mso-wrap-style:none;v-text-anchor:middle" path="m0,0l1817,0l181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702310" cy="205740"/>
                <wp:effectExtent l="0" t="0" r="0" b="0"/>
                <wp:wrapSquare wrapText="bothSides"/>
                <wp:docPr id="73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miễn trừ;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5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miễn trừ;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05.2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8963660</wp:posOffset>
                </wp:positionV>
                <wp:extent cx="5443855" cy="205740"/>
                <wp:effectExtent l="0" t="0" r="0" b="0"/>
                <wp:wrapSquare wrapText="bothSides"/>
                <wp:docPr id="74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Không tính vào thời gian hoàn thành khóa học đối với những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05.8pt;width:42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Không tính vào thời gian hoàn thành khóa học đối với những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26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5737860" cy="205740"/>
                <wp:effectExtent l="0" t="0" r="0" b="0"/>
                <wp:wrapSquare wrapText="bothSides"/>
                <wp:docPr id="75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khi đang trong thời gian: bị ốm, thai sản hoặc tai nạn phải điều trị được cơ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45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khi đang trong thời gian: bị ốm, thai sản hoặc tai nạn phải điều trị được cơ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47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9495155</wp:posOffset>
                </wp:positionV>
                <wp:extent cx="5927725" cy="205740"/>
                <wp:effectExtent l="0" t="0" r="0" b="0"/>
                <wp:wrapSquare wrapText="bothSides"/>
                <wp:docPr id="76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thẩm quyền theo quy định của Bộ Y tế xác nhận; được điều động vào lực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65pt;width:46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thẩm quyền theo quy định của Bộ Y tế xác nhận; được điều động vào lực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6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9760585</wp:posOffset>
                </wp:positionV>
                <wp:extent cx="5655945" cy="205740"/>
                <wp:effectExtent l="0" t="0" r="0" b="0"/>
                <wp:wrapSquare wrapText="bothSides"/>
                <wp:docPr id="77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vũ trang theo quy định của Nhà nước; được cơ quan có thẩm quyền điều động,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8.55pt;width:44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vũ trang theo quy định của Nhà nước; được cơ quan có thẩm quyền điều động,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0697,583" fillcolor="white" stroked="f" o:allowincell="f" style="position:absolute;margin-left:85.1pt;margin-top:56.25pt;width:303.15pt;height:16.45pt;mso-wrap-style:none;v-text-anchor:middle" path="m0,0l10696,0l10696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3908425" cy="205740"/>
                <wp:effectExtent l="0" t="0" r="0" b="0"/>
                <wp:wrapSquare wrapText="bothSides"/>
                <wp:docPr id="7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diện quốc gia tham dự các kỳ thi, giải đấu quốc tế.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30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diện quốc gia tham dự các kỳ thi, giải đấu quốc tế.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96,587" fillcolor="white" stroked="f" o:allowincell="f" style="position:absolute;margin-left:120.45pt;margin-top:77.15pt;width:218.1pt;height:16.55pt;mso-wrap-style:none;v-text-anchor:middle" path="m0,0l7695,0l7695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991235</wp:posOffset>
                </wp:positionV>
                <wp:extent cx="40640" cy="231140"/>
                <wp:effectExtent l="0" t="0" r="0" b="0"/>
                <wp:wrapSquare wrapText="bothSides"/>
                <wp:docPr id="79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231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55pt;margin-top:78.05pt;width:3.15pt;height:18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991870</wp:posOffset>
                </wp:positionV>
                <wp:extent cx="2780665" cy="205740"/>
                <wp:effectExtent l="0" t="0" r="0" b="635"/>
                <wp:wrapSquare wrapText="bothSides"/>
                <wp:docPr id="80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3. Phương thức tổ chức đào tạo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8.1pt;width:21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3. Phương thức tổ chức đào tạo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29,582" fillcolor="white" stroked="f" o:allowincell="f" style="position:absolute;margin-left:120.45pt;margin-top:98.15pt;width:128.35pt;height:16.45pt;mso-wrap-style:none;v-text-anchor:middle" path="m0,0l4528,0l452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3159760</wp:posOffset>
                </wp:positionH>
                <wp:positionV relativeFrom="paragraph">
                  <wp:posOffset>1253490</wp:posOffset>
                </wp:positionV>
                <wp:extent cx="45720" cy="203835"/>
                <wp:effectExtent l="0" t="0" r="0" b="0"/>
                <wp:wrapSquare wrapText="bothSides"/>
                <wp:docPr id="81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8pt;margin-top:98.7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1636395" cy="205740"/>
                <wp:effectExtent l="0" t="0" r="0" b="0"/>
                <wp:wrapSquare wrapText="bothSides"/>
                <wp:docPr id="82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 Đào tạo theo tín chỉ: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12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 Đào tạo theo tín chỉ: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19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5279390" cy="205740"/>
                <wp:effectExtent l="0" t="0" r="0" b="0"/>
                <wp:wrapSquare wrapText="bothSides"/>
                <wp:docPr id="83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Là phương thức tổ chức đào tạo theo từng lớp học phần, cho phép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41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Là phương thức tổ chức đào tạo theo từng lớp học phần, cho phép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806440" cy="205740"/>
                <wp:effectExtent l="0" t="0" r="0" b="0"/>
                <wp:wrapSquare wrapText="bothSides"/>
                <wp:docPr id="84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tích lũy tín chỉ của từng học phần và thực hiện chương trình đào tạo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5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tích lũy tín chỉ của từng học phần và thực hiện chương trình đào tạo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130,582" fillcolor="white" stroked="f" o:allowincell="f" style="position:absolute;margin-left:85.1pt;margin-top:161.05pt;width:428.8pt;height:16.4pt;mso-wrap-style:none;v-text-anchor:middle" path="m0,0l15129,0l1512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6526530</wp:posOffset>
                </wp:positionH>
                <wp:positionV relativeFrom="paragraph">
                  <wp:posOffset>2051685</wp:posOffset>
                </wp:positionV>
                <wp:extent cx="45720" cy="203835"/>
                <wp:effectExtent l="0" t="0" r="0" b="0"/>
                <wp:wrapSquare wrapText="bothSides"/>
                <wp:docPr id="85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9pt;margin-top:161.5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464810" cy="205740"/>
                <wp:effectExtent l="0" t="0" r="0" b="0"/>
                <wp:wrapSquare wrapText="bothSides"/>
                <wp:docPr id="86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hoạch học tập của cá nhân, phù hợp với kế hoạch giảng dạy của Nhà trường;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hoạch học tập của cá nhân, phù hợp với kế hoạch giảng dạy của Nhà trường;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81.9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2317750</wp:posOffset>
                </wp:positionV>
                <wp:extent cx="5328285" cy="205740"/>
                <wp:effectExtent l="0" t="0" r="0" b="0"/>
                <wp:wrapSquare wrapText="bothSides"/>
                <wp:docPr id="87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Sinh viên không đạt một học phần bắt buộc sẽ phải học lại học phần đó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82.5pt;width:41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Sinh viên không đạt một học phần bắt buộc sẽ phải học lại học phần đó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02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688330" cy="205740"/>
                <wp:effectExtent l="0" t="0" r="0" b="0"/>
                <wp:wrapSquare wrapText="bothSides"/>
                <wp:docPr id="88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học một học phần tương đương theo quy định trong chương trình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4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học một học phần tương đương theo quy định trong chương trình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172,582" fillcolor="white" stroked="f" o:allowincell="f" style="position:absolute;margin-left:85.1pt;margin-top:223.8pt;width:430pt;height:16.45pt;mso-wrap-style:none;v-text-anchor:middle" path="m0,0l15171,0l1517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6541770</wp:posOffset>
                </wp:positionH>
                <wp:positionV relativeFrom="paragraph">
                  <wp:posOffset>2849245</wp:posOffset>
                </wp:positionV>
                <wp:extent cx="45720" cy="203835"/>
                <wp:effectExtent l="0" t="0" r="0" b="0"/>
                <wp:wrapSquare wrapText="bothSides"/>
                <wp:docPr id="89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1pt;margin-top:224.3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479415" cy="205740"/>
                <wp:effectExtent l="0" t="0" r="0" b="0"/>
                <wp:wrapSquare wrapText="bothSides"/>
                <wp:docPr id="90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hoặc học một học phần thay thế nếu học phần đó không còn được giảng dạy;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3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hoặc học một học phần thay thế nếu học phần đó không còn được giảng dạy;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44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247005" cy="205740"/>
                <wp:effectExtent l="0" t="0" r="0" b="0"/>
                <wp:wrapSquare wrapText="bothSides"/>
                <wp:docPr id="9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Sinh viên không đạt một học phần tự chọn sẽ phải học lại học phần đó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1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Sinh viên không đạt một học phần tự chọn sẽ phải học lại học phần đó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759450" cy="205740"/>
                <wp:effectExtent l="0" t="0" r="0" b="0"/>
                <wp:wrapSquare wrapText="bothSides"/>
                <wp:docPr id="9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có thể chọn học một học phần tự chọn khác trong cùng nhóm tự chọn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5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có thể chọn học một học phần tự chọn khác trong cùng nhóm tự chọn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86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659120" cy="205740"/>
                <wp:effectExtent l="0" t="0" r="0" b="0"/>
                <wp:wrapSquare wrapText="bothSides"/>
                <wp:docPr id="93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đăng ký học phần tương đương, học phần thay thế theo quy định trong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4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đăng ký học phần tương đương, học phần thay thế theo quy định trong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22,582" fillcolor="white" stroked="f" o:allowincell="f" style="position:absolute;margin-left:85.1pt;margin-top:307.45pt;width:74.25pt;height:16.45pt;mso-wrap-style:none;v-text-anchor:middle" path="m0,0l2621,0l262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3911600</wp:posOffset>
                </wp:positionV>
                <wp:extent cx="45720" cy="203835"/>
                <wp:effectExtent l="0" t="0" r="0" b="0"/>
                <wp:wrapSquare wrapText="bothSides"/>
                <wp:docPr id="94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35pt;margin-top:308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947420" cy="205740"/>
                <wp:effectExtent l="0" t="0" r="0" b="0"/>
                <wp:wrapSquare wrapText="bothSides"/>
                <wp:docPr id="95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trình đào tạo.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7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trình đào tạo.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28.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4178935</wp:posOffset>
                </wp:positionV>
                <wp:extent cx="5425440" cy="205740"/>
                <wp:effectExtent l="0" t="0" r="0" b="0"/>
                <wp:wrapSquare wrapText="bothSides"/>
                <wp:docPr id="96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Nhà trường áp dụng phương thức đào tạo theo tín chỉ cho tất cả các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29.05pt;width:42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Nhà trường áp dụng phương thức đào tạo theo tín chỉ cho tất cả các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51,582" fillcolor="white" stroked="f" o:allowincell="f" style="position:absolute;margin-left:85.1pt;margin-top:349.35pt;width:117.6pt;height:16.4pt;mso-wrap-style:none;v-text-anchor:middle" path="m0,0l4150,0l415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1544955" cy="205740"/>
                <wp:effectExtent l="0" t="0" r="0" b="0"/>
                <wp:wrapSquare wrapText="bothSides"/>
                <wp:docPr id="97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hình thức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12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hình thức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430,586" fillcolor="white" stroked="f" o:allowincell="f" style="position:absolute;margin-left:120.45pt;margin-top:370.25pt;width:153.85pt;height:16.5pt;mso-wrap-style:none;v-text-anchor:middle" path="m0,0l5429,0l5429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3484245</wp:posOffset>
                </wp:positionH>
                <wp:positionV relativeFrom="paragraph">
                  <wp:posOffset>4712970</wp:posOffset>
                </wp:positionV>
                <wp:extent cx="45720" cy="203835"/>
                <wp:effectExtent l="0" t="0" r="0" b="0"/>
                <wp:wrapSquare wrapText="bothSides"/>
                <wp:docPr id="98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35pt;margin-top:371.1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4713605</wp:posOffset>
                </wp:positionV>
                <wp:extent cx="1962150" cy="205740"/>
                <wp:effectExtent l="0" t="0" r="0" b="0"/>
                <wp:wrapSquare wrapText="bothSides"/>
                <wp:docPr id="99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4. Hình thức đào tạo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1.15pt;width:15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4. Hình thức đào tạo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70,582" fillcolor="white" stroked="f" o:allowincell="f" style="position:absolute;margin-left:120.45pt;margin-top:391.25pt;width:121pt;height:16.45pt;mso-wrap-style:none;v-text-anchor:middle" path="m0,0l4269,0l426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4975860</wp:posOffset>
                </wp:positionV>
                <wp:extent cx="45720" cy="203835"/>
                <wp:effectExtent l="0" t="0" r="0" b="0"/>
                <wp:wrapSquare wrapText="bothSides"/>
                <wp:docPr id="100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5pt;margin-top:391.8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4976495</wp:posOffset>
                </wp:positionV>
                <wp:extent cx="1542415" cy="205740"/>
                <wp:effectExtent l="0" t="0" r="0" b="0"/>
                <wp:wrapSquare wrapText="bothSides"/>
                <wp:docPr id="101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 Đào tạo chính quy: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91.85pt;width:12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 Đào tạo chính quy: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12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248910" cy="205740"/>
                <wp:effectExtent l="0" t="0" r="0" b="0"/>
                <wp:wrapSquare wrapText="bothSides"/>
                <wp:docPr id="102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Các hoạt động giảng dạy được thực hiện tại các cơ sở đào tạo của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1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Các hoạt động giảng dạy được thực hiện tại các cơ sở đào tạo của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742305" cy="205740"/>
                <wp:effectExtent l="0" t="0" r="0" b="0"/>
                <wp:wrapSquare wrapText="bothSides"/>
                <wp:docPr id="103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trường, riêng những hoạt động thực hành, thực tập, trải nghiệm thực tế và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5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trường, riêng những hoạt động thực hành, thực tập, trải nghiệm thực tế và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437,582" fillcolor="white" stroked="f" o:allowincell="f" style="position:absolute;margin-left:85.1pt;margin-top:454.05pt;width:380.8pt;height:16.4pt;mso-wrap-style:none;v-text-anchor:middle" path="m0,0l13436,0l1343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5917565</wp:posOffset>
                </wp:positionH>
                <wp:positionV relativeFrom="paragraph">
                  <wp:posOffset>5772785</wp:posOffset>
                </wp:positionV>
                <wp:extent cx="45720" cy="203835"/>
                <wp:effectExtent l="0" t="0" r="0" b="0"/>
                <wp:wrapSquare wrapText="bothSides"/>
                <wp:docPr id="104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95pt;margin-top:454.5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4855210" cy="205740"/>
                <wp:effectExtent l="0" t="0" r="0" b="0"/>
                <wp:wrapSquare wrapText="bothSides"/>
                <wp:docPr id="10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dạy trực tuyến có thể thực hiện ngoài cơ sở đào tạo của Nhà trường;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38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dạy trực tuyến có thể thực hiện ngoài cơ sở đào tạo của Nhà trường;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475.05pt;width:418.3pt;height:16.35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207000" cy="205740"/>
                <wp:effectExtent l="0" t="0" r="0" b="0"/>
                <wp:wrapSquare wrapText="bothSides"/>
                <wp:docPr id="10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Thời gian tổ chức hoạt động giảng dạy trong khoảng từ 07 giờ đến 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0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Thời gian tổ chức hoạt động giảng dạy trong khoảng từ 07 giờ đến 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5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896610" cy="205740"/>
                <wp:effectExtent l="0" t="0" r="0" b="0"/>
                <wp:wrapSquare wrapText="bothSides"/>
                <wp:docPr id="107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giờ các ngày trong tuần từ thứ hai đến thứ bảy; thời gian tổ chức những hoạt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6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giờ các ngày trong tuần từ thứ hai đến thứ bảy; thời gian tổ chức những hoạt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16.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5878830" cy="205740"/>
                <wp:effectExtent l="0" t="0" r="0" b="0"/>
                <wp:wrapSquare wrapText="bothSides"/>
                <wp:docPr id="108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đặc thù của chương trình đào tạo (thực hành, thực tập, trực tuyến, ngoại khóa,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46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đặc thù của chương trình đào tạo (thực hành, thực tập, trực tuyến, ngoại khóa,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953760" cy="205740"/>
                <wp:effectExtent l="0" t="0" r="0" b="0"/>
                <wp:wrapSquare wrapText="bothSides"/>
                <wp:docPr id="109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mở theo yêu cầu của người học, …) được thực hiện theo quy định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6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mở theo yêu cầu của người học, …) được thực hiện theo quy định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00,582" fillcolor="white" stroked="f" o:allowincell="f" style="position:absolute;margin-left:120.45pt;margin-top:558.7pt;width:158.7pt;height:16.4pt;mso-wrap-style:none;v-text-anchor:middle" path="m0,0l5599,0l559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3545205</wp:posOffset>
                </wp:positionH>
                <wp:positionV relativeFrom="paragraph">
                  <wp:posOffset>7101840</wp:posOffset>
                </wp:positionV>
                <wp:extent cx="45720" cy="203835"/>
                <wp:effectExtent l="0" t="0" r="0" b="0"/>
                <wp:wrapSquare wrapText="bothSides"/>
                <wp:docPr id="110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15pt;margin-top:559.2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7102475</wp:posOffset>
                </wp:positionV>
                <wp:extent cx="2023110" cy="205740"/>
                <wp:effectExtent l="0" t="0" r="0" b="0"/>
                <wp:wrapSquare wrapText="bothSides"/>
                <wp:docPr id="111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 Đào tạo vừa làm vừa học: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9.25pt;width:15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 Đào tạo vừa làm vừa học: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79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7369175</wp:posOffset>
                </wp:positionV>
                <wp:extent cx="5237480" cy="205740"/>
                <wp:effectExtent l="0" t="0" r="0" b="0"/>
                <wp:wrapSquare wrapText="bothSides"/>
                <wp:docPr id="112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Các hoạt động giảng dạy được thực hiện tại Nhà trường hoặc tại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5pt;width:41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Các hoạt động giảng dạy được thực hiện tại Nhà trường hoặc tại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00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842000" cy="205740"/>
                <wp:effectExtent l="0" t="0" r="0" b="0"/>
                <wp:wrapSquare wrapText="bothSides"/>
                <wp:docPr id="113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phối hợp đào tạo theo quy định liên kết đào tạo tại Điều 5 của Quy chế này, riêng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5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phối hợp đào tạo theo quy định liên kết đào tạo tại Điều 5 của Quy chế này, riêng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836285" cy="205740"/>
                <wp:effectExtent l="0" t="0" r="0" b="0"/>
                <wp:wrapSquare wrapText="bothSides"/>
                <wp:docPr id="114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hoạt động thực hành, thực tập, trải nghiệm thực tế và giảng dạy trực tuyến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5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hoạt động thực hành, thực tập, trải nghiệm thực tế và giảng dạy trực tuyến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66,582" fillcolor="white" stroked="f" o:allowincell="f" style="position:absolute;margin-left:85.1pt;margin-top:642.45pt;width:330.6pt;height:16.4pt;mso-wrap-style:none;v-text-anchor:middle" path="m0,0l11665,0l1166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5280025</wp:posOffset>
                </wp:positionH>
                <wp:positionV relativeFrom="paragraph">
                  <wp:posOffset>8166100</wp:posOffset>
                </wp:positionV>
                <wp:extent cx="45720" cy="203835"/>
                <wp:effectExtent l="0" t="0" r="0" b="0"/>
                <wp:wrapSquare wrapText="bothSides"/>
                <wp:docPr id="115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75pt;margin-top:643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4214495" cy="205740"/>
                <wp:effectExtent l="0" t="0" r="0" b="0"/>
                <wp:wrapSquare wrapText="bothSides"/>
                <wp:docPr id="116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có thể thực hiện ngoài Nhà trường, cơ sở phối hợp đào tạo;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33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có thể thực hiện ngoài Nhà trường, cơ sở phối hợp đào tạo;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18,582" fillcolor="white" stroked="f" o:allowincell="f" style="position:absolute;margin-left:120.45pt;margin-top:663.35pt;width:414.3pt;height:16.4pt;mso-wrap-style:none;v-text-anchor:middle" path="m0,0l14617,0l1461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6791960</wp:posOffset>
                </wp:positionH>
                <wp:positionV relativeFrom="paragraph">
                  <wp:posOffset>8430895</wp:posOffset>
                </wp:positionV>
                <wp:extent cx="45720" cy="203835"/>
                <wp:effectExtent l="0" t="0" r="0" b="0"/>
                <wp:wrapSquare wrapText="bothSides"/>
                <wp:docPr id="117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4.8pt;margin-top:663.8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8431530</wp:posOffset>
                </wp:positionV>
                <wp:extent cx="5471795" cy="205740"/>
                <wp:effectExtent l="0" t="0" r="0" b="0"/>
                <wp:wrapSquare wrapText="bothSides"/>
                <wp:docPr id="118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 Thời gian tổ chức hoạt động giảng dạy linh hoạt trong ngày và trong tuần.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3.9pt;width:43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 Thời gian tổ chức hoạt động giảng dạy linh hoạt trong ngày và trong tuần.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492115" cy="205740"/>
                <wp:effectExtent l="0" t="0" r="0" b="0"/>
                <wp:wrapSquare wrapText="bothSides"/>
                <wp:docPr id="1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Đối với các ngành đào tạo ưu tiên phục vụ nguồn nhân lực phát triển kinh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3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Đối với các ngành đào tạo ưu tiên phục vụ nguồn nhân lực phát triển kinh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05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660390" cy="205740"/>
                <wp:effectExtent l="0" t="0" r="0" b="0"/>
                <wp:wrapSquare wrapText="bothSides"/>
                <wp:docPr id="120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tế - xã hội trong từng giai đoạn, Nhà trường có thể thực hiện các hình thức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4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tế - xã hội trong từng giai đoạn, Nhà trường có thể thực hiện các hình thức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370,582" fillcolor="white" stroked="f" o:allowincell="f" style="position:absolute;margin-left:85.1pt;margin-top:726.1pt;width:322.2pt;height:16.4pt;mso-wrap-style:none;v-text-anchor:middle" path="m0,0l11369,0l1136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4151630" cy="205740"/>
                <wp:effectExtent l="0" t="0" r="0" b="0"/>
                <wp:wrapSquare wrapText="bothSides"/>
                <wp:docPr id="121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phù hợp theo hướng dẫn của Bộ Giáo dục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32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phù hợp theo hướng dẫn của Bộ Giáo dục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28,586" fillcolor="white" stroked="f" o:allowincell="f" style="position:absolute;margin-left:120.45pt;margin-top:747pt;width:142.45pt;height:16.5pt;mso-wrap-style:none;v-text-anchor:middle" path="m0,0l5027,0l5027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3339465</wp:posOffset>
                </wp:positionH>
                <wp:positionV relativeFrom="paragraph">
                  <wp:posOffset>9497695</wp:posOffset>
                </wp:positionV>
                <wp:extent cx="45720" cy="203835"/>
                <wp:effectExtent l="0" t="0" r="0" b="0"/>
                <wp:wrapSquare wrapText="bothSides"/>
                <wp:docPr id="122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95pt;margin-top:747.8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9498330</wp:posOffset>
                </wp:positionV>
                <wp:extent cx="1815465" cy="205740"/>
                <wp:effectExtent l="0" t="0" r="0" b="0"/>
                <wp:wrapSquare wrapText="bothSides"/>
                <wp:docPr id="123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5. Liên kết đào tạo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47.9pt;width:14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5. Liên kết đào tạo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209540" cy="205740"/>
                <wp:effectExtent l="0" t="0" r="0" b="0"/>
                <wp:wrapSquare wrapText="bothSides"/>
                <wp:docPr id="124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Liên kết đào tạo chỉ thực hiện đối với hình thức vừa làm vừa học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1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Liên kết đào tạo chỉ thực hiện đối với hình thức vừa làm vừa học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643245" cy="205740"/>
                <wp:effectExtent l="0" t="0" r="0" b="0"/>
                <wp:wrapSquare wrapText="bothSides"/>
                <wp:docPr id="125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tại khoản 22 Điều 1 Luật sửa đổi, bổ sung một số điều của Luật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4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tại khoản 22 Điều 1 Luật sửa đổi, bổ sung một số điều của Luật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99,582" fillcolor="white" stroked="f" o:allowincell="f" style="position:absolute;margin-left:85.1pt;margin-top:98.15pt;width:337.2pt;height:16.45pt;mso-wrap-style:none;v-text-anchor:middle" path="m0,0l11898,0l1189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4330700" cy="205740"/>
                <wp:effectExtent l="0" t="0" r="0" b="0"/>
                <wp:wrapSquare wrapText="bothSides"/>
                <wp:docPr id="126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dục đại học và theo quy định tại khoản 2, khoản 3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34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dục đại học và theo quy định tại khoản 2, khoản 3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69,582" fillcolor="white" stroked="f" o:allowincell="f" style="position:absolute;margin-left:120.45pt;margin-top:119.15pt;width:296.7pt;height:16.45pt;mso-wrap-style:none;v-text-anchor:middle" path="m0,0l10468,0l1046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5297805</wp:posOffset>
                </wp:positionH>
                <wp:positionV relativeFrom="paragraph">
                  <wp:posOffset>1520190</wp:posOffset>
                </wp:positionV>
                <wp:extent cx="45720" cy="203835"/>
                <wp:effectExtent l="0" t="0" r="0" b="0"/>
                <wp:wrapSquare wrapText="bothSides"/>
                <wp:docPr id="127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15pt;margin-top:119.7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3782695" cy="205740"/>
                <wp:effectExtent l="0" t="0" r="0" b="0"/>
                <wp:wrapSquare wrapText="bothSides"/>
                <wp:docPr id="128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 Các yêu cầu tối thiểu đối với cơ sở chủ trì đào tạo: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29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 Các yêu cầu tối thiểu đối với cơ sở chủ trì đào tạo: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140.05pt;width:418.3pt;height:16.4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5398135" cy="205740"/>
                <wp:effectExtent l="0" t="0" r="0" b="0"/>
                <wp:wrapSquare wrapText="bothSides"/>
                <wp:docPr id="129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Đã được công nhận đạt tiêu chuẩn chất lượng cơ sở giáo dục đại học bởi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4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Đã được công nhận đạt tiêu chuẩn chất lượng cơ sở giáo dục đại học bởi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06,582" fillcolor="white" stroked="f" o:allowincell="f" style="position:absolute;margin-left:85.1pt;margin-top:161.05pt;width:445.15pt;height:16.4pt;mso-wrap-style:none;v-text-anchor:middle" path="m0,0l15705,0l157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6734175</wp:posOffset>
                </wp:positionH>
                <wp:positionV relativeFrom="paragraph">
                  <wp:posOffset>2051685</wp:posOffset>
                </wp:positionV>
                <wp:extent cx="45720" cy="203835"/>
                <wp:effectExtent l="0" t="0" r="0" b="0"/>
                <wp:wrapSquare wrapText="bothSides"/>
                <wp:docPr id="130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25pt;margin-top:161.5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673090" cy="205740"/>
                <wp:effectExtent l="0" t="0" r="0" b="0"/>
                <wp:wrapSquare wrapText="bothSides"/>
                <wp:docPr id="131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tổ chức kiểm định chất lượng giáo dục hợp pháp và còn hiệu lực theo quy định;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4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tổ chức kiểm định chất lượng giáo dục hợp pháp và còn hiệu lực theo quy định;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81.9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2317750</wp:posOffset>
                </wp:positionV>
                <wp:extent cx="5386070" cy="205740"/>
                <wp:effectExtent l="0" t="0" r="0" b="0"/>
                <wp:wrapSquare wrapText="bothSides"/>
                <wp:docPr id="13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Chương trình đào tạo dự kiến liên kết đào tạo đã được tổ chức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82.5pt;width:42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Chương trình đào tạo dự kiến liên kết đào tạo đã được tổ chức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02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819775" cy="205740"/>
                <wp:effectExtent l="0" t="0" r="0" b="0"/>
                <wp:wrapSquare wrapText="bothSides"/>
                <wp:docPr id="133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tối thiểu 03 khoá liên tục theo hình thức chính quy; từ khóa tuyển sinh năm 2024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5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tối thiểu 03 khoá liên tục theo hình thức chính quy; từ khóa tuyển sinh năm 2024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23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727700" cy="205740"/>
                <wp:effectExtent l="0" t="0" r="0" b="0"/>
                <wp:wrapSquare wrapText="bothSides"/>
                <wp:docPr id="134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yêu cầu chương trình đào tạo đã được công nhận đạt chuẩn chất lượng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5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yêu cầu chương trình đào tạo đã được công nhận đạt chuẩn chất lượng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75,582" fillcolor="white" stroked="f" o:allowincell="f" style="position:absolute;margin-left:85.1pt;margin-top:244.7pt;width:87.1pt;height:16.45pt;mso-wrap-style:none;v-text-anchor:middle" path="m0,0l3074,0l307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1155700" cy="205740"/>
                <wp:effectExtent l="0" t="0" r="0" b="0"/>
                <wp:wrapSquare wrapText="bothSides"/>
                <wp:docPr id="135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9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65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3382010</wp:posOffset>
                </wp:positionV>
                <wp:extent cx="5252085" cy="205740"/>
                <wp:effectExtent l="0" t="0" r="0" b="0"/>
                <wp:wrapSquare wrapText="bothSides"/>
                <wp:docPr id="136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Bảo đảm đội ngũ giảng viên cơ hữu giảng dạy tối thiểu 70% nội dung,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66.3pt;width:41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Bảo đảm đội ngũ giảng viên cơ hữu giảng dạy tối thiểu 70% nội dung,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35,582" fillcolor="white" stroked="f" o:allowincell="f" style="position:absolute;margin-left:85.1pt;margin-top:286.6pt;width:185.15pt;height:16.4pt;mso-wrap-style:none;v-text-anchor:middle" path="m0,0l6534,0l653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2405380" cy="205740"/>
                <wp:effectExtent l="0" t="0" r="0" b="0"/>
                <wp:wrapSquare wrapText="bothSides"/>
                <wp:docPr id="137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khối lượng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18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khối lượng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431790" cy="205740"/>
                <wp:effectExtent l="0" t="0" r="0" b="0"/>
                <wp:wrapSquare wrapText="bothSides"/>
                <wp:docPr id="138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Đã ban hành quy định về liên kết và đã thẩm định các điều kiện bảo đảm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2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Đã ban hành quy định về liên kết và đã thẩm định các điều kiện bảo đảm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65,582" fillcolor="white" stroked="f" o:allowincell="f" style="position:absolute;margin-left:85.1pt;margin-top:328.5pt;width:217.2pt;height:16.4pt;mso-wrap-style:none;v-text-anchor:middle" path="m0,0l7664,0l766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3839210</wp:posOffset>
                </wp:positionH>
                <wp:positionV relativeFrom="paragraph">
                  <wp:posOffset>4178300</wp:posOffset>
                </wp:positionV>
                <wp:extent cx="45720" cy="203835"/>
                <wp:effectExtent l="0" t="0" r="0" b="0"/>
                <wp:wrapSquare wrapText="bothSides"/>
                <wp:docPr id="139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2.3pt;margin-top:329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2769870" cy="205740"/>
                <wp:effectExtent l="0" t="0" r="0" b="0"/>
                <wp:wrapSquare wrapText="bothSides"/>
                <wp:docPr id="140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chất lượng của cơ sở phối hợp đào tạo.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21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chất lượng của cơ sở phối hợp đào tạo.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36,582" fillcolor="white" stroked="f" o:allowincell="f" style="position:absolute;margin-left:120.45pt;margin-top:349.35pt;width:290.1pt;height:16.4pt;mso-wrap-style:none;v-text-anchor:middle" path="m0,0l10235,0l1023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5213985</wp:posOffset>
                </wp:positionH>
                <wp:positionV relativeFrom="paragraph">
                  <wp:posOffset>4443730</wp:posOffset>
                </wp:positionV>
                <wp:extent cx="45720" cy="203835"/>
                <wp:effectExtent l="0" t="0" r="0" b="0"/>
                <wp:wrapSquare wrapText="bothSides"/>
                <wp:docPr id="141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55pt;margin-top:349.9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3698240" cy="205740"/>
                <wp:effectExtent l="0" t="0" r="0" b="0"/>
                <wp:wrapSquare wrapText="bothSides"/>
                <wp:docPr id="142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 Các yêu cầu tối thiểu của cơ sở phối hợp đào tạo: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29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 Các yêu cầu tối thiểu của cơ sở phối hợp đào tạo: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70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422900" cy="205740"/>
                <wp:effectExtent l="0" t="0" r="0" b="0"/>
                <wp:wrapSquare wrapText="bothSides"/>
                <wp:docPr id="143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Đáp ứng các yêu cầu về môi trường sư phạm, cơ sở vật chất, thiết bị, thư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2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Đáp ứng các yêu cầu về môi trường sư phạm, cơ sở vật chất, thiết bị, thư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59,582" fillcolor="white" stroked="f" o:allowincell="f" style="position:absolute;margin-left:85.1pt;margin-top:391.25pt;width:347.4pt;height:16.45pt;mso-wrap-style:none;v-text-anchor:middle" path="m0,0l12258,0l1225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4473575" cy="205740"/>
                <wp:effectExtent l="0" t="0" r="0" b="0"/>
                <wp:wrapSquare wrapText="bothSides"/>
                <wp:docPr id="14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viện và cán bộ quản lý theo yêu cầu của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35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viện và cán bộ quản lý theo yêu cầu của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12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390515" cy="205740"/>
                <wp:effectExtent l="0" t="0" r="0" b="0"/>
                <wp:wrapSquare wrapText="bothSides"/>
                <wp:docPr id="145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Đã có báo cáo tự đánh giá chất lượng cơ sở giáo dục gửi về cơ quan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2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Đã có báo cáo tự đánh giá chất lượng cơ sở giáo dục gửi về cơ quan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906135" cy="205740"/>
                <wp:effectExtent l="0" t="0" r="0" b="0"/>
                <wp:wrapSquare wrapText="bothSides"/>
                <wp:docPr id="146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nước có thẩm quyền theo quy định; từ khóa tuyển sinh năm 2024 yêu cầu đã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nước có thẩm quyền theo quy định; từ khóa tuyển sinh năm 2024 yêu cầu đã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198,582" fillcolor="white" stroked="f" o:allowincell="f" style="position:absolute;margin-left:85.1pt;margin-top:454.05pt;width:430.75pt;height:16.4pt;mso-wrap-style:none;v-text-anchor:middle" path="m0,0l15197,0l1519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534660" cy="205740"/>
                <wp:effectExtent l="0" t="0" r="0" b="0"/>
                <wp:wrapSquare wrapText="bothSides"/>
                <wp:docPr id="147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nhận đạt tiêu chuẩn chất lượng cơ sở giáo dục theo quy 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3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nhận đạt tiêu chuẩn chất lượng cơ sở giáo dục theo quy 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475.05pt;width:418.3pt;height:16.35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461000" cy="205740"/>
                <wp:effectExtent l="0" t="0" r="0" b="0"/>
                <wp:wrapSquare wrapText="bothSides"/>
                <wp:docPr id="148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Cơ sở phối hợp đào tạo chỉ được tham gia giảng dạy tối đa 30%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2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Cơ sở phối hợp đào tạo chỉ được tham gia giảng dạy tối đa 30%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5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713730" cy="205740"/>
                <wp:effectExtent l="0" t="0" r="0" b="0"/>
                <wp:wrapSquare wrapText="bothSides"/>
                <wp:docPr id="149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nếu Khoa được Cơ sở chủ trì đào tạo giao quản lý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4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nếu Khoa được Cơ sở chủ trì đào tạo giao quản lý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16.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5808980" cy="205740"/>
                <wp:effectExtent l="0" t="0" r="0" b="0"/>
                <wp:wrapSquare wrapText="bothSides"/>
                <wp:docPr id="150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có yêu cầu, đồng thời phải bố trí cho giảng viên tham gia giảng dạy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45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có yêu cầu, đồng thời phải bố trí cho giảng viên tham gia giảng dạy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896610" cy="205740"/>
                <wp:effectExtent l="0" t="0" r="0" b="0"/>
                <wp:wrapSquare wrapText="bothSides"/>
                <wp:docPr id="151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hoạt chuyên môn với các Khoa được giao quản lý học phần của Cơ sở chủ trì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6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hoạt chuyên môn với các Khoa được giao quản lý học phần của Cơ sở chủ trì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64,582" fillcolor="white" stroked="f" o:allowincell="f" style="position:absolute;margin-left:85.1pt;margin-top:558.7pt;width:44.25pt;height:16.4pt;mso-wrap-style:none;v-text-anchor:middle" path="m0,0l1563,0l156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610870" cy="205740"/>
                <wp:effectExtent l="0" t="0" r="0" b="0"/>
                <wp:wrapSquare wrapText="bothSides"/>
                <wp:docPr id="152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66,582" fillcolor="white" stroked="f" o:allowincell="f" style="position:absolute;margin-left:120.45pt;margin-top:579.7pt;width:299.45pt;height:16.4pt;mso-wrap-style:none;v-text-anchor:middle" path="m0,0l10565,0l1056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5332730</wp:posOffset>
                </wp:positionH>
                <wp:positionV relativeFrom="paragraph">
                  <wp:posOffset>7368540</wp:posOffset>
                </wp:positionV>
                <wp:extent cx="45720" cy="203835"/>
                <wp:effectExtent l="0" t="0" r="0" b="0"/>
                <wp:wrapSquare wrapText="bothSides"/>
                <wp:docPr id="153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9pt;margin-top:580.2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7369175</wp:posOffset>
                </wp:positionV>
                <wp:extent cx="3806825" cy="205740"/>
                <wp:effectExtent l="0" t="0" r="0" b="0"/>
                <wp:wrapSquare wrapText="bothSides"/>
                <wp:docPr id="154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 Trách nhiệm của các bên tham gia liên kết đào tạo: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5pt;width:29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 Trách nhiệm của các bên tham gia liên kết đào tạo: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0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334000" cy="205740"/>
                <wp:effectExtent l="0" t="0" r="0" b="0"/>
                <wp:wrapSquare wrapText="bothSides"/>
                <wp:docPr id="15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Cơ sở chủ trì đào tạo và cơ sở phối hợp đào tạo chịu trách nhiệm ký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1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Cơ sở chủ trì đào tạo và cơ sở phối hợp đào tạo chịu trách nhiệm ký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848350" cy="205740"/>
                <wp:effectExtent l="0" t="0" r="0" b="0"/>
                <wp:wrapSquare wrapText="bothSides"/>
                <wp:docPr id="156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đồng liên kết đào tạo, thỏa thuận cụ thể về quyền và trách nhiệm của các bên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6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đồng liên kết đào tạo, thỏa thuận cụ thể về quyền và trách nhiệm của các bên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630545" cy="205740"/>
                <wp:effectExtent l="0" t="0" r="0" b="0"/>
                <wp:wrapSquare wrapText="bothSides"/>
                <wp:docPr id="157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việc phối hợp tổ chức thực hiện, quản lý quá trình dạy học bảo đảm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4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việc phối hợp tổ chức thực hiện, quản lý quá trình dạy học bảo đảm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63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789930" cy="205740"/>
                <wp:effectExtent l="0" t="0" r="0" b="0"/>
                <wp:wrapSquare wrapText="bothSides"/>
                <wp:docPr id="158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lượng đào tạo và thực hiện nội dung đã thỏa thuận phù hợp với các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45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lượng đào tạo và thực hiện nội dung đã thỏa thuận phù hợp với các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417,583" fillcolor="white" stroked="f" o:allowincell="f" style="position:absolute;margin-left:85.1pt;margin-top:684.3pt;width:323.55pt;height:16.45pt;mso-wrap-style:none;v-text-anchor:middle" path="m0,0l11416,0l11416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8" behindDoc="1" locked="0" layoutInCell="0" allowOverlap="1">
                <wp:simplePos x="0" y="0"/>
                <wp:positionH relativeFrom="column">
                  <wp:posOffset>5189855</wp:posOffset>
                </wp:positionH>
                <wp:positionV relativeFrom="paragraph">
                  <wp:posOffset>8698230</wp:posOffset>
                </wp:positionV>
                <wp:extent cx="45720" cy="203835"/>
                <wp:effectExtent l="0" t="0" r="0" b="0"/>
                <wp:wrapSquare wrapText="bothSides"/>
                <wp:docPr id="159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65pt;margin-top:684.9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4123690" cy="205740"/>
                <wp:effectExtent l="0" t="0" r="0" b="0"/>
                <wp:wrapSquare wrapText="bothSides"/>
                <wp:docPr id="160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Quy chế này và các quy định pháp luật khác có liên quan;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32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Quy chế này và các quy định pháp luật khác có liên quan;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05.2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8963660</wp:posOffset>
                </wp:positionV>
                <wp:extent cx="5271770" cy="205740"/>
                <wp:effectExtent l="0" t="0" r="0" b="0"/>
                <wp:wrapSquare wrapText="bothSides"/>
                <wp:docPr id="161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Cơ sở chủ trì đào tạo chịu trách nhiệm quản lý chất lượng đào tạo; báo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05.8pt;width:41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Cơ sở chủ trì đào tạo chịu trách nhiệm quản lý chất lượng đào tạo; báo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26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5754370" cy="205740"/>
                <wp:effectExtent l="0" t="0" r="0" b="0"/>
                <wp:wrapSquare wrapText="bothSides"/>
                <wp:docPr id="162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cáo hoạt động liên kết đào tạo với Ủy ban nhân dân cấp tỉnh nơi liên kết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45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cáo hoạt động liên kết đào tạo với Ủy ban nhân dân cấp tỉnh nơi liên kết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47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9495155</wp:posOffset>
                </wp:positionV>
                <wp:extent cx="5874385" cy="205740"/>
                <wp:effectExtent l="0" t="0" r="0" b="0"/>
                <wp:wrapSquare wrapText="bothSides"/>
                <wp:docPr id="163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trước khi tổ chức tuyển sinh; nếu cơ sở phối hợp đào tạo không đáp ứng được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65pt;width:46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trước khi tổ chức tuyển sinh; nếu cơ sở phối hợp đào tạo không đáp ứng được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6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9760585</wp:posOffset>
                </wp:positionV>
                <wp:extent cx="5918200" cy="205740"/>
                <wp:effectExtent l="0" t="0" r="0" b="0"/>
                <wp:wrapSquare wrapText="bothSides"/>
                <wp:docPr id="164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yêu cầu về bảo đảm chất lượng theo quy định của học phần hoặc của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8.55pt;width:46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yêu cầu về bảo đảm chất lượng theo quy định của học phần hoặc của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583" fillcolor="white" stroked="f" o:allowincell="f" style="position:absolute;margin-left:85.1pt;margin-top:56.2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828665" cy="205740"/>
                <wp:effectExtent l="0" t="0" r="0" b="0"/>
                <wp:wrapSquare wrapText="bothSides"/>
                <wp:docPr id="165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thì phải chuyển sinh viên về cơ sở chủ trì liên kết để tiếp tục đào tạo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5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thì phải chuyển sinh viên về cơ sở chủ trì liên kết để tiếp tục đào tạo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33,582" fillcolor="white" stroked="f" o:allowincell="f" style="position:absolute;margin-left:85.1pt;margin-top:77.25pt;width:255.95pt;height:16.45pt;mso-wrap-style:none;v-text-anchor:middle" path="m0,0l9032,0l903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3307080" cy="205740"/>
                <wp:effectExtent l="0" t="0" r="0" b="0"/>
                <wp:wrapSquare wrapText="bothSides"/>
                <wp:docPr id="16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và bảo đảm quyền lợi cho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26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và bảo đảm quyền lợi cho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98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190490" cy="205740"/>
                <wp:effectExtent l="0" t="0" r="0" b="0"/>
                <wp:wrapSquare wrapText="bothSides"/>
                <wp:docPr id="167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Cơ sở phối hợp đào tạo có trách nhiệm cùng cơ sở chủ trì đào tạo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0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Cơ sở phối hợp đào tạo có trách nhiệm cùng cơ sở chủ trì đào tạo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19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695950" cy="205740"/>
                <wp:effectExtent l="0" t="0" r="0" b="0"/>
                <wp:wrapSquare wrapText="bothSides"/>
                <wp:docPr id="168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đảm đủ điều kiện cơ sở vật chất thực hiện đào tạo; tham gia quản lý, giảng dạy,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4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đảm đủ điều kiện cơ sở vật chất thực hiện đào tạo; tham gia quản lý, giảng dạy,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43,581" fillcolor="white" stroked="f" o:allowincell="f" style="position:absolute;margin-left:85.1pt;margin-top:140.05pt;width:162.7pt;height:16.4pt;mso-wrap-style:none;v-text-anchor:middle" path="m0,0l5742,0l5742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2119630" cy="205740"/>
                <wp:effectExtent l="0" t="0" r="0" b="0"/>
                <wp:wrapSquare wrapText="bothSides"/>
                <wp:docPr id="169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thoả thuận giữa hai bên;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16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thoả thuận giữa hai bên;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61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505450" cy="205740"/>
                <wp:effectExtent l="0" t="0" r="0" b="0"/>
                <wp:wrapSquare wrapText="bothSides"/>
                <wp:docPr id="170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Cơ sở chủ trì đào tạo, cơ sở phối hợp đào tạo chịu trách nhiệm trước 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3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Cơ sở chủ trì đào tạo, cơ sở phối hợp đào tạo chịu trách nhiệm trước 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739130" cy="205740"/>
                <wp:effectExtent l="0" t="0" r="0" b="0"/>
                <wp:wrapSquare wrapText="bothSides"/>
                <wp:docPr id="171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 về việc thực hiện hợp đồng liên kết đào tạo; thực hiện các quy chế về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5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 về việc thực hiện hợp đồng liên kết đào tạo; thực hiện các quy chế về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02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804535" cy="205740"/>
                <wp:effectExtent l="0" t="0" r="0" b="0"/>
                <wp:wrapSquare wrapText="bothSides"/>
                <wp:docPr id="172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sinh, đào tạo; bảo đảm quyền lợi chính đáng cho giảng viên, sinh viên trong suốt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5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sinh, đào tạo; bảo đảm quyền lợi chính đáng cho giảng viên, sinh viên trong suốt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12,582" fillcolor="white" stroked="f" o:allowincell="f" style="position:absolute;margin-left:85.1pt;margin-top:223.8pt;width:212.85pt;height:16.45pt;mso-wrap-style:none;v-text-anchor:middle" path="m0,0l7511,0l751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2759075" cy="205740"/>
                <wp:effectExtent l="0" t="0" r="0" b="0"/>
                <wp:wrapSquare wrapText="bothSides"/>
                <wp:docPr id="173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quá trình thực hiện hoạt động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21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quá trình thực hiện hoạt động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44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606415" cy="205740"/>
                <wp:effectExtent l="0" t="0" r="0" b="0"/>
                <wp:wrapSquare wrapText="bothSides"/>
                <wp:docPr id="174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Quy định về điều kiện, quy trình thực hiện liên kết đào tạo của Nhà trường: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4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Quy định về điều kiện, quy trình thực hiện liên kết đào tạo của Nhà trường: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65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3382010</wp:posOffset>
                </wp:positionV>
                <wp:extent cx="5264150" cy="205740"/>
                <wp:effectExtent l="0" t="0" r="0" b="0"/>
                <wp:wrapSquare wrapText="bothSides"/>
                <wp:docPr id="175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Nhà trường chỉ chủ trì liên kết đào tạo theo hình thức vừa làm vừa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66.3pt;width:41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Nhà trường chỉ chủ trì liên kết đào tạo theo hình thức vừa làm vừa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97,582" fillcolor="white" stroked="f" o:allowincell="f" style="position:absolute;margin-left:85.1pt;margin-top:286.6pt;width:362.65pt;height:16.4pt;mso-wrap-style:none;v-text-anchor:middle" path="m0,0l12796,0l1279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4667885" cy="205740"/>
                <wp:effectExtent l="0" t="0" r="0" b="0"/>
                <wp:wrapSquare wrapText="bothSides"/>
                <wp:docPr id="17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cơ sở giáo dục đáp ứng yêu cầu tối thiểu ở khoản 3 điều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36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cơ sở giáo dục đáp ứng yêu cầu tối thiểu ở khoản 3 điều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445125" cy="205740"/>
                <wp:effectExtent l="0" t="0" r="0" b="0"/>
                <wp:wrapSquare wrapText="bothSides"/>
                <wp:docPr id="177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Chỉ tiêu tuyển sinh dành cho các chương trình liên kết đào tạo nằm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2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Chỉ tiêu tuyển sinh dành cho các chương trình liên kết đào tạo nằm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458,582" fillcolor="white" stroked="f" o:allowincell="f" style="position:absolute;margin-left:85.1pt;margin-top:328.5pt;width:381.4pt;height:16.4pt;mso-wrap-style:none;v-text-anchor:middle" path="m0,0l13457,0l134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4904740" cy="205740"/>
                <wp:effectExtent l="0" t="0" r="0" b="0"/>
                <wp:wrapSquare wrapText="bothSides"/>
                <wp:docPr id="178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tổng chỉ tiêu tuyển sinh vừa làm vừa học hàng năm của Nhà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38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tổng chỉ tiêu tuyển sinh vừa làm vừa học hàng năm của Nhà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49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5307330" cy="205740"/>
                <wp:effectExtent l="0" t="0" r="0" b="0"/>
                <wp:wrapSquare wrapText="bothSides"/>
                <wp:docPr id="179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Trung tâm Đào tạo thường xuyên trình Hiệu trưởng hồ sơ đăng ký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41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Trung tâm Đào tạo thường xuyên trình Hiệu trưởng hồ sơ đăng ký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0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992495" cy="205740"/>
                <wp:effectExtent l="0" t="0" r="0" b="0"/>
                <wp:wrapSquare wrapText="bothSides"/>
                <wp:docPr id="180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liên kết đào tạo gồm có: Đề xuất thực hiện liên kết đào tạo; Hồ sơ minh chứng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7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liên kết đào tạo gồm có: Đề xuất thực hiện liên kết đào tạo; Hồ sơ minh chứng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1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895975" cy="205740"/>
                <wp:effectExtent l="0" t="0" r="0" b="0"/>
                <wp:wrapSquare wrapText="bothSides"/>
                <wp:docPr id="181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đáp ứng yêu cầu tối thiểu ở khoản 2, khoản 3 điều này; Danh sách giảng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6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đáp ứng yêu cầu tối thiểu ở khoản 2, khoản 3 điều này; Danh sách giảng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12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548630" cy="205740"/>
                <wp:effectExtent l="0" t="0" r="0" b="0"/>
                <wp:wrapSquare wrapText="bothSides"/>
                <wp:docPr id="182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cơ hữu tham gia giảng dạy và cán bộ quản lý; Danh sách giảng viên tham gia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3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cơ hữu tham gia giảng dạy và cán bộ quản lý; Danh sách giảng viên tham gia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655945" cy="205740"/>
                <wp:effectExtent l="0" t="0" r="0" b="0"/>
                <wp:wrapSquare wrapText="bothSides"/>
                <wp:docPr id="183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giảng dạy (nếu có), danh mục cơ sở vật chất tại cơ sở phối hợp đào tạo để xem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4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giảng dạy (nếu có), danh mục cơ sở vật chất tại cơ sở phối hợp đào tạo để xem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88,582" fillcolor="white" stroked="f" o:allowincell="f" style="position:absolute;margin-left:85.1pt;margin-top:454.05pt;width:317.05pt;height:16.4pt;mso-wrap-style:none;v-text-anchor:middle" path="m0,0l11187,0l1118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4086860" cy="205740"/>
                <wp:effectExtent l="0" t="0" r="0" b="0"/>
                <wp:wrapSquare wrapText="bothSides"/>
                <wp:docPr id="184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thẩm định các điều kiện đảm bảo chất lượng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32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thẩm định các điều kiện đảm bảo chất lượng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475.05pt;width:418.3pt;height:16.35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240020" cy="205740"/>
                <wp:effectExtent l="0" t="0" r="0" b="0"/>
                <wp:wrapSquare wrapText="bothSides"/>
                <wp:docPr id="185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Trong vòng 30 ngày kể từ ngày nhận Hồ sơ đăng ký thực hiện liên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1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Trong vòng 30 ngày kể từ ngày nhận Hồ sơ đăng ký thực hiện liên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5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857875" cy="205740"/>
                <wp:effectExtent l="0" t="0" r="0" b="0"/>
                <wp:wrapSquare wrapText="bothSides"/>
                <wp:docPr id="18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tạo, Hiệu trưởng ra quyết định thành lập Tổ thẩm định các điều kiện đảm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6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tạo, Hiệu trưởng ra quyết định thành lập Tổ thẩm định các điều kiện đảm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16.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5754370" cy="205740"/>
                <wp:effectExtent l="0" t="0" r="0" b="0"/>
                <wp:wrapSquare wrapText="bothSides"/>
                <wp:docPr id="187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chất lượng đào tạo của cơ sở phối hợp đào tạo. Tổ thẩm định gồm 3 đến 5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45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chất lượng đào tạo của cơ sở phối hợp đào tạo. Tổ thẩm định gồm 3 đến 5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916295" cy="205740"/>
                <wp:effectExtent l="0" t="0" r="0" b="0"/>
                <wp:wrapSquare wrapText="bothSides"/>
                <wp:docPr id="188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viên, gồm đại diện của Phòng Đào tạo; Khoa quản lý Chương trình đào tạo;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6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viên, gồm đại diện của Phòng Đào tạo; Khoa quản lý Chương trình đào tạo;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75,582" fillcolor="white" stroked="f" o:allowincell="f" style="position:absolute;margin-left:85.1pt;margin-top:558.7pt;width:316.7pt;height:16.4pt;mso-wrap-style:none;v-text-anchor:middle" path="m0,0l11174,0l1117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4082415" cy="205740"/>
                <wp:effectExtent l="0" t="0" r="0" b="0"/>
                <wp:wrapSquare wrapText="bothSides"/>
                <wp:docPr id="189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tâm Đào tạo thường xuyên và các đơn vị liên quan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32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tâm Đào tạo thường xuyên và các đơn vị liên quan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79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7369175</wp:posOffset>
                </wp:positionV>
                <wp:extent cx="5401945" cy="205740"/>
                <wp:effectExtent l="0" t="0" r="0" b="0"/>
                <wp:wrapSquare wrapText="bothSides"/>
                <wp:docPr id="190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Tổ thẩm định tiến hành thẩm định các điều kiện đảm bảo chất lượng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5pt;width:42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Tổ thẩm định tiến hành thẩm định các điều kiện đảm bảo chất lượng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00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844540" cy="205740"/>
                <wp:effectExtent l="0" t="0" r="0" b="0"/>
                <wp:wrapSquare wrapText="bothSides"/>
                <wp:docPr id="191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tại cơ sở phối hợp đào tạo theo quy định tại khoản 3 Điều này và lập biên bản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6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tại cơ sở phối hợp đào tạo theo quy định tại khoản 3 Điều này và lập biên bản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572,582" fillcolor="white" stroked="f" o:allowincell="f" style="position:absolute;margin-left:85.1pt;margin-top:621.45pt;width:384.65pt;height:16.4pt;mso-wrap-style:none;v-text-anchor:middle" path="m0,0l13571,0l1357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4947285" cy="205740"/>
                <wp:effectExtent l="0" t="0" r="0" b="0"/>
                <wp:wrapSquare wrapText="bothSides"/>
                <wp:docPr id="192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thẩm định trình Hiệu trưởng ra quyết định thực hiện liên kết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38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thẩm định trình Hiệu trưởng ra quyết định thực hiện liên kết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42.4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8166100</wp:posOffset>
                </wp:positionV>
                <wp:extent cx="5204460" cy="205740"/>
                <wp:effectExtent l="0" t="0" r="0" b="0"/>
                <wp:wrapSquare wrapText="bothSides"/>
                <wp:docPr id="193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f) Hiệu trưởng quyết định cho phép thực hiện liên kết đào tạo khi đủ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3pt;width:40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f) Hiệu trưởng quyết định cho phép thực hiện liên kết đào tạo khi đủ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811,582" fillcolor="white" stroked="f" o:allowincell="f" style="position:absolute;margin-left:85.1pt;margin-top:663.35pt;width:306.35pt;height:16.4pt;mso-wrap-style:none;v-text-anchor:middle" path="m0,0l10810,0l1081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3938905" cy="205740"/>
                <wp:effectExtent l="0" t="0" r="0" b="0"/>
                <wp:wrapSquare wrapText="bothSides"/>
                <wp:docPr id="194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quy định tại các khoản 1, 2, 3, 4, 5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31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quy định tại các khoản 1, 2, 3, 4, 5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60,587" fillcolor="white" stroked="f" o:allowincell="f" style="position:absolute;margin-left:120.45pt;margin-top:684.2pt;width:228.4pt;height:16.55pt;mso-wrap-style:none;v-text-anchor:middle" path="m0,0l8059,0l8059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8701405</wp:posOffset>
                </wp:positionV>
                <wp:extent cx="2955925" cy="205740"/>
                <wp:effectExtent l="0" t="0" r="0" b="635"/>
                <wp:wrapSquare wrapText="bothSides"/>
                <wp:docPr id="195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6. Kế hoạch giảng dạy và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5.15pt;width:23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6. Kế hoạch giảng dạy và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05.2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8963660</wp:posOffset>
                </wp:positionV>
                <wp:extent cx="5285740" cy="205740"/>
                <wp:effectExtent l="0" t="0" r="0" b="0"/>
                <wp:wrapSquare wrapText="bothSides"/>
                <wp:docPr id="19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Kế hoạch giảng dạy và học tập (còn được gọi là Kế hoạch dạy học) chi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05.8pt;width:41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Kế hoạch giảng dạy và học tập (còn được gọi là Kế hoạch dạy học) chi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26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5633085" cy="205740"/>
                <wp:effectExtent l="0" t="0" r="0" b="0"/>
                <wp:wrapSquare wrapText="bothSides"/>
                <wp:docPr id="197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tiết hóa việc tổ chức thực hiện các chương trình đào tạo theo năm học, học kỳ,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44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tiết hóa việc tổ chức thực hiện các chương trình đào tạo theo năm học, học kỳ,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445,582" fillcolor="white" stroked="f" o:allowincell="f" style="position:absolute;margin-left:85.1pt;margin-top:747.1pt;width:352.7pt;height:16.4pt;mso-wrap-style:none;v-text-anchor:middle" path="m0,0l12444,0l1244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5" behindDoc="1" locked="0" layoutInCell="0" allowOverlap="1">
                <wp:simplePos x="0" y="0"/>
                <wp:positionH relativeFrom="column">
                  <wp:posOffset>5560060</wp:posOffset>
                </wp:positionH>
                <wp:positionV relativeFrom="paragraph">
                  <wp:posOffset>9495155</wp:posOffset>
                </wp:positionV>
                <wp:extent cx="45720" cy="203835"/>
                <wp:effectExtent l="0" t="0" r="0" b="0"/>
                <wp:wrapSquare wrapText="bothSides"/>
                <wp:docPr id="198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8pt;margin-top:747.6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9495155</wp:posOffset>
                </wp:positionV>
                <wp:extent cx="4496435" cy="205740"/>
                <wp:effectExtent l="0" t="0" r="0" b="0"/>
                <wp:wrapSquare wrapText="bothSides"/>
                <wp:docPr id="199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phù hợp với hình thức đào tạo và phương thức tổ chức đào tạo.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65pt;width:35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phù hợp với hình thức đào tạo và phương thức tổ chức đào tạo.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328920" cy="205740"/>
                <wp:effectExtent l="0" t="0" r="0" b="0"/>
                <wp:wrapSquare wrapText="bothSides"/>
                <wp:docPr id="200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Trước khi bắt đầu mỗi năm học, Nhà trường công bố kế hoạch năm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1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Trước khi bắt đầu mỗi năm học, Nhà trường công bố kế hoạch năm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855970" cy="205740"/>
                <wp:effectExtent l="0" t="0" r="0" b="0"/>
                <wp:wrapSquare wrapText="bothSides"/>
                <wp:docPr id="201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thể hiện những mốc thời gian chính của các hoạt động đào tạo trong năm học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6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thể hiện những mốc thời gian chính của các hoạt động đào tạo trong năm học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98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5814060" cy="205740"/>
                <wp:effectExtent l="0" t="0" r="0" b="0"/>
                <wp:wrapSquare wrapText="bothSides"/>
                <wp:docPr id="202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tất cả các hình thức, chương trình đào tạo. Một năm học có 02 học kỳ chính,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45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tất cả các hình thức, chương trình đào tạo. Một năm học có 02 học kỳ chính,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19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891530" cy="205740"/>
                <wp:effectExtent l="0" t="0" r="0" b="0"/>
                <wp:wrapSquare wrapText="bothSides"/>
                <wp:docPr id="203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kỳ chính có từ 14 đến 16 tuần lên lớp và 02 tuần thi. Ngoài học kỳ chính,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6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kỳ chính có từ 14 đến 16 tuần lên lớp và 02 tuần thi. Ngoài học kỳ chính,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638800" cy="205740"/>
                <wp:effectExtent l="0" t="0" r="0" b="0"/>
                <wp:wrapSquare wrapText="bothSides"/>
                <wp:docPr id="204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học Nhà trường có thể tổ chức thêm từ 01 đến 02 học kỳ phụ, mỗi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4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học Nhà trường có thể tổ chức thêm từ 01 đến 02 học kỳ phụ, mỗi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82310" cy="205740"/>
                <wp:effectExtent l="0" t="0" r="0" b="0"/>
                <wp:wrapSquare wrapText="bothSides"/>
                <wp:docPr id="205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phụ có từ 05 đến 08 tuần lên lớp và 01 tuần thi. Học kỳ phụ để tạo điều kiện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phụ có từ 05 đến 08 tuần lên lớp và 01 tuần thi. Học kỳ phụ để tạo điều kiện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86,582" fillcolor="white" stroked="f" o:allowincell="f" style="position:absolute;margin-left:85.1pt;margin-top:181.95pt;width:365.2pt;height:16.4pt;mso-wrap-style:none;v-text-anchor:middle" path="m0,0l12885,0l1288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4699000" cy="205740"/>
                <wp:effectExtent l="0" t="0" r="0" b="0"/>
                <wp:wrapSquare wrapText="bothSides"/>
                <wp:docPr id="206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được học lại, học cải thiện điểm, học bù hoặc học vượt.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36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được học lại, học cải thiện điểm, học bù hoặc học vượt.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203.15pt;width:418.3pt;height:16.2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2583180</wp:posOffset>
                </wp:positionV>
                <wp:extent cx="5202555" cy="205740"/>
                <wp:effectExtent l="0" t="0" r="0" b="0"/>
                <wp:wrapSquare wrapText="bothSides"/>
                <wp:docPr id="20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3. Kế hoạch học kỳ bao gồm: kế hoạch đăng ký khối lượng học tập,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03.4pt;width:40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3. Kế hoạch học kỳ bao gồm: kế hoạch đăng ký khối lượng học tập,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224.15pt;width:453.65pt;height:16.1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791835" cy="205740"/>
                <wp:effectExtent l="0" t="0" r="0" b="0"/>
                <wp:wrapSquare wrapText="bothSides"/>
                <wp:docPr id="208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khóa biểu, hình thức dạy-học (trực tiếp, trực tuyến hoặc kết hợp trực tiếp và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khóa biểu, hình thức dạy-học (trực tiếp, trực tuyến hoặc kết hợp trực tiếp và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245.1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829300" cy="205740"/>
                <wp:effectExtent l="0" t="0" r="0" b="0"/>
                <wp:wrapSquare wrapText="bothSides"/>
                <wp:docPr id="209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tuyến theo quy định tại Hướng dẫn tổ chức dạy học của học phần), thời gian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5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tuyến theo quy định tại Hướng dẫn tổ chức dạy học của học phần), thời gian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266.1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876290" cy="205740"/>
                <wp:effectExtent l="0" t="0" r="0" b="0"/>
                <wp:wrapSquare wrapText="bothSides"/>
                <wp:docPr id="210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thời gian thi kết thúc học phần của các lớp học phần dự kiến mở trong học kỳ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6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thời gian thi kết thúc học phần của các lớp học phần dự kiến mở trong học kỳ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286.9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920740" cy="205740"/>
                <wp:effectExtent l="0" t="0" r="0" b="0"/>
                <wp:wrapSquare wrapText="bothSides"/>
                <wp:docPr id="211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các khoá học, chương trình đào tạo, hình thức dạy-học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do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6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các khoá học, chương trình đào tạo, hình thức dạy-học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do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307.85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891530" cy="205740"/>
                <wp:effectExtent l="0" t="0" r="0" b="0"/>
                <wp:wrapSquare wrapText="bothSides"/>
                <wp:docPr id="212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Kế hoạch học kỳ được công bố trước thời điểm đăng ký học tập từ 01 đến 03 tuần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6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Kế hoạch học kỳ được công bố trước thời điểm đăng ký học tập từ 01 đến 03 tuần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6421755</wp:posOffset>
                </wp:positionH>
                <wp:positionV relativeFrom="paragraph">
                  <wp:posOffset>4171950</wp:posOffset>
                </wp:positionV>
                <wp:extent cx="58420" cy="132080"/>
                <wp:effectExtent l="0" t="0" r="0" b="0"/>
                <wp:wrapSquare wrapText="bothSides"/>
                <wp:docPr id="213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65pt;margin-top:328.5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99,569" fillcolor="yellow" stroked="f" o:allowincell="f" style="position:absolute;margin-left:85.1pt;margin-top:328.85pt;width:425.1pt;height:16.05pt;mso-wrap-style:none;v-text-anchor:middle" path="m0,0l14998,0l14998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360035" cy="205740"/>
                <wp:effectExtent l="0" t="0" r="0" b="0"/>
                <wp:wrapSquare wrapText="bothSides"/>
                <wp:docPr id="214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để thuận tiện cho sinh viên xây dựng kế hoạch học tập và đăng ký học tập..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2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để thuận tiện cho sinh viên xây dựng kế hoạch học tập và đăng ký học tập..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6479540</wp:posOffset>
                </wp:positionH>
                <wp:positionV relativeFrom="paragraph">
                  <wp:posOffset>4178935</wp:posOffset>
                </wp:positionV>
                <wp:extent cx="45720" cy="205740"/>
                <wp:effectExtent l="0" t="0" r="0" b="0"/>
                <wp:wrapSquare wrapText="bothSides"/>
                <wp:docPr id="215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0.2pt;margin-top:329.0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49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5216525" cy="205740"/>
                <wp:effectExtent l="0" t="0" r="0" b="0"/>
                <wp:wrapSquare wrapText="bothSides"/>
                <wp:docPr id="216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Thời khoá biểu thể hiện thời gian, địa điểm, hoạt động dạy và học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41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Thời khoá biểu thể hiện thời gian, địa điểm, hoạt động dạy và học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0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744210" cy="205740"/>
                <wp:effectExtent l="0" t="0" r="0" b="0"/>
                <wp:wrapSquare wrapText="bothSides"/>
                <wp:docPr id="217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từng lớp thuộc các khoá học, hình thức và chương trình đào tạo. Thời khóa biểu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5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từng lớp thuộc các khoá học, hình thức và chương trình đào tạo. Thời khóa biểu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1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982970" cy="205740"/>
                <wp:effectExtent l="0" t="0" r="0" b="0"/>
                <wp:wrapSquare wrapText="bothSides"/>
                <wp:docPr id="218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các lớp học phần bình thường được bố trí đều trong các tuần của học kỳ.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7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các lớp học phần bình thường được bố trí đều trong các tuần của học kỳ.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12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767705" cy="205740"/>
                <wp:effectExtent l="0" t="0" r="0" b="0"/>
                <wp:wrapSquare wrapText="bothSides"/>
                <wp:docPr id="21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cần thiết phải xếp lịch học tập trung thời gian, số giờ giảng lý thuyết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5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cần thiết phải xếp lịch học tập trung thời gian, số giờ giảng lý thuyết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596890" cy="205740"/>
                <wp:effectExtent l="0" t="0" r="0" b="0"/>
                <wp:wrapSquare wrapText="bothSides"/>
                <wp:docPr id="220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một học phần không vượt quá 15 giờ/tuần và 4 giờ/ngày; số giờ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4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một học phần không vượt quá 15 giờ/tuần và 4 giờ/ngày; số giờ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975350" cy="205740"/>
                <wp:effectExtent l="0" t="0" r="0" b="0"/>
                <wp:wrapSquare wrapText="bothSides"/>
                <wp:docPr id="221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hoạt động đặc thù của chương trình đào tạo (thực hành, thực tập, trực tuyến,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7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hoạt động đặc thù của chương trình đào tạo (thực hành, thực tập, trực tuyến,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475.05pt;width:453.65pt;height:16.35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906770" cy="205740"/>
                <wp:effectExtent l="0" t="0" r="0" b="0"/>
                <wp:wrapSquare wrapText="bothSides"/>
                <wp:docPr id="222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khóa, lớp mở theo yêu cầu của người học, …) được thực hiện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6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khóa, lớp mở theo yêu cầu của người học, …) được thực hiện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06,582" fillcolor="white" stroked="f" o:allowincell="f" style="position:absolute;margin-left:85.1pt;margin-top:495.9pt;width:90.8pt;height:16.4pt;mso-wrap-style:none;v-text-anchor:middle" path="m0,0l3205,0l32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1203325" cy="205740"/>
                <wp:effectExtent l="0" t="0" r="0" b="0"/>
                <wp:wrapSquare wrapText="bothSides"/>
                <wp:docPr id="223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9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16.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195570" cy="205740"/>
                <wp:effectExtent l="0" t="0" r="0" b="0"/>
                <wp:wrapSquare wrapText="bothSides"/>
                <wp:docPr id="224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Phòng Đào tạo dự kiến số lượng lớp học phần cho mỗi học phần,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0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Phòng Đào tạo dự kiến số lượng lớp học phần cho mỗi học phần,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878195" cy="205740"/>
                <wp:effectExtent l="0" t="0" r="0" b="0"/>
                <wp:wrapSquare wrapText="bothSides"/>
                <wp:docPr id="225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khóa biểu cho các lớp học phần trong từng học kỳ gửi các Khoa quản lý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6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khóa biểu cho các lớp học phần trong từng học kỳ gửi các Khoa quản lý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58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833745" cy="205740"/>
                <wp:effectExtent l="0" t="0" r="0" b="0"/>
                <wp:wrapSquare wrapText="bothSides"/>
                <wp:docPr id="226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để thống nhất kế hoạch và phân công giảng viên giảng dạy trên Hệ thống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5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để thống nhất kế hoạch và phân công giảng viên giảng dạy trên Hệ thống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099,582" fillcolor="white" stroked="f" o:allowincell="f" style="position:absolute;margin-left:85.1pt;margin-top:579.7pt;width:314.55pt;height:16.4pt;mso-wrap-style:none;v-text-anchor:middle" path="m0,0l11098,0l1109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4055110" cy="205740"/>
                <wp:effectExtent l="0" t="0" r="0" b="0"/>
                <wp:wrapSquare wrapText="bothSides"/>
                <wp:docPr id="227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trước khi tổ chức cho sinh viên đăng ký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31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trước khi tổ chức cho sinh viên đăng ký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02,587" fillcolor="white" stroked="f" o:allowincell="f" style="position:absolute;margin-left:120.45pt;margin-top:600.45pt;width:192.75pt;height:16.55pt;mso-wrap-style:none;v-text-anchor:middle" path="m0,0l6801,0l6801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7637145</wp:posOffset>
                </wp:positionV>
                <wp:extent cx="2499360" cy="205740"/>
                <wp:effectExtent l="0" t="0" r="0" b="635"/>
                <wp:wrapSquare wrapText="bothSides"/>
                <wp:docPr id="228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7. Tổ chức đăng ký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35pt;width:19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7. Tổ chức đăng ký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21.4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7899400</wp:posOffset>
                </wp:positionV>
                <wp:extent cx="5267325" cy="205740"/>
                <wp:effectExtent l="0" t="0" r="0" b="0"/>
                <wp:wrapSquare wrapText="bothSides"/>
                <wp:docPr id="2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Trước khi bắt đầu đợt đăng ký học tập ở mỗi học kỳ, các Khoa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22pt;width:41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Trước khi bắt đầu đợt đăng ký học tập ở mỗi học kỳ, các Khoa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841365" cy="205740"/>
                <wp:effectExtent l="0" t="0" r="0" b="0"/>
                <wp:wrapSquare wrapText="bothSides"/>
                <wp:docPr id="230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hướng dẫn cho sinh viên đăng ký học tập trên Hệ thống quản lý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hướng dẫn cho sinh viên đăng ký học tập trên Hệ thống quản lý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06,582" fillcolor="white" stroked="f" o:allowincell="f" style="position:absolute;margin-left:85.1pt;margin-top:663.35pt;width:90.8pt;height:16.4pt;mso-wrap-style:none;v-text-anchor:middle" path="m0,0l3205,0l32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1203325" cy="205740"/>
                <wp:effectExtent l="0" t="0" r="0" b="0"/>
                <wp:wrapSquare wrapText="bothSides"/>
                <wp:docPr id="231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9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226685" cy="205740"/>
                <wp:effectExtent l="0" t="0" r="0" b="0"/>
                <wp:wrapSquare wrapText="bothSides"/>
                <wp:docPr id="232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Sinh viên phải đăng ký lớp của các học phần dự định sẽ học trong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1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Sinh viên phải đăng ký lớp của các học phần dự định sẽ học trong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05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710555" cy="205740"/>
                <wp:effectExtent l="0" t="0" r="0" b="0"/>
                <wp:wrapSquare wrapText="bothSides"/>
                <wp:docPr id="233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kỳ, gồm: những học phần mới, một số học phần chưa đạt (để học lại) và một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4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kỳ, gồm: những học phần mới, một số học phần chưa đạt (để học lại) và một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26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5758815" cy="205740"/>
                <wp:effectExtent l="0" t="0" r="0" b="0"/>
                <wp:wrapSquare wrapText="bothSides"/>
                <wp:docPr id="234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đã đạt (để cải thiện điểm, nếu có) căn cứ danh sách học phần được mở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45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đã đạt (để cải thiện điểm, nếu có) căn cứ danh sách học phần được mở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9621520</wp:posOffset>
                </wp:positionV>
                <wp:extent cx="1919605" cy="203835"/>
                <wp:effectExtent l="0" t="0" r="0" b="0"/>
                <wp:wrapSquare wrapText="bothSides"/>
                <wp:docPr id="235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7.6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7" fillcolor="black" stroked="f" o:allowincell="f" style="position:absolute;margin-left:85.1pt;margin-top:766.55pt;width:143.95pt;height:0.7pt;mso-wrap-style:none;v-text-anchor:middle" path="m0,0l5081,0l508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1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9825990</wp:posOffset>
                </wp:positionV>
                <wp:extent cx="93980" cy="144780"/>
                <wp:effectExtent l="0" t="0" r="0" b="0"/>
                <wp:wrapSquare wrapText="bothSides"/>
                <wp:docPr id="236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6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1pt;margin-top:773.7pt;width:7.35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9826625</wp:posOffset>
                </wp:positionV>
                <wp:extent cx="36830" cy="87630"/>
                <wp:effectExtent l="0" t="0" r="0" b="0"/>
                <wp:wrapSquare wrapText="bothSides"/>
                <wp:docPr id="237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8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75pt;width:2.85pt;height:6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9844405</wp:posOffset>
                </wp:positionV>
                <wp:extent cx="3348355" cy="154940"/>
                <wp:effectExtent l="0" t="0" r="0" b="0"/>
                <wp:wrapSquare wrapText="bothSides"/>
                <wp:docPr id="238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3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ửa đổi, bổ sung tại Quyết định số 666/QĐ-ĐHCN ngày 01/6/2023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4pt;margin-top:775.15pt;width:263.6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ửa đổi, bổ sung tại Quyết định số 666/QĐ-ĐHCN ngày 01/6/2023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7864,583" fillcolor="white" stroked="f" o:allowincell="f" style="position:absolute;margin-left:85.1pt;margin-top:56.25pt;width:222.85pt;height:16.45pt;mso-wrap-style:none;v-text-anchor:middle" path="m0,0l7863,0l7863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2929890" cy="205740"/>
                <wp:effectExtent l="0" t="0" r="0" b="0"/>
                <wp:wrapSquare wrapText="bothSides"/>
                <wp:docPr id="239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điều kiện đăng ký của mỗi học phần.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23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điều kiện đăng ký của mỗi học phần.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7.2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988695</wp:posOffset>
                </wp:positionV>
                <wp:extent cx="5394325" cy="205740"/>
                <wp:effectExtent l="0" t="0" r="0" b="0"/>
                <wp:wrapSquare wrapText="bothSides"/>
                <wp:docPr id="240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Trong mỗi học kỳ có hai đợt đăng ký: Đợt đăng ký chính và đợt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7.85pt;width:42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Trong mỗi học kỳ có hai đợt đăng ký: Đợt đăng ký chính và đợt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74,582" fillcolor="white" stroked="f" o:allowincell="f" style="position:absolute;margin-left:85.1pt;margin-top:98.15pt;width:47.35pt;height:16.45pt;mso-wrap-style:none;v-text-anchor:middle" path="m0,0l1673,0l167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650875" cy="205740"/>
                <wp:effectExtent l="0" t="0" r="0" b="0"/>
                <wp:wrapSquare wrapText="bothSides"/>
                <wp:docPr id="241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bổ sung.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5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bổ sung.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19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5329555" cy="205740"/>
                <wp:effectExtent l="0" t="0" r="0" b="0"/>
                <wp:wrapSquare wrapText="bothSides"/>
                <wp:docPr id="24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Đợt đăng ký chính được thực hiện trước thời điểm bắt đầu học kỳ từ 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41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Đợt đăng ký chính được thực hiện trước thời điểm bắt đầu học kỳ từ 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838825" cy="205740"/>
                <wp:effectExtent l="0" t="0" r="0" b="0"/>
                <wp:wrapSquare wrapText="bothSides"/>
                <wp:docPr id="243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đến 04 tuần cho tất cả sinh viên muốn đăng ký hoặc hủy đăng ký vào các lớp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5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đến 04 tuần cho tất cả sinh viên muốn đăng ký hoặc hủy đăng ký vào các lớp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975350" cy="205740"/>
                <wp:effectExtent l="0" t="0" r="0" b="0"/>
                <wp:wrapSquare wrapText="bothSides"/>
                <wp:docPr id="244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được tổ chức trong học kỳ. Tại một thời điểm bất kỳ trong đợt đăng ký chính,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7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được tổ chức trong học kỳ. Tại một thời điểm bất kỳ trong đợt đăng ký chính,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748020" cy="205740"/>
                <wp:effectExtent l="0" t="0" r="0" b="0"/>
                <wp:wrapSquare wrapText="bothSides"/>
                <wp:docPr id="245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được phép đăng ký tối đa 33 tín chỉ nhưng trước khi kết thúc đợt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5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được phép đăng ký tối đa 33 tín chỉ nhưng trước khi kết thúc đợt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02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633720" cy="205740"/>
                <wp:effectExtent l="0" t="0" r="0" b="0"/>
                <wp:wrapSquare wrapText="bothSides"/>
                <wp:docPr id="246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ký chính sinh viên phải điều chỉnh để khối lượng học tập phù hợp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4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ký chính sinh viên phải điều chỉnh để khối lượng học tập phù hợp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23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629910" cy="205740"/>
                <wp:effectExtent l="0" t="0" r="0" b="0"/>
                <wp:wrapSquare wrapText="bothSides"/>
                <wp:docPr id="247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khoản 5 Điều này; Trường hợp số tín chỉ đăng ký vượt quá khối lượng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4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khoản 5 Điều này; Trường hợp số tín chỉ đăng ký vượt quá khối lượng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44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579110" cy="205740"/>
                <wp:effectExtent l="0" t="0" r="0" b="0"/>
                <wp:wrapSquare wrapText="bothSides"/>
                <wp:docPr id="248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tại khoản 5 Điều này nếu sinh viên không điều chỉnh, hệ thống sẽ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3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tại khoản 5 Điều này nếu sinh viên không điều chỉnh, hệ thống sẽ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673090" cy="205740"/>
                <wp:effectExtent l="0" t="0" r="0" b="0"/>
                <wp:wrapSquare wrapText="bothSides"/>
                <wp:docPr id="249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động rút ngẫu nhiên các học phần để khối lượng học tập của sinh viên phù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4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động rút ngẫu nhiên các học phần để khối lượng học tập của sinh viên phù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1,582" fillcolor="white" stroked="f" o:allowincell="f" style="position:absolute;margin-left:85.1pt;margin-top:286.6pt;width:53.25pt;height:16.4pt;mso-wrap-style:none;v-text-anchor:middle" path="m0,0l1880,0l188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725170" cy="205740"/>
                <wp:effectExtent l="0" t="0" r="0" b="0"/>
                <wp:wrapSquare wrapText="bothSides"/>
                <wp:docPr id="250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5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280025" cy="205740"/>
                <wp:effectExtent l="0" t="0" r="0" b="0"/>
                <wp:wrapSquare wrapText="bothSides"/>
                <wp:docPr id="251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Đợt đăng ký bổ sung được thực hiện trước thời điểm bắt đầu học kỳ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1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Đợt đăng ký bổ sung được thực hiện trước thời điểm bắt đầu học kỳ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28.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821680" cy="205740"/>
                <wp:effectExtent l="0" t="0" r="0" b="0"/>
                <wp:wrapSquare wrapText="bothSides"/>
                <wp:docPr id="25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01 đến 02 tuần cho những sinh viên muốn đăng ký bổ sung vào các lớp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5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01 đến 02 tuần cho những sinh viên muốn đăng ký bổ sung vào các lớp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975,582" fillcolor="white" stroked="f" o:allowincell="f" style="position:absolute;margin-left:85.1pt;margin-top:349.35pt;width:197.65pt;height:16.4pt;mso-wrap-style:none;v-text-anchor:middle" path="m0,0l6974,0l697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2564130" cy="205740"/>
                <wp:effectExtent l="0" t="0" r="0" b="0"/>
                <wp:wrapSquare wrapText="bothSides"/>
                <wp:docPr id="253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được Nhà trường thông báo mở;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20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được Nhà trường thông báo mở;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70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371465" cy="205740"/>
                <wp:effectExtent l="0" t="0" r="0" b="0"/>
                <wp:wrapSquare wrapText="bothSides"/>
                <wp:docPr id="254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Trong thời gian đăng ký học tập, sinh viên chỉ được phép đăng ký 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2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Trong thời gian đăng ký học tập, sinh viên chỉ được phép đăng ký 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15,582" fillcolor="white" stroked="f" o:allowincell="f" style="position:absolute;margin-left:85.1pt;margin-top:391.25pt;width:298pt;height:16.45pt;mso-wrap-style:none;v-text-anchor:middle" path="m0,0l10514,0l1051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3842385" cy="205740"/>
                <wp:effectExtent l="0" t="0" r="0" b="0"/>
                <wp:wrapSquare wrapText="bothSides"/>
                <wp:docPr id="255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vào 01 lớp học phần được tổ chức cho mỗi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30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vào 01 lớp học phần được tổ chức cho mỗi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12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194310" cy="205740"/>
                <wp:effectExtent l="0" t="0" r="0" b="0"/>
                <wp:wrapSquare wrapText="bothSides"/>
                <wp:docPr id="256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1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1791970</wp:posOffset>
                </wp:positionH>
                <wp:positionV relativeFrom="paragraph">
                  <wp:posOffset>5241290</wp:posOffset>
                </wp:positionV>
                <wp:extent cx="481965" cy="205740"/>
                <wp:effectExtent l="0" t="0" r="0" b="0"/>
                <wp:wrapSquare wrapText="bothSides"/>
                <wp:docPr id="257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1pt;margin-top:412.7pt;width:3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5241290</wp:posOffset>
                </wp:positionV>
                <wp:extent cx="328295" cy="205740"/>
                <wp:effectExtent l="0" t="0" r="0" b="0"/>
                <wp:wrapSquare wrapText="bothSides"/>
                <wp:docPr id="258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15pt;margin-top:412.7pt;width:2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2733040</wp:posOffset>
                </wp:positionH>
                <wp:positionV relativeFrom="paragraph">
                  <wp:posOffset>5241290</wp:posOffset>
                </wp:positionV>
                <wp:extent cx="353060" cy="205740"/>
                <wp:effectExtent l="0" t="0" r="0" b="0"/>
                <wp:wrapSquare wrapText="bothSides"/>
                <wp:docPr id="259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2pt;margin-top:412.7pt;width:2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3151505</wp:posOffset>
                </wp:positionH>
                <wp:positionV relativeFrom="paragraph">
                  <wp:posOffset>5241290</wp:posOffset>
                </wp:positionV>
                <wp:extent cx="367665" cy="205740"/>
                <wp:effectExtent l="0" t="0" r="0" b="0"/>
                <wp:wrapSquare wrapText="bothSides"/>
                <wp:docPr id="260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15pt;margin-top:412.7pt;width:2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3585210</wp:posOffset>
                </wp:positionH>
                <wp:positionV relativeFrom="paragraph">
                  <wp:posOffset>5241290</wp:posOffset>
                </wp:positionV>
                <wp:extent cx="303530" cy="205740"/>
                <wp:effectExtent l="0" t="0" r="0" b="0"/>
                <wp:wrapSquare wrapText="bothSides"/>
                <wp:docPr id="261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3pt;margin-top:412.7pt;width:2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3954780</wp:posOffset>
                </wp:positionH>
                <wp:positionV relativeFrom="paragraph">
                  <wp:posOffset>5241290</wp:posOffset>
                </wp:positionV>
                <wp:extent cx="213995" cy="205740"/>
                <wp:effectExtent l="0" t="0" r="0" b="0"/>
                <wp:wrapSquare wrapText="bothSides"/>
                <wp:docPr id="262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4pt;margin-top:412.7pt;width:1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5241290</wp:posOffset>
                </wp:positionV>
                <wp:extent cx="343535" cy="205740"/>
                <wp:effectExtent l="0" t="0" r="0" b="0"/>
                <wp:wrapSquare wrapText="bothSides"/>
                <wp:docPr id="263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3.45pt;margin-top:412.7pt;width:2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4644390</wp:posOffset>
                </wp:positionH>
                <wp:positionV relativeFrom="paragraph">
                  <wp:posOffset>5241290</wp:posOffset>
                </wp:positionV>
                <wp:extent cx="353060" cy="205740"/>
                <wp:effectExtent l="0" t="0" r="0" b="0"/>
                <wp:wrapSquare wrapText="bothSides"/>
                <wp:docPr id="264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7pt;margin-top:412.7pt;width:2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5064125</wp:posOffset>
                </wp:positionH>
                <wp:positionV relativeFrom="paragraph">
                  <wp:posOffset>5241290</wp:posOffset>
                </wp:positionV>
                <wp:extent cx="561340" cy="205740"/>
                <wp:effectExtent l="0" t="0" r="0" b="0"/>
                <wp:wrapSquare wrapText="bothSides"/>
                <wp:docPr id="265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75pt;margin-top:412.7pt;width:4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5689600</wp:posOffset>
                </wp:positionH>
                <wp:positionV relativeFrom="paragraph">
                  <wp:posOffset>5241290</wp:posOffset>
                </wp:positionV>
                <wp:extent cx="568960" cy="205740"/>
                <wp:effectExtent l="0" t="0" r="0" b="0"/>
                <wp:wrapSquare wrapText="bothSides"/>
                <wp:docPr id="266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pt;margin-top:412.7pt;width:4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6323330</wp:posOffset>
                </wp:positionH>
                <wp:positionV relativeFrom="paragraph">
                  <wp:posOffset>5241290</wp:posOffset>
                </wp:positionV>
                <wp:extent cx="561340" cy="205740"/>
                <wp:effectExtent l="0" t="0" r="0" b="0"/>
                <wp:wrapSquare wrapText="bothSides"/>
                <wp:docPr id="267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9pt;margin-top:412.7pt;width:4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782945" cy="205740"/>
                <wp:effectExtent l="0" t="0" r="0" b="0"/>
                <wp:wrapSquare wrapText="bothSides"/>
                <wp:docPr id="268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ngành/chương trình đào tạo, học tiếp sau thời gian nghỉ học tạm thời muốn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5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ngành/chương trình đào tạo, học tiếp sau thời gian nghỉ học tạm thời muốn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710555" cy="205740"/>
                <wp:effectExtent l="0" t="0" r="0" b="0"/>
                <wp:wrapSquare wrapText="bothSides"/>
                <wp:docPr id="269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ký bổ sung vào các lớp học phần đã mở hoặc sinh viên có nguyện vọng học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4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ký bổ sung vào các lớp học phần đã mở hoặc sinh viên có nguyện vọng học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475.05pt;width:453.65pt;height:16.35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925820" cy="205740"/>
                <wp:effectExtent l="0" t="0" r="0" b="0"/>
                <wp:wrapSquare wrapText="bothSides"/>
                <wp:docPr id="270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học phần đã đăng ký thành công sang học phần khác thì Khoa quản lý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6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học phần đã đăng ký thành công sang học phần khác thì Khoa quản lý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5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765165" cy="205740"/>
                <wp:effectExtent l="0" t="0" r="0" b="0"/>
                <wp:wrapSquare wrapText="bothSides"/>
                <wp:docPr id="271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lập danh sách theo mẫu và gửi về Phòng Đào tạo tổng hợp, báo cáo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5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lập danh sách theo mẫu và gửi về Phòng Đào tạo tổng hợp, báo cáo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582" fillcolor="white" stroked="f" o:allowincell="f" style="position:absolute;margin-left:85.1pt;margin-top:516.8pt;width:62.95pt;height:16.4pt;mso-wrap-style:none;v-text-anchor:middle" path="m0,0l2223,0l222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848995" cy="205740"/>
                <wp:effectExtent l="0" t="0" r="0" b="0"/>
                <wp:wrapSquare wrapText="bothSides"/>
                <wp:docPr id="27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6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537.8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6837680</wp:posOffset>
                </wp:positionV>
                <wp:extent cx="5445125" cy="205740"/>
                <wp:effectExtent l="0" t="0" r="0" b="0"/>
                <wp:wrapSquare wrapText="bothSides"/>
                <wp:docPr id="27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Hai học kỳ đầu tiên của năm thứ nhất sinh viên được Nhà trường sắp xếp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38.4pt;width:42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Hai học kỳ đầu tiên của năm thứ nhất sinh viên được Nhà trường sắp xếp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58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883275" cy="205740"/>
                <wp:effectExtent l="0" t="0" r="0" b="0"/>
                <wp:wrapSquare wrapText="bothSides"/>
                <wp:docPr id="274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theo tiến độ đào tạo chuẩn. Từ học kỳ thứ 3 trở đi sinh viên được tư vấn để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6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theo tiến độ đào tạo chuẩn. Từ học kỳ thứ 3 trở đi sinh viên được tư vấn để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54,582" fillcolor="white" stroked="f" o:allowincell="f" style="position:absolute;margin-left:85.1pt;margin-top:579.7pt;width:219.7pt;height:16.4pt;mso-wrap-style:none;v-text-anchor:middle" path="m0,0l7753,0l775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2846070" cy="205740"/>
                <wp:effectExtent l="0" t="0" r="0" b="0"/>
                <wp:wrapSquare wrapText="bothSides"/>
                <wp:docPr id="275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chọn và tự đăng ký khối lượng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22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chọn và tự đăng ký khối lượng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0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123180" cy="205740"/>
                <wp:effectExtent l="0" t="0" r="0" b="0"/>
                <wp:wrapSquare wrapText="bothSides"/>
                <wp:docPr id="276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Khối lượng học tập mà mỗi sinh viên phải đăng ký trong mỗi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0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Khối lượng học tập mà mỗi sinh viên phải đăng ký trong mỗi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712460" cy="205740"/>
                <wp:effectExtent l="0" t="0" r="0" b="0"/>
                <wp:wrapSquare wrapText="bothSides"/>
                <wp:docPr id="277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không tính các học phần ngoài khung chương trình đào tạo, các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4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không tính các học phần ngoài khung chương trình đào tạo, các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08,582" fillcolor="white" stroked="f" o:allowincell="f" style="position:absolute;margin-left:85.1pt;margin-top:642.45pt;width:411.15pt;height:16.4pt;mso-wrap-style:none;v-text-anchor:middle" path="m0,0l14507,0l1450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283835" cy="205740"/>
                <wp:effectExtent l="0" t="0" r="0" b="0"/>
                <wp:wrapSquare wrapText="bothSides"/>
                <wp:docPr id="278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Giáo dục thể chất, Giáo dục quốc phòng-an ninh,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1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Giáo dục thể chất, Giáo dục quốc phòng-an ninh,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63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8431530</wp:posOffset>
                </wp:positionV>
                <wp:extent cx="5331460" cy="205740"/>
                <wp:effectExtent l="0" t="0" r="0" b="0"/>
                <wp:wrapSquare wrapText="bothSides"/>
                <wp:docPr id="279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Khối lượng học tập tối thiểu 10 tín chỉ cho mỗi học kỳ; không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3.9pt;width:41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Khối lượng học tập tối thiểu 10 tín chỉ cho mỗi học kỳ; không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684.3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5676900" cy="205740"/>
                <wp:effectExtent l="0" t="0" r="0" b="0"/>
                <wp:wrapSquare wrapText="bothSides"/>
                <wp:docPr id="280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khối lượng học tập tối thiểu nếu sinh viên còn nợ khối lượng học tập dưới mức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44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khối lượng học tập tối thiểu nếu sinh viên còn nợ khối lượng học tập dưới mức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05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744845" cy="205740"/>
                <wp:effectExtent l="0" t="0" r="0" b="0"/>
                <wp:wrapSquare wrapText="bothSides"/>
                <wp:docPr id="281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tối thiểu hoặc trong học kỳ không có lớp học phần để sinh viên đăng ký đủ khối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5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tối thiểu hoặc trong học kỳ không có lớp học phần để sinh viên đăng ký đủ khối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62,582" fillcolor="white" stroked="f" o:allowincell="f" style="position:absolute;margin-left:85.1pt;margin-top:726.1pt;width:219.95pt;height:16.4pt;mso-wrap-style:none;v-text-anchor:middle" path="m0,0l7761,0l776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2848610" cy="205740"/>
                <wp:effectExtent l="0" t="0" r="0" b="0"/>
                <wp:wrapSquare wrapText="bothSides"/>
                <wp:docPr id="28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lượng học tập tối thiểu quy định ở trên;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22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lượng học tập tối thiểu quy định ở trên;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918,582" fillcolor="white" stroked="f" o:allowincell="f" style="position:absolute;margin-left:120.45pt;margin-top:747.1pt;width:309.45pt;height:16.4pt;mso-wrap-style:none;v-text-anchor:middle" path="m0,0l10917,0l1091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9495155</wp:posOffset>
                </wp:positionV>
                <wp:extent cx="3988435" cy="205740"/>
                <wp:effectExtent l="0" t="0" r="0" b="0"/>
                <wp:wrapSquare wrapText="bothSides"/>
                <wp:docPr id="28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Khối lượng học tập tối đa 27 tín chỉ cho mỗi học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47.65pt;width:31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Khối lượng học tập tối đa 27 tín chỉ cho mỗi học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74,582" fillcolor="white" stroked="f" o:allowincell="f" style="position:absolute;margin-left:120.45pt;margin-top:768pt;width:305.35pt;height:16.4pt;mso-wrap-style:none;v-text-anchor:middle" path="m0,0l10773,0l1077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9760585</wp:posOffset>
                </wp:positionV>
                <wp:extent cx="3936365" cy="205740"/>
                <wp:effectExtent l="0" t="0" r="0" b="0"/>
                <wp:wrapSquare wrapText="bothSides"/>
                <wp:docPr id="284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Các trường hợp đặc biệt do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68.55pt;width:30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Các trường hợp đặc biệt do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187950" cy="205740"/>
                <wp:effectExtent l="0" t="0" r="0" b="0"/>
                <wp:wrapSquare wrapText="bothSides"/>
                <wp:docPr id="285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Việc đăng ký các học phần sẽ học cho từng học kỳ phải bảo đảm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0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Việc đăng ký các học phần sẽ học cho từng học kỳ phải bảo đảm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910580" cy="205740"/>
                <wp:effectExtent l="0" t="0" r="0" b="0"/>
                <wp:wrapSquare wrapText="bothSides"/>
                <wp:docPr id="286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tiên quyết của từng học phần và trình tự học tập của mỗi chương trình cụ thể.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6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tiên quyết của từng học phần và trình tự học tập của mỗi chương trình cụ thể.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98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319395" cy="205740"/>
                <wp:effectExtent l="0" t="0" r="0" b="0"/>
                <wp:wrapSquare wrapText="bothSides"/>
                <wp:docPr id="287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9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Phòng Đào tạo tổ chức cho sinh viên đăng ký khối lượng học tập ở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1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Phòng Đào tạo tổ chức cho sinh viên đăng ký khối lượng học tập ở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19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854065" cy="205740"/>
                <wp:effectExtent l="0" t="0" r="0" b="0"/>
                <wp:wrapSquare wrapText="bothSides"/>
                <wp:docPr id="288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kỳ. Dữ liệu đăng ký học tập của sinh viên được lưu trữ trên Hệ thống quản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6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kỳ. Dữ liệu đăng ký học tập của sinh viên được lưu trữ trên Hệ thống quản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740400" cy="205740"/>
                <wp:effectExtent l="0" t="0" r="0" b="0"/>
                <wp:wrapSquare wrapText="bothSides"/>
                <wp:docPr id="289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của Nhà trường, bao gồm các thông tin tối thiểu như: thời gian đăng ký,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5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của Nhà trường, bao gồm các thông tin tối thiểu như: thời gian đăng ký,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670550" cy="205740"/>
                <wp:effectExtent l="0" t="0" r="0" b="0"/>
                <wp:wrapSquare wrapText="bothSides"/>
                <wp:docPr id="290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mã lớp học phần đã đăng ký hoặc hủy đăng ký, số tín chỉ của học phần,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4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mã lớp học phần đã đăng ký hoặc hủy đăng ký, số tín chỉ của học phần,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728335" cy="205740"/>
                <wp:effectExtent l="0" t="0" r="0" b="0"/>
                <wp:wrapSquare wrapText="bothSides"/>
                <wp:docPr id="291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mở lớp, tài khoản thực hiện đăng ký. Sinh viên đăng ký thành công vào lớp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5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mở lớp, tài khoản thực hiện đăng ký. Sinh viên đăng ký thành công vào lớp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67,582" fillcolor="white" stroked="f" o:allowincell="f" style="position:absolute;margin-left:85.1pt;margin-top:202.8pt;width:302.3pt;height:16.45pt;mso-wrap-style:none;v-text-anchor:middle" path="m0,0l10666,0l1066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3898900" cy="205740"/>
                <wp:effectExtent l="0" t="0" r="0" b="0"/>
                <wp:wrapSquare wrapText="bothSides"/>
                <wp:docPr id="29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được thành lập phải đóng học phí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30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được thành lập phải đóng học phí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23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428615" cy="205740"/>
                <wp:effectExtent l="0" t="0" r="0" b="0"/>
                <wp:wrapSquare wrapText="bothSides"/>
                <wp:docPr id="29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Những sinh viên đăng ký không đủ khối lượng học tập tối thiểu ở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2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Những sinh viên đăng ký không đủ khối lượng học tập tối thiểu ở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44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718175" cy="205740"/>
                <wp:effectExtent l="0" t="0" r="0" b="0"/>
                <wp:wrapSquare wrapText="bothSides"/>
                <wp:docPr id="294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nào sẽ được Trưởng khoa xem xét và đề xuất Hiệu trưởng quyết định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5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nào sẽ được Trưởng khoa xem xét và đề xuất Hiệu trưởng quyết định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835015" cy="205740"/>
                <wp:effectExtent l="0" t="0" r="0" b="0"/>
                <wp:wrapSquare wrapText="bothSides"/>
                <wp:docPr id="295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tiếp hoặc tạm dừng học ở học kỳ đó. Việc cho học tiếp hay tạm dừng học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5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tiếp hoặc tạm dừng học ở học kỳ đó. Việc cho học tiếp hay tạm dừng học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86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884545" cy="205740"/>
                <wp:effectExtent l="0" t="0" r="0" b="0"/>
                <wp:wrapSquare wrapText="bothSides"/>
                <wp:docPr id="296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sinh viên không đủ khối lượng học tập tối thiểu ở học kỳ phải được thông báo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6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sinh viên không đủ khối lượng học tập tối thiểu ở học kỳ phải được thông báo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64,582" fillcolor="white" stroked="f" o:allowincell="f" style="position:absolute;margin-left:85.1pt;margin-top:307.45pt;width:251.2pt;height:16.45pt;mso-wrap-style:none;v-text-anchor:middle" path="m0,0l8863,0l886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3336290" cy="205740"/>
                <wp:effectExtent l="0" t="0" r="0" b="0"/>
                <wp:wrapSquare wrapText="bothSides"/>
                <wp:docPr id="297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đến sinh viên trong tuần đầu tiên của học kỳ.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26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đến sinh viên trong tuần đầu tiên của học kỳ.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28.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4178935</wp:posOffset>
                </wp:positionV>
                <wp:extent cx="5200015" cy="205740"/>
                <wp:effectExtent l="0" t="0" r="0" b="0"/>
                <wp:wrapSquare wrapText="bothSides"/>
                <wp:docPr id="298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9. Sau khi đăng ký thành công vào lớp học phần, sinh viên không đi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29.05pt;width:40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9. Sau khi đăng ký thành công vào lớp học phần, sinh viên không đi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49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834380" cy="205740"/>
                <wp:effectExtent l="0" t="0" r="0" b="0"/>
                <wp:wrapSquare wrapText="bothSides"/>
                <wp:docPr id="299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coi là tự ý bỏ học, phải nhận điểm F là điểm học phần và phải đóng học phí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5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coi là tự ý bỏ học, phải nhận điểm F là điểm học phần và phải đóng học phí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42,582" fillcolor="white" stroked="f" o:allowincell="f" style="position:absolute;margin-left:85.1pt;margin-top:370.35pt;width:80.5pt;height:16.4pt;mso-wrap-style:none;v-text-anchor:middle" path="m0,0l2841,0l284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1071880" cy="205740"/>
                <wp:effectExtent l="0" t="0" r="0" b="0"/>
                <wp:wrapSquare wrapText="bothSides"/>
                <wp:docPr id="300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8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335,570" fillcolor="yellow" stroked="f" o:allowincell="f" style="position:absolute;margin-left:120.45pt;margin-top:391.6pt;width:236.2pt;height:16.1pt;mso-wrap-style:none;v-text-anchor:middle" path="m0,0l8334,0l8334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4976495</wp:posOffset>
                </wp:positionV>
                <wp:extent cx="3054350" cy="205740"/>
                <wp:effectExtent l="0" t="0" r="0" b="0"/>
                <wp:wrapSquare wrapText="bothSides"/>
                <wp:docPr id="301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10. Rút bớt khỏi lớp học phần đã đăng ký.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91.85pt;width:24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10. Rút bớt khỏi lớp học phần đã đăng ký.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3" fillcolor="yellow" stroked="f" o:allowincell="f" style="position:absolute;margin-left:120.45pt;margin-top:412.5pt;width:418.3pt;height:16.15pt;mso-wrap-style:none;v-text-anchor:middle" path="m0,0l14757,0l1475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212080" cy="205740"/>
                <wp:effectExtent l="0" t="0" r="0" b="0"/>
                <wp:wrapSquare wrapText="bothSides"/>
                <wp:docPr id="30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Từ tuần thứ 03 đến hết tuần thứ 08 của học kỳ chính hoặc từ tuần thứ 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1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Từ tuần thứ 03 đến hết tuần thứ 08 của học kỳ chính hoặc từ tuần thứ 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433.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935345" cy="205740"/>
                <wp:effectExtent l="0" t="0" r="0" b="0"/>
                <wp:wrapSquare wrapText="bothSides"/>
                <wp:docPr id="30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đến hết tuần thứ 04 của học kỳ phụ, sinh viên không vi phạm điểm a khoản 5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6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đến hết tuần thứ 04 của học kỳ phụ, sinh viên không vi phạm điểm a khoản 5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454.35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668010" cy="205740"/>
                <wp:effectExtent l="0" t="0" r="0" b="0"/>
                <wp:wrapSquare wrapText="bothSides"/>
                <wp:docPr id="304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này được phép rút khỏi lớp học phần đã đăng ký trên Hệ thống quản lý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4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này được phép rút khỏi lớp học phần đã đăng ký trên Hệ thống quản lý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475.3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963920" cy="205740"/>
                <wp:effectExtent l="0" t="0" r="0" b="0"/>
                <wp:wrapSquare wrapText="bothSides"/>
                <wp:docPr id="305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của Nhà trường nhưng vẫn phải đóng học phí. Trường hợp đặc biệt do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6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của Nhà trường nhưng vẫn phải đóng học phí. Trường hợp đặc biệt do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6297930</wp:posOffset>
                </wp:positionV>
                <wp:extent cx="58420" cy="132080"/>
                <wp:effectExtent l="0" t="0" r="0" b="0"/>
                <wp:wrapSquare wrapText="bothSides"/>
                <wp:docPr id="306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1pt;margin-top:495.9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85,569" fillcolor="yellow" stroked="f" o:allowincell="f" style="position:absolute;margin-left:85.1pt;margin-top:496.25pt;width:67.5pt;height:16.05pt;mso-wrap-style:none;v-text-anchor:middle" path="m0,0l2384,0l2384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803910" cy="205740"/>
                <wp:effectExtent l="0" t="0" r="0" b="0"/>
                <wp:wrapSquare wrapText="bothSides"/>
                <wp:docPr id="307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quyết định.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6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quyết định.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1938655</wp:posOffset>
                </wp:positionH>
                <wp:positionV relativeFrom="paragraph">
                  <wp:posOffset>6304915</wp:posOffset>
                </wp:positionV>
                <wp:extent cx="45720" cy="205740"/>
                <wp:effectExtent l="0" t="0" r="0" b="0"/>
                <wp:wrapSquare wrapText="bothSides"/>
                <wp:docPr id="308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65pt;margin-top:496.4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77,587" fillcolor="white" stroked="f" o:allowincell="f" style="position:absolute;margin-left:120.45pt;margin-top:516.65pt;width:220.4pt;height:16.55pt;mso-wrap-style:none;v-text-anchor:middle" path="m0,0l7776,0l7776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4328795</wp:posOffset>
                </wp:positionH>
                <wp:positionV relativeFrom="paragraph">
                  <wp:posOffset>6572885</wp:posOffset>
                </wp:positionV>
                <wp:extent cx="45720" cy="203835"/>
                <wp:effectExtent l="0" t="0" r="0" b="0"/>
                <wp:wrapSquare wrapText="bothSides"/>
                <wp:docPr id="309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85pt;margin-top:517.5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6573520</wp:posOffset>
                </wp:positionV>
                <wp:extent cx="2806700" cy="205740"/>
                <wp:effectExtent l="0" t="0" r="0" b="635"/>
                <wp:wrapSquare wrapText="bothSides"/>
                <wp:docPr id="310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8. Tổ chức giảng dạy và học tập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6pt;width:22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8. Tổ chức giảng dạy và học tập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53,583" fillcolor="white" stroked="f" o:allowincell="f" style="position:absolute;margin-left:120.45pt;margin-top:537.8pt;width:245.25pt;height:16.45pt;mso-wrap-style:none;v-text-anchor:middle" path="m0,0l8652,0l8652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4644390</wp:posOffset>
                </wp:positionH>
                <wp:positionV relativeFrom="paragraph">
                  <wp:posOffset>6837045</wp:posOffset>
                </wp:positionV>
                <wp:extent cx="45720" cy="203835"/>
                <wp:effectExtent l="0" t="0" r="0" b="0"/>
                <wp:wrapSquare wrapText="bothSides"/>
                <wp:docPr id="311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7pt;margin-top:538.3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6837680</wp:posOffset>
                </wp:positionV>
                <wp:extent cx="3118485" cy="205740"/>
                <wp:effectExtent l="0" t="0" r="0" b="0"/>
                <wp:wrapSquare wrapText="bothSides"/>
                <wp:docPr id="312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 Yêu cầu về tổ chức giảng dạy và học tập: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38.4pt;width:24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 Yêu cầu về tổ chức giảng dạy và học tập: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58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7102475</wp:posOffset>
                </wp:positionV>
                <wp:extent cx="5345430" cy="205740"/>
                <wp:effectExtent l="0" t="0" r="0" b="0"/>
                <wp:wrapSquare wrapText="bothSides"/>
                <wp:docPr id="313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Phát huy năng lực chuyên môn và trách nhiệm nghề nghiệp của đội ngũ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9.25pt;width:42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Phát huy năng lực chuyên môn và trách nhiệm nghề nghiệp của đội ngũ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547,582" fillcolor="white" stroked="f" o:allowincell="f" style="position:absolute;margin-left:85.1pt;margin-top:579.7pt;width:383.95pt;height:16.4pt;mso-wrap-style:none;v-text-anchor:middle" path="m0,0l13546,0l1354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5956935</wp:posOffset>
                </wp:positionH>
                <wp:positionV relativeFrom="paragraph">
                  <wp:posOffset>7368540</wp:posOffset>
                </wp:positionV>
                <wp:extent cx="45720" cy="203835"/>
                <wp:effectExtent l="0" t="0" r="0" b="0"/>
                <wp:wrapSquare wrapText="bothSides"/>
                <wp:docPr id="314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05pt;margin-top:580.2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4892675" cy="205740"/>
                <wp:effectExtent l="0" t="0" r="0" b="0"/>
                <wp:wrapSquare wrapText="bothSides"/>
                <wp:docPr id="315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giảng viên, phù hợp với quy định về chế độ làm việc của giảng viên;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38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giảng viên, phù hợp với quy định về chế độ làm việc của giảng viên;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0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234305" cy="205740"/>
                <wp:effectExtent l="0" t="0" r="0" b="0"/>
                <wp:wrapSquare wrapText="bothSides"/>
                <wp:docPr id="316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Phát huy vai trò chủ động đồng thời đề cao trách nhiệm của sinh viên,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1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Phát huy vai trò chủ động đồng thời đề cao trách nhiệm của sinh viên,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574030" cy="205740"/>
                <wp:effectExtent l="0" t="0" r="0" b="0"/>
                <wp:wrapSquare wrapText="bothSides"/>
                <wp:docPr id="317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điều kiện và động lực để sinh viên nỗ lực học tập; giữ vững kỷ cương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3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điều kiện và động lực để sinh viên nỗ lực học tập; giữ vững kỷ cương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17,582" fillcolor="white" stroked="f" o:allowincell="f" style="position:absolute;margin-left:85.1pt;margin-top:642.45pt;width:272.55pt;height:16.4pt;mso-wrap-style:none;v-text-anchor:middle" path="m0,0l9616,0l961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6" behindDoc="1" locked="0" layoutInCell="0" allowOverlap="1">
                <wp:simplePos x="0" y="0"/>
                <wp:positionH relativeFrom="column">
                  <wp:posOffset>4542155</wp:posOffset>
                </wp:positionH>
                <wp:positionV relativeFrom="paragraph">
                  <wp:posOffset>8166100</wp:posOffset>
                </wp:positionV>
                <wp:extent cx="45720" cy="203835"/>
                <wp:effectExtent l="0" t="0" r="0" b="0"/>
                <wp:wrapSquare wrapText="bothSides"/>
                <wp:docPr id="31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65pt;margin-top:643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3475355" cy="205740"/>
                <wp:effectExtent l="0" t="0" r="0" b="0"/>
                <wp:wrapSquare wrapText="bothSides"/>
                <wp:docPr id="31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đường, nâng cao chất lượng và hiệu quả đào tạo;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27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đường, nâng cao chất lượng và hiệu quả đào tạo;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63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8431530</wp:posOffset>
                </wp:positionV>
                <wp:extent cx="5266690" cy="205740"/>
                <wp:effectExtent l="0" t="0" r="0" b="0"/>
                <wp:wrapSquare wrapText="bothSides"/>
                <wp:docPr id="320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Có cơ chế thanh tra, giám sát nội bộ và có hệ thống cải tiến chất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3.9pt;width:41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Có cơ chế thanh tra, giám sát nội bộ và có hệ thống cải tiến chất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527,583" fillcolor="white" stroked="f" o:allowincell="f" style="position:absolute;margin-left:85.1pt;margin-top:684.3pt;width:326.65pt;height:16.45pt;mso-wrap-style:none;v-text-anchor:middle" path="m0,0l11526,0l11526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8" behindDoc="1" locked="0" layoutInCell="0" allowOverlap="1">
                <wp:simplePos x="0" y="0"/>
                <wp:positionH relativeFrom="column">
                  <wp:posOffset>5229860</wp:posOffset>
                </wp:positionH>
                <wp:positionV relativeFrom="paragraph">
                  <wp:posOffset>8698230</wp:posOffset>
                </wp:positionV>
                <wp:extent cx="45720" cy="203835"/>
                <wp:effectExtent l="0" t="0" r="0" b="0"/>
                <wp:wrapSquare wrapText="bothSides"/>
                <wp:docPr id="321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8pt;margin-top:684.9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4163695" cy="205740"/>
                <wp:effectExtent l="0" t="0" r="0" b="0"/>
                <wp:wrapSquare wrapText="bothSides"/>
                <wp:docPr id="322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dựa trên thu thập, đánh giá ý kiến phản hồi của người học.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32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dựa trên thu thập, đánh giá ý kiến phản hồi của người học.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15,582" fillcolor="white" stroked="f" o:allowincell="f" style="position:absolute;margin-left:120.45pt;margin-top:705.25pt;width:142.1pt;height:16.4pt;mso-wrap-style:none;v-text-anchor:middle" path="m0,0l5014,0l501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3335020</wp:posOffset>
                </wp:positionH>
                <wp:positionV relativeFrom="paragraph">
                  <wp:posOffset>8963025</wp:posOffset>
                </wp:positionV>
                <wp:extent cx="45720" cy="203835"/>
                <wp:effectExtent l="0" t="0" r="0" b="0"/>
                <wp:wrapSquare wrapText="bothSides"/>
                <wp:docPr id="323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6pt;margin-top:705.7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8963660</wp:posOffset>
                </wp:positionV>
                <wp:extent cx="1812290" cy="205740"/>
                <wp:effectExtent l="0" t="0" r="0" b="0"/>
                <wp:wrapSquare wrapText="bothSides"/>
                <wp:docPr id="324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 Dạy và học trực tuyến: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05.8pt;width:14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 Dạy và học trực tuyến: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26.1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9229090</wp:posOffset>
                </wp:positionV>
                <wp:extent cx="5167630" cy="205740"/>
                <wp:effectExtent l="0" t="0" r="0" b="0"/>
                <wp:wrapSquare wrapText="bothSides"/>
                <wp:docPr id="325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Nhà trường tổ chức các lớp học phương thức trực tuyến hoặc kết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26.7pt;width:40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Nhà trường tổ chức các lớp học phương thức trực tuyến hoặc kết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9630410</wp:posOffset>
                </wp:positionV>
                <wp:extent cx="1919605" cy="203835"/>
                <wp:effectExtent l="0" t="0" r="0" b="0"/>
                <wp:wrapSquare wrapText="bothSides"/>
                <wp:docPr id="326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8.3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8" fillcolor="black" stroked="f" o:allowincell="f" style="position:absolute;margin-left:85.1pt;margin-top:767.25pt;width:143.95pt;height:0.7pt;mso-wrap-style:none;v-text-anchor:middle" path="m0,0l5081,0l508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9824720</wp:posOffset>
                </wp:positionV>
                <wp:extent cx="42545" cy="95885"/>
                <wp:effectExtent l="0" t="0" r="0" b="0"/>
                <wp:wrapSquare wrapText="bothSides"/>
                <wp:docPr id="327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6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8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9829800</wp:posOffset>
                </wp:positionV>
                <wp:extent cx="5243195" cy="146050"/>
                <wp:effectExtent l="0" t="0" r="0" b="0"/>
                <wp:wrapSquare wrapText="bothSides"/>
                <wp:docPr id="328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0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Sửa đổi, bổ sung quy định về thời gian rút học phần tại Quyết định số 666/QĐ-ĐHCN ngày 01/6/2023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74pt;width:41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Sửa đổi, bổ sung quy định về thời gian rút học phần tại Quyết định số 666/QĐ-ĐHCN ngày 01/6/2023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583" fillcolor="white" stroked="f" o:allowincell="f" style="position:absolute;margin-left:85.1pt;margin-top:56.2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610860" cy="205740"/>
                <wp:effectExtent l="0" t="0" r="0" b="0"/>
                <wp:wrapSquare wrapText="bothSides"/>
                <wp:docPr id="329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trực tiếp với trực tuyến khi đáp ứng các quy định hiện hành về ứng dụng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4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trực tiếp với trực tuyến khi đáp ứng các quy định hiện hành về ứng dụng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716905" cy="205740"/>
                <wp:effectExtent l="0" t="0" r="0" b="0"/>
                <wp:wrapSquare wrapText="bothSides"/>
                <wp:docPr id="330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nghệ thông tin trong quản lý và tổ chức đào tạo qua mạng; có các giải pháp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5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nghệ thông tin trong quản lý và tổ chức đào tạo qua mạng; có các giải pháp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98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5723255" cy="205740"/>
                <wp:effectExtent l="0" t="0" r="0" b="0"/>
                <wp:wrapSquare wrapText="bothSides"/>
                <wp:docPr id="331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đảm chất lượng và minh chứng về chất lượng tổ chức lớp học phương thức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45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đảm chất lượng và minh chứng về chất lượng tổ chức lớp học phương thức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696,582" fillcolor="white" stroked="f" o:allowincell="f" style="position:absolute;margin-left:85.1pt;margin-top:119.15pt;width:359.8pt;height:16.45pt;mso-wrap-style:none;v-text-anchor:middle" path="m0,0l12695,0l1269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5650865</wp:posOffset>
                </wp:positionH>
                <wp:positionV relativeFrom="paragraph">
                  <wp:posOffset>1520190</wp:posOffset>
                </wp:positionV>
                <wp:extent cx="45720" cy="203835"/>
                <wp:effectExtent l="0" t="0" r="0" b="0"/>
                <wp:wrapSquare wrapText="bothSides"/>
                <wp:docPr id="332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95pt;margin-top:119.7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4585970" cy="205740"/>
                <wp:effectExtent l="0" t="0" r="0" b="0"/>
                <wp:wrapSquare wrapText="bothSides"/>
                <wp:docPr id="333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tuyến không thấp hơn chất lượng lớp học phương thức trực tiếp;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36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tuyến không thấp hơn chất lượng lớp học phương thức trực tiếp;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140.05pt;width:418.3pt;height:16.4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5485130" cy="205740"/>
                <wp:effectExtent l="0" t="0" r="0" b="0"/>
                <wp:wrapSquare wrapText="bothSides"/>
                <wp:docPr id="33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Đối với đào tạo theo hình thức chính quy và vừa làm vừa học, tối đa 30%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43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Đối với đào tạo theo hình thức chính quy và vừa làm vừa học, tối đa 30%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98185" cy="205740"/>
                <wp:effectExtent l="0" t="0" r="0" b="0"/>
                <wp:wrapSquare wrapText="bothSides"/>
                <wp:docPr id="335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tổng khối lượng của chương trình đào tạo được thực hiện bằng phương thức trực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tổng khối lượng của chương trình đào tạo được thực hiện bằng phương thức trực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772785" cy="205740"/>
                <wp:effectExtent l="0" t="0" r="0" b="0"/>
                <wp:wrapSquare wrapText="bothSides"/>
                <wp:docPr id="336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tuyến. Trong trường hợp thiên tai, dịch bệnh phức tạp và các trường hợp bất khả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5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tuyến. Trong trường hợp thiên tai, dịch bệnh phức tạp và các trường hợp bất khả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73,582" fillcolor="white" stroked="f" o:allowincell="f" style="position:absolute;margin-left:85.1pt;margin-top:202.8pt;width:447.05pt;height:16.45pt;mso-wrap-style:none;v-text-anchor:middle" path="m0,0l15772,0l1577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6758940</wp:posOffset>
                </wp:positionH>
                <wp:positionV relativeFrom="paragraph">
                  <wp:posOffset>2582545</wp:posOffset>
                </wp:positionV>
                <wp:extent cx="45720" cy="203835"/>
                <wp:effectExtent l="0" t="0" r="0" b="0"/>
                <wp:wrapSquare wrapText="bothSides"/>
                <wp:docPr id="337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2pt;margin-top:203.3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697855" cy="205740"/>
                <wp:effectExtent l="0" t="0" r="0" b="0"/>
                <wp:wrapSquare wrapText="bothSides"/>
                <wp:docPr id="338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kháng khác, Nhà trường thực hiện theo hướng dẫn của Bộ Giáo dục và Đào tạo.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4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kháng khác, Nhà trường thực hiện theo hướng dẫn của Bộ Giáo dục và Đào tạo.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64,582" fillcolor="white" stroked="f" o:allowincell="f" style="position:absolute;margin-left:120.45pt;margin-top:223.8pt;width:109.45pt;height:16.45pt;mso-wrap-style:none;v-text-anchor:middle" path="m0,0l3863,0l386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1437640" cy="205740"/>
                <wp:effectExtent l="0" t="0" r="0" b="0"/>
                <wp:wrapSquare wrapText="bothSides"/>
                <wp:docPr id="339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Tổ chức lớp học: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11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Tổ chức lớp học: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44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222875" cy="205740"/>
                <wp:effectExtent l="0" t="0" r="0" b="0"/>
                <wp:wrapSquare wrapText="bothSides"/>
                <wp:docPr id="340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Lớp học phần được tổ chức cho từng học phần. Trước khi tổ chức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1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Lớp học phần được tổ chức cho từng học phần. Trước khi tổ chức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858510" cy="205740"/>
                <wp:effectExtent l="0" t="0" r="0" b="0"/>
                <wp:wrapSquare wrapText="bothSides"/>
                <wp:docPr id="341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đăng ký học tập mỗi lớp học phần phải có tối thiểu các thông tin về: mã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6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đăng ký học tập mỗi lớp học phần phải có tối thiểu các thông tin về: mã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86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729605" cy="205740"/>
                <wp:effectExtent l="0" t="0" r="0" b="0"/>
                <wp:wrapSquare wrapText="bothSides"/>
                <wp:docPr id="342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học phần, mã học phần, tên học phần, số tín chỉ của học phần, thời gian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5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học phần, mã học phần, tên học phần, số tín chỉ của học phần, thời gian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27,582" fillcolor="white" stroked="f" o:allowincell="f" style="position:absolute;margin-left:85.1pt;margin-top:307.45pt;width:363.5pt;height:16.45pt;mso-wrap-style:none;v-text-anchor:middle" path="m0,0l12826,0l1282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4679315" cy="205740"/>
                <wp:effectExtent l="0" t="0" r="0" b="0"/>
                <wp:wrapSquare wrapText="bothSides"/>
                <wp:docPr id="343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tập, địa điểm học tập, giảng viên, đồng giảng, trợ giảng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36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tập, địa điểm học tập, giảng viên, đồng giảng, trợ giảng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28.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4178935</wp:posOffset>
                </wp:positionV>
                <wp:extent cx="5311775" cy="205740"/>
                <wp:effectExtent l="0" t="0" r="0" b="0"/>
                <wp:wrapSquare wrapText="bothSides"/>
                <wp:docPr id="344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Trưởng khoa phân công giảng viên, đồng giảng, trợ giảng (nếu có)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29.05pt;width:41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Trưởng khoa phân công giảng viên, đồng giảng, trợ giảng (nếu có)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550,582" fillcolor="white" stroked="f" o:allowincell="f" style="position:absolute;margin-left:85.1pt;margin-top:349.35pt;width:270.65pt;height:16.4pt;mso-wrap-style:none;v-text-anchor:middle" path="m0,0l9549,0l954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3495040" cy="205740"/>
                <wp:effectExtent l="0" t="0" r="0" b="0"/>
                <wp:wrapSquare wrapText="bothSides"/>
                <wp:docPr id="34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học phần theo đúng chuyên môn, nghiệp vụ;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27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học phần theo đúng chuyên môn, nghiệp vụ;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70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408295" cy="205740"/>
                <wp:effectExtent l="0" t="0" r="0" b="0"/>
                <wp:wrapSquare wrapText="bothSides"/>
                <wp:docPr id="346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Lớp học phần được thành lập khi có số lượng sinh viên tối thiểu đã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2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Lớp học phần được thành lập khi có số lượng sinh viên tối thiểu đã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910,582" fillcolor="white" stroked="f" o:allowincell="f" style="position:absolute;margin-left:85.1pt;margin-top:391.25pt;width:110.75pt;height:16.45pt;mso-wrap-style:none;v-text-anchor:middle" path="m0,0l3909,0l390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1500505" cy="205740"/>
                <wp:effectExtent l="0" t="0" r="0" b="0"/>
                <wp:wrapSquare wrapText="bothSides"/>
                <wp:docPr id="347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ký vào lớp như sau: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11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ký vào lớp như sau: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12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470525" cy="205740"/>
                <wp:effectExtent l="0" t="0" r="0" b="0"/>
                <wp:wrapSquare wrapText="bothSides"/>
                <wp:docPr id="348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- 60 sinh viên đối với các học phần giáo dục đại cương, 50 sinh viên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3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- 60 sinh viên đối với các học phần giáo dục đại cương, 50 sinh viên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532755" cy="205740"/>
                <wp:effectExtent l="0" t="0" r="0" b="0"/>
                <wp:wrapSquare wrapText="bothSides"/>
                <wp:docPr id="349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học phần cơ sở ngành và 40 sinh viên đối với những học phần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3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học phần cơ sở ngành và 40 sinh viên đối với những học phần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777230" cy="205740"/>
                <wp:effectExtent l="0" t="0" r="0" b="0"/>
                <wp:wrapSquare wrapText="bothSides"/>
                <wp:docPr id="350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ngành; 20 sinh viên đối với các học phần chỉ có nội dung thực hành, thí nghiệm,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5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ngành; 20 sinh viên đối với các học phần chỉ có nội dung thực hành, thí nghiệm,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21,581" fillcolor="white" stroked="f" o:allowincell="f" style="position:absolute;margin-left:85.1pt;margin-top:475.05pt;width:420.05pt;height:16.35pt;mso-wrap-style:none;v-text-anchor:middle" path="m0,0l14820,0l14820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397500" cy="205740"/>
                <wp:effectExtent l="0" t="0" r="0" b="0"/>
                <wp:wrapSquare wrapText="bothSides"/>
                <wp:docPr id="351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ngoại ngữ hoặc học phần chuyên môn giảng dạy bằng ngoại ngữ;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2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ngoại ngữ hoặc học phần chuyên môn giảng dạy bằng ngoại ngữ;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95.9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6304915</wp:posOffset>
                </wp:positionV>
                <wp:extent cx="5300345" cy="205740"/>
                <wp:effectExtent l="0" t="0" r="0" b="0"/>
                <wp:wrapSquare wrapText="bothSides"/>
                <wp:docPr id="352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Nếu số lượng sinh viên đăng ký thấp hơn số lượng tối thiểu quy định thì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96.45pt;width:41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Nếu số lượng sinh viên đăng ký thấp hơn số lượng tối thiểu quy định thì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16.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5683250" cy="205740"/>
                <wp:effectExtent l="0" t="0" r="0" b="0"/>
                <wp:wrapSquare wrapText="bothSides"/>
                <wp:docPr id="353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học sẽ không được tổ chức; sinh viên phải đăng ký chuyển sang học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44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học sẽ không được tổ chức; sinh viên phải đăng ký chuyển sang học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601335" cy="205740"/>
                <wp:effectExtent l="0" t="0" r="0" b="0"/>
                <wp:wrapSquare wrapText="bothSides"/>
                <wp:docPr id="354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khác, nếu chưa đảm bảo đủ quy định về khối lượng học tập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4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khác, nếu chưa đảm bảo đủ quy định về khối lượng học tập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35,582" fillcolor="white" stroked="f" o:allowincell="f" style="position:absolute;margin-left:85.1pt;margin-top:558.7pt;width:74.6pt;height:16.4pt;mso-wrap-style:none;v-text-anchor:middle" path="m0,0l2634,0l263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997585" cy="205740"/>
                <wp:effectExtent l="0" t="0" r="0" b="0"/>
                <wp:wrapSquare wrapText="bothSides"/>
                <wp:docPr id="3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học kỳ;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7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học kỳ;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830,582" fillcolor="white" stroked="f" o:allowincell="f" style="position:absolute;margin-left:120.45pt;margin-top:579.7pt;width:278.6pt;height:16.4pt;mso-wrap-style:none;v-text-anchor:middle" path="m0,0l9829,0l982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7369175</wp:posOffset>
                </wp:positionV>
                <wp:extent cx="3585210" cy="205740"/>
                <wp:effectExtent l="0" t="0" r="0" b="0"/>
                <wp:wrapSquare wrapText="bothSides"/>
                <wp:docPr id="356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Trường hợp đặc biệt do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5pt;width:28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Trường hợp đặc biệt do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0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429885" cy="205740"/>
                <wp:effectExtent l="0" t="0" r="0" b="0"/>
                <wp:wrapSquare wrapText="bothSides"/>
                <wp:docPr id="357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Lớp học phần Thực tập, Đồ án/Dự án; lớp học phần Đồ án/Khóa luận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2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Lớp học phần Thực tập, Đồ án/Dự án; lớp học phần Đồ án/Khóa luận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19,582" fillcolor="white" stroked="f" o:allowincell="f" style="position:absolute;margin-left:85.1pt;margin-top:621.45pt;width:289.6pt;height:16.4pt;mso-wrap-style:none;v-text-anchor:middle" path="m0,0l10218,0l1021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3736340" cy="205740"/>
                <wp:effectExtent l="0" t="0" r="0" b="0"/>
                <wp:wrapSquare wrapText="bothSides"/>
                <wp:docPr id="358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không quy định số lượng sinh viên tối thiểu.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29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không quy định số lượng sinh viên tối thiểu.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42.4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8166100</wp:posOffset>
                </wp:positionV>
                <wp:extent cx="5412740" cy="205740"/>
                <wp:effectExtent l="0" t="0" r="0" b="0"/>
                <wp:wrapSquare wrapText="bothSides"/>
                <wp:docPr id="359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Lấy ý kiến phản hồi của người học về các điều kiện bảo đảm chất lượng,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3pt;width:42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Lấy ý kiến phản hồi của người học về các điều kiện bảo đảm chất lượng,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88,582" fillcolor="white" stroked="f" o:allowincell="f" style="position:absolute;margin-left:85.1pt;margin-top:663.35pt;width:95.95pt;height:16.4pt;mso-wrap-style:none;v-text-anchor:middle" path="m0,0l3387,0l338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1270000" cy="205740"/>
                <wp:effectExtent l="0" t="0" r="0" b="0"/>
                <wp:wrapSquare wrapText="bothSides"/>
                <wp:docPr id="360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quả học tập: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9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quả học tập: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484495" cy="205740"/>
                <wp:effectExtent l="0" t="0" r="0" b="0"/>
                <wp:wrapSquare wrapText="bothSides"/>
                <wp:docPr id="361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Nhà trường tổ chức lấy ý kiến phản hồi của người học về các rút bảo đảm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31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Nhà trường tổ chức lấy ý kiến phản hồi của người học về các rút bảo đảm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05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926455" cy="205740"/>
                <wp:effectExtent l="0" t="0" r="0" b="0"/>
                <wp:wrapSquare wrapText="bothSides"/>
                <wp:docPr id="362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chất lượng, hiệu quả học tập đối với lớp học phần thông qua Hệ thống quản lý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6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chất lượng, hiệu quả học tập đối với lớp học phần thông qua Hệ thống quản lý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948,582" fillcolor="white" stroked="f" o:allowincell="f" style="position:absolute;margin-left:85.1pt;margin-top:726.1pt;width:111.85pt;height:16.4pt;mso-wrap-style:none;v-text-anchor:middle" path="m0,0l3947,0l394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1470660" cy="205740"/>
                <wp:effectExtent l="0" t="0" r="0" b="0"/>
                <wp:wrapSquare wrapText="bothSides"/>
                <wp:docPr id="363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của Nhà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11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của Nhà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998,582" fillcolor="white" stroked="f" o:allowincell="f" style="position:absolute;margin-left:120.45pt;margin-top:747.1pt;width:340.05pt;height:16.4pt;mso-wrap-style:none;v-text-anchor:middle" path="m0,0l11997,0l1199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9495155</wp:posOffset>
                </wp:positionV>
                <wp:extent cx="4373880" cy="205740"/>
                <wp:effectExtent l="0" t="0" r="0" b="0"/>
                <wp:wrapSquare wrapText="bothSides"/>
                <wp:docPr id="364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Thời điểm lấy ý kiến: Sau khi đánh giá kết thúc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47.65pt;width:34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Thời điểm lấy ý kiến: Sau khi đánh giá kết thúc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313680" cy="205740"/>
                <wp:effectExtent l="0" t="0" r="0" b="0"/>
                <wp:wrapSquare wrapText="bothSides"/>
                <wp:docPr id="36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Kết quả lấy ý kiến phản hồi của người học, bao gồm nội dung, mức độ,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1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Kết quả lấy ý kiến phản hồi của người học, bao gồm nội dung, mức độ,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709920" cy="205740"/>
                <wp:effectExtent l="0" t="0" r="0" b="0"/>
                <wp:wrapSquare wrapText="bothSides"/>
                <wp:docPr id="366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công khai tới cán bộ, viên chức, giảng viên và sinh viên liên quan trên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4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công khai tới cán bộ, viên chức, giảng viên và sinh viên liên quan trên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10,582" fillcolor="white" stroked="f" o:allowincell="f" style="position:absolute;margin-left:85.1pt;margin-top:98.15pt;width:215.65pt;height:16.45pt;mso-wrap-style:none;v-text-anchor:middle" path="m0,0l7609,0l760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2794000" cy="205740"/>
                <wp:effectExtent l="0" t="0" r="0" b="0"/>
                <wp:wrapSquare wrapText="bothSides"/>
                <wp:docPr id="367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thống quản lý đào tạo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21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thống quản lý đào tạo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19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5414645" cy="205740"/>
                <wp:effectExtent l="0" t="0" r="0" b="0"/>
                <wp:wrapSquare wrapText="bothSides"/>
                <wp:docPr id="368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Trách nhiệm và quyền hạn của giảng viên được phân công giảng dạy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42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Trách nhiệm và quyền hạn của giảng viên được phân công giảng dạy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03,581" fillcolor="white" stroked="f" o:allowincell="f" style="position:absolute;margin-left:85.1pt;margin-top:140.05pt;width:76.55pt;height:16.4pt;mso-wrap-style:none;v-text-anchor:middle" path="m0,0l2702,0l2702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1022350" cy="205740"/>
                <wp:effectExtent l="0" t="0" r="0" b="0"/>
                <wp:wrapSquare wrapText="bothSides"/>
                <wp:docPr id="369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lớp học phần: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8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lớp học phần: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61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571490" cy="205740"/>
                <wp:effectExtent l="0" t="0" r="0" b="0"/>
                <wp:wrapSquare wrapText="bothSides"/>
                <wp:docPr id="370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Được  phân  công  giảng  dạy  theo  đúng  chuyên  môn,  nghiệp  vụ;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3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Được  phân  công  giảng  dạy  theo  đúng  chuyên  môn,  nghiệp  vụ;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706745" cy="205740"/>
                <wp:effectExtent l="0" t="0" r="0" b="0"/>
                <wp:wrapSquare wrapText="bothSides"/>
                <wp:docPr id="371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quyền đề nghị phân công giảng viên dạy thay, đề nghị đổi giờ trong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4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quyền đề nghị phân công giảng viên dạy thay, đề nghị đổi giờ trong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11,582" fillcolor="white" stroked="f" o:allowincell="f" style="position:absolute;margin-left:85.1pt;margin-top:202.8pt;width:283.7pt;height:16.45pt;mso-wrap-style:none;v-text-anchor:middle" path="m0,0l10010,0l1001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3660775" cy="205740"/>
                <wp:effectExtent l="0" t="0" r="0" b="0"/>
                <wp:wrapSquare wrapText="bothSides"/>
                <wp:docPr id="372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bất khả kháng không thể tham gia giảng dạy được;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28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bất khả kháng không thể tham gia giảng dạy được;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23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233670" cy="205740"/>
                <wp:effectExtent l="0" t="0" r="0" b="0"/>
                <wp:wrapSquare wrapText="bothSides"/>
                <wp:docPr id="373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Thông báo cho sinh viên về mục tiêu, chuẩn đầu ra, nội dung,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1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Thông báo cho sinh viên về mục tiêu, chuẩn đầu ra, nội dung,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44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605780" cy="205740"/>
                <wp:effectExtent l="0" t="0" r="0" b="0"/>
                <wp:wrapSquare wrapText="bothSides"/>
                <wp:docPr id="374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(phương thức), kế hoạch dạy học và đánh giá kết quả học tập ngay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4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(phương thức), kế hoạch dạy học và đánh giá kết quả học tập ngay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55,582" fillcolor="white" stroked="f" o:allowincell="f" style="position:absolute;margin-left:85.1pt;margin-top:265.7pt;width:199.9pt;height:16.45pt;mso-wrap-style:none;v-text-anchor:middle" path="m0,0l7054,0l705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2592705" cy="205740"/>
                <wp:effectExtent l="0" t="0" r="0" b="0"/>
                <wp:wrapSquare wrapText="bothSides"/>
                <wp:docPr id="37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buổi học đầu tiên của lớp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20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buổi học đầu tiên của lớp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86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3647440</wp:posOffset>
                </wp:positionV>
                <wp:extent cx="5370830" cy="205740"/>
                <wp:effectExtent l="0" t="0" r="0" b="0"/>
                <wp:wrapSquare wrapText="bothSides"/>
                <wp:docPr id="376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Giảng dạy, kiểm tra, đánh giá kết quả học tập một cách khách quan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87.2pt;width:42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Giảng dạy, kiểm tra, đánh giá kết quả học tập một cách khách quan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07.4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861685" cy="205740"/>
                <wp:effectExtent l="0" t="0" r="0" b="0"/>
                <wp:wrapSquare wrapText="bothSides"/>
                <wp:docPr id="377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đúng đề cương chi tiết học phần, hướng dẫn dạy học, hướng dẫn đánh giá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6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đúng đề cương chi tiết học phần, hướng dẫn dạy học, hướng dẫn đánh giá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28.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876290" cy="205740"/>
                <wp:effectExtent l="0" t="0" r="0" b="0"/>
                <wp:wrapSquare wrapText="bothSides"/>
                <wp:docPr id="378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tập, thời khóa biểu và lịch giảng dạy đã được phê duyệt. Công bố kết quả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6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tập, thời khóa biểu và lịch giảng dạy đã được phê duyệt. Công bố kết quả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49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734050" cy="205740"/>
                <wp:effectExtent l="0" t="0" r="0" b="0"/>
                <wp:wrapSquare wrapText="bothSides"/>
                <wp:docPr id="379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cho sinh viên và nhập kết quả học tập lên Hệ thống quản lý đào tạo của Nhà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5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cho sinh viên và nhập kết quả học tập lên Hệ thống quản lý đào tạo của Nhà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0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982335" cy="205740"/>
                <wp:effectExtent l="0" t="0" r="0" b="0"/>
                <wp:wrapSquare wrapText="bothSides"/>
                <wp:docPr id="380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chậm nhất là 07 ngày làm việc sau khi thực hiện mỗi bài kiểm tra, đánh giá;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7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chậm nhất là 07 ngày làm việc sau khi thực hiện mỗi bài kiểm tra, đánh giá;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36,638" fillcolor="yellow" stroked="f" o:allowincell="f" style="position:absolute;margin-left:121.1pt;margin-top:397.6pt;width:417.65pt;height:18pt;mso-wrap-style:none;v-text-anchor:middle" path="m0,0l14735,0l1473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5073650</wp:posOffset>
                </wp:positionV>
                <wp:extent cx="5215255" cy="205740"/>
                <wp:effectExtent l="0" t="0" r="0" b="0"/>
                <wp:wrapSquare wrapText="bothSides"/>
                <wp:docPr id="381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d) Hướng dẫn sinh viên xây dựng kế hoạch tự học tập, phương pháp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99.5pt;width:4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d) Hướng dẫn sinh viên xây dựng kế hoạch tự học tập, phương pháp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415.6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5302250</wp:posOffset>
                </wp:positionV>
                <wp:extent cx="5628640" cy="205740"/>
                <wp:effectExtent l="0" t="0" r="0" b="0"/>
                <wp:wrapSquare wrapText="bothSides"/>
                <wp:docPr id="382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tập, nghiên cứu phù hợp với đặc thù của học phần; Dành tối thiểu 60 phút/Giờ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7.5pt;width:44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tập, nghiên cứu phù hợp với đặc thù của học phần; Dành tối thiểu 60 phút/Giờ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433.6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5530850</wp:posOffset>
                </wp:positionV>
                <wp:extent cx="5703570" cy="205740"/>
                <wp:effectExtent l="0" t="0" r="0" b="0"/>
                <wp:wrapSquare wrapText="bothSides"/>
                <wp:docPr id="383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giảng lý thuyết và 30 phút/Giờ hướng dẫn thực hành hoặc thí nghiệm để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5.5pt;width:44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giảng lý thuyết và 30 phút/Giờ hướng dẫn thực hành hoặc thí nghiệm để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451.6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5759450</wp:posOffset>
                </wp:positionV>
                <wp:extent cx="5687060" cy="205740"/>
                <wp:effectExtent l="0" t="0" r="0" b="0"/>
                <wp:wrapSquare wrapText="bothSides"/>
                <wp:docPr id="384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dẫn, giải đáp thắc mắc trong quá trình sinh viên tự học, chuẩn bị bài và làm bài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3.5pt;width:44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dẫn, giải đáp thắc mắc trong quá trình sinh viên tự học, chuẩn bị bài và làm bài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30,638" fillcolor="yellow" stroked="f" o:allowincell="f" style="position:absolute;margin-left:85.1pt;margin-top:469.6pt;width:80.15pt;height:18pt;mso-wrap-style:none;v-text-anchor:middle" path="m0,0l2829,0l2829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5988050</wp:posOffset>
                </wp:positionV>
                <wp:extent cx="1066800" cy="205740"/>
                <wp:effectExtent l="0" t="0" r="0" b="0"/>
                <wp:wrapSquare wrapText="bothSides"/>
                <wp:docPr id="38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tập thông qua: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1.5pt;width:8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tập thông qua: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36,638" fillcolor="yellow" stroked="f" o:allowincell="f" style="position:absolute;margin-left:121.1pt;margin-top:493.65pt;width:417.65pt;height:18pt;mso-wrap-style:none;v-text-anchor:middle" path="m0,0l14735,0l1473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6292850</wp:posOffset>
                </wp:positionV>
                <wp:extent cx="5156835" cy="205740"/>
                <wp:effectExtent l="0" t="0" r="0" b="0"/>
                <wp:wrapSquare wrapText="bothSides"/>
                <wp:docPr id="386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- Tư vấn trực tiếp tại văn phòng bộ môn/khoa hoặc gián tiếp qua Email,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95.5pt;width:40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- Tư vấn trực tiếp tại văn phòng bộ môn/khoa hoặc gián tiếp qua Email,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02,638" fillcolor="yellow" stroked="f" o:allowincell="f" style="position:absolute;margin-left:85.1pt;margin-top:511.65pt;width:59.5pt;height:18pt;mso-wrap-style:none;v-text-anchor:middle" path="m0,0l2101,0l2101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6521450</wp:posOffset>
                </wp:positionV>
                <wp:extent cx="803910" cy="205740"/>
                <wp:effectExtent l="0" t="0" r="0" b="0"/>
                <wp:wrapSquare wrapText="bothSides"/>
                <wp:docPr id="387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điện thoại;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3.5pt;width:6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điện thoại;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36,637" fillcolor="yellow" stroked="f" o:allowincell="f" style="position:absolute;margin-left:121.1pt;margin-top:535.65pt;width:417.65pt;height:17.95pt;mso-wrap-style:none;v-text-anchor:middle" path="m0,0l14735,0l14735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6826885</wp:posOffset>
                </wp:positionV>
                <wp:extent cx="5190490" cy="205740"/>
                <wp:effectExtent l="0" t="0" r="0" b="0"/>
                <wp:wrapSquare wrapText="bothSides"/>
                <wp:docPr id="388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- Tham gia làm chủ nhiệm hoặc cố vấn chuyên môn các Câu lạc bộ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37.55pt;width:40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- Tham gia làm chủ nhiệm hoặc cố vấn chuyên môn các Câu lạc bộ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19,638" fillcolor="yellow" stroked="f" o:allowincell="f" style="position:absolute;margin-left:85.1pt;margin-top:553.65pt;width:164.85pt;height:18pt;mso-wrap-style:none;v-text-anchor:middle" path="m0,0l5818,0l581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7055485</wp:posOffset>
                </wp:positionV>
                <wp:extent cx="2146935" cy="205740"/>
                <wp:effectExtent l="0" t="0" r="0" b="0"/>
                <wp:wrapSquare wrapText="bothSides"/>
                <wp:docPr id="389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phân công của khoa, bộ môn;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5.55pt;width:16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phân công của khoa, bộ môn;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0" fillcolor="yellow" stroked="f" o:allowincell="f" style="position:absolute;margin-left:120.45pt;margin-top:571.65pt;width:418.3pt;height:16.05pt;mso-wrap-style:none;v-text-anchor:middle" path="m0,0l14757,0l14757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7262495</wp:posOffset>
                </wp:positionV>
                <wp:extent cx="5400040" cy="205740"/>
                <wp:effectExtent l="0" t="0" r="0" b="0"/>
                <wp:wrapSquare wrapText="bothSides"/>
                <wp:docPr id="390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- Thực hiện tư vấn, hỗ trợ cho sinh viên thông qua các hệ thống Công nghệ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71.85pt;width:42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- Thực hiện tư vấn, hỗ trợ cho sinh viên thông qua các hệ thống Công nghệ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592.55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7527290</wp:posOffset>
                </wp:positionV>
                <wp:extent cx="5804535" cy="205740"/>
                <wp:effectExtent l="0" t="0" r="0" b="0"/>
                <wp:wrapSquare wrapText="bothSides"/>
                <wp:docPr id="391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thông tin và truyền thông chính thức được công bố cho sinh viên; Thường xuyên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2.7pt;width:45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thông tin và truyền thông chính thức được công bố cho sinh viên; Thường xuyên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613.5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7794625</wp:posOffset>
                </wp:positionV>
                <wp:extent cx="5853430" cy="205740"/>
                <wp:effectExtent l="0" t="0" r="0" b="0"/>
                <wp:wrapSquare wrapText="bothSides"/>
                <wp:docPr id="392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vào lớp học trực tuyến trên mô đun “Dạy học trực tuyến”, “Dạy học kết hợp”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3.75pt;width:46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vào lớp học trực tuyến trên mô đun “Dạy học trực tuyến”, “Dạy học kết hợp”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634.4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8059420</wp:posOffset>
                </wp:positionV>
                <wp:extent cx="5913755" cy="205740"/>
                <wp:effectExtent l="0" t="0" r="0" b="0"/>
                <wp:wrapSquare wrapText="bothSides"/>
                <wp:docPr id="393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Hệ thống Đại học điện tử sau khi lớp học phần được thành lập để kịp thời giải đáp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4.6pt;width:46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Hệ thống Đại học điện tử sau khi lớp học phần được thành lập để kịp thời giải đáp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8319135</wp:posOffset>
                </wp:positionV>
                <wp:extent cx="58420" cy="132080"/>
                <wp:effectExtent l="0" t="0" r="0" b="0"/>
                <wp:wrapSquare wrapText="bothSides"/>
                <wp:docPr id="394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35pt;margin-top:655.05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28,570" fillcolor="yellow" stroked="f" o:allowincell="f" style="position:absolute;margin-left:85.1pt;margin-top:655.4pt;width:136.75pt;height:16.1pt;mso-wrap-style:none;v-text-anchor:middle" path="m0,0l4827,0l4827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8326755</wp:posOffset>
                </wp:positionV>
                <wp:extent cx="1685925" cy="205740"/>
                <wp:effectExtent l="0" t="0" r="0" b="0"/>
                <wp:wrapSquare wrapText="bothSides"/>
                <wp:docPr id="395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thắc mắc cho sinh viên;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5.65pt;width:13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thắc mắc cho sinh viên;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2818130</wp:posOffset>
                </wp:positionH>
                <wp:positionV relativeFrom="paragraph">
                  <wp:posOffset>8326755</wp:posOffset>
                </wp:positionV>
                <wp:extent cx="90170" cy="205740"/>
                <wp:effectExtent l="0" t="0" r="0" b="0"/>
                <wp:wrapSquare wrapText="bothSides"/>
                <wp:docPr id="396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9pt;margin-top:655.65pt;width: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93,582" fillcolor="white" stroked="f" o:allowincell="f" style="position:absolute;margin-left:120.45pt;margin-top:675.9pt;width:294.55pt;height:16.45pt;mso-wrap-style:none;v-text-anchor:middle" path="m0,0l10392,0l1039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8591550</wp:posOffset>
                </wp:positionV>
                <wp:extent cx="3796665" cy="205740"/>
                <wp:effectExtent l="0" t="0" r="0" b="0"/>
                <wp:wrapSquare wrapText="bothSides"/>
                <wp:docPr id="39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Thực hiện đúng các quy định về hồ sơ giảng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76.5pt;width:29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Thực hiện đúng các quy định về hồ sơ giảng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96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8856980</wp:posOffset>
                </wp:positionV>
                <wp:extent cx="5400040" cy="205740"/>
                <wp:effectExtent l="0" t="0" r="0" b="0"/>
                <wp:wrapSquare wrapText="bothSides"/>
                <wp:docPr id="398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f) Chủ trì, điều phối hoạt động của trợ giảng (nếu có), của chuyên gia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97.4pt;width:42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f) Chủ trì, điều phối hoạt động của trợ giảng (nếu có), của chuyên gia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17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9123680</wp:posOffset>
                </wp:positionV>
                <wp:extent cx="5906770" cy="205740"/>
                <wp:effectExtent l="0" t="0" r="0" b="0"/>
                <wp:wrapSquare wrapText="bothSides"/>
                <wp:docPr id="399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trường mời đồng giảng (nếu có) theo đúng đề cương chi tiết học phần,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8.4pt;width:46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trường mời đồng giảng (nếu có) theo đúng đề cương chi tiết học phần,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9630410</wp:posOffset>
                </wp:positionV>
                <wp:extent cx="1919605" cy="203835"/>
                <wp:effectExtent l="0" t="0" r="0" b="0"/>
                <wp:wrapSquare wrapText="bothSides"/>
                <wp:docPr id="400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8.3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8" fillcolor="black" stroked="f" o:allowincell="f" style="position:absolute;margin-left:85.1pt;margin-top:767.25pt;width:143.95pt;height:0.7pt;mso-wrap-style:none;v-text-anchor:middle" path="m0,0l5081,0l508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9824720</wp:posOffset>
                </wp:positionV>
                <wp:extent cx="42545" cy="95885"/>
                <wp:effectExtent l="0" t="0" r="0" b="0"/>
                <wp:wrapSquare wrapText="bothSides"/>
                <wp:docPr id="401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6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1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9829800</wp:posOffset>
                </wp:positionV>
                <wp:extent cx="5064760" cy="146050"/>
                <wp:effectExtent l="0" t="0" r="0" b="0"/>
                <wp:wrapSquare wrapText="bothSides"/>
                <wp:docPr id="402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484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Sửa đổi, bổ sung quy định hướng dẫn giờ tự học tại Quyết định số 666/QĐ-ĐHCN ngày 01/6/2023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74pt;width:398.7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Sửa đổi, bổ sung quy định hướng dẫn giờ tự học tại Quyết định số 666/QĐ-ĐHCN ngày 01/6/2023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583" fillcolor="white" stroked="f" o:allowincell="f" style="position:absolute;margin-left:85.1pt;margin-top:56.2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925820" cy="205740"/>
                <wp:effectExtent l="0" t="0" r="0" b="0"/>
                <wp:wrapSquare wrapText="bothSides"/>
                <wp:docPr id="403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dẫn dạy học, hướng dẫn đánh giá kết quả học tập, thời khóa biểu và lịch giảng dạy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6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dẫn dạy học, hướng dẫn đánh giá kết quả học tập, thời khóa biểu và lịch giảng dạy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83,582" fillcolor="white" stroked="f" o:allowincell="f" style="position:absolute;margin-left:85.1pt;margin-top:77.25pt;width:107.15pt;height:16.45pt;mso-wrap-style:none;v-text-anchor:middle" path="m0,0l3782,0l378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1410970" cy="205740"/>
                <wp:effectExtent l="0" t="0" r="0" b="0"/>
                <wp:wrapSquare wrapText="bothSides"/>
                <wp:docPr id="404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được phê duyệt;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11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được phê duyệt;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98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612765" cy="205740"/>
                <wp:effectExtent l="0" t="0" r="0" b="0"/>
                <wp:wrapSquare wrapText="bothSides"/>
                <wp:docPr id="405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 Viên  chức,  người  lao  động  được  phân  công  làm  trợ  giảng  thực 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4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 Viên  chức,  người  lao  động  được  phân  công  làm  trợ  giảng  thực 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19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753100" cy="205740"/>
                <wp:effectExtent l="0" t="0" r="0" b="0"/>
                <wp:wrapSquare wrapText="bothSides"/>
                <wp:docPr id="406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vụ hỗ trợ giảng viên trong giảng dạy, giúp giảng viên trong việc phụ đạo,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5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vụ hỗ trợ giảng viên trong giảng dạy, giúp giảng viên trong việc phụ đạo,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734685" cy="205740"/>
                <wp:effectExtent l="0" t="0" r="0" b="0"/>
                <wp:wrapSquare wrapText="bothSides"/>
                <wp:docPr id="407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 chuẩn bị bài, làm bài tập, thảo luận, thí nghiệm, thực hành; kiểm tra,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5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 chuẩn bị bài, làm bài tập, thảo luận, thí nghiệm, thực hành; kiểm tra,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789,582" fillcolor="white" stroked="f" o:allowincell="f" style="position:absolute;margin-left:85.1pt;margin-top:161.05pt;width:334.1pt;height:16.4pt;mso-wrap-style:none;v-text-anchor:middle" path="m0,0l11788,0l1178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4302125" cy="205740"/>
                <wp:effectExtent l="0" t="0" r="0" b="0"/>
                <wp:wrapSquare wrapText="bothSides"/>
                <wp:docPr id="408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giám sát, khuyến khích việc tham gia học tập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33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giám sát, khuyến khích việc tham gia học tập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10,582" fillcolor="white" stroked="f" o:allowincell="f" style="position:absolute;margin-left:120.45pt;margin-top:181.95pt;width:414.1pt;height:16.4pt;mso-wrap-style:none;v-text-anchor:middle" path="m0,0l14609,0l1460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2317750</wp:posOffset>
                </wp:positionV>
                <wp:extent cx="5311140" cy="205740"/>
                <wp:effectExtent l="0" t="0" r="0" b="0"/>
                <wp:wrapSquare wrapText="bothSides"/>
                <wp:docPr id="40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Trách nhiệm và quyền hạn của sinh viên khi tham dự các lớp học phần: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82.5pt;width:41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Trách nhiệm và quyền hạn của sinh viên khi tham dự các lớp học phần: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02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2583180</wp:posOffset>
                </wp:positionV>
                <wp:extent cx="5346065" cy="205740"/>
                <wp:effectExtent l="0" t="0" r="0" b="0"/>
                <wp:wrapSquare wrapText="bothSides"/>
                <wp:docPr id="410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Được giảng viên công bố thông tin về mục tiêu, nội dung, kế hoạch dạy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03.4pt;width:42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Được giảng viên công bố thông tin về mục tiêu, nội dung, kế hoạch dạy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23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781040" cy="205740"/>
                <wp:effectExtent l="0" t="0" r="0" b="0"/>
                <wp:wrapSquare wrapText="bothSides"/>
                <wp:docPr id="411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và các hình thức kiểm tra, đánh giá kết quả học tập của học phần ngay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5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và các hình thức kiểm tra, đánh giá kết quả học tập của học phần ngay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55,582" fillcolor="white" stroked="f" o:allowincell="f" style="position:absolute;margin-left:85.1pt;margin-top:244.7pt;width:199.9pt;height:16.45pt;mso-wrap-style:none;v-text-anchor:middle" path="m0,0l7054,0l705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2592705" cy="205740"/>
                <wp:effectExtent l="0" t="0" r="0" b="0"/>
                <wp:wrapSquare wrapText="bothSides"/>
                <wp:docPr id="412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buổi học đầu tiên của lớp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20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buổi học đầu tiên của lớp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65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3382010</wp:posOffset>
                </wp:positionV>
                <wp:extent cx="5344795" cy="205740"/>
                <wp:effectExtent l="0" t="0" r="0" b="0"/>
                <wp:wrapSquare wrapText="bothSides"/>
                <wp:docPr id="413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Tham gia học tập, đánh giá kết quả học tập theo đúng thời khóa biểu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66.3pt;width:42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Tham gia học tập, đánh giá kết quả học tập theo đúng thời khóa biểu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84,582" fillcolor="white" stroked="f" o:allowincell="f" style="position:absolute;margin-left:85.1pt;margin-top:286.6pt;width:376.45pt;height:16.4pt;mso-wrap-style:none;v-text-anchor:middle" path="m0,0l13283,0l1328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4843145" cy="205740"/>
                <wp:effectExtent l="0" t="0" r="0" b="0"/>
                <wp:wrapSquare wrapText="bothSides"/>
                <wp:docPr id="414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 của giảng viên được phân công giảng dạy lớp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38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 của giảng viên được phân công giảng dạy lớp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433060" cy="205740"/>
                <wp:effectExtent l="0" t="0" r="0" b="0"/>
                <wp:wrapSquare wrapText="bothSides"/>
                <wp:docPr id="415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Được tôn trọng, đối xử bình đẳng trong quá trình học tập và đánh giá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2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Được tôn trọng, đối xử bình đẳng trong quá trình học tập và đánh giá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15,582" fillcolor="white" stroked="f" o:allowincell="f" style="position:absolute;margin-left:85.1pt;margin-top:328.5pt;width:68.35pt;height:16.4pt;mso-wrap-style:none;v-text-anchor:middle" path="m0,0l2414,0l241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918210" cy="205740"/>
                <wp:effectExtent l="0" t="0" r="0" b="0"/>
                <wp:wrapSquare wrapText="bothSides"/>
                <wp:docPr id="416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 học tập;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7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 học tập;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658,582" fillcolor="white" stroked="f" o:allowincell="f" style="position:absolute;margin-left:120.45pt;margin-top:349.35pt;width:358.75pt;height:16.4pt;mso-wrap-style:none;v-text-anchor:middle" path="m0,0l12657,0l126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4617720" cy="205740"/>
                <wp:effectExtent l="0" t="0" r="0" b="0"/>
                <wp:wrapSquare wrapText="bothSides"/>
                <wp:docPr id="417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Được đánh giá và tính điểm học phần trừ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36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Được đánh giá và tính điểm học phần trừ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70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397500" cy="205740"/>
                <wp:effectExtent l="0" t="0" r="0" b="0"/>
                <wp:wrapSquare wrapText="bothSides"/>
                <wp:docPr id="418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Đối với học phần chỉ có lý thuyết hoặc học phần có cả lý thuyết và đồ án,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2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Đối với học phần chỉ có lý thuyết hoặc học phần có cả lý thuyết và đồ án,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1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718175" cy="205740"/>
                <wp:effectExtent l="0" t="0" r="0" b="0"/>
                <wp:wrapSquare wrapText="bothSides"/>
                <wp:docPr id="41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dự án, tiểu luận, bài tập lớn: Sinh viên vắng mặt trên lớp quá 30% số giờ học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5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dự án, tiểu luận, bài tập lớn: Sinh viên vắng mặt trên lớp quá 30% số giờ học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12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838825" cy="205740"/>
                <wp:effectExtent l="0" t="0" r="0" b="0"/>
                <wp:wrapSquare wrapText="bothSides"/>
                <wp:docPr id="420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thuyết không được tham dự đánh giá kết thúc học phần, nhận điểm F là điểm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5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thuyết không được tham dự đánh giá kết thúc học phần, nhận điểm F là điểm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98,582" fillcolor="white" stroked="f" o:allowincell="f" style="position:absolute;margin-left:85.1pt;margin-top:433.15pt;width:31.05pt;height:16.4pt;mso-wrap-style:none;v-text-anchor:middle" path="m0,0l1097,0l109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442595" cy="205740"/>
                <wp:effectExtent l="0" t="0" r="0" b="0"/>
                <wp:wrapSquare wrapText="bothSides"/>
                <wp:docPr id="421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3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54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5773420</wp:posOffset>
                </wp:positionV>
                <wp:extent cx="5464810" cy="205740"/>
                <wp:effectExtent l="0" t="0" r="0" b="0"/>
                <wp:wrapSquare wrapText="bothSides"/>
                <wp:docPr id="422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Đối với học phần có cả lý thuyết và thực hành, thí nghiệm: Sinh viên vắng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54.6pt;width:4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Đối với học phần có cả lý thuyết và thực hành, thí nghiệm: Sinh viên vắng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475.05pt;width:453.65pt;height:16.35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678170" cy="205740"/>
                <wp:effectExtent l="0" t="0" r="0" b="0"/>
                <wp:wrapSquare wrapText="bothSides"/>
                <wp:docPr id="423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mặt trên lớp quá 30% số giờ học lý thuyết hoặc quá 30% số giờ học thực hành,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4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mặt trên lớp quá 30% số giờ học lý thuyết hoặc quá 30% số giờ học thực hành,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5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650865" cy="205740"/>
                <wp:effectExtent l="0" t="0" r="0" b="0"/>
                <wp:wrapSquare wrapText="bothSides"/>
                <wp:docPr id="424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nghiệm sẽ không được tham dự đánh giá kết thúc học phần, nhận điểm F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4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nghiệm sẽ không được tham dự đánh giá kết thúc học phần, nhận điểm F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46,582" fillcolor="white" stroked="f" o:allowincell="f" style="position:absolute;margin-left:85.1pt;margin-top:516.8pt;width:86.25pt;height:16.4pt;mso-wrap-style:none;v-text-anchor:middle" path="m0,0l3045,0l304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1146175" cy="205740"/>
                <wp:effectExtent l="0" t="0" r="0" b="0"/>
                <wp:wrapSquare wrapText="bothSides"/>
                <wp:docPr id="425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9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537.8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6837680</wp:posOffset>
                </wp:positionV>
                <wp:extent cx="5170805" cy="205740"/>
                <wp:effectExtent l="0" t="0" r="0" b="0"/>
                <wp:wrapSquare wrapText="bothSides"/>
                <wp:docPr id="426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Đối với các học phần Thực hành, Thí nghiệm: Sinh viên vắng mặt quá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38.4pt;width:40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Đối với các học phần Thực hành, Thí nghiệm: Sinh viên vắng mặt quá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40,582" fillcolor="white" stroked="f" o:allowincell="f" style="position:absolute;margin-left:85.1pt;margin-top:558.7pt;width:417.75pt;height:16.4pt;mso-wrap-style:none;v-text-anchor:middle" path="m0,0l14739,0l1473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370830" cy="205740"/>
                <wp:effectExtent l="0" t="0" r="0" b="0"/>
                <wp:wrapSquare wrapText="bothSides"/>
                <wp:docPr id="427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30% số giờ học thực hành, thí nghiệm phải nhận điểm F là điểm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2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30% số giờ học thực hành, thí nghiệm phải nhận điểm F là điểm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79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7369175</wp:posOffset>
                </wp:positionV>
                <wp:extent cx="5534660" cy="205740"/>
                <wp:effectExtent l="0" t="0" r="0" b="0"/>
                <wp:wrapSquare wrapText="bothSides"/>
                <wp:docPr id="428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Đối với các học phần Tiểu luận, Bài tập lớn, Đồ án/Dự án: Sinh viên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5pt;width:43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Đối với các học phần Tiểu luận, Bài tập lớn, Đồ án/Dự án: Sinh viên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00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861050" cy="205740"/>
                <wp:effectExtent l="0" t="0" r="0" b="0"/>
                <wp:wrapSquare wrapText="bothSides"/>
                <wp:docPr id="42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cáo kết quả quá trình thực hiện hoặc không hoàn thành nhiệm vụ theo tiến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6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cáo kết quả quá trình thực hiện hoặc không hoàn thành nhiệm vụ theo tiến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688330" cy="205740"/>
                <wp:effectExtent l="0" t="0" r="0" b="0"/>
                <wp:wrapSquare wrapText="bothSides"/>
                <wp:docPr id="430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hiện Tiểu luận, Bài tập lớn, Đồ án/Dự án quy định trong Đề cương chi tiết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4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hiện Tiểu luận, Bài tập lớn, Đồ án/Dự án quy định trong Đề cương chi tiết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688330" cy="205740"/>
                <wp:effectExtent l="0" t="0" r="0" b="0"/>
                <wp:wrapSquare wrapText="bothSides"/>
                <wp:docPr id="431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hoặc yêu cầu trong Phiếu giao Tiểu luận, Bài tập lớn, Đồ án/Dự án sẽ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4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hoặc yêu cầu trong Phiếu giao Tiểu luận, Bài tập lớn, Đồ án/Dự án sẽ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88,582" fillcolor="white" stroked="f" o:allowincell="f" style="position:absolute;margin-left:85.1pt;margin-top:663.35pt;width:450.3pt;height:16.4pt;mso-wrap-style:none;v-text-anchor:middle" path="m0,0l15887,0l1588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784850" cy="205740"/>
                <wp:effectExtent l="0" t="0" r="0" b="0"/>
                <wp:wrapSquare wrapText="bothSides"/>
                <wp:docPr id="432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được tham dự đánh giá kết thúc học phần, nhận điểm F là điểm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45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được tham dự đánh giá kết thúc học phần, nhận điểm F là điểm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382260" cy="205740"/>
                <wp:effectExtent l="0" t="0" r="0" b="0"/>
                <wp:wrapSquare wrapText="bothSides"/>
                <wp:docPr id="433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f) Được giảng viên thông báo kết quả học tập và có thể tra cứu kết quả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2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f) Được giảng viên thông báo kết quả học tập và có thể tra cứu kết quả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05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618480" cy="205740"/>
                <wp:effectExtent l="0" t="0" r="0" b="0"/>
                <wp:wrapSquare wrapText="bothSides"/>
                <wp:docPr id="434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từ Hệ thống quản lý đào tạo sau 07 ngày làm việc kể từ ngày thực hiện bài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4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từ Hệ thống quản lý đào tạo sau 07 ngày làm việc kể từ ngày thực hiện bài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06,582" fillcolor="white" stroked="f" o:allowincell="f" style="position:absolute;margin-left:85.1pt;margin-top:726.1pt;width:104.95pt;height:16.4pt;mso-wrap-style:none;v-text-anchor:middle" path="m0,0l3705,0l37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1383665" cy="205740"/>
                <wp:effectExtent l="0" t="0" r="0" b="0"/>
                <wp:wrapSquare wrapText="bothSides"/>
                <wp:docPr id="435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kiểm tra, đánh giá;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10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kiểm tra, đánh giá;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47.1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9495155</wp:posOffset>
                </wp:positionV>
                <wp:extent cx="5444490" cy="205740"/>
                <wp:effectExtent l="0" t="0" r="0" b="0"/>
                <wp:wrapSquare wrapText="bothSides"/>
                <wp:docPr id="436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Được phúc tra, khiếu nại kết quả học tập trong vòng 05 ngày làm việc kể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47.65pt;width:42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Được phúc tra, khiếu nại kết quả học tập trong vòng 05 ngày làm việc kể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96,582" fillcolor="white" stroked="f" o:allowincell="f" style="position:absolute;margin-left:85.1pt;margin-top:768pt;width:138.7pt;height:16.4pt;mso-wrap-style:none;v-text-anchor:middle" path="m0,0l4895,0l489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9760585</wp:posOffset>
                </wp:positionV>
                <wp:extent cx="1812290" cy="205740"/>
                <wp:effectExtent l="0" t="0" r="0" b="0"/>
                <wp:wrapSquare wrapText="bothSides"/>
                <wp:docPr id="437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ngày công bố kết quả;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8.55pt;width:14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ngày công bố kết quả;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427345" cy="205740"/>
                <wp:effectExtent l="0" t="0" r="0" b="0"/>
                <wp:wrapSquare wrapText="bothSides"/>
                <wp:docPr id="438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Sinh viên có quyền và trách nhiệm đóng góp ý kiến phản hồi về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2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Sinh viên có quyền và trách nhiệm đóng góp ý kiến phản hồi về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756910" cy="205740"/>
                <wp:effectExtent l="0" t="0" r="0" b="0"/>
                <wp:wrapSquare wrapText="bothSides"/>
                <wp:docPr id="43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bảo đảm chất lượng, hiệu quả học tập đối với các lớp học phần đã tham gia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5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bảo đảm chất lượng, hiệu quả học tập đối với các lớp học phần đã tham gia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44,582" fillcolor="white" stroked="f" o:allowincell="f" style="position:absolute;margin-left:85.1pt;margin-top:98.15pt;width:244.95pt;height:16.45pt;mso-wrap-style:none;v-text-anchor:middle" path="m0,0l8643,0l864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3201035" cy="205740"/>
                <wp:effectExtent l="0" t="0" r="0" b="0"/>
                <wp:wrapSquare wrapText="bothSides"/>
                <wp:docPr id="440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 theo quy định tại khoản 4 Điều này.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25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 theo quy định tại khoản 4 Điều này.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335,586" fillcolor="white" stroked="f" o:allowincell="f" style="position:absolute;margin-left:120.45pt;margin-top:119.05pt;width:236.2pt;height:16.55pt;mso-wrap-style:none;v-text-anchor:middle" path="m0,0l8334,0l8334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1523365</wp:posOffset>
                </wp:positionV>
                <wp:extent cx="3054985" cy="205740"/>
                <wp:effectExtent l="0" t="0" r="0" b="635"/>
                <wp:wrapSquare wrapText="bothSides"/>
                <wp:docPr id="441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9. Đánh giá và tính điểm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95pt;width:24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9. Đánh giá và tính điểm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140.05pt;width:418.3pt;height:16.4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5182870" cy="205740"/>
                <wp:effectExtent l="0" t="0" r="0" b="0"/>
                <wp:wrapSquare wrapText="bothSides"/>
                <wp:docPr id="442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Đối với mỗi học phần, sinh viên được đánh giá tối thiểu qua hai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40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Đối với mỗi học phần, sinh viên được đánh giá tối thiểu qua hai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42940" cy="205740"/>
                <wp:effectExtent l="0" t="0" r="0" b="0"/>
                <wp:wrapSquare wrapText="bothSides"/>
                <wp:docPr id="443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phần, đối với các học phần có khối lượng nhỏ hơn 02 tín chỉ có thể chỉ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phần, đối với các học phần có khối lượng nhỏ hơn 02 tín chỉ có thể chỉ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801995" cy="205740"/>
                <wp:effectExtent l="0" t="0" r="0" b="0"/>
                <wp:wrapSquare wrapText="bothSides"/>
                <wp:docPr id="444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điểm đánh giá. Các điểm thành phần được đánh giá theo thang điểm 10, bao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5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điểm đánh giá. Các điểm thành phần được đánh giá theo thang điểm 10, bao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02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890895" cy="205740"/>
                <wp:effectExtent l="0" t="0" r="0" b="0"/>
                <wp:wrapSquare wrapText="bothSides"/>
                <wp:docPr id="445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gồm: điểm làm bài tập; điểm kiểm tra thường xuyên trong quá trình học tập;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6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gồm: điểm làm bài tập; điểm kiểm tra thường xuyên trong quá trình học tập;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23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861050" cy="205740"/>
                <wp:effectExtent l="0" t="0" r="0" b="0"/>
                <wp:wrapSquare wrapText="bothSides"/>
                <wp:docPr id="446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đánh giá nhận thức và thái độ tham gia các hoạt động học tập trên lớp; điểm đánh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6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đánh giá nhận thức và thái độ tham gia các hoạt động học tập trên lớp; điểm đánh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44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739765" cy="205740"/>
                <wp:effectExtent l="0" t="0" r="0" b="0"/>
                <wp:wrapSquare wrapText="bothSides"/>
                <wp:docPr id="447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 phần thực hành, thí nghiệm; điểm thi giữa học phần (nếu có); điểm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5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 phần thực hành, thí nghiệm; điểm thi giữa học phần (nếu có); điểm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664835" cy="205740"/>
                <wp:effectExtent l="0" t="0" r="0" b="0"/>
                <wp:wrapSquare wrapText="bothSides"/>
                <wp:docPr id="448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thúc học phần (thi kết thúc học phần hoặc báo cáo tiểu luận, bài tập lớn, đồ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4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thúc học phần (thi kết thúc học phần hoặc báo cáo tiểu luận, bài tập lớn, đồ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86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861685" cy="205740"/>
                <wp:effectExtent l="0" t="0" r="0" b="0"/>
                <wp:wrapSquare wrapText="bothSides"/>
                <wp:docPr id="44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án/dự án nếu học phần có tín chỉ tiểu luận/bài tập lớn/đồ án/dự án). Việc lựa chọn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6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án/dự án nếu học phần có tín chỉ tiểu luận/bài tập lớn/đồ án/dự án). Việc lựa chọn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07.4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876925" cy="205740"/>
                <wp:effectExtent l="0" t="0" r="0" b="0"/>
                <wp:wrapSquare wrapText="bothSides"/>
                <wp:docPr id="450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số lượng, phương pháp, hình thức đánh giá và trọng số để tính điểm học phần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6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số lượng, phương pháp, hình thức đánh giá và trọng số để tính điểm học phần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28.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650865" cy="205740"/>
                <wp:effectExtent l="0" t="0" r="0" b="0"/>
                <wp:wrapSquare wrapText="bothSides"/>
                <wp:docPr id="451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điểm đánh giá thành phần được quy định trong đề cương chi tiết học phần,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4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điểm đánh giá thành phần được quy định trong đề cương chi tiết học phần,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01,582" fillcolor="white" stroked="f" o:allowincell="f" style="position:absolute;margin-left:85.1pt;margin-top:349.35pt;width:50.95pt;height:16.4pt;mso-wrap-style:none;v-text-anchor:middle" path="m0,0l1800,0l180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695325" cy="205740"/>
                <wp:effectExtent l="0" t="0" r="0" b="0"/>
                <wp:wrapSquare wrapText="bothSides"/>
                <wp:docPr id="452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đó: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5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đó: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70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434330" cy="205740"/>
                <wp:effectExtent l="0" t="0" r="0" b="0"/>
                <wp:wrapSquare wrapText="bothSides"/>
                <wp:docPr id="453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Đối với các học phần chỉ có lý thuyết hoặc học phần có lý thuyết và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2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Đối với các học phần chỉ có lý thuyết hoặc học phần có lý thuyết và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1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638165" cy="205740"/>
                <wp:effectExtent l="0" t="0" r="0" b="0"/>
                <wp:wrapSquare wrapText="bothSides"/>
                <wp:docPr id="454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hành/thí nghiệm/tiểu luận/bài tập lớn/đồ án/dự án: Điểm đánh giá kết thúc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4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hành/thí nghiệm/tiểu luận/bài tập lớn/đồ án/dự án: Điểm đánh giá kết thúc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44,582" fillcolor="white" stroked="f" o:allowincell="f" style="position:absolute;margin-left:85.1pt;margin-top:412.15pt;width:193.9pt;height:16.4pt;mso-wrap-style:none;v-text-anchor:middle" path="m0,0l6843,0l684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2516505" cy="205740"/>
                <wp:effectExtent l="0" t="0" r="0" b="0"/>
                <wp:wrapSquare wrapText="bothSides"/>
                <wp:docPr id="455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có trọng số không dưới 50%;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19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có trọng số không dưới 50%;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33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5507990</wp:posOffset>
                </wp:positionV>
                <wp:extent cx="5469890" cy="205740"/>
                <wp:effectExtent l="0" t="0" r="0" b="0"/>
                <wp:wrapSquare wrapText="bothSides"/>
                <wp:docPr id="456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Đối với các học phần thực hành/thí nghiệm: Điểm học phần là 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33.7pt;width:43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Đối với các học phần thực hành/thí nghiệm: Điểm học phần là 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736590" cy="205740"/>
                <wp:effectExtent l="0" t="0" r="0" b="0"/>
                <wp:wrapSquare wrapText="bothSides"/>
                <wp:docPr id="457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trọng số của điểm đánh giá các bài thực hành/thí nghiệm hoặc các chuẩn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5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trọng số của điểm đánh giá các bài thực hành/thí nghiệm hoặc các chuẩn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76,581" fillcolor="white" stroked="f" o:allowincell="f" style="position:absolute;margin-left:85.1pt;margin-top:475.05pt;width:302.55pt;height:16.35pt;mso-wrap-style:none;v-text-anchor:middle" path="m0,0l10675,0l1067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3901440" cy="205740"/>
                <wp:effectExtent l="0" t="0" r="0" b="0"/>
                <wp:wrapSquare wrapText="bothSides"/>
                <wp:docPr id="458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ra học phần, được làm tròn đến một chữ số thập phân;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30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ra học phần, được làm tròn đến một chữ số thập phân;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95.9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6304915</wp:posOffset>
                </wp:positionV>
                <wp:extent cx="5407660" cy="205740"/>
                <wp:effectExtent l="0" t="0" r="0" b="0"/>
                <wp:wrapSquare wrapText="bothSides"/>
                <wp:docPr id="4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Đối với các học phần dự án, đồ án, thực tập, kiến tập: Điểm đánh giá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96.45pt;width:42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Đối với các học phần dự án, đồ án, thực tập, kiến tập: Điểm đánh giá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40,582" fillcolor="white" stroked="f" o:allowincell="f" style="position:absolute;margin-left:85.1pt;margin-top:516.8pt;width:244.85pt;height:16.4pt;mso-wrap-style:none;v-text-anchor:middle" path="m0,0l8639,0l863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3165475" cy="205740"/>
                <wp:effectExtent l="0" t="0" r="0" b="0"/>
                <wp:wrapSquare wrapText="bothSides"/>
                <wp:docPr id="460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thúc học phần có trọng số không dưới 70%.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24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thúc học phần có trọng số không dưới 70%.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537.8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6837680</wp:posOffset>
                </wp:positionV>
                <wp:extent cx="5266690" cy="205740"/>
                <wp:effectExtent l="0" t="0" r="0" b="0"/>
                <wp:wrapSquare wrapText="bothSides"/>
                <wp:docPr id="461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Đối với các học phần trong đề cương chi tiết học phần không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38.4pt;width:41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Đối với các học phần trong đề cương chi tiết học phần không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58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618480" cy="205740"/>
                <wp:effectExtent l="0" t="0" r="0" b="0"/>
                <wp:wrapSquare wrapText="bothSides"/>
                <wp:docPr id="462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cụ thể về số lượng, phương pháp, hình thức đánh giá và trọng số của các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4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cụ thể về số lượng, phương pháp, hình thức đánh giá và trọng số của các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77,582" fillcolor="white" stroked="f" o:allowincell="f" style="position:absolute;margin-left:85.1pt;margin-top:579.7pt;width:172.2pt;height:16.4pt;mso-wrap-style:none;v-text-anchor:middle" path="m0,0l6076,0l607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2241550" cy="205740"/>
                <wp:effectExtent l="0" t="0" r="0" b="0"/>
                <wp:wrapSquare wrapText="bothSides"/>
                <wp:docPr id="463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phần, thực hiện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17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phần, thực hiện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0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147310" cy="205740"/>
                <wp:effectExtent l="0" t="0" r="0" b="0"/>
                <wp:wrapSquare wrapText="bothSides"/>
                <wp:docPr id="464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2.1 Các học phần chỉ có lý thuyết hoặc có cả lý thuyết và thực hành,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0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2.1 Các học phần chỉ có lý thuyết hoặc có cả lý thuyết và thực hành,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145,582" fillcolor="white" stroked="f" o:allowincell="f" style="position:absolute;margin-left:85.1pt;margin-top:621.45pt;width:372.55pt;height:16.4pt;mso-wrap-style:none;v-text-anchor:middle" path="m0,0l13144,0l1314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4790440" cy="205740"/>
                <wp:effectExtent l="0" t="0" r="0" b="0"/>
                <wp:wrapSquare wrapText="bothSides"/>
                <wp:docPr id="465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nghiệm hoặc có cả lý thuyết và đồ án, dự án, tiểu luận, bài tập lớn.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37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nghiệm hoặc có cả lý thuyết và đồ án, dự án, tiểu luận, bài tập lớn.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91,582" fillcolor="white" stroked="f" o:allowincell="f" style="position:absolute;margin-left:120.45pt;margin-top:642.45pt;width:291.65pt;height:16.4pt;mso-wrap-style:none;v-text-anchor:middle" path="m0,0l10290,0l1029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8166100</wp:posOffset>
                </wp:positionV>
                <wp:extent cx="3762375" cy="205740"/>
                <wp:effectExtent l="0" t="0" r="0" b="0"/>
                <wp:wrapSquare wrapText="bothSides"/>
                <wp:docPr id="466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Cách xác định điểm trung bình các điểm trong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3pt;width:29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Cách xác định điểm trung bình các điểm trong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40.15pt;margin-top:669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669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3,19" fillcolor="black" stroked="f" o:allowincell="f" style="position:absolute;margin-left:140.65pt;margin-top:669.7pt;width:91.55pt;height:0.45pt;mso-wrap-style:none;v-text-anchor:middle" path="m0,0l3232,0l32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2.25pt;margin-top:669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7,19" fillcolor="black" stroked="f" o:allowincell="f" style="position:absolute;margin-left:232.7pt;margin-top:669.7pt;width:198pt;height:0.45pt;mso-wrap-style:none;v-text-anchor:middle" path="m0,0l6986,0l69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0.7pt;margin-top:669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430.7pt;margin-top:670.15pt;width:0.5pt;height:21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19" fillcolor="black" stroked="f" o:allowincell="f" style="position:absolute;margin-left:431.2pt;margin-top:669.7pt;width:84.65pt;height:0.45pt;mso-wrap-style:none;v-text-anchor:middle" path="m0,0l2987,0l2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669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669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140.15pt;margin-top:670.15pt;width:0.5pt;height:21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5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8516620</wp:posOffset>
                </wp:positionV>
                <wp:extent cx="582295" cy="205740"/>
                <wp:effectExtent l="0" t="0" r="0" b="0"/>
                <wp:wrapSquare wrapText="bothSides"/>
                <wp:docPr id="467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Thứ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670.6pt;width:4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Thứ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43" fillcolor="black" stroked="f" o:allowincell="f" style="position:absolute;margin-left:232.25pt;margin-top:670.15pt;width:0.45pt;height:21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8516620</wp:posOffset>
                </wp:positionV>
                <wp:extent cx="1751330" cy="205740"/>
                <wp:effectExtent l="0" t="0" r="0" b="0"/>
                <wp:wrapSquare wrapText="bothSides"/>
                <wp:docPr id="468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Các loại điểm bộ phận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75pt;margin-top:670.6pt;width:13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Các loại điểm bộ phận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8" behindDoc="1" locked="0" layoutInCell="0" allowOverlap="1">
                <wp:simplePos x="0" y="0"/>
                <wp:positionH relativeFrom="column">
                  <wp:posOffset>5804535</wp:posOffset>
                </wp:positionH>
                <wp:positionV relativeFrom="paragraph">
                  <wp:posOffset>8516620</wp:posOffset>
                </wp:positionV>
                <wp:extent cx="467360" cy="205740"/>
                <wp:effectExtent l="0" t="0" r="0" b="0"/>
                <wp:wrapSquare wrapText="bothSides"/>
                <wp:docPr id="469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Hệ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05pt;margin-top:670.6pt;width:3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Hệ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43" fillcolor="black" stroked="f" o:allowincell="f" style="position:absolute;margin-left:515.85pt;margin-top:670.15pt;width:0.45pt;height:21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691.1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9" fillcolor="black" stroked="f" o:allowincell="f" style="position:absolute;margin-left:140.15pt;margin-top:691.65pt;width:0.5pt;height:20.85pt;mso-wrap-style:none;v-text-anchor:middle" path="m0,0l18,0l18,738l0,7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3,19" fillcolor="black" stroked="f" o:allowincell="f" style="position:absolute;margin-left:140.65pt;margin-top:691.15pt;width:91.55pt;height:0.5pt;mso-wrap-style:none;v-text-anchor:middle" path="m0,0l3232,0l32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2.25pt;margin-top:691.1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8787130</wp:posOffset>
                </wp:positionV>
                <wp:extent cx="135255" cy="205740"/>
                <wp:effectExtent l="0" t="0" r="0" b="0"/>
                <wp:wrapSquare wrapText="bothSides"/>
                <wp:docPr id="470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691.9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9" fillcolor="black" stroked="f" o:allowincell="f" style="position:absolute;margin-left:232.25pt;margin-top:691.65pt;width:0.45pt;height:20.85pt;mso-wrap-style:none;v-text-anchor:middle" path="m0,0l18,0l18,738l0,7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7,19" fillcolor="black" stroked="f" o:allowincell="f" style="position:absolute;margin-left:232.7pt;margin-top:691.15pt;width:198pt;height:0.5pt;mso-wrap-style:none;v-text-anchor:middle" path="m0,0l6986,0l69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0.7pt;margin-top:691.1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3021330</wp:posOffset>
                </wp:positionH>
                <wp:positionV relativeFrom="paragraph">
                  <wp:posOffset>8787130</wp:posOffset>
                </wp:positionV>
                <wp:extent cx="2110105" cy="205740"/>
                <wp:effectExtent l="0" t="0" r="0" b="0"/>
                <wp:wrapSquare wrapText="bothSides"/>
                <wp:docPr id="471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kiểm tra thường xuyên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pt;margin-top:691.9pt;width:16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kiểm tra thường xuyên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9" fillcolor="black" stroked="f" o:allowincell="f" style="position:absolute;margin-left:430.7pt;margin-top:691.65pt;width:0.5pt;height:20.85pt;mso-wrap-style:none;v-text-anchor:middle" path="m0,0l18,0l18,738l0,7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19" fillcolor="black" stroked="f" o:allowincell="f" style="position:absolute;margin-left:431.2pt;margin-top:691.15pt;width:84.65pt;height:0.5pt;mso-wrap-style:none;v-text-anchor:middle" path="m0,0l2987,0l2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691.1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8787130</wp:posOffset>
                </wp:positionV>
                <wp:extent cx="135255" cy="205740"/>
                <wp:effectExtent l="0" t="0" r="0" b="0"/>
                <wp:wrapSquare wrapText="bothSides"/>
                <wp:docPr id="47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pt;margin-top:691.9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9" fillcolor="black" stroked="f" o:allowincell="f" style="position:absolute;margin-left:515.85pt;margin-top:691.65pt;width:0.45pt;height:20.85pt;mso-wrap-style:none;v-text-anchor:middle" path="m0,0l18,0l18,738l0,73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712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140.15pt;margin-top:713.05pt;width:0.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3,19" fillcolor="black" stroked="f" o:allowincell="f" style="position:absolute;margin-left:140.65pt;margin-top:712.55pt;width:91.55pt;height:0.45pt;mso-wrap-style:none;v-text-anchor:middle" path="m0,0l3232,0l32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32.25pt;margin-top:712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232.25pt;margin-top:713.05pt;width:0.4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7,19" fillcolor="black" stroked="f" o:allowincell="f" style="position:absolute;margin-left:232.7pt;margin-top:712.55pt;width:198pt;height:0.45pt;mso-wrap-style:none;v-text-anchor:middle" path="m0,0l6986,0l69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0.7pt;margin-top:712.5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430.7pt;margin-top:713.05pt;width:0.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19" fillcolor="black" stroked="f" o:allowincell="f" style="position:absolute;margin-left:431.2pt;margin-top:712.55pt;width:84.65pt;height:0.45pt;mso-wrap-style:none;v-text-anchor:middle" path="m0,0l2987,0l2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712.5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5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9058275</wp:posOffset>
                </wp:positionV>
                <wp:extent cx="135255" cy="205740"/>
                <wp:effectExtent l="0" t="0" r="0" b="0"/>
                <wp:wrapSquare wrapText="bothSides"/>
                <wp:docPr id="473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713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7" behindDoc="1" locked="0" layoutInCell="0" allowOverlap="1">
                <wp:simplePos x="0" y="0"/>
                <wp:positionH relativeFrom="column">
                  <wp:posOffset>3021330</wp:posOffset>
                </wp:positionH>
                <wp:positionV relativeFrom="paragraph">
                  <wp:posOffset>9058275</wp:posOffset>
                </wp:positionV>
                <wp:extent cx="1728470" cy="205740"/>
                <wp:effectExtent l="0" t="0" r="0" b="0"/>
                <wp:wrapSquare wrapText="bothSides"/>
                <wp:docPr id="474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thi giữa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.9pt;margin-top:713.25pt;width:13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thi giữa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2" behindDoc="1" locked="0" layoutInCell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9058275</wp:posOffset>
                </wp:positionV>
                <wp:extent cx="135255" cy="205740"/>
                <wp:effectExtent l="0" t="0" r="0" b="0"/>
                <wp:wrapSquare wrapText="bothSides"/>
                <wp:docPr id="475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pt;margin-top:713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43" fillcolor="black" stroked="f" o:allowincell="f" style="position:absolute;margin-left:515.85pt;margin-top:713.05pt;width:0.4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140.15pt;margin-top:734.05pt;width:0.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140.15pt;margin-top:734.05pt;width:0.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233,20" fillcolor="black" stroked="f" o:allowincell="f" style="position:absolute;margin-left:140.65pt;margin-top:734.05pt;width:91.55pt;height:0.45pt;mso-wrap-style:none;v-text-anchor:middle" path="m0,0l3232,0l3232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232.25pt;margin-top:734.05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987,20" fillcolor="black" stroked="f" o:allowincell="f" style="position:absolute;margin-left:232.7pt;margin-top:734.05pt;width:198pt;height:0.45pt;mso-wrap-style:none;v-text-anchor:middle" path="m0,0l6986,0l698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30.7pt;margin-top:734.05pt;width:0.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20" fillcolor="black" stroked="f" o:allowincell="f" style="position:absolute;margin-left:431.2pt;margin-top:734.05pt;width:84.65pt;height:0.45pt;mso-wrap-style:none;v-text-anchor:middle" path="m0,0l2987,0l298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15.85pt;margin-top:734.05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15.85pt;margin-top:734.05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758,582" fillcolor="white" stroked="f" o:allowincell="f" style="position:absolute;margin-left:120.45pt;margin-top:740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9406890</wp:posOffset>
                </wp:positionV>
                <wp:extent cx="5382260" cy="205740"/>
                <wp:effectExtent l="0" t="0" r="0" b="0"/>
                <wp:wrapSquare wrapText="bothSides"/>
                <wp:docPr id="476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Điểm trung bình các điểm trong kỳ là trung bình cộng của các điểm kiểm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40.7pt;width:42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Điểm trung bình các điểm trong kỳ là trung bình cộng của các điểm kiểm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761.1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9674225</wp:posOffset>
                </wp:positionV>
                <wp:extent cx="5628640" cy="205740"/>
                <wp:effectExtent l="0" t="0" r="0" b="0"/>
                <wp:wrapSquare wrapText="bothSides"/>
                <wp:docPr id="477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tra thường xuyên, điểm thi giữa học phần theo hệ số của từng loại điểm.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1.75pt;width:44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tra thường xuyên, điểm thi giữa học phần theo hệ số của từng loại điểm.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3953,583" fillcolor="white" stroked="f" o:allowincell="f" style="position:absolute;margin-left:85.1pt;margin-top:56.25pt;width:395.45pt;height:16.45pt;mso-wrap-style:none;v-text-anchor:middle" path="m0,0l13952,0l13952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085715" cy="205740"/>
                <wp:effectExtent l="0" t="0" r="0" b="0"/>
                <wp:wrapSquare wrapText="bothSides"/>
                <wp:docPr id="478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trung bình các điểm trong kỳ được làm tròn đến một chữ số thập phân.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0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trung bình các điểm trong kỳ được làm tròn đến một chữ số thập phân.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92,582" fillcolor="white" stroked="f" o:allowincell="f" style="position:absolute;margin-left:120.45pt;margin-top:77.25pt;width:144.3pt;height:16.45pt;mso-wrap-style:none;v-text-anchor:middle" path="m0,0l5091,0l509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988695</wp:posOffset>
                </wp:positionV>
                <wp:extent cx="1884045" cy="205740"/>
                <wp:effectExtent l="0" t="0" r="0" b="0"/>
                <wp:wrapSquare wrapText="bothSides"/>
                <wp:docPr id="479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Cách tính các loại điểm: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7.85pt;width:14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Cách tính các loại điểm: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98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400040" cy="205740"/>
                <wp:effectExtent l="0" t="0" r="0" b="0"/>
                <wp:wrapSquare wrapText="bothSides"/>
                <wp:docPr id="480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kiểm tra thường xuyên: Gồm các điểm kiểm tra kết quả học tập hàng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2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kiểm tra thường xuyên: Gồm các điểm kiểm tra kết quả học tập hàng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19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981065" cy="205740"/>
                <wp:effectExtent l="0" t="0" r="0" b="0"/>
                <wp:wrapSquare wrapText="bothSides"/>
                <wp:docPr id="481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ngày, điểm đánh giá các bài thực hành, thí nghiệm. Số điểm kiểm tra thường xuyên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7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ngày, điểm đánh giá các bài thực hành, thí nghiệm. Số điểm kiểm tra thường xuyên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730240" cy="205740"/>
                <wp:effectExtent l="0" t="0" r="0" b="0"/>
                <wp:wrapSquare wrapText="bothSides"/>
                <wp:docPr id="482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quy định cụ thể trong đề cương chi tiết học phần và phải đảm bảo: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5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quy định cụ thể trong đề cương chi tiết học phần và phải đảm bảo: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74690" cy="205740"/>
                <wp:effectExtent l="0" t="0" r="0" b="0"/>
                <wp:wrapSquare wrapText="bothSides"/>
                <wp:docPr id="483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phần có từ 3 tín chỉ trở xuống phải có ít nhất 2 điểm kiểm tra thường xuyên,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phần có từ 3 tín chỉ trở xuống phải có ít nhất 2 điểm kiểm tra thường xuyên,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655945" cy="205740"/>
                <wp:effectExtent l="0" t="0" r="0" b="0"/>
                <wp:wrapSquare wrapText="bothSides"/>
                <wp:docPr id="48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những học phần có từ 4 tín chỉ trở lên phải có tối thiểu 2 điểm kiểm tra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4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những học phần có từ 4 tín chỉ trở lên phải có tối thiểu 2 điểm kiểm tra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4,582" fillcolor="white" stroked="f" o:allowincell="f" style="position:absolute;margin-left:85.1pt;margin-top:202.8pt;width:257.4pt;height:16.45pt;mso-wrap-style:none;v-text-anchor:middle" path="m0,0l9083,0l908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3326765" cy="205740"/>
                <wp:effectExtent l="0" t="0" r="0" b="0"/>
                <wp:wrapSquare wrapText="bothSides"/>
                <wp:docPr id="485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thường xuyên và có 1 điểm thi giữa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26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thường xuyên và có 1 điểm thi giữa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23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152390" cy="205740"/>
                <wp:effectExtent l="0" t="0" r="0" b="0"/>
                <wp:wrapSquare wrapText="bothSides"/>
                <wp:docPr id="486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thi giữa học phần: Thời điểm tổ chức thi và nội dung thi do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0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thi giữa học phần: Thời điểm tổ chức thi và nội dung thi do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44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695950" cy="205740"/>
                <wp:effectExtent l="0" t="0" r="0" b="0"/>
                <wp:wrapSquare wrapText="bothSides"/>
                <wp:docPr id="487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giảng dạy lựa chọn trên cơ sở tổng hợp nội dung dạy học từ đầu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4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giảng dạy lựa chọn trên cơ sở tổng hợp nội dung dạy học từ đầu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803,582" fillcolor="white" stroked="f" o:allowincell="f" style="position:absolute;margin-left:85.1pt;margin-top:265.7pt;width:306.15pt;height:16.45pt;mso-wrap-style:none;v-text-anchor:middle" path="m0,0l10802,0l1080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3946525" cy="205740"/>
                <wp:effectExtent l="0" t="0" r="0" b="0"/>
                <wp:wrapSquare wrapText="bothSides"/>
                <wp:docPr id="488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làm bài thi giữa học phần từ 45 đến 90 phút.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31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làm bài thi giữa học phần từ 45 đến 90 phút.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86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3647440</wp:posOffset>
                </wp:positionV>
                <wp:extent cx="5361305" cy="205740"/>
                <wp:effectExtent l="0" t="0" r="0" b="0"/>
                <wp:wrapSquare wrapText="bothSides"/>
                <wp:docPr id="489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kiểm tra thường xuyên và điểm thi giữa học phần được làm tròn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87.2pt;width:42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kiểm tra thường xuyên và điểm thi giữa học phần được làm tròn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07.4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770245" cy="205740"/>
                <wp:effectExtent l="0" t="0" r="0" b="0"/>
                <wp:wrapSquare wrapText="bothSides"/>
                <wp:docPr id="490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0,5 và được giảng viên thông báo tới sinh viên trong vòng 7 ngày làm việc kể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5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0,5 và được giảng viên thông báo tới sinh viên trong vòng 7 ngày làm việc kể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09,582" fillcolor="white" stroked="f" o:allowincell="f" style="position:absolute;margin-left:85.1pt;margin-top:328.5pt;width:102.2pt;height:16.4pt;mso-wrap-style:none;v-text-anchor:middle" path="m0,0l3608,0l360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1349375" cy="205740"/>
                <wp:effectExtent l="0" t="0" r="0" b="0"/>
                <wp:wrapSquare wrapText="bothSides"/>
                <wp:docPr id="491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ngày thi, kiểm tra.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10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ngày thi, kiểm tra.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91,582" fillcolor="white" stroked="f" o:allowincell="f" style="position:absolute;margin-left:120.45pt;margin-top:349.35pt;width:181.1pt;height:16.4pt;mso-wrap-style:none;v-text-anchor:middle" path="m0,0l6390,0l639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2355215" cy="205740"/>
                <wp:effectExtent l="0" t="0" r="0" b="0"/>
                <wp:wrapSquare wrapText="bothSides"/>
                <wp:docPr id="492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Cách xác định điểm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18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Cách xác định điểm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140.15pt;margin-top:37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37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0" fillcolor="black" stroked="f" o:allowincell="f" style="position:absolute;margin-left:140.15pt;margin-top:377.2pt;width:0.5pt;height:20.9pt;mso-wrap-style:none;v-text-anchor:middle" path="m0,0l18,0l18,739l0,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33,19" fillcolor="black" stroked="f" o:allowincell="f" style="position:absolute;margin-left:140.65pt;margin-top:376.7pt;width:77.4pt;height:0.5pt;mso-wrap-style:none;v-text-anchor:middle" path="m0,0l2732,0l27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18.05pt;margin-top:37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0" fillcolor="black" stroked="f" o:allowincell="f" style="position:absolute;margin-left:218.05pt;margin-top:377.2pt;width:0.5pt;height:20.9pt;mso-wrap-style:none;v-text-anchor:middle" path="m0,0l18,0l18,739l0,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87,19" fillcolor="black" stroked="f" o:allowincell="f" style="position:absolute;margin-left:218.55pt;margin-top:376.7pt;width:212.15pt;height:0.5pt;mso-wrap-style:none;v-text-anchor:middle" path="m0,0l7486,0l74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0.7pt;margin-top:376.7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0" fillcolor="black" stroked="f" o:allowincell="f" style="position:absolute;margin-left:430.7pt;margin-top:377.2pt;width:0.5pt;height:20.9pt;mso-wrap-style:none;v-text-anchor:middle" path="m0,0l18,0l18,739l0,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19" fillcolor="black" stroked="f" o:allowincell="f" style="position:absolute;margin-left:431.2pt;margin-top:376.7pt;width:84.65pt;height:0.5pt;mso-wrap-style:none;v-text-anchor:middle" path="m0,0l2987,0l2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37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376.7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2010410</wp:posOffset>
                </wp:positionH>
                <wp:positionV relativeFrom="paragraph">
                  <wp:posOffset>4796155</wp:posOffset>
                </wp:positionV>
                <wp:extent cx="582295" cy="205740"/>
                <wp:effectExtent l="0" t="0" r="0" b="0"/>
                <wp:wrapSquare wrapText="bothSides"/>
                <wp:docPr id="49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Thứ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pt;margin-top:377.65pt;width:4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Thứ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3740150</wp:posOffset>
                </wp:positionH>
                <wp:positionV relativeFrom="paragraph">
                  <wp:posOffset>4796155</wp:posOffset>
                </wp:positionV>
                <wp:extent cx="814070" cy="205740"/>
                <wp:effectExtent l="0" t="0" r="0" b="0"/>
                <wp:wrapSquare wrapText="bothSides"/>
                <wp:docPr id="49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Loại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5pt;margin-top:377.65pt;width:6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Loại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5804535</wp:posOffset>
                </wp:positionH>
                <wp:positionV relativeFrom="paragraph">
                  <wp:posOffset>4796155</wp:posOffset>
                </wp:positionV>
                <wp:extent cx="467360" cy="205740"/>
                <wp:effectExtent l="0" t="0" r="0" b="0"/>
                <wp:wrapSquare wrapText="bothSides"/>
                <wp:docPr id="49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Hệ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05pt;margin-top:377.65pt;width:3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Hệ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40" fillcolor="black" stroked="f" o:allowincell="f" style="position:absolute;margin-left:515.85pt;margin-top:377.2pt;width:0.45pt;height:20.9pt;mso-wrap-style:none;v-text-anchor:middle" path="m0,0l18,0l18,739l0,73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398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33,19" fillcolor="black" stroked="f" o:allowincell="f" style="position:absolute;margin-left:140.65pt;margin-top:398.1pt;width:77.4pt;height:0.45pt;mso-wrap-style:none;v-text-anchor:middle" path="m0,0l2732,0l27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18.05pt;margin-top:398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218.05pt;margin-top:398.6pt;width:0.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87,19" fillcolor="black" stroked="f" o:allowincell="f" style="position:absolute;margin-left:218.55pt;margin-top:398.1pt;width:212.15pt;height:0.45pt;mso-wrap-style:none;v-text-anchor:middle" path="m0,0l7486,0l74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0.7pt;margin-top:398.1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430.7pt;margin-top:398.6pt;width:0.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19" fillcolor="black" stroked="f" o:allowincell="f" style="position:absolute;margin-left:431.2pt;margin-top:398.1pt;width:84.65pt;height:0.45pt;mso-wrap-style:none;v-text-anchor:middle" path="m0,0l2987,0l2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398.1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43" fillcolor="black" stroked="f" o:allowincell="f" style="position:absolute;margin-left:140.15pt;margin-top:398.6pt;width:0.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5064760</wp:posOffset>
                </wp:positionV>
                <wp:extent cx="135255" cy="205740"/>
                <wp:effectExtent l="0" t="0" r="0" b="0"/>
                <wp:wrapSquare wrapText="bothSides"/>
                <wp:docPr id="496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398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2840990</wp:posOffset>
                </wp:positionH>
                <wp:positionV relativeFrom="paragraph">
                  <wp:posOffset>5064760</wp:posOffset>
                </wp:positionV>
                <wp:extent cx="2553335" cy="205740"/>
                <wp:effectExtent l="0" t="0" r="0" b="0"/>
                <wp:wrapSquare wrapText="bothSides"/>
                <wp:docPr id="497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trung bình các điểm trong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7pt;margin-top:398.8pt;width:20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trung bình các điểm trong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9" behindDoc="1" locked="0" layoutInCell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5064760</wp:posOffset>
                </wp:positionV>
                <wp:extent cx="135255" cy="205740"/>
                <wp:effectExtent l="0" t="0" r="0" b="0"/>
                <wp:wrapSquare wrapText="bothSides"/>
                <wp:docPr id="498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pt;margin-top:398.8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43" fillcolor="black" stroked="f" o:allowincell="f" style="position:absolute;margin-left:515.85pt;margin-top:398.6pt;width:0.45pt;height:20.95pt;mso-wrap-style:none;v-text-anchor:middle" path="m0,0l18,0l18,742l0,74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419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8" fillcolor="black" stroked="f" o:allowincell="f" style="position:absolute;margin-left:140.15pt;margin-top:420.05pt;width:0.5pt;height:20.85pt;mso-wrap-style:none;v-text-anchor:middle" path="m0,0l18,0l18,737l0,7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33,19" fillcolor="black" stroked="f" o:allowincell="f" style="position:absolute;margin-left:140.65pt;margin-top:419.6pt;width:77.4pt;height:0.45pt;mso-wrap-style:none;v-text-anchor:middle" path="m0,0l2732,0l27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18.05pt;margin-top:419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8" fillcolor="black" stroked="f" o:allowincell="f" style="position:absolute;margin-left:218.05pt;margin-top:420.05pt;width:0.5pt;height:20.85pt;mso-wrap-style:none;v-text-anchor:middle" path="m0,0l18,0l18,737l0,7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87,19" fillcolor="black" stroked="f" o:allowincell="f" style="position:absolute;margin-left:218.55pt;margin-top:419.6pt;width:212.15pt;height:0.45pt;mso-wrap-style:none;v-text-anchor:middle" path="m0,0l7486,0l74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0.7pt;margin-top:419.6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738" fillcolor="black" stroked="f" o:allowincell="f" style="position:absolute;margin-left:430.7pt;margin-top:420.05pt;width:0.5pt;height:20.85pt;mso-wrap-style:none;v-text-anchor:middle" path="m0,0l18,0l18,737l0,7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19" fillcolor="black" stroked="f" o:allowincell="f" style="position:absolute;margin-left:431.2pt;margin-top:419.6pt;width:84.65pt;height:0.45pt;mso-wrap-style:none;v-text-anchor:middle" path="m0,0l2987,0l2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419.6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5337175</wp:posOffset>
                </wp:positionV>
                <wp:extent cx="135255" cy="205740"/>
                <wp:effectExtent l="0" t="0" r="0" b="0"/>
                <wp:wrapSquare wrapText="bothSides"/>
                <wp:docPr id="499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420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2840990</wp:posOffset>
                </wp:positionH>
                <wp:positionV relativeFrom="paragraph">
                  <wp:posOffset>5337175</wp:posOffset>
                </wp:positionV>
                <wp:extent cx="1983105" cy="205740"/>
                <wp:effectExtent l="0" t="0" r="0" b="0"/>
                <wp:wrapSquare wrapText="bothSides"/>
                <wp:docPr id="500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thi kết thúc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7pt;margin-top:420.25pt;width:15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thi kết thúc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5" behindDoc="1" locked="0" layoutInCell="0" allowOverlap="1">
                <wp:simplePos x="0" y="0"/>
                <wp:positionH relativeFrom="column">
                  <wp:posOffset>5969000</wp:posOffset>
                </wp:positionH>
                <wp:positionV relativeFrom="paragraph">
                  <wp:posOffset>5337175</wp:posOffset>
                </wp:positionV>
                <wp:extent cx="135255" cy="205740"/>
                <wp:effectExtent l="0" t="0" r="0" b="0"/>
                <wp:wrapSquare wrapText="bothSides"/>
                <wp:docPr id="501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pt;margin-top:420.2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738" fillcolor="black" stroked="f" o:allowincell="f" style="position:absolute;margin-left:515.85pt;margin-top:420.05pt;width:0.45pt;height:20.85pt;mso-wrap-style:none;v-text-anchor:middle" path="m0,0l18,0l18,737l0,7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44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40.15pt;margin-top:44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733,19" fillcolor="black" stroked="f" o:allowincell="f" style="position:absolute;margin-left:140.65pt;margin-top:440.95pt;width:77.4pt;height:0.45pt;mso-wrap-style:none;v-text-anchor:middle" path="m0,0l2732,0l2732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218.05pt;margin-top:44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487,19" fillcolor="black" stroked="f" o:allowincell="f" style="position:absolute;margin-left:218.55pt;margin-top:440.95pt;width:212.15pt;height:0.45pt;mso-wrap-style:none;v-text-anchor:middle" path="m0,0l7486,0l748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30.7pt;margin-top:440.9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988,19" fillcolor="black" stroked="f" o:allowincell="f" style="position:absolute;margin-left:431.2pt;margin-top:440.95pt;width:84.65pt;height:0.45pt;mso-wrap-style:none;v-text-anchor:middle" path="m0,0l2987,0l298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44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15.85pt;margin-top:440.9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57,582" fillcolor="white" stroked="f" o:allowincell="f" style="position:absolute;margin-left:120.45pt;margin-top:447.05pt;width:290.7pt;height:16.4pt;mso-wrap-style:none;v-text-anchor:middle" path="m0,0l10256,0l1025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9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5684520</wp:posOffset>
                </wp:positionV>
                <wp:extent cx="3750310" cy="205740"/>
                <wp:effectExtent l="0" t="0" r="0" b="0"/>
                <wp:wrapSquare wrapText="bothSides"/>
                <wp:docPr id="502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Điểm thi kết thúc học phần được làm tròn đến 0,5.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47.6pt;width:29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Điểm thi kết thúc học phần được làm tròn đến 0,5.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68.0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5951220</wp:posOffset>
                </wp:positionV>
                <wp:extent cx="5278755" cy="205740"/>
                <wp:effectExtent l="0" t="0" r="0" b="0"/>
                <wp:wrapSquare wrapText="bothSides"/>
                <wp:docPr id="503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Điểm học phần: Là trung bình cộng của điểm trung bình các điểm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68.6pt;width:41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Điểm học phần: Là trung bình cộng của điểm trung bình các điểm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88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6216650</wp:posOffset>
                </wp:positionV>
                <wp:extent cx="5702300" cy="205740"/>
                <wp:effectExtent l="0" t="0" r="0" b="0"/>
                <wp:wrapSquare wrapText="bothSides"/>
                <wp:docPr id="504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và điểm thi kết thúc học phần theo hệ số của từng loại điểm. Điểm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9.5pt;width:44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và điểm thi kết thúc học phần theo hệ số của từng loại điểm. Điểm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09.9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6483350</wp:posOffset>
                </wp:positionV>
                <wp:extent cx="5736590" cy="205740"/>
                <wp:effectExtent l="0" t="0" r="0" b="0"/>
                <wp:wrapSquare wrapText="bothSides"/>
                <wp:docPr id="505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tính theo thang điểm 10 (từ 0 ÷ 10), làm tròn đến một chữ số thập phân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0.5pt;width:45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tính theo thang điểm 10 (từ 0 ÷ 10), làm tròn đến một chữ số thập phân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01,583" fillcolor="white" stroked="f" o:allowincell="f" style="position:absolute;margin-left:85.1pt;margin-top:530.8pt;width:445pt;height:16.45pt;mso-wrap-style:none;v-text-anchor:middle" path="m0,0l15700,0l15700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6748780</wp:posOffset>
                </wp:positionV>
                <wp:extent cx="5706110" cy="205740"/>
                <wp:effectExtent l="0" t="0" r="0" b="0"/>
                <wp:wrapSquare wrapText="bothSides"/>
                <wp:docPr id="506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qua thang điểm chữ để tính điểm trung bình học kỳ, trung bình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1.4pt;width:44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qua thang điểm chữ để tính điểm trung bình học kỳ, trung bình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51.7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7014210</wp:posOffset>
                </wp:positionV>
                <wp:extent cx="5226050" cy="205740"/>
                <wp:effectExtent l="0" t="0" r="0" b="0"/>
                <wp:wrapSquare wrapText="bothSides"/>
                <wp:docPr id="507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2.2 Các học phần thực hành (chỉ có Thực hành/Thí nghiệm):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2.3pt;width:41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2.2 Các học phần thực hành (chỉ có Thực hành/Thí nghiệm):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72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7280910</wp:posOffset>
                </wp:positionV>
                <wp:extent cx="5758815" cy="205740"/>
                <wp:effectExtent l="0" t="0" r="0" b="0"/>
                <wp:wrapSquare wrapText="bothSides"/>
                <wp:docPr id="508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bình cộng của điểm từng bài Thực hành/Thí nghiệm trong học kỳ được làm tròn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3.3pt;width:45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bình cộng của điểm từng bài Thực hành/Thí nghiệm trong học kỳ được làm tròn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93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7545705</wp:posOffset>
                </wp:positionV>
                <wp:extent cx="5595620" cy="205740"/>
                <wp:effectExtent l="0" t="0" r="0" b="0"/>
                <wp:wrapSquare wrapText="bothSides"/>
                <wp:docPr id="50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đến một chữ số thập phân là điểm của học phần thực hành. Điểm đánh giá bài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4.15pt;width:44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đến một chữ số thập phân là điểm của học phần thực hành. Điểm đánh giá bài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14.6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7812405</wp:posOffset>
                </wp:positionV>
                <wp:extent cx="5646420" cy="205740"/>
                <wp:effectExtent l="0" t="0" r="0" b="0"/>
                <wp:wrapSquare wrapText="bothSides"/>
                <wp:docPr id="510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hành/Thí nghiệm làm tròn đến 0,5 và được giảng viên thông báo tới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5.15pt;width:44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hành/Thí nghiệm làm tròn đến 0,5 và được giảng viên thông báo tới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635.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8077835</wp:posOffset>
                </wp:positionV>
                <wp:extent cx="5845175" cy="205740"/>
                <wp:effectExtent l="0" t="0" r="0" b="0"/>
                <wp:wrapSquare wrapText="bothSides"/>
                <wp:docPr id="511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trong vòng 02 ngày làm việc kể từ ngày kết thúc bài Thực hành/Thí nghiệm.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6.05pt;width:46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trong vòng 02 ngày làm việc kể từ ngày kết thúc bài Thực hành/Thí nghiệm.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56.3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8343265</wp:posOffset>
                </wp:positionV>
                <wp:extent cx="5507355" cy="205740"/>
                <wp:effectExtent l="0" t="0" r="0" b="0"/>
                <wp:wrapSquare wrapText="bothSides"/>
                <wp:docPr id="512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2.3 Học phần Đồ án/Dự án, Bài tập lớn: Sử dụng điểm đánh giá kết thúc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56.95pt;width:43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2.3 Học phần Đồ án/Dự án, Bài tập lớn: Sử dụng điểm đánh giá kết thúc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40,582" fillcolor="white" stroked="f" o:allowincell="f" style="position:absolute;margin-left:85.1pt;margin-top:677.35pt;width:446.1pt;height:16.45pt;mso-wrap-style:none;v-text-anchor:middle" path="m0,0l15739,0l1573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8609965</wp:posOffset>
                </wp:positionV>
                <wp:extent cx="5828665" cy="205740"/>
                <wp:effectExtent l="0" t="0" r="0" b="0"/>
                <wp:wrapSquare wrapText="bothSides"/>
                <wp:docPr id="513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làm điểm học phần. Điểm đánh giá theo thang điểm 10 và làm tròn đến 0,5.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7.95pt;width:45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làm điểm học phần. Điểm đánh giá theo thang điểm 10 và làm tròn đến 0,5.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98.2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4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8875395</wp:posOffset>
                </wp:positionV>
                <wp:extent cx="5135245" cy="205740"/>
                <wp:effectExtent l="0" t="0" r="0" b="0"/>
                <wp:wrapSquare wrapText="bothSides"/>
                <wp:docPr id="514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Hình thức đánh giá trực tuyến được áp dụng khi đảm bảo trung thực,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98.85pt;width:40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Hình thức đánh giá trực tuyến được áp dụng khi đảm bảo trung thực,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19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9142095</wp:posOffset>
                </wp:positionV>
                <wp:extent cx="5755005" cy="205740"/>
                <wp:effectExtent l="0" t="0" r="0" b="0"/>
                <wp:wrapSquare wrapText="bothSides"/>
                <wp:docPr id="515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bằng và khách quan như đánh giá trực tiếp, đồng thời đóng góp không quá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9.85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bằng và khách quan như đánh giá trực tiếp, đồng thời đóng góp không quá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40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9406890</wp:posOffset>
                </wp:positionV>
                <wp:extent cx="5721985" cy="205740"/>
                <wp:effectExtent l="0" t="0" r="0" b="0"/>
                <wp:wrapSquare wrapText="bothSides"/>
                <wp:docPr id="516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50% trọng số điểm học phần; riêng việc tổ chức bảo vệ và đánh giá đồ án,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7pt;width:45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50% trọng số điểm học phần; riêng việc tổ chức bảo vệ và đánh giá đồ án,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583" fillcolor="white" stroked="f" o:allowincell="f" style="position:absolute;margin-left:85.1pt;margin-top:56.2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680710" cy="205740"/>
                <wp:effectExtent l="0" t="0" r="0" b="0"/>
                <wp:wrapSquare wrapText="bothSides"/>
                <wp:docPr id="517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 được thực hiện trực tuyến với trọng số cao hơn khi đáp ứng thêm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4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 được thực hiện trực tuyến với trọng số cao hơn khi đáp ứng thêm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0,582" fillcolor="white" stroked="f" o:allowincell="f" style="position:absolute;margin-left:85.1pt;margin-top:77.25pt;width:73.9pt;height:16.45pt;mso-wrap-style:none;v-text-anchor:middle" path="m0,0l2609,0l260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987425" cy="205740"/>
                <wp:effectExtent l="0" t="0" r="0" b="0"/>
                <wp:wrapSquare wrapText="bothSides"/>
                <wp:docPr id="518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7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98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354320" cy="205740"/>
                <wp:effectExtent l="0" t="0" r="0" b="0"/>
                <wp:wrapSquare wrapText="bothSides"/>
                <wp:docPr id="51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Việc đánh giá được thực hiện thông qua một hội đồng chuyên môn gồm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2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Việc đánh giá được thực hiện thông qua một hội đồng chuyên môn gồm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952,582" fillcolor="white" stroked="f" o:allowincell="f" style="position:absolute;margin-left:85.1pt;margin-top:119.15pt;width:111.95pt;height:16.45pt;mso-wrap-style:none;v-text-anchor:middle" path="m0,0l3951,0l395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1473200" cy="205740"/>
                <wp:effectExtent l="0" t="0" r="0" b="0"/>
                <wp:wrapSquare wrapText="bothSides"/>
                <wp:docPr id="520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ít nhất 3 thành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11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ít nhất 3 thành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140.05pt;width:418.3pt;height:16.4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5139690" cy="205740"/>
                <wp:effectExtent l="0" t="0" r="0" b="0"/>
                <wp:wrapSquare wrapText="bothSides"/>
                <wp:docPr id="521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Hình thức bảo vệ và đánh giá trực tuyến được sự đồng thuận của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40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Hình thức bảo vệ và đánh giá trực tuyến được sự đồng thuận của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789,582" fillcolor="white" stroked="f" o:allowincell="f" style="position:absolute;margin-left:85.1pt;margin-top:161.05pt;width:192.35pt;height:16.4pt;mso-wrap-style:none;v-text-anchor:middle" path="m0,0l6788,0l678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2496820" cy="205740"/>
                <wp:effectExtent l="0" t="0" r="0" b="0"/>
                <wp:wrapSquare wrapText="bothSides"/>
                <wp:docPr id="522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viên hội đồng và người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19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viên hội đồng và người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81.9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2317750</wp:posOffset>
                </wp:positionV>
                <wp:extent cx="5224145" cy="205740"/>
                <wp:effectExtent l="0" t="0" r="0" b="0"/>
                <wp:wrapSquare wrapText="bothSides"/>
                <wp:docPr id="523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Diễn biến của buổi bảo vệ trực tuyến được ghi hình, ghi âm đầy đủ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82.5pt;width:41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Diễn biến của buổi bảo vệ trực tuyến được ghi hình, ghi âm đầy đủ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1,582" fillcolor="white" stroked="f" o:allowincell="f" style="position:absolute;margin-left:85.1pt;margin-top:202.8pt;width:41.6pt;height:16.45pt;mso-wrap-style:none;v-text-anchor:middle" path="m0,0l1470,0l147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76580" cy="205740"/>
                <wp:effectExtent l="0" t="0" r="0" b="0"/>
                <wp:wrapSquare wrapText="bothSides"/>
                <wp:docPr id="524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lưu trữ.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lưu trữ.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0" fillcolor="yellow" stroked="f" o:allowincell="f" style="position:absolute;margin-left:120.45pt;margin-top:224.15pt;width:418.3pt;height:16.1pt;mso-wrap-style:none;v-text-anchor:middle" path="m0,0l14757,0l14757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264150" cy="205740"/>
                <wp:effectExtent l="0" t="0" r="0" b="0"/>
                <wp:wrapSquare wrapText="bothSides"/>
                <wp:docPr id="525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4. Sinh viên vắng mặt trong buổi thi, đánh giá không có lý do chính đáng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1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4. Sinh viên vắng mặt trong buổi thi, đánh giá không có lý do chính đáng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245.1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769610" cy="205740"/>
                <wp:effectExtent l="0" t="0" r="0" b="0"/>
                <wp:wrapSquare wrapText="bothSides"/>
                <wp:docPr id="526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phải nhận điểm 0. Sinh viên vắng mặt có lý do chính đáng được dự thi,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5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phải nhận điểm 0. Sinh viên vắng mặt có lý do chính đáng được dự thi,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266.1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767705" cy="205740"/>
                <wp:effectExtent l="0" t="0" r="0" b="0"/>
                <wp:wrapSquare wrapText="bothSides"/>
                <wp:docPr id="527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bổ sung và được tính điểm lần đầu. Đối với thi kết thúc học phần, trong 10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5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bổ sung và được tính điểm lần đầu. Đối với thi kết thúc học phần, trong 10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286.9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739765" cy="205740"/>
                <wp:effectExtent l="0" t="0" r="0" b="0"/>
                <wp:wrapSquare wrapText="bothSides"/>
                <wp:docPr id="528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làm việc kể từ ngày thi, những sinh viên vắng mặt có lý do chính đáng phải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5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làm việc kể từ ngày thi, những sinh viên vắng mặt có lý do chính đáng phải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307.85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755640" cy="205740"/>
                <wp:effectExtent l="0" t="0" r="0" b="0"/>
                <wp:wrapSquare wrapText="bothSides"/>
                <wp:docPr id="52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đơn (kèm theo hồ sơ minh chứng cho lý do vắng mặt) ký xác nhận Trưởng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5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đơn (kèm theo hồ sơ minh chứng cho lý do vắng mặt) ký xác nhận Trưởng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328.8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867400" cy="205740"/>
                <wp:effectExtent l="0" t="0" r="0" b="0"/>
                <wp:wrapSquare wrapText="bothSides"/>
                <wp:docPr id="530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quản lý sinh viên để được tham dự kỳ thi bổ sung do Trung tâm Khảo thí tổ chức.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6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quản lý sinh viên để được tham dự kỳ thi bổ sung do Trung tâm Khảo thí tổ chức.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349.7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622290" cy="205740"/>
                <wp:effectExtent l="0" t="0" r="0" b="0"/>
                <wp:wrapSquare wrapText="bothSides"/>
                <wp:docPr id="531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Thời gian tổ chức đợt thi bổ sung do Trung tâm Khảo thí quy định nhưng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4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Thời gian tổ chức đợt thi bổ sung do Trung tâm Khảo thí quy định nhưng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370.7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958205" cy="205740"/>
                <wp:effectExtent l="0" t="0" r="0" b="0"/>
                <wp:wrapSquare wrapText="bothSides"/>
                <wp:docPr id="532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đảm bảo hoàn thành kết quả thi đợt bổ sung theo quy định tại điểm d khoản 7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6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đảm bảo hoàn thành kết quả thi đợt bổ sung theo quy định tại điểm d khoản 7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391.6pt;width:453.65pt;height:16.1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791835" cy="205740"/>
                <wp:effectExtent l="0" t="0" r="0" b="0"/>
                <wp:wrapSquare wrapText="bothSides"/>
                <wp:docPr id="533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này. Sinh viên vắng mặt ở kỳ thi chính được bố trí dự thi ở kỳ thi bổ sung nhưng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này. Sinh viên vắng mặt ở kỳ thi chính được bố trí dự thi ở kỳ thi bổ sung nhưng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412.5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742305" cy="205740"/>
                <wp:effectExtent l="0" t="0" r="0" b="0"/>
                <wp:wrapSquare wrapText="bothSides"/>
                <wp:docPr id="534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không tham dự sẽ nhận điểm 0 là điểm thi kết thúc học phần. Sinh viên có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5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không tham dự sẽ nhận điểm 0 là điểm thi kết thúc học phần. Sinh viên có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433.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806440" cy="205740"/>
                <wp:effectExtent l="0" t="0" r="0" b="0"/>
                <wp:wrapSquare wrapText="bothSides"/>
                <wp:docPr id="535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thi kết thúc học phần bằng 0 được coi là điểm liệt và phải nhận điểm học phần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5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thi kết thúc học phần bằng 0 được coi là điểm liệt và phải nhận điểm học phần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5766435</wp:posOffset>
                </wp:positionV>
                <wp:extent cx="58420" cy="132080"/>
                <wp:effectExtent l="0" t="0" r="0" b="0"/>
                <wp:wrapSquare wrapText="bothSides"/>
                <wp:docPr id="536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1pt;margin-top:454.05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4,574" fillcolor="yellow" stroked="f" o:allowincell="f" style="position:absolute;margin-left:85.1pt;margin-top:454.35pt;width:46.5pt;height:16.2pt;mso-wrap-style:none;v-text-anchor:middle" path="m0,0l1643,0l1643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36575" cy="205740"/>
                <wp:effectExtent l="0" t="0" r="0" b="0"/>
                <wp:wrapSquare wrapText="bothSides"/>
                <wp:docPr id="537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điểm 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điểm 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5773420</wp:posOffset>
                </wp:positionV>
                <wp:extent cx="45720" cy="205740"/>
                <wp:effectExtent l="0" t="0" r="0" b="0"/>
                <wp:wrapSquare wrapText="bothSides"/>
                <wp:docPr id="538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54.6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475.05pt;width:418.3pt;height:16.35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175250" cy="205740"/>
                <wp:effectExtent l="0" t="0" r="0" b="0"/>
                <wp:wrapSquare wrapText="bothSides"/>
                <wp:docPr id="539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Đánh giá học phần Đồ án/Khóa luận tốt nghiệp được Nhà trường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0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Đánh giá học phần Đồ án/Khóa luận tốt nghiệp được Nhà trường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85,582" fillcolor="white" stroked="f" o:allowincell="f" style="position:absolute;margin-left:85.1pt;margin-top:495.9pt;width:141.2pt;height:16.4pt;mso-wrap-style:none;v-text-anchor:middle" path="m0,0l4984,0l498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1844675" cy="205740"/>
                <wp:effectExtent l="0" t="0" r="0" b="0"/>
                <wp:wrapSquare wrapText="bothSides"/>
                <wp:docPr id="540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trong văn bản riêng.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14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trong văn bản riêng.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16.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298440" cy="205740"/>
                <wp:effectExtent l="0" t="0" r="0" b="0"/>
                <wp:wrapSquare wrapText="bothSides"/>
                <wp:docPr id="54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Kết quả các hoạt động thực tập tại doanh nghiệp, nghiên cứu khoa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1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Kết quả các hoạt động thực tập tại doanh nghiệp, nghiên cứu khoa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700395" cy="205740"/>
                <wp:effectExtent l="0" t="0" r="0" b="0"/>
                <wp:wrapSquare wrapText="bothSides"/>
                <wp:docPr id="542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 Robocon, thi Olympic, thi tay nghề giỏi, thi xe tiết kiệm nhiên liệu, thi cuộc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4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 Robocon, thi Olympic, thi tay nghề giỏi, thi xe tiết kiệm nhiên liệu, thi cuộc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58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624195" cy="205740"/>
                <wp:effectExtent l="0" t="0" r="0" b="0"/>
                <wp:wrapSquare wrapText="bothSides"/>
                <wp:docPr id="543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đua số... được ghi nhận và có thể quy đổi tương đương với các học phần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4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đua số... được ghi nhận và có thể quy đổi tương đương với các học phần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49,582" fillcolor="white" stroked="f" o:allowincell="f" style="position:absolute;margin-left:85.1pt;margin-top:579.7pt;width:120.35pt;height:16.4pt;mso-wrap-style:none;v-text-anchor:middle" path="m0,0l4248,0l424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1579880" cy="205740"/>
                <wp:effectExtent l="0" t="0" r="0" b="0"/>
                <wp:wrapSquare wrapText="bothSides"/>
                <wp:docPr id="544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12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0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427980" cy="205740"/>
                <wp:effectExtent l="0" t="0" r="0" b="0"/>
                <wp:wrapSquare wrapText="bothSides"/>
                <wp:docPr id="545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Đối với các học phần thực tập tại doanh nghiệp: trước khi tổ chức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2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Đối với các học phần thực tập tại doanh nghiệp: trước khi tổ chức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675630" cy="205740"/>
                <wp:effectExtent l="0" t="0" r="0" b="0"/>
                <wp:wrapSquare wrapText="bothSides"/>
                <wp:docPr id="546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thực tập tại doanh nghiệp 01 tháng, Khoa xây dựng đề cương thực tập,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4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thực tập tại doanh nghiệp 01 tháng, Khoa xây dựng đề cương thực tập,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792470" cy="205740"/>
                <wp:effectExtent l="0" t="0" r="0" b="0"/>
                <wp:wrapSquare wrapText="bothSides"/>
                <wp:docPr id="547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xuất học phần tương đương trong chương trình đào tạo và chuyển về Phòng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5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xuất học phần tương đương trong chương trình đào tạo và chuyển về Phòng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851,582" fillcolor="white" stroked="f" o:allowincell="f" style="position:absolute;margin-left:85.1pt;margin-top:663.35pt;width:392.55pt;height:16.4pt;mso-wrap-style:none;v-text-anchor:middle" path="m0,0l13850,0l1385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048885" cy="205740"/>
                <wp:effectExtent l="0" t="0" r="0" b="0"/>
                <wp:wrapSquare wrapText="bothSides"/>
                <wp:docPr id="548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tạo. Phòng Đào tạo xem xét, tổng hợp và trình Hiệu trưởng phê duyệt.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39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tạo. Phòng Đào tạo xem xét, tổng hợp và trình Hiệu trưởng phê duyệt.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455285" cy="205740"/>
                <wp:effectExtent l="0" t="0" r="0" b="0"/>
                <wp:wrapSquare wrapText="bothSides"/>
                <wp:docPr id="549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Đối với các hoạt động nghiên cứu khoa học, thi Robocon, thi Olympic,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2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Đối với các hoạt động nghiên cứu khoa học, thi Robocon, thi Olympic,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05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787390" cy="205740"/>
                <wp:effectExtent l="0" t="0" r="0" b="0"/>
                <wp:wrapSquare wrapText="bothSides"/>
                <wp:docPr id="550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tay nghề giỏi, thi xe tiết kiệm nhiên liệu, thi cuộc đua số, ...: những sinh viên đạt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tay nghề giỏi, thi xe tiết kiệm nhiên liệu, thi cuộc đua số, ...: những sinh viên đạt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9484360</wp:posOffset>
                </wp:positionV>
                <wp:extent cx="1919605" cy="203835"/>
                <wp:effectExtent l="0" t="0" r="0" b="0"/>
                <wp:wrapSquare wrapText="bothSides"/>
                <wp:docPr id="551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6.8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7" fillcolor="black" stroked="f" o:allowincell="f" style="position:absolute;margin-left:85.1pt;margin-top:755.75pt;width:143.95pt;height:0.7pt;mso-wrap-style:none;v-text-anchor:middle" path="m0,0l5081,0l508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9679940</wp:posOffset>
                </wp:positionV>
                <wp:extent cx="42545" cy="95885"/>
                <wp:effectExtent l="0" t="0" r="0" b="0"/>
                <wp:wrapSquare wrapText="bothSides"/>
                <wp:docPr id="55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2.2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5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9685020</wp:posOffset>
                </wp:positionV>
                <wp:extent cx="5516880" cy="146050"/>
                <wp:effectExtent l="0" t="0" r="0" b="0"/>
                <wp:wrapSquare wrapText="bothSides"/>
                <wp:docPr id="55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0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Sửa đổi, bổ sung về điểm liệt nếu điểm thi kết thúc học phần bằng 0 tại Quyết định số 666/QĐ-ĐHCN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62.6pt;width:434.3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Sửa đổi, bổ sung về điểm liệt nếu điểm thi kết thúc học phần bằng 0 tại Quyết định số 666/QĐ-ĐHCN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9829800</wp:posOffset>
                </wp:positionV>
                <wp:extent cx="577215" cy="146050"/>
                <wp:effectExtent l="0" t="0" r="0" b="0"/>
                <wp:wrapSquare wrapText="bothSides"/>
                <wp:docPr id="55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01/6/2023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pt;width:45.4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01/6/2023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583" fillcolor="white" stroked="f" o:allowincell="f" style="position:absolute;margin-left:85.1pt;margin-top:56.25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844540" cy="205740"/>
                <wp:effectExtent l="0" t="0" r="0" b="0"/>
                <wp:wrapSquare wrapText="bothSides"/>
                <wp:docPr id="555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giải Ba cấp Trường trở lên (hoặc tương đương), Khoa lập danh sách (kèm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6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giải Ba cấp Trường trở lên (hoặc tương đương), Khoa lập danh sách (kèm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774690" cy="205740"/>
                <wp:effectExtent l="0" t="0" r="0" b="0"/>
                <wp:wrapSquare wrapText="bothSides"/>
                <wp:docPr id="556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hồ sơ minh chứng, có xác nhận của đơn vị phụ trách lĩnh vực), đề xuất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5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hồ sơ minh chứng, có xác nhận của đơn vị phụ trách lĩnh vực), đề xuất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98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5740400" cy="205740"/>
                <wp:effectExtent l="0" t="0" r="0" b="0"/>
                <wp:wrapSquare wrapText="bothSides"/>
                <wp:docPr id="557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tương đương được đặc cách miễn học và điểm học phần được công nhận (tối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45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tương đương được đặc cách miễn học và điểm học phần được công nhận (tối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37,582" fillcolor="white" stroked="f" o:allowincell="f" style="position:absolute;margin-left:85.1pt;margin-top:119.15pt;width:434.65pt;height:16.45pt;mso-wrap-style:none;v-text-anchor:middle" path="m0,0l15336,0l1533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584190" cy="205740"/>
                <wp:effectExtent l="0" t="0" r="0" b="0"/>
                <wp:wrapSquare wrapText="bothSides"/>
                <wp:docPr id="558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10 điểm) chuyển về Phòng Đào tạo để tổng hợp, trình Hiệu trưởng phê duyệt.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3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10 điểm) chuyển về Phòng Đào tạo để tổng hợp, trình Hiệu trưởng phê duyệt.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140.4pt;width:418.3pt;height:16.2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5403215" cy="205740"/>
                <wp:effectExtent l="0" t="0" r="0" b="0"/>
                <wp:wrapSquare wrapText="bothSides"/>
                <wp:docPr id="559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7. Điểm học phần được tính từ tổng các điểm thành phần nhân với trọng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42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7. Điểm học phần được tính từ tổng các điểm thành phần nhân với trọng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161.4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927090" cy="205740"/>
                <wp:effectExtent l="0" t="0" r="0" b="0"/>
                <wp:wrapSquare wrapText="bothSides"/>
                <wp:docPr id="560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tương ứng, được làm tròn tới một chữ số thập phân và xếp loại điểm chữ như dưới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6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tương ứng, được làm tròn tới một chữ số thập phân và xếp loại điểm chữ như dưới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09,569" fillcolor="yellow" stroked="f" o:allowincell="f" style="position:absolute;margin-left:85.1pt;margin-top:182.3pt;width:340.35pt;height:16.05pt;mso-wrap-style:none;v-text-anchor:middle" path="m0,0l12008,0l12008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4451350" cy="205740"/>
                <wp:effectExtent l="0" t="0" r="0" b="0"/>
                <wp:wrapSquare wrapText="bothSides"/>
                <wp:docPr id="561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đây, trừ các trường hợp được quy định tại điểm d khoản này.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35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đây, trừ các trường hợp được quy định tại điểm d khoản này.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203.15pt;width:418.3pt;height:16.2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2583180</wp:posOffset>
                </wp:positionV>
                <wp:extent cx="5149850" cy="205740"/>
                <wp:effectExtent l="0" t="0" r="0" b="0"/>
                <wp:wrapSquare wrapText="bothSides"/>
                <wp:docPr id="562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Loại đạt có phân mức, áp dụng cho các học phần được tính vào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03.4pt;width:40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Loại đạt có phân mức, áp dụng cho các học phần được tính vào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09,570" fillcolor="yellow" stroked="f" o:allowincell="f" style="position:absolute;margin-left:85.1pt;margin-top:224.15pt;width:161.75pt;height:16.1pt;mso-wrap-style:none;v-text-anchor:middle" path="m0,0l5708,0l5708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2107565" cy="205740"/>
                <wp:effectExtent l="0" t="0" r="0" b="0"/>
                <wp:wrapSquare wrapText="bothSides"/>
                <wp:docPr id="563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trung bình học tập, bao gồm: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16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trung bình học tập, bao gồm: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28,573" fillcolor="yellow" stroked="f" o:allowincell="f" style="position:absolute;margin-left:148.95pt;margin-top:245.1pt;width:105.6pt;height:16.15pt;mso-wrap-style:none;v-text-anchor:middle" path="m0,0l3727,0l372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3115310</wp:posOffset>
                </wp:positionV>
                <wp:extent cx="1391285" cy="205740"/>
                <wp:effectExtent l="0" t="0" r="0" b="0"/>
                <wp:wrapSquare wrapText="bothSides"/>
                <wp:docPr id="56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A: từ 8,5 đến 10,0;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245.3pt;width:10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A: từ 8,5 đến 10,0;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32,569" fillcolor="yellow" stroked="f" o:allowincell="f" style="position:absolute;margin-left:148.95pt;margin-top:266.1pt;width:105.7pt;height:16.05pt;mso-wrap-style:none;v-text-anchor:middle" path="m0,0l3731,0l3731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3382010</wp:posOffset>
                </wp:positionV>
                <wp:extent cx="1393190" cy="205740"/>
                <wp:effectExtent l="0" t="0" r="0" b="0"/>
                <wp:wrapSquare wrapText="bothSides"/>
                <wp:docPr id="565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B+: từ 7,7 đến 8,4;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266.3pt;width:10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B+: từ 7,7 đến 8,4;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53,569" fillcolor="yellow" stroked="f" o:allowincell="f" style="position:absolute;margin-left:148.95pt;margin-top:286.95pt;width:97.8pt;height:16.05pt;mso-wrap-style:none;v-text-anchor:middle" path="m0,0l3452,0l3452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3647440</wp:posOffset>
                </wp:positionV>
                <wp:extent cx="1292225" cy="205740"/>
                <wp:effectExtent l="0" t="0" r="0" b="0"/>
                <wp:wrapSquare wrapText="bothSides"/>
                <wp:docPr id="566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B: từ 7,0 đến 7,6;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287.2pt;width:10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B: từ 7,0 đến 7,6;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32,573" fillcolor="yellow" stroked="f" o:allowincell="f" style="position:absolute;margin-left:148.95pt;margin-top:307.85pt;width:105.7pt;height:16.15pt;mso-wrap-style:none;v-text-anchor:middle" path="m0,0l3731,0l3731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3912235</wp:posOffset>
                </wp:positionV>
                <wp:extent cx="1393190" cy="205740"/>
                <wp:effectExtent l="0" t="0" r="0" b="0"/>
                <wp:wrapSquare wrapText="bothSides"/>
                <wp:docPr id="567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C+: từ 6,2 đến 6,9;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308.05pt;width:10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C+: từ 6,2 đến 6,9;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53,569" fillcolor="yellow" stroked="f" o:allowincell="f" style="position:absolute;margin-left:148.95pt;margin-top:328.85pt;width:97.8pt;height:16.05pt;mso-wrap-style:none;v-text-anchor:middle" path="m0,0l3452,0l3452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4178935</wp:posOffset>
                </wp:positionV>
                <wp:extent cx="1292225" cy="205740"/>
                <wp:effectExtent l="0" t="0" r="0" b="0"/>
                <wp:wrapSquare wrapText="bothSides"/>
                <wp:docPr id="568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C: từ 5,5 đến 6,1;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329.05pt;width:10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C: từ 5,5 đến 6,1;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57,574" fillcolor="yellow" stroked="f" o:allowincell="f" style="position:absolute;margin-left:148.95pt;margin-top:349.7pt;width:106.4pt;height:16.2pt;mso-wrap-style:none;v-text-anchor:middle" path="m0,0l3756,0l3756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4444365</wp:posOffset>
                </wp:positionV>
                <wp:extent cx="1402715" cy="205740"/>
                <wp:effectExtent l="0" t="0" r="0" b="0"/>
                <wp:wrapSquare wrapText="bothSides"/>
                <wp:docPr id="569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D+: từ 4,7 đến 5,4;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349.95pt;width:11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D+: từ 4,7 đến 5,4;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65,569" fillcolor="yellow" stroked="f" o:allowincell="f" style="position:absolute;margin-left:148.95pt;margin-top:370.7pt;width:98.1pt;height:16.05pt;mso-wrap-style:none;v-text-anchor:middle" path="m0,0l3464,0l3464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4710430</wp:posOffset>
                </wp:positionV>
                <wp:extent cx="1297305" cy="205740"/>
                <wp:effectExtent l="0" t="0" r="0" b="0"/>
                <wp:wrapSquare wrapText="bothSides"/>
                <wp:docPr id="570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D: từ 4,0 đến 4,6.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370.9pt;width:10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D: từ 4,0 đến 4,6.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0" fillcolor="yellow" stroked="f" o:allowincell="f" style="position:absolute;margin-left:120.45pt;margin-top:391.6pt;width:418.3pt;height:16.1pt;mso-wrap-style:none;v-text-anchor:middle" path="m0,0l14757,0l14757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4976495</wp:posOffset>
                </wp:positionV>
                <wp:extent cx="5171440" cy="205740"/>
                <wp:effectExtent l="0" t="0" r="0" b="0"/>
                <wp:wrapSquare wrapText="bothSides"/>
                <wp:docPr id="571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Loại đạt không phân mức, áp dụng cho các học phần chỉ yêu cầu đạt,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91.85pt;width:40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Loại đạt không phân mức, áp dụng cho các học phần chỉ yêu cầu đạt,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412.5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893435" cy="205740"/>
                <wp:effectExtent l="0" t="0" r="0" b="0"/>
                <wp:wrapSquare wrapText="bothSides"/>
                <wp:docPr id="572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không tính vào điểm trung bình học tập, không áp dụng đối với các học phần tăng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6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không tính vào điểm trung bình học tập, không áp dụng đối với các học phần tăng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32,569" fillcolor="yellow" stroked="f" o:allowincell="f" style="position:absolute;margin-left:85.1pt;margin-top:433.5pt;width:173.75pt;height:16.05pt;mso-wrap-style:none;v-text-anchor:middle" path="m0,0l6131,0l6131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2261235" cy="205740"/>
                <wp:effectExtent l="0" t="0" r="0" b="0"/>
                <wp:wrapSquare wrapText="bothSides"/>
                <wp:docPr id="573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cường của môn học ngoại ngữ: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17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cường của môn học ngoại ngữ: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20,574" fillcolor="yellow" stroked="f" o:allowincell="f" style="position:absolute;margin-left:148.95pt;margin-top:454.35pt;width:91.2pt;height:16.2pt;mso-wrap-style:none;v-text-anchor:middle" path="m0,0l3219,0l3219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5773420</wp:posOffset>
                </wp:positionV>
                <wp:extent cx="1208405" cy="205740"/>
                <wp:effectExtent l="0" t="0" r="0" b="0"/>
                <wp:wrapSquare wrapText="bothSides"/>
                <wp:docPr id="57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P: từ 5,0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454.6pt;width:9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P: từ 5,0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40,569" fillcolor="yellow" stroked="f" o:allowincell="f" style="position:absolute;margin-left:120.45pt;margin-top:475.35pt;width:103.15pt;height:16.05pt;mso-wrap-style:none;v-text-anchor:middle" path="m0,0l3639,0l3639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1358900" cy="205740"/>
                <wp:effectExtent l="0" t="0" r="0" b="0"/>
                <wp:wrapSquare wrapText="bothSides"/>
                <wp:docPr id="575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c) Loại không đạt: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10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c) Loại không đạt: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5,569" fillcolor="yellow" stroked="f" o:allowincell="f" style="position:absolute;margin-left:148.95pt;margin-top:496.25pt;width:62.1pt;height:16.05pt;mso-wrap-style:none;v-text-anchor:middle" path="m0,0l2194,0l2194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6304915</wp:posOffset>
                </wp:positionV>
                <wp:extent cx="881380" cy="205740"/>
                <wp:effectExtent l="0" t="0" r="0" b="0"/>
                <wp:wrapSquare wrapText="bothSides"/>
                <wp:docPr id="576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F: dưới 4,0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95pt;margin-top:496.45pt;width:6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F: dưới 4,0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517.1pt;width:418.3pt;height:16.2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344160" cy="205740"/>
                <wp:effectExtent l="0" t="0" r="0" b="0"/>
                <wp:wrapSquare wrapText="bothSides"/>
                <wp:docPr id="577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d) Một số trường hợp đặc biệt sử dụng các điểm chữ xếp loại, không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2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d) Một số trường hợp đặc biệt sử dụng các điểm chữ xếp loại, không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90,571" fillcolor="yellow" stroked="f" o:allowincell="f" style="position:absolute;margin-left:85.1pt;margin-top:538.15pt;width:186.7pt;height:16.1pt;mso-wrap-style:none;v-text-anchor:middle" path="m0,0l6589,0l6589,570l0,570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2424430" cy="205740"/>
                <wp:effectExtent l="0" t="0" r="0" b="0"/>
                <wp:wrapSquare wrapText="bothSides"/>
                <wp:docPr id="578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tính vào điểm trung bình học tập: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19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tính vào điểm trung bình học tập: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3" fillcolor="yellow" stroked="f" o:allowincell="f" style="position:absolute;margin-left:120.45pt;margin-top:559.05pt;width:418.3pt;height:16.15pt;mso-wrap-style:none;v-text-anchor:middle" path="m0,0l14757,0l1475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7102475</wp:posOffset>
                </wp:positionV>
                <wp:extent cx="5363845" cy="205740"/>
                <wp:effectExtent l="0" t="0" r="0" b="0"/>
                <wp:wrapSquare wrapText="bothSides"/>
                <wp:docPr id="579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I: Điểm chưa hoàn thiện do được phép hoãn thi, kiểm tra. Trong 02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9.25pt;width:42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I: Điểm chưa hoàn thiện do được phép hoãn thi, kiểm tra. Trong 02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580.0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5653405" cy="205740"/>
                <wp:effectExtent l="0" t="0" r="0" b="0"/>
                <wp:wrapSquare wrapText="bothSides"/>
                <wp:docPr id="580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chính tiếp theo, sinh viên có điểm I phải trả xong các nội dung còn nợ để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44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chính tiếp theo, sinh viên có điểm I phải trả xong các nội dung còn nợ để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600.9pt;width:453.65pt;height:16.1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878830" cy="205740"/>
                <wp:effectExtent l="0" t="0" r="0" b="0"/>
                <wp:wrapSquare wrapText="bothSides"/>
                <wp:docPr id="581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chuyển điểm. Nếu không hoàn thành sinh viên phải nhận điểm 0 đối với các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6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chuyển điểm. Nếu không hoàn thành sinh viên phải nhận điểm 0 đối với các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79,573" fillcolor="yellow" stroked="f" o:allowincell="f" style="position:absolute;margin-left:85.1pt;margin-top:621.8pt;width:107.05pt;height:16.15pt;mso-wrap-style:none;v-text-anchor:middle" path="m0,0l3778,0l3778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1452880" cy="205740"/>
                <wp:effectExtent l="0" t="0" r="0" b="0"/>
                <wp:wrapSquare wrapText="bothSides"/>
                <wp:docPr id="582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đánh giá còn thiếu;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11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đánh giá còn thiếu;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642.8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8166100</wp:posOffset>
                </wp:positionV>
                <wp:extent cx="5452745" cy="205740"/>
                <wp:effectExtent l="0" t="0" r="0" b="0"/>
                <wp:wrapSquare wrapText="bothSides"/>
                <wp:docPr id="583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X: Điểm chưa hoàn thiện do chưa đủ dữ liệu. Điểm X được áp dụng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3pt;width:42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X: Điểm chưa hoàn thiện do chưa đủ dữ liệu. Điểm X được áp dụng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663.7pt;width:453.65pt;height:16.15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761990" cy="205740"/>
                <wp:effectExtent l="0" t="0" r="0" b="0"/>
                <wp:wrapSquare wrapText="bothSides"/>
                <wp:docPr id="58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những học phần mà Phòng Đào tạo chưa nhận được báo cáo kết quả học tập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45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những học phần mà Phòng Đào tạo chưa nhận được báo cáo kết quả học tập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684.7pt;width:453.65pt;height:16.05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5797550" cy="205740"/>
                <wp:effectExtent l="0" t="0" r="0" b="0"/>
                <wp:wrapSquare wrapText="bothSides"/>
                <wp:docPr id="585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sinh viên từ Khoa quản lý học phần hoặc Trung tâm Khảo thí chuyển đến;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45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sinh viên từ Khoa quản lý học phần hoặc Trung tâm Khảo thí chuyển đến;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705.6pt;width:453.65pt;height:16.1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665470" cy="205740"/>
                <wp:effectExtent l="0" t="0" r="0" b="0"/>
                <wp:wrapSquare wrapText="bothSides"/>
                <wp:docPr id="586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01 học kỳ chính tiếp theo, Trung tâm Khảo thí chịu trách nhiệm hoàn thiện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4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01 học kỳ chính tiếp theo, Trung tâm Khảo thí chịu trách nhiệm hoàn thiện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51,574" fillcolor="yellow" stroked="f" o:allowincell="f" style="position:absolute;margin-left:85.1pt;margin-top:726.45pt;width:177.1pt;height:16.2pt;mso-wrap-style:none;v-text-anchor:middle" path="m0,0l6250,0l6250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2303145" cy="205740"/>
                <wp:effectExtent l="0" t="0" r="0" b="0"/>
                <wp:wrapSquare wrapText="bothSides"/>
                <wp:docPr id="587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nội dung để được chuyển điểm;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18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nội dung để được chuyển điểm;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747.45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9495155</wp:posOffset>
                </wp:positionV>
                <wp:extent cx="5214620" cy="205740"/>
                <wp:effectExtent l="0" t="0" r="0" b="0"/>
                <wp:wrapSquare wrapText="bothSides"/>
                <wp:docPr id="588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R: Điểm học phần được miễn học và công nhận tín chỉ. Điểm R được 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47.65pt;width:41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R: Điểm học phần được miễn học và công nhận tín chỉ. Điểm R được 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768.35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9760585</wp:posOffset>
                </wp:positionV>
                <wp:extent cx="5864225" cy="205740"/>
                <wp:effectExtent l="0" t="0" r="0" b="0"/>
                <wp:wrapSquare wrapText="bothSides"/>
                <wp:docPr id="589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dụng  cho những học  phần được  miễn  học  và  công nhận  tín  chỉ khi sinh 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8.55pt;width:46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dụng  cho những học  phần được  miễn  học  và  công nhận  tín  chỉ khi sinh 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575" fillcolor="yellow" stroked="f" o:allowincell="f" style="position:absolute;margin-left:85.1pt;margin-top:56.6pt;width:453.65pt;height:16.25pt;mso-wrap-style:none;v-text-anchor:middle" path="m0,0l16005,0l16005,574l0,574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5662930" cy="205740"/>
                <wp:effectExtent l="0" t="0" r="0" b="0"/>
                <wp:wrapSquare wrapText="bothSides"/>
                <wp:docPr id="590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chuyển từ cơ sở đào tạo khác đến hoặc học liên thông lên trình độ đại học,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44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chuyển từ cơ sở đào tạo khác đến hoặc học liên thông lên trình độ đại học,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519,569" fillcolor="yellow" stroked="f" o:allowincell="f" style="position:absolute;margin-left:85.1pt;margin-top:77.65pt;width:156.35pt;height:16.05pt;mso-wrap-style:none;v-text-anchor:middle" path="m0,0l5518,0l5518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2037715" cy="205740"/>
                <wp:effectExtent l="0" t="0" r="0" b="0"/>
                <wp:wrapSquare wrapText="bothSides"/>
                <wp:docPr id="591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thông sang ngành học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16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thông sang ngành học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3" fillcolor="yellow" stroked="f" o:allowincell="f" style="position:absolute;margin-left:120.45pt;margin-top:98.55pt;width:418.3pt;height:16.15pt;mso-wrap-style:none;v-text-anchor:middle" path="m0,0l14757,0l1475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172710" cy="205740"/>
                <wp:effectExtent l="0" t="0" r="0" b="0"/>
                <wp:wrapSquare wrapText="bothSides"/>
                <wp:docPr id="592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e) Sinh viên có điểm I và điểm X sau khi hoàn thiện, chuyển điểm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0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e) Sinh viên có điểm I và điểm X sau khi hoàn thiện, chuyển điểm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4874260</wp:posOffset>
                </wp:positionH>
                <wp:positionV relativeFrom="paragraph">
                  <wp:posOffset>1513840</wp:posOffset>
                </wp:positionV>
                <wp:extent cx="58420" cy="132080"/>
                <wp:effectExtent l="0" t="0" r="0" b="0"/>
                <wp:wrapSquare wrapText="bothSides"/>
                <wp:docPr id="593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8pt;margin-top:119.2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01,569" fillcolor="yellow" stroked="f" o:allowincell="f" style="position:absolute;margin-left:85.1pt;margin-top:119.55pt;width:303.25pt;height:16.05pt;mso-wrap-style:none;v-text-anchor:middle" path="m0,0l10700,0l10700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3796030" cy="205740"/>
                <wp:effectExtent l="0" t="0" r="0" b="0"/>
                <wp:wrapSquare wrapText="bothSides"/>
                <wp:docPr id="594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tính lần đầu và dùng để tính điểm trung bình tích lũy.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29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tính lần đầu và dùng để tính điểm trung bình tích lũy.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1520825</wp:posOffset>
                </wp:positionV>
                <wp:extent cx="45720" cy="205740"/>
                <wp:effectExtent l="0" t="0" r="0" b="0"/>
                <wp:wrapSquare wrapText="bothSides"/>
                <wp:docPr id="595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8.35pt;margin-top:119.7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88,581" fillcolor="white" stroked="f" o:allowincell="f" style="position:absolute;margin-left:120.45pt;margin-top:140.05pt;width:203.7pt;height:16.4pt;mso-wrap-style:none;v-text-anchor:middle" path="m0,0l7187,0l718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2642235" cy="205740"/>
                <wp:effectExtent l="0" t="0" r="0" b="0"/>
                <wp:wrapSquare wrapText="bothSides"/>
                <wp:docPr id="5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Học lại, thi và học cải thiện điểm: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20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Học lại, thi và học cải thiện điểm: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61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308600" cy="205740"/>
                <wp:effectExtent l="0" t="0" r="0" b="0"/>
                <wp:wrapSquare wrapText="bothSides"/>
                <wp:docPr id="597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Sinh viên có học phần không đạt phải đăng ký học lại theo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1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Sinh viên có học phần không đạt phải đăng ký học lại theo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931535" cy="205740"/>
                <wp:effectExtent l="0" t="0" r="0" b="0"/>
                <wp:wrapSquare wrapText="bothSides"/>
                <wp:docPr id="598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khoản 1 Điều 3 của Quy chế này, trừ trường hợp quy định tại điểm c khoản 8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6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khoản 1 Điều 3 của Quy chế này, trừ trường hợp quy định tại điểm c khoản 8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75,582" fillcolor="white" stroked="f" o:allowincell="f" style="position:absolute;margin-left:85.1pt;margin-top:202.8pt;width:316.7pt;height:16.45pt;mso-wrap-style:none;v-text-anchor:middle" path="m0,0l11174,0l1117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4081780" cy="205740"/>
                <wp:effectExtent l="0" t="0" r="0" b="0"/>
                <wp:wrapSquare wrapText="bothSides"/>
                <wp:docPr id="599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này; điểm học lần cuối là điểm chính thức của học phần;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32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này; điểm học lần cuối là điểm chính thức của học phần;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338445" cy="205740"/>
                <wp:effectExtent l="0" t="0" r="0" b="0"/>
                <wp:wrapSquare wrapText="bothSides"/>
                <wp:docPr id="600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Sinh viên được quyền đăng ký học lại, học đổi (đối với các học phần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2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Sinh viên được quyền đăng ký học lại, học đổi (đối với các học phần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954395" cy="205740"/>
                <wp:effectExtent l="0" t="0" r="0" b="0"/>
                <wp:wrapSquare wrapText="bothSides"/>
                <wp:docPr id="601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chọn) các học phần đạt để cải thiện điểm. Điểm cao nhất trong các lần học sẽ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6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chọn) các học phần đạt để cải thiện điểm. Điểm cao nhất trong các lần học sẽ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4,582" fillcolor="white" stroked="f" o:allowincell="f" style="position:absolute;margin-left:164.65pt;margin-top:244.7pt;width:27.25pt;height:16.45pt;mso-wrap-style:none;v-text-anchor:middle" path="m0,0l963,0l96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775960" cy="205740"/>
                <wp:effectExtent l="0" t="0" r="0" b="0"/>
                <wp:wrapSquare wrapText="bothSides"/>
                <wp:docPr id="602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dùng để tính điểm trung bình học kỳ, trung bình tích lũy. Nhà trường không giới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5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dùng để tính điểm trung bình học kỳ, trung bình tích lũy. Nhà trường không giới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846445" cy="205740"/>
                <wp:effectExtent l="0" t="0" r="0" b="0"/>
                <wp:wrapSquare wrapText="bothSides"/>
                <wp:docPr id="603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hạn số lần đăng ký học lại hoặc học đổi trong thời gian sinh viên được phép hoàn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6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hạn số lần đăng ký học lại hoặc học đổi trong thời gian sinh viên được phép hoàn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856605" cy="205740"/>
                <wp:effectExtent l="0" t="0" r="0" b="0"/>
                <wp:wrapSquare wrapText="bothSides"/>
                <wp:docPr id="604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chương trình theo quy định. Sinh viên có thể đăng ký học lại, học đổi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6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chương trình theo quy định. Sinh viên có thể đăng ký học lại, học đổi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889625" cy="205740"/>
                <wp:effectExtent l="0" t="0" r="0" b="0"/>
                <wp:wrapSquare wrapText="bothSides"/>
                <wp:docPr id="605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kỳ chính hoặc học kỳ phụ theo kế hoạch tổ chức đào tạo của Nhà trường. Thủ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6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kỳ chính hoặc học kỳ phụ theo kế hoạch tổ chức đào tạo của Nhà trường. Thủ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67,582" fillcolor="white" stroked="f" o:allowincell="f" style="position:absolute;margin-left:445.5pt;margin-top:328.5pt;width:64.2pt;height:16.4pt;mso-wrap-style:none;v-text-anchor:middle" path="m0,0l2266,0l226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351780" cy="205740"/>
                <wp:effectExtent l="0" t="0" r="0" b="0"/>
                <wp:wrapSquare wrapText="bothSides"/>
                <wp:docPr id="606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tục đăng ký học lại, học đổi giống như đối với đăng ký một học phần mới;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2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tục đăng ký học lại, học đổi giống như đối với đăng ký một học phần mới;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288915" cy="205740"/>
                <wp:effectExtent l="0" t="0" r="0" b="0"/>
                <wp:wrapSquare wrapText="bothSides"/>
                <wp:docPr id="607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Lưu học sinh được phép đăng ký đánh giá lại bài đánh giá kết thúc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1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Lưu học sinh được phép đăng ký đánh giá lại bài đánh giá kết thúc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648960" cy="205740"/>
                <wp:effectExtent l="0" t="0" r="0" b="0"/>
                <wp:wrapSquare wrapText="bothSides"/>
                <wp:docPr id="608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phần để cải thiện điểm học phần từ không đạt thành đạt; trong trường hợp này,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4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phần để cải thiện điểm học phần từ không đạt thành đạt; trong trường hợp này,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600065" cy="205740"/>
                <wp:effectExtent l="0" t="0" r="0" b="0"/>
                <wp:wrapSquare wrapText="bothSides"/>
                <wp:docPr id="609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học phần được giới hạn tối đa ở mức điểm C+ sau khi đánh giá lại.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4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học phần được giới hạn tối đa ở mức điểm C+ sau khi đánh giá lại.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719445" cy="205740"/>
                <wp:effectExtent l="0" t="0" r="0" b="0"/>
                <wp:wrapSquare wrapText="bothSides"/>
                <wp:docPr id="610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tiếp nhận đề nghị đánh giá lại bài đánh giá kết thúc học phần của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5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tiếp nhận đề nghị đánh giá lại bài đánh giá kết thúc học phần của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856605" cy="205740"/>
                <wp:effectExtent l="0" t="0" r="0" b="0"/>
                <wp:wrapSquare wrapText="bothSides"/>
                <wp:docPr id="611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vòng 03 ngày làm việc kể từ ngày công bố điểm học phần. Trung tâm Khảo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6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vòng 03 ngày làm việc kể từ ngày công bố điểm học phần. Trung tâm Khảo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760085" cy="205740"/>
                <wp:effectExtent l="0" t="0" r="0" b="0"/>
                <wp:wrapSquare wrapText="bothSides"/>
                <wp:docPr id="612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tiếp nhận và phối hợp với Khoa để giải quyết đề nghị của sinh viên; cập nhật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5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tiếp nhận và phối hợp với Khoa để giải quyết đề nghị của sinh viên; cập nhật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722620" cy="205740"/>
                <wp:effectExtent l="0" t="0" r="0" b="0"/>
                <wp:wrapSquare wrapText="bothSides"/>
                <wp:docPr id="613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vào Hệ thống quản lý đào tạo của Nhà trường sau khi đánh giá lại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5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vào Hệ thống quản lý đào tạo của Nhà trường sau khi đánh giá lại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4220845" cy="205740"/>
                <wp:effectExtent l="0" t="0" r="0" b="0"/>
                <wp:wrapSquare wrapText="bothSides"/>
                <wp:docPr id="614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vòng 10 ngày làm việc kể từ ngày công bố điểm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33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vòng 10 ngày làm việc kể từ ngày công bố điểm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8" fillcolor="yellow" stroked="f" o:allowincell="f" style="position:absolute;margin-left:120.45pt;margin-top:544.15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6934835</wp:posOffset>
                </wp:positionV>
                <wp:extent cx="5410835" cy="205740"/>
                <wp:effectExtent l="0" t="0" r="0" b="635"/>
                <wp:wrapSquare wrapText="bothSides"/>
                <wp:docPr id="615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Điều 10. Đánh giá kết quả học tập trong học kỳ, trong năm học, từ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46.05pt;width:42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Điều 10. Đánh giá kết quả học tập trong học kỳ, trong năm học, từ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11,638" fillcolor="yellow" stroked="f" o:allowincell="f" style="position:absolute;margin-left:85.1pt;margin-top:562.15pt;width:54.1pt;height:18pt;mso-wrap-style:none;v-text-anchor:middle" path="m0,0l1910,0l1910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1767840</wp:posOffset>
                </wp:positionH>
                <wp:positionV relativeFrom="paragraph">
                  <wp:posOffset>7162800</wp:posOffset>
                </wp:positionV>
                <wp:extent cx="45720" cy="203835"/>
                <wp:effectExtent l="0" t="0" r="0" b="0"/>
                <wp:wrapSquare wrapText="bothSides"/>
                <wp:docPr id="616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2pt;margin-top:564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7163435</wp:posOffset>
                </wp:positionV>
                <wp:extent cx="690245" cy="205740"/>
                <wp:effectExtent l="0" t="0" r="0" b="0"/>
                <wp:wrapSquare wrapText="bothSides"/>
                <wp:docPr id="617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khóa học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4.05pt;width:5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khóa học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8" fillcolor="yellow" stroked="f" o:allowincell="f" style="position:absolute;margin-left:120.45pt;margin-top:586.2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7468235</wp:posOffset>
                </wp:positionV>
                <wp:extent cx="5281295" cy="205740"/>
                <wp:effectExtent l="0" t="0" r="0" b="0"/>
                <wp:wrapSquare wrapText="bothSides"/>
                <wp:docPr id="618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1. Kết quả học tập trong học kỳ, trong năm học, từ đầu khóa học của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8.05pt;width:41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1. Kết quả học tập trong học kỳ, trong năm học, từ đầu khóa học của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604.2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7696835</wp:posOffset>
                </wp:positionV>
                <wp:extent cx="5826125" cy="205740"/>
                <wp:effectExtent l="0" t="0" r="0" b="0"/>
                <wp:wrapSquare wrapText="bothSides"/>
                <wp:docPr id="619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viên được đánh giá dựa trên kết quả các học phần nằm trong yêu cầu của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6.05pt;width:45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viên được đánh giá dựa trên kết quả các học phần nằm trong yêu cầu của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966,638" fillcolor="yellow" stroked="f" o:allowincell="f" style="position:absolute;margin-left:85.1pt;margin-top:622.2pt;width:395.8pt;height:18pt;mso-wrap-style:none;v-text-anchor:middle" path="m0,0l13965,0l1396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6108065</wp:posOffset>
                </wp:positionH>
                <wp:positionV relativeFrom="paragraph">
                  <wp:posOffset>7924800</wp:posOffset>
                </wp:positionV>
                <wp:extent cx="45720" cy="203835"/>
                <wp:effectExtent l="0" t="0" r="0" b="0"/>
                <wp:wrapSquare wrapText="bothSides"/>
                <wp:docPr id="62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95pt;margin-top:624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7925435</wp:posOffset>
                </wp:positionV>
                <wp:extent cx="5045075" cy="205740"/>
                <wp:effectExtent l="0" t="0" r="0" b="0"/>
                <wp:wrapSquare wrapText="bothSides"/>
                <wp:docPr id="62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trình đào tạo mà sinh viên đã học và có điểm theo các tiêu chí sau đây: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4.05pt;width:39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trình đào tạo mà sinh viên đã học và có điểm theo các tiêu chí sau đây: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8" fillcolor="yellow" stroked="f" o:allowincell="f" style="position:absolute;margin-left:120.45pt;margin-top:646.15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8230235</wp:posOffset>
                </wp:positionV>
                <wp:extent cx="5350510" cy="205740"/>
                <wp:effectExtent l="0" t="0" r="0" b="0"/>
                <wp:wrapSquare wrapText="bothSides"/>
                <wp:docPr id="622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Tổng số tín chỉ của những học phần trong chương trình đào tạo dùng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8.05pt;width:42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Tổng số tín chỉ của những học phần trong chương trình đào tạo dùng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664.15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8458835</wp:posOffset>
                </wp:positionV>
                <wp:extent cx="5799455" cy="205740"/>
                <wp:effectExtent l="0" t="0" r="0" b="0"/>
                <wp:wrapSquare wrapText="bothSides"/>
                <wp:docPr id="623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tính điểm mà sinh viên không đạt trong một học kỳ, trong một năm học, hoặc nợ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6.05pt;width:45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tính điểm mà sinh viên không đạt trong một học kỳ, trong một năm học, hoặc nợ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09,638" fillcolor="yellow" stroked="f" o:allowincell="f" style="position:absolute;margin-left:85.1pt;margin-top:682.15pt;width:124.9pt;height:18pt;mso-wrap-style:none;v-text-anchor:middle" path="m0,0l4408,0l440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2667635</wp:posOffset>
                </wp:positionH>
                <wp:positionV relativeFrom="paragraph">
                  <wp:posOffset>8686800</wp:posOffset>
                </wp:positionV>
                <wp:extent cx="45720" cy="203835"/>
                <wp:effectExtent l="0" t="0" r="0" b="0"/>
                <wp:wrapSquare wrapText="bothSides"/>
                <wp:docPr id="624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05pt;margin-top:684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8687435</wp:posOffset>
                </wp:positionV>
                <wp:extent cx="1594485" cy="205740"/>
                <wp:effectExtent l="0" t="0" r="0" b="0"/>
                <wp:wrapSquare wrapText="bothSides"/>
                <wp:docPr id="625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đọng từ đầu khoá học;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05pt;width:12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đọng từ đầu khoá học;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8992235</wp:posOffset>
                </wp:positionV>
                <wp:extent cx="5360035" cy="205740"/>
                <wp:effectExtent l="0" t="0" r="0" b="0"/>
                <wp:wrapSquare wrapText="bothSides"/>
                <wp:docPr id="626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Tổng số tín chỉ của những học phần trong chương trình đào tạo dùng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08.05pt;width:42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Tổng số tín chỉ của những học phần trong chương trình đào tạo dùng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724.2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14758,638" fillcolor="yellow" stroked="f" o:allowincell="f" style="position:absolute;margin-left:120.45pt;margin-top:706.2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9220835</wp:posOffset>
                </wp:positionV>
                <wp:extent cx="5900420" cy="205740"/>
                <wp:effectExtent l="0" t="0" r="0" b="0"/>
                <wp:wrapSquare wrapText="bothSides"/>
                <wp:docPr id="627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tính điểm mà sinh viên đã đạt từ đầu khóa học (số tín chỉ tích lũy), tính cả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05pt;width:46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tính điểm mà sinh viên đã đạt từ đầu khóa học (số tín chỉ tích lũy), tính cả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9467850</wp:posOffset>
                </wp:positionV>
                <wp:extent cx="1919605" cy="203835"/>
                <wp:effectExtent l="0" t="0" r="0" b="0"/>
                <wp:wrapSquare wrapText="bothSides"/>
                <wp:docPr id="628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5.5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8" fillcolor="black" stroked="f" o:allowincell="f" style="position:absolute;margin-left:85.1pt;margin-top:754.4pt;width:143.95pt;height:0.75pt;mso-wrap-style:none;v-text-anchor:middle" path="m0,0l5081,0l508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2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9672320</wp:posOffset>
                </wp:positionV>
                <wp:extent cx="287655" cy="144780"/>
                <wp:effectExtent l="0" t="0" r="0" b="0"/>
                <wp:wrapSquare wrapText="bothSides"/>
                <wp:docPr id="629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1pt;margin-top:761.6pt;width:22.6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9672955</wp:posOffset>
                </wp:positionV>
                <wp:extent cx="36830" cy="87630"/>
                <wp:effectExtent l="0" t="0" r="0" b="0"/>
                <wp:wrapSquare wrapText="bothSides"/>
                <wp:docPr id="630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8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1.65pt;width:2.85pt;height:6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3" behindDoc="1" locked="0" layoutInCell="0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9690735</wp:posOffset>
                </wp:positionV>
                <wp:extent cx="5226050" cy="154940"/>
                <wp:effectExtent l="0" t="0" r="0" b="0"/>
                <wp:wrapSquare wrapText="bothSides"/>
                <wp:docPr id="631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1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định điểm đạt không phân mức đối với các học phần Tiếng Anh tăng cường tại Quyết định số 666/QĐ-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4pt;margin-top:763.05pt;width:411.4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định điểm đạt không phân mức đối với các học phần Tiếng Anh tăng cường tại Quyết định số 666/QĐ-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9844405</wp:posOffset>
                </wp:positionV>
                <wp:extent cx="1178560" cy="154940"/>
                <wp:effectExtent l="0" t="0" r="0" b="0"/>
                <wp:wrapSquare wrapText="bothSides"/>
                <wp:docPr id="632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6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ĐHCN ngày 01/6/2023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5.15pt;width:92.7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ĐHCN ngày 01/6/2023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8944,638" fillcolor="yellow" stroked="f" o:allowincell="f" style="position:absolute;margin-left:85.1pt;margin-top:56.6pt;width:253.45pt;height:18pt;mso-wrap-style:none;v-text-anchor:middle" path="m0,0l8943,0l8943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742950</wp:posOffset>
                </wp:positionV>
                <wp:extent cx="45720" cy="203835"/>
                <wp:effectExtent l="0" t="0" r="0" b="0"/>
                <wp:wrapSquare wrapText="bothSides"/>
                <wp:docPr id="633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55pt;margin-top:58.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742950</wp:posOffset>
                </wp:positionV>
                <wp:extent cx="3232785" cy="205740"/>
                <wp:effectExtent l="0" t="0" r="0" b="0"/>
                <wp:wrapSquare wrapText="bothSides"/>
                <wp:docPr id="634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phần được miễn học, được công nhận tín chỉ;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.5pt;width:25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phần được miễn học, được công nhận tín chỉ;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9" fillcolor="yellow" stroked="f" o:allowincell="f" style="position:absolute;margin-left:120.45pt;margin-top:80.65pt;width:418.3pt;height:18pt;mso-wrap-style:none;v-text-anchor:middle" path="m0,0l14757,0l14757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1048385</wp:posOffset>
                </wp:positionV>
                <wp:extent cx="5244465" cy="205740"/>
                <wp:effectExtent l="0" t="0" r="0" b="0"/>
                <wp:wrapSquare wrapText="bothSides"/>
                <wp:docPr id="635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c) Điểm trung bình của những học phần trong chương trình đào tạo dùng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82.55pt;width:41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c) Điểm trung bình của những học phần trong chương trình đào tạo dùng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9" fillcolor="yellow" stroked="f" o:allowincell="f" style="position:absolute;margin-left:85.1pt;margin-top:98.65pt;width:453.65pt;height:18pt;mso-wrap-style:none;v-text-anchor:middle" path="m0,0l16005,0l16005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1276985</wp:posOffset>
                </wp:positionV>
                <wp:extent cx="5972810" cy="205740"/>
                <wp:effectExtent l="0" t="0" r="0" b="0"/>
                <wp:wrapSquare wrapText="bothSides"/>
                <wp:docPr id="636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để tính điểm mà sinh viên đã học trong một học kỳ (điểm trung bình học kỳ),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55pt;width:47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để tính điểm mà sinh viên đã học trong một học kỳ (điểm trung bình học kỳ),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9" fillcolor="yellow" stroked="f" o:allowincell="f" style="position:absolute;margin-left:85.1pt;margin-top:116.65pt;width:453.65pt;height:18pt;mso-wrap-style:none;v-text-anchor:middle" path="m0,0l16005,0l16005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1505585</wp:posOffset>
                </wp:positionV>
                <wp:extent cx="5906135" cy="205740"/>
                <wp:effectExtent l="0" t="0" r="0" b="0"/>
                <wp:wrapSquare wrapText="bothSides"/>
                <wp:docPr id="63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một năm học (điểm trung bình năm học), được tính bằng trung bình cộng có trọng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8.55pt;width:4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một năm học (điểm trung bình năm học), được tính bằng trung bình cộng có trọng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9" fillcolor="yellow" stroked="f" o:allowincell="f" style="position:absolute;margin-left:85.1pt;margin-top:134.65pt;width:453.65pt;height:18pt;mso-wrap-style:none;v-text-anchor:middle" path="m0,0l16005,0l16005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1734185</wp:posOffset>
                </wp:positionV>
                <wp:extent cx="5791835" cy="205740"/>
                <wp:effectExtent l="0" t="0" r="0" b="0"/>
                <wp:wrapSquare wrapText="bothSides"/>
                <wp:docPr id="638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số các điểm chính thức của học phần với trọng số là số tín chỉ của học phần,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6.5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số các điểm chính thức của học phần với trọng số là số tín chỉ của học phần,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80,639" fillcolor="yellow" stroked="f" o:allowincell="f" style="position:absolute;margin-left:85.1pt;margin-top:152.65pt;width:169.45pt;height:18pt;mso-wrap-style:none;v-text-anchor:middle" path="m0,0l5979,0l5979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1962785</wp:posOffset>
                </wp:positionV>
                <wp:extent cx="2204085" cy="205740"/>
                <wp:effectExtent l="0" t="0" r="0" b="0"/>
                <wp:wrapSquare wrapText="bothSides"/>
                <wp:docPr id="639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tròn đến hai chữ số thập phân;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54.55pt;width:17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tròn đến hai chữ số thập phân;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8" fillcolor="yellow" stroked="f" o:allowincell="f" style="position:absolute;margin-left:120.45pt;margin-top:176.65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2267585</wp:posOffset>
                </wp:positionV>
                <wp:extent cx="5274310" cy="205740"/>
                <wp:effectExtent l="0" t="0" r="0" b="0"/>
                <wp:wrapSquare wrapText="bothSides"/>
                <wp:docPr id="640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Điểm trung bình của những học phần trong chương trình đào tạo dùng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78.55pt;width:41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Điểm trung bình của những học phần trong chương trình đào tạo dùng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194.65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2496185</wp:posOffset>
                </wp:positionV>
                <wp:extent cx="5791835" cy="205740"/>
                <wp:effectExtent l="0" t="0" r="0" b="0"/>
                <wp:wrapSquare wrapText="bothSides"/>
                <wp:docPr id="641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tính điểm mà sinh viên đã học và đạt từ đầu khóa học (điểm trung bình tích lũy),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6.5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tính điểm mà sinh viên đã học và đạt từ đầu khóa học (điểm trung bình tích lũy),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212.65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2724785</wp:posOffset>
                </wp:positionV>
                <wp:extent cx="5878830" cy="205740"/>
                <wp:effectExtent l="0" t="0" r="0" b="0"/>
                <wp:wrapSquare wrapText="bothSides"/>
                <wp:docPr id="642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được tính bằng trung bình cộng có trọng số các điểm chính thức của học phần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4.55pt;width:46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được tính bằng trung bình cộng có trọng số các điểm chính thức của học phần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839,638" fillcolor="yellow" stroked="f" o:allowincell="f" style="position:absolute;margin-left:85.1pt;margin-top:230.65pt;width:392.2pt;height:18pt;mso-wrap-style:none;v-text-anchor:middle" path="m0,0l13838,0l1383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2953385</wp:posOffset>
                </wp:positionV>
                <wp:extent cx="5043170" cy="205740"/>
                <wp:effectExtent l="0" t="0" r="0" b="0"/>
                <wp:wrapSquare wrapText="bothSides"/>
                <wp:docPr id="643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trọng số là số tín chỉ của học phần, làm tròn đến hai chữ số thập phân;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2.55pt;width:39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trọng số là số tín chỉ của học phần, làm tròn đến hai chữ số thập phân;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7" fillcolor="yellow" stroked="f" o:allowincell="f" style="position:absolute;margin-left:120.45pt;margin-top:254.65pt;width:418.3pt;height:18pt;mso-wrap-style:none;v-text-anchor:middle" path="m0,0l14757,0l14757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3258185</wp:posOffset>
                </wp:positionV>
                <wp:extent cx="5238115" cy="205740"/>
                <wp:effectExtent l="0" t="0" r="0" b="0"/>
                <wp:wrapSquare wrapText="bothSides"/>
                <wp:docPr id="644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Trong học kỳ, năm học, khóa học, nếu sinh viên học một học phần nhiều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56.55pt;width:41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Trong học kỳ, năm học, khóa học, nếu sinh viên học một học phần nhiều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7" fillcolor="yellow" stroked="f" o:allowincell="f" style="position:absolute;margin-left:85.1pt;margin-top:272.65pt;width:453.65pt;height:18pt;mso-wrap-style:none;v-text-anchor:middle" path="m0,0l16005,0l16005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3486785</wp:posOffset>
                </wp:positionV>
                <wp:extent cx="5960110" cy="205740"/>
                <wp:effectExtent l="0" t="0" r="0" b="0"/>
                <wp:wrapSquare wrapText="bothSides"/>
                <wp:docPr id="645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lần thì điểm cao nhất trong các lần học của sinh viên được dùng để tính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4.55pt;width:46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lần thì điểm cao nhất trong các lần học của sinh viên được dùng để tính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32,637" fillcolor="yellow" stroked="f" o:allowincell="f" style="position:absolute;margin-left:85.1pt;margin-top:290.65pt;width:173.75pt;height:18pt;mso-wrap-style:none;v-text-anchor:middle" path="m0,0l6131,0l6131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3715385</wp:posOffset>
                </wp:positionV>
                <wp:extent cx="2294255" cy="205740"/>
                <wp:effectExtent l="0" t="0" r="0" b="0"/>
                <wp:wrapSquare wrapText="bothSides"/>
                <wp:docPr id="646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bình học kỳ, năm học, tích lũy.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2.55pt;width:18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bình học kỳ, năm học, tích lũy.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7" fillcolor="yellow" stroked="f" o:allowincell="f" style="position:absolute;margin-left:120.45pt;margin-top:314.65pt;width:418.3pt;height:18.05pt;mso-wrap-style:none;v-text-anchor:middle" path="m0,0l14757,0l14757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4020185</wp:posOffset>
                </wp:positionV>
                <wp:extent cx="5405120" cy="205740"/>
                <wp:effectExtent l="0" t="0" r="0" b="0"/>
                <wp:wrapSquare wrapText="bothSides"/>
                <wp:docPr id="64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Kết quả học tập trong học kỳ phụ được tính vào kết quả học tập của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16.55pt;width:42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Kết quả học tập trong học kỳ phụ được tính vào kết quả học tập của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7" fillcolor="yellow" stroked="f" o:allowincell="f" style="position:absolute;margin-left:85.1pt;margin-top:332.65pt;width:453.65pt;height:18.05pt;mso-wrap-style:none;v-text-anchor:middle" path="m0,0l16005,0l16005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4248785</wp:posOffset>
                </wp:positionV>
                <wp:extent cx="5913120" cy="205740"/>
                <wp:effectExtent l="0" t="0" r="0" b="0"/>
                <wp:wrapSquare wrapText="bothSides"/>
                <wp:docPr id="648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chính tổ chức ngay trước học kỳ phụ để tính các điểm trung bình trong các đợt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4.55pt;width:46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chính tổ chức ngay trước học kỳ phụ để tính các điểm trung bình trong các đợt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718,637" fillcolor="yellow" stroked="f" o:allowincell="f" style="position:absolute;margin-left:85.1pt;margin-top:350.65pt;width:445.45pt;height:18.05pt;mso-wrap-style:none;v-text-anchor:middle" path="m0,0l15717,0l15717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4477385</wp:posOffset>
                </wp:positionV>
                <wp:extent cx="5721985" cy="205740"/>
                <wp:effectExtent l="0" t="0" r="0" b="0"/>
                <wp:wrapSquare wrapText="bothSides"/>
                <wp:docPr id="649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học tiếp, xét tốt nghiệp và xếp loại học lực, xếp trình độ năm học của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2.55pt;width:45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học tiếp, xét tốt nghiệp và xếp loại học lực, xếp trình độ năm học của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7" fillcolor="yellow" stroked="f" o:allowincell="f" style="position:absolute;margin-left:120.45pt;margin-top:374.7pt;width:418.3pt;height:17.95pt;mso-wrap-style:none;v-text-anchor:middle" path="m0,0l14757,0l14757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4782820</wp:posOffset>
                </wp:positionV>
                <wp:extent cx="5283835" cy="205740"/>
                <wp:effectExtent l="0" t="0" r="0" b="0"/>
                <wp:wrapSquare wrapText="bothSides"/>
                <wp:docPr id="650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2. Để tính điểm trung bình, điểm chữ của học phần được quy đổi về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6.6pt;width:41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2. Để tính điểm trung bình, điểm chữ của học phần được quy đổi về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538,637" fillcolor="yellow" stroked="f" o:allowincell="f" style="position:absolute;margin-left:85.1pt;margin-top:392.7pt;width:241.95pt;height:18pt;mso-wrap-style:none;v-text-anchor:middle" path="m0,0l8537,0l8537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5011420</wp:posOffset>
                </wp:positionV>
                <wp:extent cx="3129280" cy="205740"/>
                <wp:effectExtent l="0" t="0" r="0" b="0"/>
                <wp:wrapSquare wrapText="bothSides"/>
                <wp:docPr id="651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số tương ứng theo thang từ 0 tới 4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4.6pt;width:24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số tương ứng theo thang từ 0 tới 4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79,638" fillcolor="yellow" stroked="f" o:allowincell="f" style="position:absolute;margin-left:156pt;margin-top:416.7pt;width:115.55pt;height:18pt;mso-wrap-style:none;v-text-anchor:middle" path="m0,0l4078,0l407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5316220</wp:posOffset>
                </wp:positionV>
                <wp:extent cx="1508125" cy="205740"/>
                <wp:effectExtent l="0" t="0" r="0" b="0"/>
                <wp:wrapSquare wrapText="bothSides"/>
                <wp:docPr id="652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 quy đổi thành 4,0;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418.6pt;width:11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 quy đổi thành 4,0;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29,638" fillcolor="yellow" stroked="f" o:allowincell="f" style="position:absolute;margin-left:156pt;margin-top:440.7pt;width:122.65pt;height:18pt;mso-wrap-style:none;v-text-anchor:middle" path="m0,0l4328,0l432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5620385</wp:posOffset>
                </wp:positionV>
                <wp:extent cx="1608455" cy="205740"/>
                <wp:effectExtent l="0" t="0" r="0" b="0"/>
                <wp:wrapSquare wrapText="bothSides"/>
                <wp:docPr id="653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B+ quy đổi thành 3,5;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442.55pt;width:12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B+ quy đổi thành 3,5;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49,637" fillcolor="yellow" stroked="f" o:allowincell="f" style="position:absolute;margin-left:156pt;margin-top:464.7pt;width:114.7pt;height:18pt;mso-wrap-style:none;v-text-anchor:middle" path="m0,0l4048,0l4048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5925820</wp:posOffset>
                </wp:positionV>
                <wp:extent cx="1508125" cy="205740"/>
                <wp:effectExtent l="0" t="0" r="0" b="0"/>
                <wp:wrapSquare wrapText="bothSides"/>
                <wp:docPr id="654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 quy đổi thành 3,0;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466.6pt;width:11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 quy đổi thành 3,0;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29,638" fillcolor="yellow" stroked="f" o:allowincell="f" style="position:absolute;margin-left:156pt;margin-top:488.7pt;width:122.65pt;height:18pt;mso-wrap-style:none;v-text-anchor:middle" path="m0,0l4328,0l432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6230620</wp:posOffset>
                </wp:positionV>
                <wp:extent cx="1608455" cy="205740"/>
                <wp:effectExtent l="0" t="0" r="0" b="0"/>
                <wp:wrapSquare wrapText="bothSides"/>
                <wp:docPr id="655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C+ quy đổi thành 2,5;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490.6pt;width:12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C+ quy đổi thành 2,5;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49,638" fillcolor="yellow" stroked="f" o:allowincell="f" style="position:absolute;margin-left:156pt;margin-top:512.7pt;width:114.7pt;height:18pt;mso-wrap-style:none;v-text-anchor:middle" path="m0,0l4048,0l404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6534785</wp:posOffset>
                </wp:positionV>
                <wp:extent cx="1508125" cy="205740"/>
                <wp:effectExtent l="0" t="0" r="0" b="0"/>
                <wp:wrapSquare wrapText="bothSides"/>
                <wp:docPr id="656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 quy đổi thành 2,0;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514.55pt;width:11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 quy đổi thành 2,0;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354,636" fillcolor="yellow" stroked="f" o:allowincell="f" style="position:absolute;margin-left:156pt;margin-top:536.7pt;width:123.35pt;height:18pt;mso-wrap-style:none;v-text-anchor:middle" path="m0,0l4353,0l4353,635l0,635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6840220</wp:posOffset>
                </wp:positionV>
                <wp:extent cx="1618615" cy="205740"/>
                <wp:effectExtent l="0" t="0" r="0" b="0"/>
                <wp:wrapSquare wrapText="bothSides"/>
                <wp:docPr id="657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D+ quy đổi thành 1,5;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538.6pt;width:12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D+ quy đổi thành 1,5;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79,639" fillcolor="yellow" stroked="f" o:allowincell="f" style="position:absolute;margin-left:156pt;margin-top:560.7pt;width:115.55pt;height:18.05pt;mso-wrap-style:none;v-text-anchor:middle" path="m0,0l4078,0l4078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7145020</wp:posOffset>
                </wp:positionV>
                <wp:extent cx="1517650" cy="205740"/>
                <wp:effectExtent l="0" t="0" r="0" b="0"/>
                <wp:wrapSquare wrapText="bothSides"/>
                <wp:docPr id="658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 quy đổi thành 1,0;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562.6pt;width:11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 quy đổi thành 1,0;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09,639" fillcolor="yellow" stroked="f" o:allowincell="f" style="position:absolute;margin-left:156pt;margin-top:584.75pt;width:102.25pt;height:18pt;mso-wrap-style:none;v-text-anchor:middle" path="m0,0l3608,0l3608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3279775</wp:posOffset>
                </wp:positionH>
                <wp:positionV relativeFrom="paragraph">
                  <wp:posOffset>7449185</wp:posOffset>
                </wp:positionV>
                <wp:extent cx="45720" cy="203835"/>
                <wp:effectExtent l="0" t="0" r="0" b="0"/>
                <wp:wrapSquare wrapText="bothSides"/>
                <wp:docPr id="659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25pt;margin-top:586.5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7450455</wp:posOffset>
                </wp:positionV>
                <wp:extent cx="1304925" cy="205740"/>
                <wp:effectExtent l="0" t="0" r="0" b="0"/>
                <wp:wrapSquare wrapText="bothSides"/>
                <wp:docPr id="660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F quy đổi thành 0.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pt;margin-top:586.65pt;width:10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F quy đổi thành 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39,638" fillcolor="yellow" stroked="f" o:allowincell="f" style="position:absolute;margin-left:120.45pt;margin-top:608.7pt;width:139.95pt;height:18pt;mso-wrap-style:none;v-text-anchor:middle" path="m0,0l4938,0l4938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7754620</wp:posOffset>
                </wp:positionV>
                <wp:extent cx="1830070" cy="205740"/>
                <wp:effectExtent l="0" t="0" r="0" b="0"/>
                <wp:wrapSquare wrapText="bothSides"/>
                <wp:docPr id="661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3. Một số quy định khác: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10.6pt;width:14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3. Một số quy định khác: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8059420</wp:posOffset>
                </wp:positionV>
                <wp:extent cx="5427980" cy="205740"/>
                <wp:effectExtent l="0" t="0" r="0" b="0"/>
                <wp:wrapSquare wrapText="bothSides"/>
                <wp:docPr id="662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Những điểm chữ không được quy định tại khoản 2 Điều này không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34.6pt;width:42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Những điểm chữ không được quy định tại khoản 2 Điều này không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9" fillcolor="yellow" stroked="f" o:allowincell="f" style="position:absolute;margin-left:85.1pt;margin-top:650.7pt;width:453.65pt;height:18.05pt;mso-wrap-style:none;v-text-anchor:middle" path="m0,0l16005,0l16005,638l0,638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14758,639" fillcolor="yellow" stroked="f" o:allowincell="f" style="position:absolute;margin-left:120.45pt;margin-top:632.7pt;width:418.3pt;height:18.05pt;mso-wrap-style:none;v-text-anchor:middle" path="m0,0l14757,0l14757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8288020</wp:posOffset>
                </wp:positionV>
                <wp:extent cx="5547360" cy="205740"/>
                <wp:effectExtent l="0" t="0" r="0" b="0"/>
                <wp:wrapSquare wrapText="bothSides"/>
                <wp:docPr id="663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tính vào các điểm trung bình học kỳ, năm học hoặc tích lũy. Những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2.6pt;width:43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tính vào các điểm trung bình học kỳ, năm học hoặc tích lũy. Những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9" fillcolor="yellow" stroked="f" o:allowincell="f" style="position:absolute;margin-left:85.1pt;margin-top:668.7pt;width:453.65pt;height:18.05pt;mso-wrap-style:none;v-text-anchor:middle" path="m0,0l16005,0l16005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8516620</wp:posOffset>
                </wp:positionV>
                <wp:extent cx="5794375" cy="205740"/>
                <wp:effectExtent l="0" t="0" r="0" b="0"/>
                <wp:wrapSquare wrapText="bothSides"/>
                <wp:docPr id="664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không nằm trong yêu cầu của chương trình đào tạo không được tính vào các tiêu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0.6pt;width:45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không nằm trong yêu cầu của chương trình đào tạo không được tính vào các tiêu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411,639" fillcolor="yellow" stroked="f" o:allowincell="f" style="position:absolute;margin-left:85.1pt;margin-top:686.7pt;width:238.35pt;height:18.05pt;mso-wrap-style:none;v-text-anchor:middle" path="m0,0l8410,0l8410,638l0,63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8745855</wp:posOffset>
                </wp:positionV>
                <wp:extent cx="3083560" cy="205740"/>
                <wp:effectExtent l="0" t="0" r="0" b="0"/>
                <wp:wrapSquare wrapText="bothSides"/>
                <wp:docPr id="665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chí đánh giá kết quả học tập của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8.65pt;width:24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chí đánh giá kết quả học tập của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7" fillcolor="yellow" stroked="f" o:allowincell="f" style="position:absolute;margin-left:120.45pt;margin-top:710.75pt;width:418.3pt;height:18pt;mso-wrap-style:none;v-text-anchor:middle" path="m0,0l14757,0l14757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9050655</wp:posOffset>
                </wp:positionV>
                <wp:extent cx="5170805" cy="205740"/>
                <wp:effectExtent l="0" t="0" r="0" b="0"/>
                <wp:wrapSquare wrapText="bothSides"/>
                <wp:docPr id="666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Nếu số lượng học phần trong nhóm tự chọn mà sinh viên tích lũy lớn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12.65pt;width:40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Nếu số lượng học phần trong nhóm tự chọn mà sinh viên tích lũy lớn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7" fillcolor="yellow" stroked="f" o:allowincell="f" style="position:absolute;margin-left:85.1pt;margin-top:728.75pt;width:453.65pt;height:18pt;mso-wrap-style:none;v-text-anchor:middle" path="m0,0l16005,0l16005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9279255</wp:posOffset>
                </wp:positionV>
                <wp:extent cx="5785485" cy="205740"/>
                <wp:effectExtent l="0" t="0" r="0" b="0"/>
                <wp:wrapSquare wrapText="bothSides"/>
                <wp:docPr id="667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hơn số lượng học phần quy định phải tích lũy trong nhóm tự chọn, sẽ dùng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0.65pt;width:45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hơn số lượng học phần quy định phải tích lũy trong nhóm tự chọn, sẽ dùng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7" fillcolor="yellow" stroked="f" o:allowincell="f" style="position:absolute;margin-left:85.1pt;margin-top:746.75pt;width:453.65pt;height:18pt;mso-wrap-style:none;v-text-anchor:middle" path="m0,0l16005,0l16005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9507855</wp:posOffset>
                </wp:positionV>
                <wp:extent cx="5930265" cy="205740"/>
                <wp:effectExtent l="0" t="0" r="0" b="0"/>
                <wp:wrapSquare wrapText="bothSides"/>
                <wp:docPr id="66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các học phần cao nhất, đủ số lượng học phần và số tín chỉ theo quy định của 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8.65pt;width:46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các học phần cao nhất, đủ số lượng học phần và số tín chỉ theo quy định của 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7" fillcolor="yellow" stroked="f" o:allowincell="f" style="position:absolute;margin-left:85.1pt;margin-top:764.75pt;width:453.65pt;height:18pt;mso-wrap-style:none;v-text-anchor:middle" path="m0,0l16005,0l16005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9736455</wp:posOffset>
                </wp:positionV>
                <wp:extent cx="5861050" cy="205740"/>
                <wp:effectExtent l="0" t="0" r="0" b="0"/>
                <wp:wrapSquare wrapText="bothSides"/>
                <wp:docPr id="669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để tính điểm trung bình tích lũy. Trường hợp số tín chỉ các học phần tự chọn vượt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6.65pt;width:46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để tính điểm trung bình tích lũy. Trường hợp số tín chỉ các học phần tự chọn vượt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6006,638" fillcolor="yellow" stroked="f" o:allowincell="f" style="position:absolute;margin-left:85.1pt;margin-top:56.6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742950</wp:posOffset>
                </wp:positionV>
                <wp:extent cx="5697220" cy="205740"/>
                <wp:effectExtent l="0" t="0" r="0" b="0"/>
                <wp:wrapSquare wrapText="bothSides"/>
                <wp:docPr id="670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quá số tín chỉ quy định nhưng kết quả học tập của các học phần bằng nhau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.5pt;width:44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quá số tín chỉ quy định nhưng kết quả học tập của các học phần bằng nhau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74.6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972185</wp:posOffset>
                </wp:positionV>
                <wp:extent cx="5843905" cy="205740"/>
                <wp:effectExtent l="0" t="0" r="0" b="0"/>
                <wp:wrapSquare wrapText="bothSides"/>
                <wp:docPr id="671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viên được lựa chọn học phần dùng để tính điểm trung bình tích lũy trong việc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.55pt;width:46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viên được lựa chọn học phần dùng để tính điểm trung bình tích lũy trong việc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27,638" fillcolor="yellow" stroked="f" o:allowincell="f" style="position:absolute;margin-left:85.1pt;margin-top:92.65pt;width:60.2pt;height:18pt;mso-wrap-style:none;v-text-anchor:middle" path="m0,0l2126,0l2126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1200785</wp:posOffset>
                </wp:positionV>
                <wp:extent cx="814070" cy="205740"/>
                <wp:effectExtent l="0" t="0" r="0" b="0"/>
                <wp:wrapSquare wrapText="bothSides"/>
                <wp:docPr id="672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4.55pt;width:6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8" fillcolor="yellow" stroked="f" o:allowincell="f" style="position:absolute;margin-left:120.45pt;margin-top:116.65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1505585</wp:posOffset>
                </wp:positionV>
                <wp:extent cx="5420360" cy="205740"/>
                <wp:effectExtent l="0" t="0" r="0" b="0"/>
                <wp:wrapSquare wrapText="bothSides"/>
                <wp:docPr id="673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c) Những học phần sinh viên đã được miễn học và công nhận tín chỉ nhưng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8.55pt;width:42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c) Những học phần sinh viên đã được miễn học và công nhận tín chỉ nhưng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134.65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1734185</wp:posOffset>
                </wp:positionV>
                <wp:extent cx="5925820" cy="205740"/>
                <wp:effectExtent l="0" t="0" r="0" b="0"/>
                <wp:wrapSquare wrapText="bothSides"/>
                <wp:docPr id="674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sinh viên đăng ký học, được đánh giá đạt sẽ dùng để tính điểm trung bình tích lũy;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6.55pt;width:46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sinh viên đăng ký học, được đánh giá đạt sẽ dùng để tính điểm trung bình tích lũy;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8" fillcolor="yellow" stroked="f" o:allowincell="f" style="position:absolute;margin-left:120.45pt;margin-top:158.65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2038985</wp:posOffset>
                </wp:positionV>
                <wp:extent cx="5435600" cy="205740"/>
                <wp:effectExtent l="0" t="0" r="0" b="0"/>
                <wp:wrapSquare wrapText="bothSides"/>
                <wp:docPr id="675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d) Trường hợp sinh viên không dùng hoặc dùng điểm của học phần khác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0.55pt;width:42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d) Trường hợp sinh viên không dùng hoặc dùng điểm của học phần khác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176.65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2267585</wp:posOffset>
                </wp:positionV>
                <wp:extent cx="5807075" cy="205740"/>
                <wp:effectExtent l="0" t="0" r="0" b="0"/>
                <wp:wrapSquare wrapText="bothSides"/>
                <wp:docPr id="676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tính điểm trung bình tích lũy được quy định tại điểm b, điểm c khoản 3 Điều này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78.55pt;width:45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tính điểm trung bình tích lũy được quy định tại điểm b, điểm c khoản 3 Điều này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194.65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2496185</wp:posOffset>
                </wp:positionV>
                <wp:extent cx="5948680" cy="205740"/>
                <wp:effectExtent l="0" t="0" r="0" b="0"/>
                <wp:wrapSquare wrapText="bothSides"/>
                <wp:docPr id="677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phải làm đơn gửi Phòng Đào tạo trước thời điểm xét công nhận tốt nghiệp 01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6.55pt;width:46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phải làm đơn gửi Phòng Đào tạo trước thời điểm xét công nhận tốt nghiệp 01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7" fillcolor="yellow" stroked="f" o:allowincell="f" style="position:absolute;margin-left:120.45pt;margin-top:218.65pt;width:418.3pt;height:18pt;mso-wrap-style:none;v-text-anchor:middle" path="m0,0l14757,0l14757,636l0,636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2800985</wp:posOffset>
                </wp:positionV>
                <wp:extent cx="5422900" cy="205740"/>
                <wp:effectExtent l="0" t="0" r="0" b="0"/>
                <wp:wrapSquare wrapText="bothSides"/>
                <wp:docPr id="678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4. Sinh viên được xếp loại học lực theo điểm trung bình học kỳ,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0.55pt;width:42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4. Sinh viên được xếp loại học lực theo điểm trung bình học kỳ,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51,638" fillcolor="yellow" stroked="f" o:allowincell="f" style="position:absolute;margin-left:85.1pt;margin-top:236.65pt;width:296.15pt;height:18pt;mso-wrap-style:none;v-text-anchor:middle" path="m0,0l10450,0l10450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3029585</wp:posOffset>
                </wp:positionV>
                <wp:extent cx="3819525" cy="205740"/>
                <wp:effectExtent l="0" t="0" r="0" b="0"/>
                <wp:wrapSquare wrapText="bothSides"/>
                <wp:docPr id="679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bình năm học hoặc điểm trung bình tích lũy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8.55pt;width:30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bình năm học hoặc điểm trung bình tích lũy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498,638" fillcolor="yellow" stroked="f" o:allowincell="f" style="position:absolute;margin-left:156.45pt;margin-top:260.65pt;width:155.8pt;height:18.05pt;mso-wrap-style:none;v-text-anchor:middle" path="m0,0l5497,0l549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3965575</wp:posOffset>
                </wp:positionH>
                <wp:positionV relativeFrom="paragraph">
                  <wp:posOffset>3333750</wp:posOffset>
                </wp:positionV>
                <wp:extent cx="45720" cy="203835"/>
                <wp:effectExtent l="0" t="0" r="0" b="0"/>
                <wp:wrapSquare wrapText="bothSides"/>
                <wp:docPr id="680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25pt;margin-top:262.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3334385</wp:posOffset>
                </wp:positionV>
                <wp:extent cx="1986280" cy="205740"/>
                <wp:effectExtent l="0" t="0" r="0" b="0"/>
                <wp:wrapSquare wrapText="bothSides"/>
                <wp:docPr id="681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Từ 3,60 đến 4,00: Xuất sắc;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262.55pt;width:15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Từ 3,60 đến 4,00: Xuất sắc;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59,848" fillcolor="white" stroked="f" o:allowincell="f" style="position:absolute;margin-left:119.05pt;margin-top:284.7pt;width:421.15pt;height:23.95pt;mso-wrap-style:none;v-text-anchor:middle" path="m0,0l14858,0l14858,847l0,84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660,638" fillcolor="yellow" stroked="f" o:allowincell="f" style="position:absolute;margin-left:156.45pt;margin-top:284.7pt;width:132.05pt;height:18pt;mso-wrap-style:none;v-text-anchor:middle" path="m0,0l4659,0l4659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3639185</wp:posOffset>
                </wp:positionV>
                <wp:extent cx="1728470" cy="205740"/>
                <wp:effectExtent l="0" t="0" r="0" b="0"/>
                <wp:wrapSquare wrapText="bothSides"/>
                <wp:docPr id="682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Từ 3,20 đến 3,59: Giỏi;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286.55pt;width:13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Từ 3,20 đến 3,59: Giỏi;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59,849" fillcolor="white" stroked="f" o:allowincell="f" style="position:absolute;margin-left:119.05pt;margin-top:308.65pt;width:421.15pt;height:24pt;mso-wrap-style:none;v-text-anchor:middle" path="m0,0l14858,0l14858,848l0,8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605,638" fillcolor="yellow" stroked="f" o:allowincell="f" style="position:absolute;margin-left:156.45pt;margin-top:308.65pt;width:130.5pt;height:18pt;mso-wrap-style:none;v-text-anchor:middle" path="m0,0l4604,0l4604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3943985</wp:posOffset>
                </wp:positionV>
                <wp:extent cx="1708150" cy="205740"/>
                <wp:effectExtent l="0" t="0" r="0" b="0"/>
                <wp:wrapSquare wrapText="bothSides"/>
                <wp:docPr id="683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Từ 2,50 đến 3,19: Khá;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310.55pt;width:13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Từ 2,50 đến 3,19: Khá;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59,849" fillcolor="white" stroked="f" o:allowincell="f" style="position:absolute;margin-left:119.05pt;margin-top:332.65pt;width:421.15pt;height:24pt;mso-wrap-style:none;v-text-anchor:middle" path="m0,0l14858,0l14858,848l0,84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994,638" fillcolor="yellow" stroked="f" o:allowincell="f" style="position:absolute;margin-left:156.45pt;margin-top:332.65pt;width:169.85pt;height:18.05pt;mso-wrap-style:none;v-text-anchor:middle" path="m0,0l5993,0l5993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4248785</wp:posOffset>
                </wp:positionV>
                <wp:extent cx="2199640" cy="205740"/>
                <wp:effectExtent l="0" t="0" r="0" b="0"/>
                <wp:wrapSquare wrapText="bothSides"/>
                <wp:docPr id="684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Từ 2,00 đến 2,49: Trung bình;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334.55pt;width:17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Từ 2,00 đến 2,49: Trung bình;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59,848" fillcolor="white" stroked="f" o:allowincell="f" style="position:absolute;margin-left:119.05pt;margin-top:356.7pt;width:421.15pt;height:23.95pt;mso-wrap-style:none;v-text-anchor:middle" path="m0,0l14858,0l14858,847l0,84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605,638" fillcolor="yellow" stroked="f" o:allowincell="f" style="position:absolute;margin-left:156.45pt;margin-top:356.7pt;width:130.5pt;height:18pt;mso-wrap-style:none;v-text-anchor:middle" path="m0,0l4604,0l4604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4553585</wp:posOffset>
                </wp:positionV>
                <wp:extent cx="1701800" cy="205740"/>
                <wp:effectExtent l="0" t="0" r="0" b="0"/>
                <wp:wrapSquare wrapText="bothSides"/>
                <wp:docPr id="685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Từ 1,00 đến 1,99: Yếu;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358.55pt;width:13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Từ 1,00 đến 1,99: Yếu;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59,638" fillcolor="white" stroked="f" o:allowincell="f" style="position:absolute;margin-left:119.05pt;margin-top:380.65pt;width:421.15pt;height:18pt;mso-wrap-style:none;v-text-anchor:middle" path="m0,0l14858,0l14858,637l0,63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360,638" fillcolor="yellow" stroked="f" o:allowincell="f" style="position:absolute;margin-left:156.45pt;margin-top:380.65pt;width:95.2pt;height:18pt;mso-wrap-style:none;v-text-anchor:middle" path="m0,0l3359,0l3359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4859020</wp:posOffset>
                </wp:positionV>
                <wp:extent cx="1257935" cy="205740"/>
                <wp:effectExtent l="0" t="0" r="0" b="0"/>
                <wp:wrapSquare wrapText="bothSides"/>
                <wp:docPr id="686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Dưới 1,00: Kém.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45pt;margin-top:382.6pt;width:9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Dưới 1,00: Kém.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638" fillcolor="yellow" stroked="f" o:allowincell="f" style="position:absolute;margin-left:120.45pt;margin-top:404.7pt;width:418.3pt;height:18pt;mso-wrap-style:none;v-text-anchor:middle" path="m0,0l14757,0l147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5163185</wp:posOffset>
                </wp:positionV>
                <wp:extent cx="5158105" cy="205740"/>
                <wp:effectExtent l="0" t="0" r="0" b="0"/>
                <wp:wrapSquare wrapText="bothSides"/>
                <wp:docPr id="687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5. Sinh viên được xếp trình độ năm học căn cứ số tín chỉ tích lũy từ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06.55pt;width:40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5. Sinh viên được xếp trình độ năm học căn cứ số tín chỉ tích lũy từ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638" fillcolor="yellow" stroked="f" o:allowincell="f" style="position:absolute;margin-left:85.1pt;margin-top:422.7pt;width:453.65pt;height:18pt;mso-wrap-style:none;v-text-anchor:middle" path="m0,0l16005,0l16005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5391785</wp:posOffset>
                </wp:positionV>
                <wp:extent cx="5716270" cy="205740"/>
                <wp:effectExtent l="0" t="0" r="0" b="0"/>
                <wp:wrapSquare wrapText="bothSides"/>
                <wp:docPr id="688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khóa học (gọi tắt là KLTL) và số tín chỉ quy định cho chương trình đào tạo (gọi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4.55pt;width:45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khóa học (gọi tắt là KLTL) và số tín chỉ quy định cho chương trình đào tạo (gọi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98,638" fillcolor="yellow" stroked="f" o:allowincell="f" style="position:absolute;margin-left:85.1pt;margin-top:440.7pt;width:164.25pt;height:18pt;mso-wrap-style:none;v-text-anchor:middle" path="m0,0l5797,0l579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5620385</wp:posOffset>
                </wp:positionV>
                <wp:extent cx="2139315" cy="205740"/>
                <wp:effectExtent l="0" t="0" r="0" b="0"/>
                <wp:wrapSquare wrapText="bothSides"/>
                <wp:docPr id="689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tắt là KLCT), cụ thể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2.55pt;width:16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tắt là KLCT), cụ thể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74,638" fillcolor="yellow" stroked="f" o:allowincell="f" style="position:absolute;margin-left:120.45pt;margin-top:464.7pt;width:260pt;height:18pt;mso-wrap-style:none;v-text-anchor:middle" path="m0,0l9173,0l9173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5925820</wp:posOffset>
                </wp:positionV>
                <wp:extent cx="3315335" cy="205740"/>
                <wp:effectExtent l="0" t="0" r="0" b="0"/>
                <wp:wrapSquare wrapText="bothSides"/>
                <wp:docPr id="690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Trình độ năm thứ nhất: KLTL ≤ 1/4 KLCT;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66.6pt;width:26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Trình độ năm thứ nhất: KLTL ≤ 1/4 KLCT;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524,638" fillcolor="yellow" stroked="f" o:allowincell="f" style="position:absolute;margin-left:120.45pt;margin-top:488.7pt;width:326.6pt;height:18pt;mso-wrap-style:none;v-text-anchor:middle" path="m0,0l11523,0l11523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6230620</wp:posOffset>
                </wp:positionV>
                <wp:extent cx="4161155" cy="205740"/>
                <wp:effectExtent l="0" t="0" r="0" b="0"/>
                <wp:wrapSquare wrapText="bothSides"/>
                <wp:docPr id="691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Trình độ năm thứ hai: 1/4 KLCT &lt; KLTL ≤ 1/2 KLCT;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90.6pt;width:32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Trình độ năm thứ hai: 1/4 KLCT &lt; KLTL ≤ 1/2 KLCT;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358,638" fillcolor="yellow" stroked="f" o:allowincell="f" style="position:absolute;margin-left:120.45pt;margin-top:512.7pt;width:321.9pt;height:18pt;mso-wrap-style:none;v-text-anchor:middle" path="m0,0l11357,0l11357,637l0,637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6534785</wp:posOffset>
                </wp:positionV>
                <wp:extent cx="4101465" cy="205740"/>
                <wp:effectExtent l="0" t="0" r="0" b="0"/>
                <wp:wrapSquare wrapText="bothSides"/>
                <wp:docPr id="692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c) Trình độ năm thứ ba: 1/2 KLCT &lt; KLTL ≤ 3/4 KLCT;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4.55pt;width:32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c) Trình độ năm thứ ba: 1/2 KLCT &lt; KLTL ≤ 3/4 KLCT;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4950460</wp:posOffset>
                </wp:positionH>
                <wp:positionV relativeFrom="paragraph">
                  <wp:posOffset>6812280</wp:posOffset>
                </wp:positionV>
                <wp:extent cx="58420" cy="132080"/>
                <wp:effectExtent l="0" t="0" r="0" b="0"/>
                <wp:wrapSquare wrapText="bothSides"/>
                <wp:docPr id="693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8pt;margin-top:536.4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65,574" fillcolor="yellow" stroked="f" o:allowincell="f" style="position:absolute;margin-left:120.45pt;margin-top:536.7pt;width:273.9pt;height:16.2pt;mso-wrap-style:none;v-text-anchor:middle" path="m0,0l9664,0l9664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6819265</wp:posOffset>
                </wp:positionV>
                <wp:extent cx="3386455" cy="205740"/>
                <wp:effectExtent l="0" t="0" r="0" b="0"/>
                <wp:wrapSquare wrapText="bothSides"/>
                <wp:docPr id="694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d) Trình độ năm cuối khóa: KLTL &gt; 3/4 KLCT.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36.95pt;width:26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d) Trình độ năm cuối khóa: KLTL &gt; 3/4 KLCT.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5008880</wp:posOffset>
                </wp:positionH>
                <wp:positionV relativeFrom="paragraph">
                  <wp:posOffset>6819265</wp:posOffset>
                </wp:positionV>
                <wp:extent cx="45720" cy="205740"/>
                <wp:effectExtent l="0" t="0" r="0" b="0"/>
                <wp:wrapSquare wrapText="bothSides"/>
                <wp:docPr id="695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4pt;margin-top:536.9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73,570" fillcolor="yellow" stroked="f" o:allowincell="f" style="position:absolute;margin-left:120.45pt;margin-top:557.7pt;width:251.45pt;height:16.1pt;mso-wrap-style:none;v-text-anchor:middle" path="m0,0l8872,0l8872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4723765</wp:posOffset>
                </wp:positionH>
                <wp:positionV relativeFrom="paragraph">
                  <wp:posOffset>7088505</wp:posOffset>
                </wp:positionV>
                <wp:extent cx="45720" cy="203835"/>
                <wp:effectExtent l="0" t="0" r="0" b="0"/>
                <wp:wrapSquare wrapText="bothSides"/>
                <wp:docPr id="69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95pt;margin-top:558.1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7088505</wp:posOffset>
                </wp:positionV>
                <wp:extent cx="3196590" cy="205740"/>
                <wp:effectExtent l="0" t="0" r="0" b="0"/>
                <wp:wrapSquare wrapText="bothSides"/>
                <wp:docPr id="69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Điều 11. Xử lý kết quả học tập theo tín chỉ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8.15pt;width:25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>Điều 11. Xử lý kết quả học tập theo tín chỉ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3" fillcolor="yellow" stroked="f" o:allowincell="f" style="position:absolute;margin-left:120.45pt;margin-top:578.6pt;width:418.3pt;height:16.15pt;mso-wrap-style:none;v-text-anchor:middle" path="m0,0l14757,0l1475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7350760</wp:posOffset>
                </wp:positionV>
                <wp:extent cx="5325745" cy="205740"/>
                <wp:effectExtent l="0" t="0" r="0" b="0"/>
                <wp:wrapSquare wrapText="bothSides"/>
                <wp:docPr id="698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1. Sinh viên được cảnh báo học tập của học kỳ nếu vi phạm một trong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78.8pt;width:41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1. Sinh viên được cảnh báo học tập của học kỳ nếu vi phạm một trong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26,569" fillcolor="yellow" stroked="f" o:allowincell="f" style="position:absolute;margin-left:85.1pt;margin-top:599.6pt;width:88.55pt;height:16.05pt;mso-wrap-style:none;v-text-anchor:middle" path="m0,0l3125,0l312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2205355</wp:posOffset>
                </wp:positionH>
                <wp:positionV relativeFrom="paragraph">
                  <wp:posOffset>7617460</wp:posOffset>
                </wp:positionV>
                <wp:extent cx="45720" cy="203835"/>
                <wp:effectExtent l="0" t="0" r="0" b="0"/>
                <wp:wrapSquare wrapText="bothSides"/>
                <wp:docPr id="699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65pt;margin-top:599.8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7617460</wp:posOffset>
                </wp:positionV>
                <wp:extent cx="1129030" cy="205740"/>
                <wp:effectExtent l="0" t="0" r="0" b="0"/>
                <wp:wrapSquare wrapText="bothSides"/>
                <wp:docPr id="700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trường hợp sau: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9.8pt;width:8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trường hợp sau: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620.5pt;width:418.3pt;height:16.15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7882890</wp:posOffset>
                </wp:positionV>
                <wp:extent cx="5336540" cy="205740"/>
                <wp:effectExtent l="0" t="0" r="0" b="0"/>
                <wp:wrapSquare wrapText="bothSides"/>
                <wp:docPr id="701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Điểm trung bình học kỳ đạt dưới 0,80 đối với học kỳ đầu của khóa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20.7pt;width:42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Điểm trung bình học kỳ đạt dưới 0,80 đối với học kỳ đầu của khóa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39,569" fillcolor="yellow" stroked="f" o:allowincell="f" style="position:absolute;margin-left:85.1pt;margin-top:641.5pt;width:216.45pt;height:16.05pt;mso-wrap-style:none;v-text-anchor:middle" path="m0,0l7638,0l7638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8149590</wp:posOffset>
                </wp:positionV>
                <wp:extent cx="2804160" cy="205740"/>
                <wp:effectExtent l="0" t="0" r="0" b="0"/>
                <wp:wrapSquare wrapText="bothSides"/>
                <wp:docPr id="702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dưới 1,00 đối với các học kỳ tiếp theo;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1.7pt;width:22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dưới 1,00 đối với các học kỳ tiếp theo;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662.35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8414385</wp:posOffset>
                </wp:positionV>
                <wp:extent cx="5198110" cy="205740"/>
                <wp:effectExtent l="0" t="0" r="0" b="0"/>
                <wp:wrapSquare wrapText="bothSides"/>
                <wp:docPr id="703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Điểm trung bình tích lũy đạt dưới 1,20 đối với sinh viên trình độ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2.55pt;width:40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Điểm trung bình tích lũy đạt dưới 1,20 đối với sinh viên trình độ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5" fillcolor="yellow" stroked="f" o:allowincell="f" style="position:absolute;margin-left:85.1pt;margin-top:683.25pt;width:453.65pt;height:16.2pt;mso-wrap-style:none;v-text-anchor:middle" path="m0,0l16005,0l16005,574l0,574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8679815</wp:posOffset>
                </wp:positionV>
                <wp:extent cx="5831205" cy="205740"/>
                <wp:effectExtent l="0" t="0" r="0" b="0"/>
                <wp:wrapSquare wrapText="bothSides"/>
                <wp:docPr id="704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thứ nhất; dưới 1,40 đối với sinh viên trình độ năm thứ hai; dưới 1,60 đối với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3.45pt;width:45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thứ nhất; dưới 1,40 đối với sinh viên trình độ năm thứ hai; dưới 1,60 đối với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43,569" fillcolor="yellow" stroked="f" o:allowincell="f" style="position:absolute;margin-left:85.1pt;margin-top:704.25pt;width:415pt;height:16.05pt;mso-wrap-style:none;v-text-anchor:middle" path="m0,0l14642,0l14642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8946515</wp:posOffset>
                </wp:positionV>
                <wp:extent cx="5334000" cy="205740"/>
                <wp:effectExtent l="0" t="0" r="0" b="0"/>
                <wp:wrapSquare wrapText="bothSides"/>
                <wp:docPr id="705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viên trình độ năm thứ ba và dưới 1,80 đối với sinh viên các năm tiếp theo.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4.45pt;width:41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viên trình độ năm thứ ba và dưới 1,80 đối với sinh viên các năm tiếp theo.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499,573" fillcolor="yellow" stroked="f" o:allowincell="f" style="position:absolute;margin-left:120.45pt;margin-top:725.15pt;width:297.55pt;height:16.15pt;mso-wrap-style:none;v-text-anchor:middle" path="m0,0l10498,0l10498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9211945</wp:posOffset>
                </wp:positionV>
                <wp:extent cx="3978910" cy="205740"/>
                <wp:effectExtent l="0" t="0" r="0" b="0"/>
                <wp:wrapSquare wrapText="bothSides"/>
                <wp:docPr id="706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2. Sinh viên bị buộc thôi học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25.35pt;width:31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2. Sinh viên bị buộc thôi học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9484360</wp:posOffset>
                </wp:positionV>
                <wp:extent cx="1919605" cy="203835"/>
                <wp:effectExtent l="0" t="0" r="0" b="0"/>
                <wp:wrapSquare wrapText="bothSides"/>
                <wp:docPr id="707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6.8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7" fillcolor="black" stroked="f" o:allowincell="f" style="position:absolute;margin-left:85.1pt;margin-top:755.75pt;width:143.95pt;height:0.7pt;mso-wrap-style:none;v-text-anchor:middle" path="m0,0l5081,0l508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9679940</wp:posOffset>
                </wp:positionV>
                <wp:extent cx="42545" cy="95885"/>
                <wp:effectExtent l="0" t="0" r="0" b="0"/>
                <wp:wrapSquare wrapText="bothSides"/>
                <wp:docPr id="708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2.2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7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9685020</wp:posOffset>
                </wp:positionV>
                <wp:extent cx="5739130" cy="146050"/>
                <wp:effectExtent l="0" t="0" r="0" b="0"/>
                <wp:wrapSquare wrapText="bothSides"/>
                <wp:docPr id="709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12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Tường minh quy định tính điểm trung bình học kỳ, điểm của học kỳ phụ tại Quyết định số 666/QĐ-ĐHCN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62.6pt;width:451.8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Tường minh quy định tính điểm trung bình học kỳ, điểm của học kỳ phụ tại Quyết định số 666/QĐ-ĐHCN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9829800</wp:posOffset>
                </wp:positionV>
                <wp:extent cx="545465" cy="146050"/>
                <wp:effectExtent l="0" t="0" r="0" b="0"/>
                <wp:wrapSquare wrapText="bothSides"/>
                <wp:docPr id="710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01/6/2023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pt;width:42.9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01/6/2023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75" fillcolor="yellow" stroked="f" o:allowincell="f" style="position:absolute;margin-left:120.45pt;margin-top:56.6pt;width:418.3pt;height:16.25pt;mso-wrap-style:none;v-text-anchor:middle" path="m0,0l14757,0l14757,574l0,574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402580" cy="205740"/>
                <wp:effectExtent l="0" t="0" r="0" b="0"/>
                <wp:wrapSquare wrapText="bothSides"/>
                <wp:docPr id="711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Lần thứ 2 liên tiếp có kết quả học tập rơi vào các trường hợp thuộc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2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Lần thứ 2 liên tiếp có kết quả học tập rơi vào các trường hợp thuộc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18,569" fillcolor="yellow" stroked="f" o:allowincell="f" style="position:absolute;margin-left:85.1pt;margin-top:77.65pt;width:184.7pt;height:16.05pt;mso-wrap-style:none;v-text-anchor:middle" path="m0,0l6517,0l651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2399665" cy="205740"/>
                <wp:effectExtent l="0" t="0" r="0" b="0"/>
                <wp:wrapSquare wrapText="bothSides"/>
                <wp:docPr id="712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 hoặc điểm b khoản 1 Điều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18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 hoặc điểm b khoản 1 Điều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3" fillcolor="yellow" stroked="f" o:allowincell="f" style="position:absolute;margin-left:120.45pt;margin-top:98.55pt;width:418.3pt;height:16.15pt;mso-wrap-style:none;v-text-anchor:middle" path="m0,0l14757,0l1475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459730" cy="205740"/>
                <wp:effectExtent l="0" t="0" r="0" b="0"/>
                <wp:wrapSquare wrapText="bothSides"/>
                <wp:docPr id="713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Vượt quá thời gian tối đa được phép học quy định tại khoản 5 Điều 2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2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Vượt quá thời gian tối đa được phép học quy định tại khoản 5 Điều 2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35,569" fillcolor="yellow" stroked="f" o:allowincell="f" style="position:absolute;margin-left:85.1pt;margin-top:119.55pt;width:74.6pt;height:16.05pt;mso-wrap-style:none;v-text-anchor:middle" path="m0,0l2634,0l2634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996950" cy="205740"/>
                <wp:effectExtent l="0" t="0" r="0" b="0"/>
                <wp:wrapSquare wrapText="bothSides"/>
                <wp:docPr id="714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7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17,574" fillcolor="yellow" stroked="f" o:allowincell="f" style="position:absolute;margin-left:120.45pt;margin-top:140.4pt;width:388.75pt;height:16.2pt;mso-wrap-style:none;v-text-anchor:middle" path="m0,0l13716,0l13716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4999355" cy="205740"/>
                <wp:effectExtent l="0" t="0" r="0" b="0"/>
                <wp:wrapSquare wrapText="bothSides"/>
                <wp:docPr id="715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c) Không đăng ký khối lượng học tập trong 02 học kỳ chính liên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39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c) Không đăng ký khối lượng học tập trong 02 học kỳ chính liên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161.4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256530" cy="205740"/>
                <wp:effectExtent l="0" t="0" r="0" b="0"/>
                <wp:wrapSquare wrapText="bothSides"/>
                <wp:docPr id="716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3. Cảnh báo kết quả học tập và buộc thôi học sinh viên được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1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3. Cảnh báo kết quả học tập và buộc thôi học sinh viên được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182.3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911850" cy="205740"/>
                <wp:effectExtent l="0" t="0" r="0" b="0"/>
                <wp:wrapSquare wrapText="bothSides"/>
                <wp:docPr id="717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khoản 1, khoản 2 Điều này. Phòng Đào tạo thông báo kế hoạch xét học tiếp và mở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6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khoản 1, khoản 2 Điều này. Phòng Đào tạo thông báo kế hoạch xét học tiếp và mở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203.15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764530" cy="205740"/>
                <wp:effectExtent l="0" t="0" r="0" b="0"/>
                <wp:wrapSquare wrapText="bothSides"/>
                <wp:docPr id="718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đợt xét học tiếp trên Hệ thống quản lý đào tạo của Nhà trường để các Khoa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5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đợt xét học tiếp trên Hệ thống quản lý đào tạo của Nhà trường để các Khoa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224.15pt;width:453.65pt;height:16.1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774055" cy="205740"/>
                <wp:effectExtent l="0" t="0" r="0" b="0"/>
                <wp:wrapSquare wrapText="bothSides"/>
                <wp:docPr id="719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hiện xét học tiếp lên học kỳ tiếp theo cho sinh viên của Khoa quản lý. Các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5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hiện xét học tiếp lên học kỳ tiếp theo cho sinh viên của Khoa quản lý. Các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245.1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833745" cy="205740"/>
                <wp:effectExtent l="0" t="0" r="0" b="0"/>
                <wp:wrapSquare wrapText="bothSides"/>
                <wp:docPr id="720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quản lý sinh viên chịu trách nhiệm rà soát đảm bảo chính xác, in và ký danh sách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5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quản lý sinh viên chịu trách nhiệm rà soát đảm bảo chính xác, in và ký danh sách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266.1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796915" cy="205740"/>
                <wp:effectExtent l="0" t="0" r="0" b="0"/>
                <wp:wrapSquare wrapText="bothSides"/>
                <wp:docPr id="7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sinh viên được cảnh báo kết quả học tập, sinh viên bị buộc thôi học trong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5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sinh viên được cảnh báo kết quả học tập, sinh viên bị buộc thôi học trong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286.9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755005" cy="205740"/>
                <wp:effectExtent l="0" t="0" r="0" b="0"/>
                <wp:wrapSquare wrapText="bothSides"/>
                <wp:docPr id="722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gửi Hiệu trưởng thông qua Phòng Đào tạo. Phòng Đào tạo kiểm tra và tiếp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gửi Hiệu trưởng thông qua Phòng Đào tạo. Phòng Đào tạo kiểm tra và tiếp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71,573" fillcolor="yellow" stroked="f" o:allowincell="f" style="position:absolute;margin-left:85.1pt;margin-top:307.85pt;width:330.75pt;height:16.15pt;mso-wrap-style:none;v-text-anchor:middle" path="m0,0l11670,0l11670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4261485" cy="205740"/>
                <wp:effectExtent l="0" t="0" r="0" b="0"/>
                <wp:wrapSquare wrapText="bothSides"/>
                <wp:docPr id="723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hồ sơ sau đó lập quyết định trình Hiệu trưởng ký ban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33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hồ sơ sau đó lập quyết định trình Hiệu trưởng ký ban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328.85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4178935</wp:posOffset>
                </wp:positionV>
                <wp:extent cx="5266690" cy="205740"/>
                <wp:effectExtent l="0" t="0" r="0" b="0"/>
                <wp:wrapSquare wrapText="bothSides"/>
                <wp:docPr id="724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4. Trưởng khoa quản lý sinh viên chịu trách nhiệm về việc thông báo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29.05pt;width:41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4. Trưởng khoa quản lý sinh viên chịu trách nhiệm về việc thông báo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349.7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658485" cy="205740"/>
                <wp:effectExtent l="0" t="0" r="0" b="0"/>
                <wp:wrapSquare wrapText="bothSides"/>
                <wp:docPr id="725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sinh viên: trong vòng 10 ngày làm việc đối với trường hợp bị cảnh báo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4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sinh viên: trong vòng 10 ngày làm việc đối với trường hợp bị cảnh báo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370.7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723255" cy="205740"/>
                <wp:effectExtent l="0" t="0" r="0" b="0"/>
                <wp:wrapSquare wrapText="bothSides"/>
                <wp:docPr id="726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học tập của học kỳ, trong vòng 01 tháng đối với trường hợp không đủ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5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học tập của học kỳ, trong vòng 01 tháng đối với trường hợp không đủ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01,570" fillcolor="yellow" stroked="f" o:allowincell="f" style="position:absolute;margin-left:85.1pt;margin-top:391.6pt;width:317.45pt;height:16.1pt;mso-wrap-style:none;v-text-anchor:middle" path="m0,0l11200,0l11200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4134485" cy="205740"/>
                <wp:effectExtent l="0" t="0" r="0" b="0"/>
                <wp:wrapSquare wrapText="bothSides"/>
                <wp:docPr id="727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học tiếp kể từ ngày Hiệu trưởng ký quyết định ban hành.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32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học tiếp kể từ ngày Hiệu trưởng ký quyết định ban hành.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3" fillcolor="yellow" stroked="f" o:allowincell="f" style="position:absolute;margin-left:120.45pt;margin-top:412.5pt;width:418.3pt;height:16.15pt;mso-wrap-style:none;v-text-anchor:middle" path="m0,0l14757,0l1475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196205" cy="205740"/>
                <wp:effectExtent l="0" t="0" r="0" b="0"/>
                <wp:wrapSquare wrapText="bothSides"/>
                <wp:docPr id="728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5. Việc bảo lưu kết quả học tập đã tích luỹ trong trường hợp sinh viên bị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0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5. Việc bảo lưu kết quả học tập đã tích luỹ trong trường hợp sinh viên bị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4002405</wp:posOffset>
                </wp:positionH>
                <wp:positionV relativeFrom="paragraph">
                  <wp:posOffset>5501005</wp:posOffset>
                </wp:positionV>
                <wp:extent cx="58420" cy="132080"/>
                <wp:effectExtent l="0" t="0" r="0" b="0"/>
                <wp:wrapSquare wrapText="bothSides"/>
                <wp:docPr id="729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5.15pt;margin-top:433.15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80,569" fillcolor="yellow" stroked="f" o:allowincell="f" style="position:absolute;margin-left:85.1pt;margin-top:433.5pt;width:234.65pt;height:16.05pt;mso-wrap-style:none;v-text-anchor:middle" path="m0,0l8279,0l8279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2933065" cy="205740"/>
                <wp:effectExtent l="0" t="0" r="0" b="0"/>
                <wp:wrapSquare wrapText="bothSides"/>
                <wp:docPr id="730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buộc thôi học được quy định tại Điều 14.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23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buộc thôi học được quy định tại Điều 14.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4060825</wp:posOffset>
                </wp:positionH>
                <wp:positionV relativeFrom="paragraph">
                  <wp:posOffset>5507990</wp:posOffset>
                </wp:positionV>
                <wp:extent cx="45720" cy="205740"/>
                <wp:effectExtent l="0" t="0" r="0" b="0"/>
                <wp:wrapSquare wrapText="bothSides"/>
                <wp:docPr id="731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75pt;margin-top:433.7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40,587" fillcolor="white" stroked="f" o:allowincell="f" style="position:absolute;margin-left:120.45pt;margin-top:453.9pt;width:341.25pt;height:16.55pt;mso-wrap-style:none;v-text-anchor:middle" path="m0,0l12039,0l12039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5864225</wp:posOffset>
                </wp:positionH>
                <wp:positionV relativeFrom="paragraph">
                  <wp:posOffset>5775960</wp:posOffset>
                </wp:positionV>
                <wp:extent cx="45720" cy="203835"/>
                <wp:effectExtent l="0" t="0" r="0" b="0"/>
                <wp:wrapSquare wrapText="bothSides"/>
                <wp:docPr id="732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75pt;margin-top:454.8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5775960</wp:posOffset>
                </wp:positionV>
                <wp:extent cx="4349115" cy="205740"/>
                <wp:effectExtent l="0" t="0" r="0" b="635"/>
                <wp:wrapSquare wrapText="bothSides"/>
                <wp:docPr id="733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12. Công nhận kết quả học tập và chuyển đổi tín chỉ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54.8pt;width:34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12. Công nhận kết quả học tập và chuyển đổi tín chỉ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303520" cy="205740"/>
                <wp:effectExtent l="0" t="0" r="0" b="0"/>
                <wp:wrapSquare wrapText="bothSides"/>
                <wp:docPr id="734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Kết quả học tập ngoài trường, kết quả học tập đã có trước khi nhập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1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Kết quả học tập ngoài trường, kết quả học tập đã có trước khi nhập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8,581" fillcolor="white" stroked="f" o:allowincell="f" style="position:absolute;margin-left:134.85pt;margin-top:475.05pt;width:20.3pt;height:16.35pt;mso-wrap-style:none;v-text-anchor:middle" path="m0,0l717,0l71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732145" cy="205740"/>
                <wp:effectExtent l="0" t="0" r="0" b="0"/>
                <wp:wrapSquare wrapText="bothSides"/>
                <wp:docPr id="735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sinh viên được Hội đồng chuyên môn của Khoa (Hội đồng khoa học và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5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sinh viên được Hội đồng chuyên môn của Khoa (Hội đồng khoa học và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085,582" fillcolor="white" stroked="f" o:allowincell="f" style="position:absolute;margin-left:196.25pt;margin-top:495.9pt;width:342.5pt;height:16.4pt;mso-wrap-style:none;v-text-anchor:middle" path="m0,0l12084,0l12084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379,582" fillcolor="white" stroked="f" o:allowincell="f" style="position:absolute;margin-left:85.1pt;margin-top:516.8pt;width:152.4pt;height:16.4pt;mso-wrap-style:none;v-text-anchor:middle" path="m0,0l5378,0l537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5695950" cy="205740"/>
                <wp:effectExtent l="0" t="0" r="0" b="0"/>
                <wp:wrapSquare wrapText="bothSides"/>
                <wp:docPr id="736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hoặc Hội đồng ngành) xem xét, đề nghị Trưởng khoa trình Hiệu trưởng phê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44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hoặc Hội đồng ngành) xem xét, đề nghị Trưởng khoa trình Hiệu trưởng phê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876925" cy="205740"/>
                <wp:effectExtent l="0" t="0" r="0" b="0"/>
                <wp:wrapSquare wrapText="bothSides"/>
                <wp:docPr id="737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duyệt miễn học, công nhận tín chỉ cho sinh viên trong những trường hợp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6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duyệt miễn học, công nhận tín chỉ cho sinh viên trong những trường hợp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7102475</wp:posOffset>
                </wp:positionV>
                <wp:extent cx="5387340" cy="205740"/>
                <wp:effectExtent l="0" t="0" r="0" b="0"/>
                <wp:wrapSquare wrapText="bothSides"/>
                <wp:docPr id="738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Kết quả học tập ở trình độ trung cấp, cao đẳng của sinh viên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9.25pt;width:42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Kết quả học tập ở trình độ trung cấp, cao đẳng của sinh viên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2245995" cy="205740"/>
                <wp:effectExtent l="0" t="0" r="0" b="0"/>
                <wp:wrapSquare wrapText="bothSides"/>
                <wp:docPr id="739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liên thông lên trình độ đại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17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liên thông lên trình độ đại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2,582" fillcolor="white" stroked="f" o:allowincell="f" style="position:absolute;margin-left:144.95pt;margin-top:579.7pt;width:17.3pt;height:16.4pt;mso-wrap-style:none;v-text-anchor:middle" path="m0,0l611,0l61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347970" cy="205740"/>
                <wp:effectExtent l="0" t="0" r="0" b="0"/>
                <wp:wrapSquare wrapText="bothSides"/>
                <wp:docPr id="740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Kết quả học tập ở trình độ đại học của sinh viên trúng tuyển và học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2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Kết quả học tập ở trình độ đại học của sinh viên trúng tuyển và học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8,582" fillcolor="white" stroked="f" o:allowincell="f" style="position:absolute;margin-left:207.4pt;margin-top:600.6pt;width:17.15pt;height:16.4pt;mso-wrap-style:none;v-text-anchor:middle" path="m0,0l607,0l607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402,582" fillcolor="white" stroked="f" o:allowincell="f" style="position:absolute;margin-left:442.35pt;margin-top:600.6pt;width:96.4pt;height:16.4pt;mso-wrap-style:none;v-text-anchor:middle" path="m0,0l3401,0l3401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892800" cy="205740"/>
                <wp:effectExtent l="0" t="0" r="0" b="0"/>
                <wp:wrapSquare wrapText="bothSides"/>
                <wp:docPr id="741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để nhận thêm một văn bằng tốt nghiệp đại học của một ngành đào tạo khác;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6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để nhận thêm một văn bằng tốt nghiệp đại học của một ngành đào tạo khác;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8166100</wp:posOffset>
                </wp:positionV>
                <wp:extent cx="5173980" cy="205740"/>
                <wp:effectExtent l="0" t="0" r="0" b="0"/>
                <wp:wrapSquare wrapText="bothSides"/>
                <wp:docPr id="742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Kết quả học tập của sinh viên tại các cơ sở giáo dục đại học khác nay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3pt;width:40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Kết quả học tập của sinh viên tại các cơ sở giáo dục đại học khác nay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2214245" cy="205740"/>
                <wp:effectExtent l="0" t="0" r="0" b="0"/>
                <wp:wrapSquare wrapText="bothSides"/>
                <wp:docPr id="743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về học tại Nhà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17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về học tại Nhà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162550" cy="205740"/>
                <wp:effectExtent l="0" t="0" r="0" b="0"/>
                <wp:wrapSquare wrapText="bothSides"/>
                <wp:docPr id="744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Kết quả học tập của sinh viên tại các cơ sở đào tạo khác theo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0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Kết quả học tập của sinh viên tại các cơ sở đào tạo khác theo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2610485" cy="205740"/>
                <wp:effectExtent l="0" t="0" r="0" b="0"/>
                <wp:wrapSquare wrapText="bothSides"/>
                <wp:docPr id="745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trao đổi sinh viên được ký kết;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20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trao đổi sinh viên được ký kết;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9484360</wp:posOffset>
                </wp:positionV>
                <wp:extent cx="1919605" cy="203835"/>
                <wp:effectExtent l="0" t="0" r="0" b="0"/>
                <wp:wrapSquare wrapText="bothSides"/>
                <wp:docPr id="746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6.8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7" fillcolor="black" stroked="f" o:allowincell="f" style="position:absolute;margin-left:85.1pt;margin-top:755.75pt;width:143.95pt;height:0.7pt;mso-wrap-style:none;v-text-anchor:middle" path="m0,0l5081,0l508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9679940</wp:posOffset>
                </wp:positionV>
                <wp:extent cx="42545" cy="95885"/>
                <wp:effectExtent l="0" t="0" r="0" b="0"/>
                <wp:wrapSquare wrapText="bothSides"/>
                <wp:docPr id="747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2.2pt;width:3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6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9685020</wp:posOffset>
                </wp:positionV>
                <wp:extent cx="5702300" cy="146050"/>
                <wp:effectExtent l="0" t="0" r="0" b="0"/>
                <wp:wrapSquare wrapText="bothSides"/>
                <wp:docPr id="748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Sửa đổi về thời gian xét học tiếp, quy định về trách nhiệm của các Đơn vị trong việc xét học tiếp tại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762.6pt;width:448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Sửa đổi về thời gian xét học tiếp, quy định về trách nhiệm của các Đơn vị trong việc xét học tiếp tại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9829800</wp:posOffset>
                </wp:positionV>
                <wp:extent cx="1837055" cy="146050"/>
                <wp:effectExtent l="0" t="0" r="0" b="0"/>
                <wp:wrapSquare wrapText="bothSides"/>
                <wp:docPr id="749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8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số 666/QĐ-ĐHCN ngày 01/6/2023.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4pt;width:144.6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số 666/QĐ-ĐHCN ngày 01/6/2023.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361940" cy="205740"/>
                <wp:effectExtent l="0" t="0" r="0" b="0"/>
                <wp:wrapSquare wrapText="bothSides"/>
                <wp:docPr id="750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Đối với các học phần: Thực tập tốt nghiệp, Thực tập doanh nghiệp,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2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Đối với các học phần: Thực tập tốt nghiệp, Thực tập doanh nghiệp,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708015" cy="205740"/>
                <wp:effectExtent l="0" t="0" r="0" b="0"/>
                <wp:wrapSquare wrapText="bothSides"/>
                <wp:docPr id="751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được phép thực hiện tại cơ sở đào tạo khác theo chương trình trao đổi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4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được phép thực hiện tại cơ sở đào tạo khác theo chương trình trao đổi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5962650" cy="205740"/>
                <wp:effectExtent l="0" t="0" r="0" b="0"/>
                <wp:wrapSquare wrapText="bothSides"/>
                <wp:docPr id="752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nhưng phải báo cáo kết quả thực tập tại trường để được đánh giá và cho điểm.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46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nhưng phải báo cáo kết quả thực tập tại trường để được đánh giá và cho điểm.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3484245" cy="205740"/>
                <wp:effectExtent l="0" t="0" r="0" b="0"/>
                <wp:wrapSquare wrapText="bothSides"/>
                <wp:docPr id="753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đặc biệt do Hiệu trưởng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27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đặc biệt do Hiệu trưởng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140.05pt;width:418.3pt;height:16.4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5296535" cy="205740"/>
                <wp:effectExtent l="0" t="0" r="0" b="0"/>
                <wp:wrapSquare wrapText="bothSides"/>
                <wp:docPr id="754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Hội đồng chuyên môn của Khoa xem xét và đề nghị Trưởng khoa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41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Hội đồng chuyên môn của Khoa xem xét và đề nghị Trưởng khoa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61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871845" cy="205740"/>
                <wp:effectExtent l="0" t="0" r="0" b="0"/>
                <wp:wrapSquare wrapText="bothSides"/>
                <wp:docPr id="755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nhận, chuyển đổi tín chỉ trên cơ sở đối sánh chuẩn đầu ra, nội dung và khối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6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nhận, chuyển đổi tín chỉ trên cơ sở đối sánh chuẩn đầu ra, nội dung và khối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706745" cy="205740"/>
                <wp:effectExtent l="0" t="0" r="0" b="0"/>
                <wp:wrapSquare wrapText="bothSides"/>
                <wp:docPr id="75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tập, cách thức đánh giá học phần và các điều kiện bảo đảm chất lượng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4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tập, cách thức đánh giá học phần và các điều kiện bảo đảm chất lượng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63,582" fillcolor="white" stroked="f" o:allowincell="f" style="position:absolute;margin-left:85.1pt;margin-top:202.8pt;width:214.3pt;height:16.45pt;mso-wrap-style:none;v-text-anchor:middle" path="m0,0l7562,0l756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2776855" cy="205740"/>
                <wp:effectExtent l="0" t="0" r="0" b="0"/>
                <wp:wrapSquare wrapText="bothSides"/>
                <wp:docPr id="757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chương trình theo từng học phần.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21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chương trình theo từng học phần.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23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234940" cy="205740"/>
                <wp:effectExtent l="0" t="0" r="0" b="0"/>
                <wp:wrapSquare wrapText="bothSides"/>
                <wp:docPr id="758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Khối lượng tín chỉ tối đa sinh viên được công nhận, chuyển đổi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1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Khối lượng tín chỉ tối đa sinh viên được công nhận, chuyển đổi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555,582" fillcolor="white" stroked="f" o:allowincell="f" style="position:absolute;margin-left:85.1pt;margin-top:244.7pt;width:384.15pt;height:16.45pt;mso-wrap-style:none;v-text-anchor:middle" path="m0,0l13554,0l1355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4940300" cy="205740"/>
                <wp:effectExtent l="0" t="0" r="0" b="0"/>
                <wp:wrapSquare wrapText="bothSides"/>
                <wp:docPr id="759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vượt quá 50% khối lượng học tập tối thiểu 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38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vượt quá 50% khối lượng học tập tối thiểu 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328,586" fillcolor="white" stroked="f" o:allowincell="f" style="position:absolute;margin-left:120.45pt;margin-top:265.6pt;width:321.05pt;height:16.55pt;mso-wrap-style:none;v-text-anchor:middle" path="m0,0l11327,0l11327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5607050</wp:posOffset>
                </wp:positionH>
                <wp:positionV relativeFrom="paragraph">
                  <wp:posOffset>3384550</wp:posOffset>
                </wp:positionV>
                <wp:extent cx="45720" cy="203835"/>
                <wp:effectExtent l="0" t="0" r="0" b="0"/>
                <wp:wrapSquare wrapText="bothSides"/>
                <wp:docPr id="760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pt;margin-top:266.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3384550</wp:posOffset>
                </wp:positionV>
                <wp:extent cx="4091305" cy="205740"/>
                <wp:effectExtent l="0" t="0" r="0" b="635"/>
                <wp:wrapSquare wrapText="bothSides"/>
                <wp:docPr id="761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13. Công nhận tốt nghiệp và cấp bằng tốt nghiệp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66.5pt;width:32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13. Công nhận tốt nghiệp và cấp bằng tốt nghiệp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3647440</wp:posOffset>
                </wp:positionV>
                <wp:extent cx="5368925" cy="205740"/>
                <wp:effectExtent l="0" t="0" r="0" b="0"/>
                <wp:wrapSquare wrapText="bothSides"/>
                <wp:docPr id="762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Sau mỗi học kỳ, sinh viên được Nhà trường xét và công nhận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87.2pt;width:42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Sau mỗi học kỳ, sinh viên được Nhà trường xét và công nhận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8,582" fillcolor="white" stroked="f" o:allowincell="f" style="position:absolute;margin-left:159.15pt;margin-top:286.6pt;width:21.7pt;height:16.4pt;mso-wrap-style:none;v-text-anchor:middle" path="m0,0l767,0l767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57,582" fillcolor="white" stroked="f" o:allowincell="f" style="position:absolute;margin-left:256pt;margin-top:286.6pt;width:24.2pt;height:16.4pt;mso-wrap-style:none;v-text-anchor:middle" path="m0,0l856,0l856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394,582" fillcolor="white" stroked="f" o:allowincell="f" style="position:absolute;margin-left:315.5pt;margin-top:286.6pt;width:67.8pt;height:16.4pt;mso-wrap-style:none;v-text-anchor:middle" path="m0,0l2393,0l239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2027555" cy="205740"/>
                <wp:effectExtent l="0" t="0" r="0" b="0"/>
                <wp:wrapSquare wrapText="bothSides"/>
                <wp:docPr id="763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khi có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15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khi có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28.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4178935</wp:posOffset>
                </wp:positionV>
                <wp:extent cx="5297805" cy="205740"/>
                <wp:effectExtent l="0" t="0" r="0" b="0"/>
                <wp:wrapSquare wrapText="bothSides"/>
                <wp:docPr id="764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Tích lũy đủ học phần, số tín chỉ theo yêu cầu của chương trình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29.05pt;width:41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Tích lũy đủ học phần, số tín chỉ theo yêu cầu của chương trình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432,582" fillcolor="white" stroked="f" o:allowincell="f" style="position:absolute;margin-left:85.1pt;margin-top:349.35pt;width:238.95pt;height:16.4pt;mso-wrap-style:none;v-text-anchor:middle" path="m0,0l8431,0l843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3090545" cy="205740"/>
                <wp:effectExtent l="0" t="0" r="0" b="0"/>
                <wp:wrapSquare wrapText="bothSides"/>
                <wp:docPr id="765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đạt chuẩn đầu ra của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24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đạt chuẩn đầu ra của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70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570855" cy="205740"/>
                <wp:effectExtent l="0" t="0" r="0" b="0"/>
                <wp:wrapSquare wrapText="bothSides"/>
                <wp:docPr id="766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Hoàn thành các môn học Giáo dục quốc phòng-an ninh, Giáo dục thể chất;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3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Hoàn thành các môn học Giáo dục quốc phòng-an ninh, Giáo dục thể chất;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91.2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4976495</wp:posOffset>
                </wp:positionV>
                <wp:extent cx="5261610" cy="205740"/>
                <wp:effectExtent l="0" t="0" r="0" b="0"/>
                <wp:wrapSquare wrapText="bothSides"/>
                <wp:docPr id="767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Hoàn thành các môn học Kỹ năng sử dụng công nghệ thông tin,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91.85pt;width:41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Hoàn thành các môn học Kỹ năng sử dụng công nghệ thông tin,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84,582" fillcolor="white" stroked="f" o:allowincell="f" style="position:absolute;margin-left:85.1pt;margin-top:412.15pt;width:413.3pt;height:16.4pt;mso-wrap-style:none;v-text-anchor:middle" path="m0,0l14583,0l1458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313045" cy="205740"/>
                <wp:effectExtent l="0" t="0" r="0" b="0"/>
                <wp:wrapSquare wrapText="bothSides"/>
                <wp:docPr id="768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ngữ và các môn học khác (nếu có) theo yêu cầu của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1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ngữ và các môn học khác (nếu có) theo yêu cầu của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20,582" fillcolor="white" stroked="f" o:allowincell="f" style="position:absolute;margin-left:120.45pt;margin-top:433.15pt;width:261.3pt;height:16.4pt;mso-wrap-style:none;v-text-anchor:middle" path="m0,0l9219,0l921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5507990</wp:posOffset>
                </wp:positionV>
                <wp:extent cx="3373755" cy="205740"/>
                <wp:effectExtent l="0" t="0" r="0" b="0"/>
                <wp:wrapSquare wrapText="bothSides"/>
                <wp:docPr id="769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Điểm trung bình tích lũy đạt từ 2,00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33.7pt;width:26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Điểm trung bình tích lũy đạt từ 2,00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54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5773420</wp:posOffset>
                </wp:positionV>
                <wp:extent cx="5379720" cy="205740"/>
                <wp:effectExtent l="0" t="0" r="0" b="0"/>
                <wp:wrapSquare wrapText="bothSides"/>
                <wp:docPr id="770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Tại thời điểm xét tốt nghiệp không bị truy cứu trách nhiệm hình sự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54.6pt;width:42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Tại thời điểm xét tốt nghiệp không bị truy cứu trách nhiệm hình sự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153,581" fillcolor="white" stroked="f" o:allowincell="f" style="position:absolute;margin-left:85.1pt;margin-top:475.05pt;width:344.4pt;height:16.35pt;mso-wrap-style:none;v-text-anchor:middle" path="m0,0l12152,0l12152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4434840" cy="205740"/>
                <wp:effectExtent l="0" t="0" r="0" b="0"/>
                <wp:wrapSquare wrapText="bothSides"/>
                <wp:docPr id="771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đang trong thời gian bị kỷ luật ở mức đình chỉ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34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đang trong thời gian bị kỷ luật ở mức đình chỉ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36,582" fillcolor="white" stroked="f" o:allowincell="f" style="position:absolute;margin-left:120.45pt;margin-top:495.9pt;width:230.55pt;height:16.4pt;mso-wrap-style:none;v-text-anchor:middle" path="m0,0l8135,0l813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6304915</wp:posOffset>
                </wp:positionV>
                <wp:extent cx="2984500" cy="205740"/>
                <wp:effectExtent l="0" t="0" r="0" b="0"/>
                <wp:wrapSquare wrapText="bothSides"/>
                <wp:docPr id="772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Quy trình xét và công nhận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96.45pt;width:23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Quy trình xét và công nhận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16.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255260" cy="205740"/>
                <wp:effectExtent l="0" t="0" r="0" b="0"/>
                <wp:wrapSquare wrapText="bothSides"/>
                <wp:docPr id="773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Trước mỗi đợt xét tốt nghiệp 01 tháng, Nhà trường thông báo đến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1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Trước mỗi đợt xét tốt nghiệp 01 tháng, Nhà trường thông báo đến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822950" cy="205740"/>
                <wp:effectExtent l="0" t="0" r="0" b="0"/>
                <wp:wrapSquare wrapText="bothSides"/>
                <wp:docPr id="774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viên trên cổng thông tin điện tử dành cho sinh viên 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https://sv.dhcnhn.vn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) để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5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viên trên cổng thông tin điện tử dành cho sinh viên (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https://sv.dhcnhn.vn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) để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982,27" fillcolor="black" stroked="f" o:allowincell="f" style="position:absolute;margin-left:377.95pt;margin-top:552.45pt;width:112.8pt;height:0.7pt;mso-wrap-style:none;v-text-anchor:middle" path="m0,0l3981,0l3981,26l0,2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006,582" fillcolor="white" stroked="f" o:allowincell="f" style="position:absolute;margin-left:85.1pt;margin-top:558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761990" cy="205740"/>
                <wp:effectExtent l="0" t="0" r="0" b="0"/>
                <wp:wrapSquare wrapText="bothSides"/>
                <wp:docPr id="775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kiểm tra các nội dung về: kết quả học tập, thông tin cá nhân sẽ được in 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5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kiểm tra các nội dung về: kết quả học tập, thông tin cá nhân sẽ được in 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79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5739130" cy="205740"/>
                <wp:effectExtent l="0" t="0" r="0" b="0"/>
                <wp:wrapSquare wrapText="bothSides"/>
                <wp:docPr id="776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 tốt nghiệp, các điều kiện Giáo dục thể chất, Giáo dục quốc phòng-an ninh,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45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 tốt nghiệp, các điều kiện Giáo dục thể chất, Giáo dục quốc phòng-an ninh,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00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804535" cy="205740"/>
                <wp:effectExtent l="0" t="0" r="0" b="0"/>
                <wp:wrapSquare wrapText="bothSides"/>
                <wp:docPr id="777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ngữ, Kỹ năng sử dụng công nghệ thông tin, ... Nếu có sai sót, sinh viên đề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5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ngữ, Kỹ năng sử dụng công nghệ thông tin, ... Nếu có sai sót, sinh viên đề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610225" cy="205740"/>
                <wp:effectExtent l="0" t="0" r="0" b="0"/>
                <wp:wrapSquare wrapText="bothSides"/>
                <wp:docPr id="778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nghị sửa sai thông tin cá nhân hoặc gửi khiếu nại, thắc mắc về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4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nghị sửa sai thông tin cá nhân hoặc gửi khiếu nại, thắc mắc về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951,582" fillcolor="white" stroked="f" o:allowincell="f" style="position:absolute;margin-left:85.1pt;margin-top:642.45pt;width:310.35pt;height:16.4pt;mso-wrap-style:none;v-text-anchor:middle" path="m0,0l10950,0l1095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4000500" cy="205740"/>
                <wp:effectExtent l="0" t="0" r="0" b="0"/>
                <wp:wrapSquare wrapText="bothSides"/>
                <wp:docPr id="779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các quy trình, hướng dẫn Nhà trường đã ban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31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các quy trình, hướng dẫn Nhà trường đã ban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663.7pt;width:418.3pt;height:16.15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8431530</wp:posOffset>
                </wp:positionV>
                <wp:extent cx="5209540" cy="205740"/>
                <wp:effectExtent l="0" t="0" r="0" b="0"/>
                <wp:wrapSquare wrapText="bothSides"/>
                <wp:docPr id="780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Phòng Đào tạo mở đợt xét trên Hệ thống quản lý đào tạo để các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3.9pt;width:41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Phòng Đào tạo mở đợt xét trên Hệ thống quản lý đào tạo để các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684.7pt;width:453.65pt;height:16.05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5863590" cy="205740"/>
                <wp:effectExtent l="0" t="0" r="0" b="0"/>
                <wp:wrapSquare wrapText="bothSides"/>
                <wp:docPr id="781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thực hiện xét tốt nghiệp. Trưởng khoa chịu trách nhiệm trong việc kiểm tra và lập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46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thực hiện xét tốt nghiệp. Trưởng khoa chịu trách nhiệm trong việc kiểm tra và lập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0" fillcolor="yellow" stroked="f" o:allowincell="f" style="position:absolute;margin-left:85.1pt;margin-top:705.6pt;width:453.65pt;height:16.1pt;mso-wrap-style:none;v-text-anchor:middle" path="m0,0l16005,0l16005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643245" cy="205740"/>
                <wp:effectExtent l="0" t="0" r="0" b="0"/>
                <wp:wrapSquare wrapText="bothSides"/>
                <wp:docPr id="782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danh sách sinh viên đủ điều kiện tốt nghiệp đề nghị Hiệu trưởng công nhận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4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danh sách sinh viên đủ điều kiện tốt nghiệp đề nghị Hiệu trưởng công nhận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8" behindDoc="1" locked="0" layoutInCell="0" allowOverlap="1">
                <wp:simplePos x="0" y="0"/>
                <wp:positionH relativeFrom="column">
                  <wp:posOffset>3465830</wp:posOffset>
                </wp:positionH>
                <wp:positionV relativeFrom="paragraph">
                  <wp:posOffset>9221470</wp:posOffset>
                </wp:positionV>
                <wp:extent cx="58420" cy="132080"/>
                <wp:effectExtent l="0" t="0" r="0" b="0"/>
                <wp:wrapSquare wrapText="bothSides"/>
                <wp:docPr id="783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pt;margin-top:726.1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789,574" fillcolor="yellow" stroked="f" o:allowincell="f" style="position:absolute;margin-left:85.1pt;margin-top:726.45pt;width:192.35pt;height:16.2pt;mso-wrap-style:none;v-text-anchor:middle" path="m0,0l6788,0l6788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2395220" cy="205740"/>
                <wp:effectExtent l="0" t="0" r="0" b="0"/>
                <wp:wrapSquare wrapText="bothSides"/>
                <wp:docPr id="784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nghiệp thông qua Phòng Đào tạo;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18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nghiệp thông qua Phòng Đào tạo;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8" behindDoc="1" locked="0" layoutInCell="0" allowOverlap="1">
                <wp:simplePos x="0" y="0"/>
                <wp:positionH relativeFrom="column">
                  <wp:posOffset>3524250</wp:posOffset>
                </wp:positionH>
                <wp:positionV relativeFrom="paragraph">
                  <wp:posOffset>9229090</wp:posOffset>
                </wp:positionV>
                <wp:extent cx="45720" cy="205740"/>
                <wp:effectExtent l="0" t="0" r="0" b="0"/>
                <wp:wrapSquare wrapText="bothSides"/>
                <wp:docPr id="785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5pt;margin-top:726.7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9621520</wp:posOffset>
                </wp:positionV>
                <wp:extent cx="1919605" cy="203835"/>
                <wp:effectExtent l="0" t="0" r="0" b="0"/>
                <wp:wrapSquare wrapText="bothSides"/>
                <wp:docPr id="786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7.6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7" fillcolor="black" stroked="f" o:allowincell="f" style="position:absolute;margin-left:85.1pt;margin-top:766.55pt;width:143.95pt;height:0.7pt;mso-wrap-style:none;v-text-anchor:middle" path="m0,0l5081,0l508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0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9825990</wp:posOffset>
                </wp:positionV>
                <wp:extent cx="287655" cy="144780"/>
                <wp:effectExtent l="0" t="0" r="0" b="0"/>
                <wp:wrapSquare wrapText="bothSides"/>
                <wp:docPr id="787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1pt;margin-top:773.7pt;width:22.6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9" behindDoc="1" locked="0" layoutInCell="0" allowOverlap="1">
                <wp:simplePos x="0" y="0"/>
                <wp:positionH relativeFrom="column">
                  <wp:posOffset>5616575</wp:posOffset>
                </wp:positionH>
                <wp:positionV relativeFrom="paragraph">
                  <wp:posOffset>9825990</wp:posOffset>
                </wp:positionV>
                <wp:extent cx="43815" cy="144780"/>
                <wp:effectExtent l="0" t="0" r="0" b="0"/>
                <wp:wrapSquare wrapText="bothSides"/>
                <wp:docPr id="788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25pt;margin-top:773.7pt;width:3.4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9826625</wp:posOffset>
                </wp:positionV>
                <wp:extent cx="36830" cy="87630"/>
                <wp:effectExtent l="0" t="0" r="0" b="0"/>
                <wp:wrapSquare wrapText="bothSides"/>
                <wp:docPr id="789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8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75pt;width:2.85pt;height:6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1392555</wp:posOffset>
                </wp:positionH>
                <wp:positionV relativeFrom="paragraph">
                  <wp:posOffset>9844405</wp:posOffset>
                </wp:positionV>
                <wp:extent cx="4260850" cy="154940"/>
                <wp:effectExtent l="0" t="0" r="0" b="0"/>
                <wp:wrapSquare wrapText="bothSides"/>
                <wp:docPr id="790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096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định trách nhiệm của các Đơn vị trong việc xét tốt nghiệp tại Quyết định số 666/QĐ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65pt;margin-top:775.15pt;width:335.4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định trách nhiệm của các Đơn vị trong việc xét tốt nghiệp tại Quyết định số 666/QĐ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5659755</wp:posOffset>
                </wp:positionH>
                <wp:positionV relativeFrom="paragraph">
                  <wp:posOffset>9844405</wp:posOffset>
                </wp:positionV>
                <wp:extent cx="1210310" cy="154940"/>
                <wp:effectExtent l="0" t="0" r="0" b="0"/>
                <wp:wrapSquare wrapText="bothSides"/>
                <wp:docPr id="791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ĐHCN ngày 01/6/2023.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65pt;margin-top:775.15pt;width:95.2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ĐHCN ngày 01/6/2023.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279390" cy="205740"/>
                <wp:effectExtent l="0" t="0" r="0" b="0"/>
                <wp:wrapSquare wrapText="bothSides"/>
                <wp:docPr id="79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Trong vòng 10 ngày làm việc kể từ ngày Khoa gửi danh sách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1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Trong vòng 10 ngày làm việc kể từ ngày Khoa gửi danh sách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861685" cy="205740"/>
                <wp:effectExtent l="0" t="0" r="0" b="0"/>
                <wp:wrapSquare wrapText="bothSides"/>
                <wp:docPr id="793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đủ điều kiện tốt nghiệp, Phòng Đào tạo thực hiện kiểm tra, tổng hợp, phản hồi sai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6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đủ điều kiện tốt nghiệp, Phòng Đào tạo thực hiện kiểm tra, tổng hợp, phản hồi sai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98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5653405" cy="205740"/>
                <wp:effectExtent l="0" t="0" r="0" b="0"/>
                <wp:wrapSquare wrapText="bothSides"/>
                <wp:docPr id="794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3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sót và lập danh sách sinh viên tốt nghiệp trình Hiệu trưởng ký quyết định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44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sót và lập danh sách sinh viên tốt nghiệp trình Hiệu trưởng ký quyết định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55,582" fillcolor="white" stroked="f" o:allowincell="f" style="position:absolute;margin-left:85.1pt;margin-top:119.15pt;width:168.7pt;height:16.45pt;mso-wrap-style:none;v-text-anchor:middle" path="m0,0l5954,0l595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2196465" cy="205740"/>
                <wp:effectExtent l="0" t="0" r="0" b="0"/>
                <wp:wrapSquare wrapText="bothSides"/>
                <wp:docPr id="795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nhận tốt nghiệp cho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17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nhận tốt nghiệp cho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09,581" fillcolor="white" stroked="f" o:allowincell="f" style="position:absolute;margin-left:120.45pt;margin-top:140.05pt;width:300.65pt;height:16.4pt;mso-wrap-style:none;v-text-anchor:middle" path="m0,0l10608,0l10608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3877310" cy="205740"/>
                <wp:effectExtent l="0" t="0" r="0" b="0"/>
                <wp:wrapSquare wrapText="bothSides"/>
                <wp:docPr id="796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Quy định đối với sinh viên đủ điều kiện tốt nghiệp: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30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Quy định đối với sinh viên đủ điều kiện tốt nghiệp: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161.4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334000" cy="205740"/>
                <wp:effectExtent l="0" t="0" r="0" b="0"/>
                <wp:wrapSquare wrapText="bothSides"/>
                <wp:docPr id="797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Sinh viên đủ điều kiện tốt nghiệp được Hiệu trưởng ký quyết định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1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Sinh viên đủ điều kiện tốt nghiệp được Hiệu trưởng ký quyết định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182.3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640705" cy="205740"/>
                <wp:effectExtent l="0" t="0" r="0" b="0"/>
                <wp:wrapSquare wrapText="bothSides"/>
                <wp:docPr id="798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nhận tốt nghiệp, cấp bằng tốt nghiệp và phụ lục văn bằng tốt nghiệp trong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4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nhận tốt nghiệp, cấp bằng tốt nghiệp và phụ lục văn bằng tốt nghiệp trong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203.15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730240" cy="205740"/>
                <wp:effectExtent l="0" t="0" r="0" b="0"/>
                <wp:wrapSquare wrapText="bothSides"/>
                <wp:docPr id="799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hạn 03 tháng tính từ thời điểm sinh viên đáp ứng đầy đủ điều kiện tốt nghiệp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5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hạn 03 tháng tính từ thời điểm sinh viên đáp ứng đầy đủ điều kiện tốt nghiệp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4309110</wp:posOffset>
                </wp:positionH>
                <wp:positionV relativeFrom="paragraph">
                  <wp:posOffset>2842260</wp:posOffset>
                </wp:positionV>
                <wp:extent cx="58420" cy="132080"/>
                <wp:effectExtent l="0" t="0" r="0" b="0"/>
                <wp:wrapSquare wrapText="bothSides"/>
                <wp:docPr id="800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3pt;margin-top:223.8pt;width: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31,570" fillcolor="yellow" stroked="f" o:allowincell="f" style="position:absolute;margin-left:85.1pt;margin-top:224.15pt;width:258.75pt;height:16.1pt;mso-wrap-style:none;v-text-anchor:middle" path="m0,0l9130,0l9130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3240405" cy="205740"/>
                <wp:effectExtent l="0" t="0" r="0" b="0"/>
                <wp:wrapSquare wrapText="bothSides"/>
                <wp:docPr id="801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hoàn thành mọi nghĩa vụ đối với Nhà trường;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25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hoàn thành mọi nghĩa vụ đối với Nhà trường;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4366895</wp:posOffset>
                </wp:positionH>
                <wp:positionV relativeFrom="paragraph">
                  <wp:posOffset>2849880</wp:posOffset>
                </wp:positionV>
                <wp:extent cx="45720" cy="205740"/>
                <wp:effectExtent l="0" t="0" r="0" b="0"/>
                <wp:wrapSquare wrapText="bothSides"/>
                <wp:docPr id="802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85pt;margin-top:224.4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44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492750" cy="205740"/>
                <wp:effectExtent l="0" t="0" r="0" b="0"/>
                <wp:wrapSquare wrapText="bothSides"/>
                <wp:docPr id="803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Trong thời gian chờ cấp bằng tốt nghiệp, Phòng Đào tạo chịu trách nhiệm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3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Trong thời gian chờ cấp bằng tốt nghiệp, Phòng Đào tạo chịu trách nhiệm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6176010" cy="205740"/>
                <wp:effectExtent l="0" t="0" r="0" b="0"/>
                <wp:wrapSquare wrapText="bothSides"/>
                <wp:docPr id="804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cấp Giấy chứng nhận tốt nghiệp tạm thời cho sinh viên đã được công nhận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8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cấp Giấy chứng nhận tốt nghiệp tạm thời cho sinh viên đã được công nhận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86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3647440</wp:posOffset>
                </wp:positionV>
                <wp:extent cx="5457190" cy="205740"/>
                <wp:effectExtent l="0" t="0" r="0" b="0"/>
                <wp:wrapSquare wrapText="bothSides"/>
                <wp:docPr id="805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Sinh viên muốn học cải thiện điểm để nâng hạng tốt nghiệp phải làm đơn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87.2pt;width:42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Sinh viên muốn học cải thiện điểm để nâng hạng tốt nghiệp phải làm đơn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07.4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745480" cy="205740"/>
                <wp:effectExtent l="0" t="0" r="0" b="0"/>
                <wp:wrapSquare wrapText="bothSides"/>
                <wp:docPr id="806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đề nghị hoãn tốt nghiệp trước khi Khoa gửi danh sách sinh viên đủ điều kiện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5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đề nghị hoãn tốt nghiệp trước khi Khoa gửi danh sách sinh viên đủ điều kiện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32,582" fillcolor="white" stroked="f" o:allowincell="f" style="position:absolute;margin-left:85.1pt;margin-top:328.5pt;width:284.3pt;height:16.4pt;mso-wrap-style:none;v-text-anchor:middle" path="m0,0l10031,0l1003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3656965" cy="205740"/>
                <wp:effectExtent l="0" t="0" r="0" b="0"/>
                <wp:wrapSquare wrapText="bothSides"/>
                <wp:docPr id="807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theo quy định tại điểm b khoản 2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28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theo quy định tại điểm b khoản 2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49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5368290" cy="205740"/>
                <wp:effectExtent l="0" t="0" r="0" b="0"/>
                <wp:wrapSquare wrapText="bothSides"/>
                <wp:docPr id="808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Hạng tốt nghiệp được xác định căn cứ vào điểm trung bình tích lũy toàn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42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Hạng tốt nghiệp được xác định căn cứ vào điểm trung bình tích lũy toàn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0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681345" cy="205740"/>
                <wp:effectExtent l="0" t="0" r="0" b="0"/>
                <wp:wrapSquare wrapText="bothSides"/>
                <wp:docPr id="809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khoá được quy định tại khoản 4 Điều 10 của Quy chế này. Hạng tốt nghiệp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4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khoá được quy định tại khoản 4 Điều 10 của Quy chế này. Hạng tốt nghiệp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1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791835" cy="205740"/>
                <wp:effectExtent l="0" t="0" r="0" b="0"/>
                <wp:wrapSquare wrapText="bothSides"/>
                <wp:docPr id="810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có điểm trung bình tích lũy loại xuất sắc và giỏi sẽ bị giảm đi một mức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có điểm trung bình tích lũy loại xuất sắc và giỏi sẽ bị giảm đi một mức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20,582" fillcolor="white" stroked="f" o:allowincell="f" style="position:absolute;margin-left:85.1pt;margin-top:412.15pt;width:227.25pt;height:16.4pt;mso-wrap-style:none;v-text-anchor:middle" path="m0,0l8019,0l801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2942590" cy="205740"/>
                <wp:effectExtent l="0" t="0" r="0" b="0"/>
                <wp:wrapSquare wrapText="bothSides"/>
                <wp:docPr id="811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nếu thuộc một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23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nếu thuộc một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33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5507990</wp:posOffset>
                </wp:positionV>
                <wp:extent cx="5427980" cy="205740"/>
                <wp:effectExtent l="0" t="0" r="0" b="0"/>
                <wp:wrapSquare wrapText="bothSides"/>
                <wp:docPr id="812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Khối lượng của các học phần phải học lại có tổng số tín chỉ vượt quá 5%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33.7pt;width:42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Khối lượng của các học phần phải học lại có tổng số tín chỉ vượt quá 5%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753735" cy="205740"/>
                <wp:effectExtent l="0" t="0" r="0" b="0"/>
                <wp:wrapSquare wrapText="bothSides"/>
                <wp:docPr id="813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so với tổng số tín chỉ quy định cho toàn chương trình (áp dụng đối với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5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so với tổng số tín chỉ quy định cho toàn chương trình (áp dụng đối với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892,581" fillcolor="white" stroked="f" o:allowincell="f" style="position:absolute;margin-left:85.1pt;margin-top:475.05pt;width:308.65pt;height:16.35pt;mso-wrap-style:none;v-text-anchor:middle" path="m0,0l10891,0l10891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3978275" cy="205740"/>
                <wp:effectExtent l="0" t="0" r="0" b="0"/>
                <wp:wrapSquare wrapText="bothSides"/>
                <wp:docPr id="814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sinh, đào tạo từ ngày 3 tháng 5 năm 2021 trở đi);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31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sinh, đào tạo từ ngày 3 tháng 5 năm 2021 trở đi);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806,582" fillcolor="white" stroked="f" o:allowincell="f" style="position:absolute;margin-left:120.45pt;margin-top:495.9pt;width:391.3pt;height:16.4pt;mso-wrap-style:none;v-text-anchor:middle" path="m0,0l13805,0l138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6304915</wp:posOffset>
                </wp:positionV>
                <wp:extent cx="5031740" cy="205740"/>
                <wp:effectExtent l="0" t="0" r="0" b="0"/>
                <wp:wrapSquare wrapText="bothSides"/>
                <wp:docPr id="815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Sinh viên đã bị kỷ luật từ mức cảnh cáo trở lên trong thời gian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96.45pt;width:39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Sinh viên đã bị kỷ luật từ mức cảnh cáo trở lên trong thời gian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16.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205095" cy="205740"/>
                <wp:effectExtent l="0" t="0" r="0" b="0"/>
                <wp:wrapSquare wrapText="bothSides"/>
                <wp:docPr id="816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Sinh viên đã hết thời gian học tập tối đa theo quy định nhưng chưa đủ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0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Sinh viên đã hết thời gian học tập tối đa theo quy định nhưng chưa đủ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537.8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662295" cy="205740"/>
                <wp:effectExtent l="0" t="0" r="0" b="0"/>
                <wp:wrapSquare wrapText="bothSides"/>
                <wp:docPr id="817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tốt nghiệp do chưa hoàn thành các môn học Giáo dục quốc phòng-an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4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tốt nghiệp do chưa hoàn thành các môn học Giáo dục quốc phòng-an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58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709920" cy="205740"/>
                <wp:effectExtent l="0" t="0" r="0" b="0"/>
                <wp:wrapSquare wrapText="bothSides"/>
                <wp:docPr id="818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ninh, Giáo dục thể chất, Kỹ năng sử dụng công nghệ thông tin, Ngoại ngữ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4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ninh, Giáo dục thể chất, Kỹ năng sử dụng công nghệ thông tin, Ngoại ngữ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79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5826125" cy="205740"/>
                <wp:effectExtent l="0" t="0" r="0" b="0"/>
                <wp:wrapSquare wrapText="bothSides"/>
                <wp:docPr id="819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môn học khác (nếu có) theo yêu cầu của chương trình đào tạo, trong thời hạn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45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môn học khác (nếu có) theo yêu cầu của chương trình đào tạo, trong thời hạn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00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514340" cy="205740"/>
                <wp:effectExtent l="0" t="0" r="0" b="0"/>
                <wp:wrapSquare wrapText="bothSides"/>
                <wp:docPr id="820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05 năm (áp dụng cho sinh viên tuyển sinh, đào tạo trước ngày 3 tháng 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3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05 năm (áp dụng cho sinh viên tuyển sinh, đào tạo trước ngày 3 tháng 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787390" cy="205740"/>
                <wp:effectExtent l="0" t="0" r="0" b="0"/>
                <wp:wrapSquare wrapText="bothSides"/>
                <wp:docPr id="821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2021), 03 năm (áp dụng cho sinh viên tuyển sinh, đào tạo từ ngày 3 tháng 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2021), 03 năm (áp dụng cho sinh viên tuyển sinh, đào tạo từ ngày 3 tháng 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765165" cy="205740"/>
                <wp:effectExtent l="0" t="0" r="0" b="0"/>
                <wp:wrapSquare wrapText="bothSides"/>
                <wp:docPr id="822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2021 trở đi) tính từ khi bị buộc thôi học được hoàn thiện các điều kiện còn thiếu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5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2021 trở đi) tính từ khi bị buộc thôi học được hoàn thiện các điều kiện còn thiếu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03,582" fillcolor="white" stroked="f" o:allowincell="f" style="position:absolute;margin-left:85.1pt;margin-top:663.35pt;width:204.1pt;height:16.4pt;mso-wrap-style:none;v-text-anchor:middle" path="m0,0l7202,0l720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2647315" cy="205740"/>
                <wp:effectExtent l="0" t="0" r="0" b="0"/>
                <wp:wrapSquare wrapText="bothSides"/>
                <wp:docPr id="823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đề nghị xét công nhận tốt nghiệp;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20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đề nghị xét công nhận tốt nghiệp;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430520" cy="205740"/>
                <wp:effectExtent l="0" t="0" r="0" b="0"/>
                <wp:wrapSquare wrapText="bothSides"/>
                <wp:docPr id="824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Sinh viên không tốt nghiệp được Nhà trường cấp chứng nhận hoàn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2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Sinh viên không tốt nghiệp được Nhà trường cấp chứng nhận hoàn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524,582" fillcolor="white" stroked="f" o:allowincell="f" style="position:absolute;margin-left:85.1pt;margin-top:705.25pt;width:269.9pt;height:16.4pt;mso-wrap-style:none;v-text-anchor:middle" path="m0,0l9523,0l952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3529330" cy="205740"/>
                <wp:effectExtent l="0" t="0" r="0" b="0"/>
                <wp:wrapSquare wrapText="bothSides"/>
                <wp:docPr id="825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học phần đã tích lũy trong thời gian học tập.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27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học phần đã tích lũy trong thời gian học tập.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90,586" fillcolor="white" stroked="f" o:allowincell="f" style="position:absolute;margin-left:120.45pt;margin-top:726pt;width:215.1pt;height:16.5pt;mso-wrap-style:none;v-text-anchor:middle" path="m0,0l7589,0l7589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9231630</wp:posOffset>
                </wp:positionV>
                <wp:extent cx="2786380" cy="205740"/>
                <wp:effectExtent l="0" t="0" r="0" b="635"/>
                <wp:wrapSquare wrapText="bothSides"/>
                <wp:docPr id="826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14. Nghỉ học tạm thời, thôi học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26.9pt;width:21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14. Nghỉ học tạm thời, thôi học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9621520</wp:posOffset>
                </wp:positionV>
                <wp:extent cx="1919605" cy="203835"/>
                <wp:effectExtent l="0" t="0" r="0" b="0"/>
                <wp:wrapSquare wrapText="bothSides"/>
                <wp:docPr id="827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7.6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7" fillcolor="black" stroked="f" o:allowincell="f" style="position:absolute;margin-left:85.1pt;margin-top:766.55pt;width:143.95pt;height:0.7pt;mso-wrap-style:none;v-text-anchor:middle" path="m0,0l5081,0l508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7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9825990</wp:posOffset>
                </wp:positionV>
                <wp:extent cx="107315" cy="144780"/>
                <wp:effectExtent l="0" t="0" r="0" b="0"/>
                <wp:wrapSquare wrapText="bothSides"/>
                <wp:docPr id="828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8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1pt;margin-top:773.7pt;width:8.4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9826625</wp:posOffset>
                </wp:positionV>
                <wp:extent cx="36830" cy="87630"/>
                <wp:effectExtent l="0" t="0" r="0" b="0"/>
                <wp:wrapSquare wrapText="bothSides"/>
                <wp:docPr id="829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8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75pt;width:2.85pt;height:6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9844405</wp:posOffset>
                </wp:positionV>
                <wp:extent cx="3237865" cy="154940"/>
                <wp:effectExtent l="0" t="0" r="0" b="0"/>
                <wp:wrapSquare wrapText="bothSides"/>
                <wp:docPr id="830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4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ổ sung quy định cấp Phụ lục văn bằng cho sinh viên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6pt;margin-top:775.15pt;width:254.9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ổ sung quy định cấp Phụ lục văn bằng cho sinh viên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189855" cy="205740"/>
                <wp:effectExtent l="0" t="0" r="0" b="0"/>
                <wp:wrapSquare wrapText="bothSides"/>
                <wp:docPr id="831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Sinh viên được nghỉ học tạm thời và bảo lưu kết quả đã học trong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0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Sinh viên được nghỉ học tạm thời và bảo lưu kết quả đã học trong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26,582" fillcolor="white" stroked="f" o:allowincell="f" style="position:absolute;margin-left:85.1pt;margin-top:77.25pt;width:88.55pt;height:16.45pt;mso-wrap-style:none;v-text-anchor:middle" path="m0,0l3125,0l312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1174115" cy="205740"/>
                <wp:effectExtent l="0" t="0" r="0" b="0"/>
                <wp:wrapSquare wrapText="bothSides"/>
                <wp:docPr id="832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9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462,582" fillcolor="white" stroked="f" o:allowincell="f" style="position:absolute;margin-left:120.45pt;margin-top:98.15pt;width:239.8pt;height:16.45pt;mso-wrap-style:none;v-text-anchor:middle" path="m0,0l8461,0l846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3101340" cy="205740"/>
                <wp:effectExtent l="0" t="0" r="0" b="0"/>
                <wp:wrapSquare wrapText="bothSides"/>
                <wp:docPr id="833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Được điều động vào lực lượng vũ trang;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24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Được điều động vào lực lượng vũ trang;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19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5323205" cy="205740"/>
                <wp:effectExtent l="0" t="0" r="0" b="0"/>
                <wp:wrapSquare wrapText="bothSides"/>
                <wp:docPr id="834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Được cơ quan có thẩm quyền điều động, đại diện quốc gia tham dự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41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Được cơ quan có thẩm quyền điều động, đại diện quốc gia tham dự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663,581" fillcolor="white" stroked="f" o:allowincell="f" style="position:absolute;margin-left:85.1pt;margin-top:140.05pt;width:132.1pt;height:16.4pt;mso-wrap-style:none;v-text-anchor:middle" path="m0,0l4662,0l4662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1731010" cy="205740"/>
                <wp:effectExtent l="0" t="0" r="0" b="0"/>
                <wp:wrapSquare wrapText="bothSides"/>
                <wp:docPr id="835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thi, giải đấu quốc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13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thi, giải đấu quốc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61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449570" cy="205740"/>
                <wp:effectExtent l="0" t="0" r="0" b="0"/>
                <wp:wrapSquare wrapText="bothSides"/>
                <wp:docPr id="836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Bị ốm, thai sản hoặc tai nạn phải điều trị thời gian dài có chứng nhận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2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Bị ốm, thai sản hoặc tai nạn phải điều trị thời gian dài có chứng nhận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127,582" fillcolor="white" stroked="f" o:allowincell="f" style="position:absolute;margin-left:85.1pt;margin-top:181.95pt;width:400.35pt;height:16.4pt;mso-wrap-style:none;v-text-anchor:middle" path="m0,0l14126,0l1412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134610" cy="205740"/>
                <wp:effectExtent l="0" t="0" r="0" b="0"/>
                <wp:wrapSquare wrapText="bothSides"/>
                <wp:docPr id="837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cơ sở khám bệnh, chữa bệnh có thẩm quyền theo quy định của Bộ Y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0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cơ sở khám bệnh, chữa bệnh có thẩm quyền theo quy định của Bộ Y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02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2583180</wp:posOffset>
                </wp:positionV>
                <wp:extent cx="5632450" cy="205740"/>
                <wp:effectExtent l="0" t="0" r="0" b="0"/>
                <wp:wrapSquare wrapText="bothSides"/>
                <wp:docPr id="838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Vì lý do cá nhân khác nhưng đã phải học tối thiểu 01 học kỳ tại Nhà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03.4pt;width:44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Vì lý do cá nhân khác nhưng đã phải học tối thiểu 01 học kỳ tại Nhà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99,582" fillcolor="white" stroked="f" o:allowincell="f" style="position:absolute;margin-left:85.1pt;margin-top:223.8pt;width:425.1pt;height:16.45pt;mso-wrap-style:none;v-text-anchor:middle" path="m0,0l14998,0l1499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702935" cy="205740"/>
                <wp:effectExtent l="0" t="0" r="0" b="0"/>
                <wp:wrapSquare wrapText="bothSides"/>
                <wp:docPr id="839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không thuộc các trường hợp bị xem xét buộc thôi học hoặc xem xét kỷ luật.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4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không thuộc các trường hợp bị xem xét buộc thôi học hoặc xem xét kỷ luật.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44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412740" cy="205740"/>
                <wp:effectExtent l="0" t="0" r="0" b="0"/>
                <wp:wrapSquare wrapText="bothSides"/>
                <wp:docPr id="840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Thời gian nghỉ học tạm thời vì lý do cá nhân được tính vào thời gian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2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Thời gian nghỉ học tạm thời vì lý do cá nhân được tính vào thời gian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90,582" fillcolor="white" stroked="f" o:allowincell="f" style="position:absolute;margin-left:85.1pt;margin-top:265.7pt;width:319.95pt;height:16.45pt;mso-wrap-style:none;v-text-anchor:middle" path="m0,0l11289,0l1128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4110355" cy="205740"/>
                <wp:effectExtent l="0" t="0" r="0" b="0"/>
                <wp:wrapSquare wrapText="bothSides"/>
                <wp:docPr id="841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thức quy định tại khoản 5 Điều 2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32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thức quy định tại khoản 5 Điều 2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526,582" fillcolor="white" stroked="f" o:allowincell="f" style="position:absolute;margin-left:120.45pt;margin-top:286.6pt;width:241.65pt;height:16.4pt;mso-wrap-style:none;v-text-anchor:middle" path="m0,0l8525,0l852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3647440</wp:posOffset>
                </wp:positionV>
                <wp:extent cx="3120390" cy="205740"/>
                <wp:effectExtent l="0" t="0" r="0" b="0"/>
                <wp:wrapSquare wrapText="bothSides"/>
                <wp:docPr id="842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Thủ tục cho sinh viên nghỉ học tạm thời: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87.2pt;width:24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Thủ tục cho sinh viên nghỉ học tạm thời: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410835" cy="205740"/>
                <wp:effectExtent l="0" t="0" r="0" b="0"/>
                <wp:wrapSquare wrapText="bothSides"/>
                <wp:docPr id="843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Sinh viên hoàn thành các nghĩa vụ đối với Nhà trường, làm đơn xin nghỉ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2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Sinh viên hoàn thành các nghĩa vụ đối với Nhà trường, làm đơn xin nghỉ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30,582" fillcolor="white" stroked="f" o:allowincell="f" style="position:absolute;margin-left:85.1pt;margin-top:328.5pt;width:272.9pt;height:16.4pt;mso-wrap-style:none;v-text-anchor:middle" path="m0,0l9629,0l962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3522345" cy="205740"/>
                <wp:effectExtent l="0" t="0" r="0" b="0"/>
                <wp:wrapSquare wrapText="bothSides"/>
                <wp:docPr id="844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tạm thời và kèm theo các hồ sơ minh chứng;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27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tạm thời và kèm theo các hồ sơ minh chứng;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56,582" fillcolor="white" stroked="f" o:allowincell="f" style="position:absolute;margin-left:120.45pt;margin-top:349.35pt;width:58.2pt;height:16.4pt;mso-wrap-style:none;v-text-anchor:middle" path="m0,0l2055,0l205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5227320" cy="205740"/>
                <wp:effectExtent l="0" t="0" r="0" b="0"/>
                <wp:wrapSquare wrapText="bothSides"/>
                <wp:docPr id="845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Trưởng khoa tiếp nhận hồ sơ, đối chiếu các quy định tại khoản 1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41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Trưởng khoa tiếp nhận hồ sơ, đối chiếu các quy định tại khoản 1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,582" fillcolor="white" stroked="f" o:allowincell="f" style="position:absolute;margin-left:210.15pt;margin-top:349.35pt;width:4.2pt;height:16.4pt;mso-wrap-style:none;v-text-anchor:middle" path="m0,0l149,0l14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3767455" cy="205740"/>
                <wp:effectExtent l="0" t="0" r="0" b="0"/>
                <wp:wrapSquare wrapText="bothSides"/>
                <wp:docPr id="846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 và ký xác nhận trước khi gửi về Phòng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29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 và ký xác nhận trước khi gửi về Phòng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43,582" fillcolor="white" stroked="f" o:allowincell="f" style="position:absolute;margin-left:251.3pt;margin-top:370.35pt;width:125.9pt;height:16.4pt;mso-wrap-style:none;v-text-anchor:middle" path="m0,0l4442,0l4442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758,582" fillcolor="white" stroked="f" o:allowincell="f" style="position:absolute;margin-left:120.45pt;margin-top:391.2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4976495</wp:posOffset>
                </wp:positionV>
                <wp:extent cx="5358130" cy="205740"/>
                <wp:effectExtent l="0" t="0" r="0" b="0"/>
                <wp:wrapSquare wrapText="bothSides"/>
                <wp:docPr id="847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Phòng Đào tạo kiểm tra hồ sơ, ra quyết định cho sinh viên nghỉ học tạm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91.85pt;width:42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Phòng Đào tạo kiểm tra hồ sơ, ra quyết định cho sinh viên nghỉ học tạm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924,582" fillcolor="white" stroked="f" o:allowincell="f" style="position:absolute;margin-left:85.1pt;margin-top:412.15pt;width:196.2pt;height:16.4pt;mso-wrap-style:none;v-text-anchor:middle" path="m0,0l6923,0l692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2590800" cy="205740"/>
                <wp:effectExtent l="0" t="0" r="0" b="0"/>
                <wp:wrapSquare wrapText="bothSides"/>
                <wp:docPr id="848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và trình Hiệu trưởng ký duyệt.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20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và trình Hiệu trưởng ký duyệt.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33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5507990</wp:posOffset>
                </wp:positionV>
                <wp:extent cx="5614035" cy="205740"/>
                <wp:effectExtent l="0" t="0" r="0" b="0"/>
                <wp:wrapSquare wrapText="bothSides"/>
                <wp:docPr id="849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Sinh viên nghỉ học tạm thời có kế hoạch trở lại học tập phải làm đơn gửi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33.7pt;width:44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Sinh viên nghỉ học tạm thời có kế hoạch trở lại học tập phải làm đơn gửi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6131560" cy="205740"/>
                <wp:effectExtent l="0" t="0" r="0" b="0"/>
                <wp:wrapSquare wrapText="bothSides"/>
                <wp:docPr id="850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trước thời điểm bắt đầu đăng ký khối lượng học tập của học kỳ ít nhất 02 tuần.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8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trước thời điểm bắt đầu đăng ký khối lượng học tập của học kỳ ít nhất 02 tuần.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475.05pt;width:418.3pt;height:16.35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266690" cy="205740"/>
                <wp:effectExtent l="0" t="0" r="0" b="0"/>
                <wp:wrapSquare wrapText="bothSides"/>
                <wp:docPr id="851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tiếp nhận, kiểm tra và gửi hồ sơ về Phòng Đào tạo trong 01 tuần kể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1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tiếp nhận, kiểm tra và gửi hồ sơ về Phòng Đào tạo trong 01 tuần kể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19,582" fillcolor="white" stroked="f" o:allowincell="f" style="position:absolute;margin-left:85.1pt;margin-top:495.9pt;width:179.05pt;height:16.4pt;mso-wrap-style:none;v-text-anchor:middle" path="m0,0l6318,0l631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2327910" cy="205740"/>
                <wp:effectExtent l="0" t="0" r="0" b="0"/>
                <wp:wrapSquare wrapText="bothSides"/>
                <wp:docPr id="852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ngày nhận đơn của sinh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18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ngày nhận đơn của sinh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16.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348605" cy="205740"/>
                <wp:effectExtent l="0" t="0" r="0" b="0"/>
                <wp:wrapSquare wrapText="bothSides"/>
                <wp:docPr id="853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 Đào tạo ra quyết định tiếp nhận sinh viên trở lại học tiếp trình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2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 Đào tạo ra quyết định tiếp nhận sinh viên trở lại học tiếp trình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825,583" fillcolor="white" stroked="f" o:allowincell="f" style="position:absolute;margin-left:85.1pt;margin-top:537.8pt;width:278.4pt;height:16.45pt;mso-wrap-style:none;v-text-anchor:middle" path="m0,0l9824,0l9824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3594735" cy="205740"/>
                <wp:effectExtent l="0" t="0" r="0" b="0"/>
                <wp:wrapSquare wrapText="bothSides"/>
                <wp:docPr id="854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ký duyệt trước khi bắt đầu học kỳ 02 tuần.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28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ký duyệt trước khi bắt đầu học kỳ 02 tuần.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58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7102475</wp:posOffset>
                </wp:positionV>
                <wp:extent cx="5436235" cy="205740"/>
                <wp:effectExtent l="0" t="0" r="0" b="0"/>
                <wp:wrapSquare wrapText="bothSides"/>
                <wp:docPr id="855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Sinh viên có nguyện vọng được thôi học vì lý do cá nhân, trừ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9.25pt;width:42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Sinh viên có nguyện vọng được thôi học vì lý do cá nhân, trừ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79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5588635" cy="205740"/>
                <wp:effectExtent l="0" t="0" r="0" b="0"/>
                <wp:wrapSquare wrapText="bothSides"/>
                <wp:docPr id="856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bị xem xét buộc thôi học hoặc xem xét kỷ luật, làm đơn xin thôi học gửi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44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bị xem xét buộc thôi học hoặc xem xét kỷ luật, làm đơn xin thôi học gửi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00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742940" cy="205740"/>
                <wp:effectExtent l="0" t="0" r="0" b="0"/>
                <wp:wrapSquare wrapText="bothSides"/>
                <wp:docPr id="857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 thông qua Phòng Công tác Sinh viên. Sinh viên được cấp chứng nhận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5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 thông qua Phòng Công tác Sinh viên. Sinh viên được cấp chứng nhận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638165" cy="205740"/>
                <wp:effectExtent l="0" t="0" r="0" b="0"/>
                <wp:wrapSquare wrapText="bothSides"/>
                <wp:docPr id="858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học phần đã tích lũy trong chương trình đào tạo khi có quyết định cho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4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học phần đã tích lũy trong chương trình đào tạo khi có quyết định cho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658485" cy="205740"/>
                <wp:effectExtent l="0" t="0" r="0" b="0"/>
                <wp:wrapSquare wrapText="bothSides"/>
                <wp:docPr id="859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và hoàn thành các nghĩa vụ đối với Nhà trường. Sau khi có quyết định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4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và hoàn thành các nghĩa vụ đối với Nhà trường. Sau khi có quyết định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63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767705" cy="205740"/>
                <wp:effectExtent l="0" t="0" r="0" b="0"/>
                <wp:wrapSquare wrapText="bothSides"/>
                <wp:docPr id="860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thôi học, sinh viên muốn quay trở lại học phải dự tuyển sinh đầu vào như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45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thôi học, sinh viên muốn quay trở lại học phải dự tuyển sinh đầu vào như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48,583" fillcolor="white" stroked="f" o:allowincell="f" style="position:absolute;margin-left:85.1pt;margin-top:684.3pt;width:75pt;height:16.45pt;mso-wrap-style:none;v-text-anchor:middle" path="m0,0l2647,0l264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1002665" cy="205740"/>
                <wp:effectExtent l="0" t="0" r="0" b="0"/>
                <wp:wrapSquare wrapText="bothSides"/>
                <wp:docPr id="861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sinh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7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sinh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8966835</wp:posOffset>
                </wp:positionV>
                <wp:extent cx="5405120" cy="205740"/>
                <wp:effectExtent l="0" t="0" r="0" b="635"/>
                <wp:wrapSquare wrapText="bothSides"/>
                <wp:docPr id="862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15. Sinh viên chuyển trường, chuyển ngành/chương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06.05pt;width:42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15. Sinh viên chuyển trường, chuyển ngành/chương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726.45pt;width:418.3pt;height:16.2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9229090</wp:posOffset>
                </wp:positionV>
                <wp:extent cx="5335905" cy="205740"/>
                <wp:effectExtent l="0" t="0" r="0" b="0"/>
                <wp:wrapSquare wrapText="bothSides"/>
                <wp:docPr id="863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1. Sinh viên của các cơ sở giáo dục đại học khác được xét chuyển vào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26.7pt;width:42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1. Sinh viên của các cơ sở giáo dục đại học khác được xét chuyển vào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376,569" fillcolor="yellow" stroked="f" o:allowincell="f" style="position:absolute;margin-left:85.1pt;margin-top:747.45pt;width:265.7pt;height:16.05pt;mso-wrap-style:none;v-text-anchor:middle" path="m0,0l9375,0l937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9495155</wp:posOffset>
                </wp:positionV>
                <wp:extent cx="3423285" cy="205740"/>
                <wp:effectExtent l="0" t="0" r="0" b="0"/>
                <wp:wrapSquare wrapText="bothSides"/>
                <wp:docPr id="864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tại Trường nếu thoả mãn các điều kiện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65pt;width:269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tại Trường nếu thoả mãn các điều kiện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75" fillcolor="yellow" stroked="f" o:allowincell="f" style="position:absolute;margin-left:120.45pt;margin-top:56.6pt;width:418.3pt;height:16.25pt;mso-wrap-style:none;v-text-anchor:middle" path="m0,0l14757,0l14757,574l0,574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083175" cy="205740"/>
                <wp:effectExtent l="0" t="0" r="0" b="0"/>
                <wp:wrapSquare wrapText="bothSides"/>
                <wp:docPr id="865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a) Không đang là sinh viên trình độ năm thứ nhất hoặc năm cuối khóa,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0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a) Không đang là sinh viên trình độ năm thứ nhất hoặc năm cuối khóa,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77.6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744845" cy="205740"/>
                <wp:effectExtent l="0" t="0" r="0" b="0"/>
                <wp:wrapSquare wrapText="bothSides"/>
                <wp:docPr id="866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không thuộc diện bị xem xét buộc thôi học và còn đủ thời gian học tập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5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không thuộc diện bị xem xét buộc thôi học và còn đủ thời gian học tập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20,573" fillcolor="yellow" stroked="f" o:allowincell="f" style="position:absolute;margin-left:85.1pt;margin-top:98.55pt;width:232.95pt;height:16.15pt;mso-wrap-style:none;v-text-anchor:middle" path="m0,0l8219,0l8219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3013710" cy="205740"/>
                <wp:effectExtent l="0" t="0" r="0" b="0"/>
                <wp:wrapSquare wrapText="bothSides"/>
                <wp:docPr id="867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định tại khoản 5 Điều 2 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23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định tại khoản 5 Điều 2 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119.55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5410200" cy="205740"/>
                <wp:effectExtent l="0" t="0" r="0" b="0"/>
                <wp:wrapSquare wrapText="bothSides"/>
                <wp:docPr id="868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b) Đạt điều kiện trúng tuyển trong cùng khóa tuyển sinh của ngành/chương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42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b) Đạt điều kiện trúng tuyển trong cùng khóa tuyển sinh của ngành/chương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23,574" fillcolor="yellow" stroked="f" o:allowincell="f" style="position:absolute;margin-left:85.1pt;margin-top:140.4pt;width:267.05pt;height:16.2pt;mso-wrap-style:none;v-text-anchor:middle" path="m0,0l9422,0l9422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3448050" cy="205740"/>
                <wp:effectExtent l="0" t="0" r="0" b="0"/>
                <wp:wrapSquare wrapText="bothSides"/>
                <wp:docPr id="869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trình đào tạo có nguyện vọng được chuyển đến;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27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trình đào tạo có nguyện vọng được chuyển đến;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161.4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702935" cy="205740"/>
                <wp:effectExtent l="0" t="0" r="0" b="0"/>
                <wp:wrapSquare wrapText="bothSides"/>
                <wp:docPr id="870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c) Nhà trường có đủ các điều kiện bảo đảm chất lượng, chưa vượt quá năng lực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4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c) Nhà trường có đủ các điều kiện bảo đảm chất lượng, chưa vượt quá năng lực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431,569" fillcolor="yellow" stroked="f" o:allowincell="f" style="position:absolute;margin-left:85.1pt;margin-top:182.3pt;width:437.35pt;height:16.05pt;mso-wrap-style:none;v-text-anchor:middle" path="m0,0l15430,0l15430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921375" cy="205740"/>
                <wp:effectExtent l="0" t="0" r="0" b="0"/>
                <wp:wrapSquare wrapText="bothSides"/>
                <wp:docPr id="871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đào tạo đối với ngành/chương trình đào tạo sinh viên có nguyện vọng chuyển đến;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6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đào tạo đối với ngành/chương trình đào tạo sinh viên có nguyện vọng chuyển đến;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5067935</wp:posOffset>
                </wp:positionH>
                <wp:positionV relativeFrom="paragraph">
                  <wp:posOffset>2575560</wp:posOffset>
                </wp:positionV>
                <wp:extent cx="115570" cy="132080"/>
                <wp:effectExtent l="0" t="0" r="0" b="0"/>
                <wp:wrapSquare wrapText="bothSides"/>
                <wp:docPr id="872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05pt;margin-top:202.8pt;width: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152,574" fillcolor="yellow" stroked="f" o:allowincell="f" style="position:absolute;margin-left:120.45pt;margin-top:203.15pt;width:287.7pt;height:16.2pt;mso-wrap-style:none;v-text-anchor:middle" path="m0,0l10151,0l10151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2583180</wp:posOffset>
                </wp:positionV>
                <wp:extent cx="3587115" cy="205740"/>
                <wp:effectExtent l="0" t="0" r="0" b="0"/>
                <wp:wrapSquare wrapText="bothSides"/>
                <wp:docPr id="873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d) Được Hiệu trưởng trường đang học chấp nhận.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03.4pt;width:28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d) Được Hiệu trưởng trường đang học chấp nhận.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5184140</wp:posOffset>
                </wp:positionH>
                <wp:positionV relativeFrom="paragraph">
                  <wp:posOffset>2583180</wp:posOffset>
                </wp:positionV>
                <wp:extent cx="45720" cy="205740"/>
                <wp:effectExtent l="0" t="0" r="0" b="0"/>
                <wp:wrapSquare wrapText="bothSides"/>
                <wp:docPr id="874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2pt;margin-top:203.4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4386580" cy="205740"/>
                <wp:effectExtent l="0" t="0" r="0" b="0"/>
                <wp:wrapSquare wrapText="bothSides"/>
                <wp:docPr id="875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Thủ tục chuyển đến Trường Đại học Công nghiệp Hà Nội: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34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Thủ tục chuyển đến Trường Đại học Công nghiệp Hà Nội: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27,582" fillcolor="white" stroked="f" o:allowincell="f" style="position:absolute;margin-left:248.9pt;margin-top:223.8pt;width:213.3pt;height:16.45pt;mso-wrap-style:none;v-text-anchor:middle" path="m0,0l7526,0l752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376545" cy="205740"/>
                <wp:effectExtent l="0" t="0" r="0" b="0"/>
                <wp:wrapSquare wrapText="bothSides"/>
                <wp:docPr id="876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Sinh viên chuyển đến phải có đủ hồ sơ chuyển trường bao gồm: đơn xin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2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Sinh viên chuyển đến phải có đủ hồ sơ chuyển trường bao gồm: đơn xin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982970" cy="205740"/>
                <wp:effectExtent l="0" t="0" r="0" b="0"/>
                <wp:wrapSquare wrapText="bothSides"/>
                <wp:docPr id="877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chuyển  trường  (theo  mẫu),  hồ  sơ  minh  chứng  đạt  điều  kiện  trúng  tuyển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7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chuyển  trường  (theo  mẫu),  hồ  sơ  minh  chứng  đạt  điều  kiện  trúng  tuyển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46,582" fillcolor="white" stroked="f" o:allowincell="f" style="position:absolute;margin-left:370.25pt;margin-top:265.7pt;width:168.5pt;height:16.45pt;mso-wrap-style:none;v-text-anchor:middle" path="m0,0l5945,0l5945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646,582" fillcolor="white" stroked="f" o:allowincell="f" style="position:absolute;margin-left:85.1pt;margin-top:286.6pt;width:159.95pt;height:16.4pt;mso-wrap-style:none;v-text-anchor:middle" path="m0,0l5645,0l564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757545" cy="205740"/>
                <wp:effectExtent l="0" t="0" r="0" b="0"/>
                <wp:wrapSquare wrapText="bothSides"/>
                <wp:docPr id="878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trình/ngành đào tạo có nguyện vọng được chuyển đến (giấy chứng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5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trình/ngành đào tạo có nguyện vọng được chuyển đến (giấy chứng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824220" cy="205740"/>
                <wp:effectExtent l="0" t="0" r="0" b="0"/>
                <wp:wrapSquare wrapText="bothSides"/>
                <wp:docPr id="879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thi tốt nghiệp trung học phổ thông/thi trung học phổ thông quốc gia, giấy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5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thi tốt nghiệp trung học phổ thông/thi trung học phổ thông quốc gia, giấy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811520" cy="205740"/>
                <wp:effectExtent l="0" t="0" r="0" b="0"/>
                <wp:wrapSquare wrapText="bothSides"/>
                <wp:docPr id="880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trúng tuyển, ...), bảng kết quả học tập sinh viên có xác nhận của trường đang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5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trúng tuyển, ...), bảng kết quả học tập sinh viên có xác nhận của trường đang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1755775" cy="205740"/>
                <wp:effectExtent l="0" t="0" r="0" b="0"/>
                <wp:wrapSquare wrapText="bothSides"/>
                <wp:docPr id="881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học, sơ yếu lý lịch;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13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học, sơ yếu lý lịch;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4710430</wp:posOffset>
                </wp:positionV>
                <wp:extent cx="5368290" cy="205740"/>
                <wp:effectExtent l="0" t="0" r="0" b="0"/>
                <wp:wrapSquare wrapText="bothSides"/>
                <wp:docPr id="882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Phòng Đào tạo tiếp nhận hồ sơ, đối chiếu các quy định tại khoản 1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70.9pt;width:42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Phòng Đào tạo tiếp nhận hồ sơ, đối chiếu các quy định tại khoản 1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655945" cy="205740"/>
                <wp:effectExtent l="0" t="0" r="0" b="0"/>
                <wp:wrapSquare wrapText="bothSides"/>
                <wp:docPr id="883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 đề xuất Hiệu trưởng quyết định tiếp nhận hoặc không tiếp nhận. Nếu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4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 đề xuất Hiệu trưởng quyết định tiếp nhận hoặc không tiếp nhận. Nếu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630545" cy="205740"/>
                <wp:effectExtent l="0" t="0" r="0" b="0"/>
                <wp:wrapSquare wrapText="bothSides"/>
                <wp:docPr id="884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tiếp nhận, Phòng Đào tạo chuyển kết quả học tập của sinh viên đã tích lũy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4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tiếp nhận, Phòng Đào tạo chuyển kết quả học tập của sinh viên đã tích lũy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695315" cy="205740"/>
                <wp:effectExtent l="0" t="0" r="0" b="0"/>
                <wp:wrapSquare wrapText="bothSides"/>
                <wp:docPr id="885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Khoa quản lý ngành/chương trình đào tạo thực hiện xét miễn học và công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4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Khoa quản lý ngành/chương trình đào tạo thực hiện xét miễn học và công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3019425" cy="205740"/>
                <wp:effectExtent l="0" t="0" r="0" b="0"/>
                <wp:wrapSquare wrapText="bothSides"/>
                <wp:docPr id="886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tín chỉ theo quy định tại khoản 1 Điều 12.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23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tín chỉ theo quy định tại khoản 1 Điều 12.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376545" cy="205740"/>
                <wp:effectExtent l="0" t="0" r="0" b="0"/>
                <wp:wrapSquare wrapText="bothSides"/>
                <wp:docPr id="887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Sinh viên chuyển đi khỏi Trường Đại học Công nghiệp Hà Nội phải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2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Sinh viên chuyển đi khỏi Trường Đại học Công nghiệp Hà Nội phải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695950" cy="205740"/>
                <wp:effectExtent l="0" t="0" r="0" b="0"/>
                <wp:wrapSquare wrapText="bothSides"/>
                <wp:docPr id="888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đơn gửi Hiệu trưởng thông qua Phòng Đào tạo sau khi đã hoàn thành các nghĩa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4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đơn gửi Hiệu trưởng thông qua Phòng Đào tạo sau khi đã hoàn thành các nghĩa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1684020" cy="205740"/>
                <wp:effectExtent l="0" t="0" r="0" b="0"/>
                <wp:wrapSquare wrapText="bothSides"/>
                <wp:docPr id="889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vụ đối với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13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vụ đối với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72,582" fillcolor="white" stroked="f" o:allowincell="f" style="position:absolute;margin-left:145.95pt;margin-top:516.8pt;width:64.3pt;height:16.4pt;mso-wrap-style:none;v-text-anchor:middle" path="m0,0l2271,0l227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6837680</wp:posOffset>
                </wp:positionV>
                <wp:extent cx="5170170" cy="205740"/>
                <wp:effectExtent l="0" t="0" r="0" b="0"/>
                <wp:wrapSquare wrapText="bothSides"/>
                <wp:docPr id="890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Sinh viên được chuyển ngành/chương trình đào tạo nếu thỏa mãn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38.4pt;width:40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Sinh viên được chuyển ngành/chương trình đào tạo nếu thỏa mãn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1036955" cy="205740"/>
                <wp:effectExtent l="0" t="0" r="0" b="0"/>
                <wp:wrapSquare wrapText="bothSides"/>
                <wp:docPr id="891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8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7369175</wp:posOffset>
                </wp:positionV>
                <wp:extent cx="4664075" cy="205740"/>
                <wp:effectExtent l="0" t="0" r="0" b="0"/>
                <wp:wrapSquare wrapText="bothSides"/>
                <wp:docPr id="892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Sinh viên đã học xong 02 học kỳ chính đầu tiên của khóa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5pt;width:36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Sinh viên đã học xong 02 học kỳ chính đầu tiên của khóa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446395" cy="205740"/>
                <wp:effectExtent l="0" t="0" r="0" b="0"/>
                <wp:wrapSquare wrapText="bothSides"/>
                <wp:docPr id="893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Thỏa mãn điều kiện trúng tuyển của ngành/chương trình có nguyện vọng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2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Thỏa mãn điều kiện trúng tuyển của ngành/chương trình có nguyện vọng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1316990" cy="205740"/>
                <wp:effectExtent l="0" t="0" r="0" b="0"/>
                <wp:wrapSquare wrapText="bothSides"/>
                <wp:docPr id="894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chuyển đến;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10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chuyển đến;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8166100</wp:posOffset>
                </wp:positionV>
                <wp:extent cx="3413125" cy="205740"/>
                <wp:effectExtent l="0" t="0" r="0" b="0"/>
                <wp:wrapSquare wrapText="bothSides"/>
                <wp:docPr id="895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Được chuyển duy nhất 1 lần trong khóa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3pt;width:26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Được chuyển duy nhất 1 lần trong khóa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8431530</wp:posOffset>
                </wp:positionV>
                <wp:extent cx="5393055" cy="205740"/>
                <wp:effectExtent l="0" t="0" r="0" b="0"/>
                <wp:wrapSquare wrapText="bothSides"/>
                <wp:docPr id="896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Ngành/chương trình đào tạo sinh viên có nguyện vọng được chuyển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3.9pt;width:42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Ngành/chương trình đào tạo sinh viên có nguyện vọng được chuyển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5845175" cy="205740"/>
                <wp:effectExtent l="0" t="0" r="0" b="0"/>
                <wp:wrapSquare wrapText="bothSides"/>
                <wp:docPr id="897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còn chỉ tiêu đào tạo. Trong trường hợp số sinh viên có nguyện vọng được chuyển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46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còn chỉ tiêu đào tạo. Trong trường hợp số sinh viên có nguyện vọng được chuyển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774690" cy="205740"/>
                <wp:effectExtent l="0" t="0" r="0" b="0"/>
                <wp:wrapSquare wrapText="bothSides"/>
                <wp:docPr id="898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đến lớn hơn chỉ tiêu còn lại của ngành/chương trình đào tạo cho phép thì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5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đến lớn hơn chỉ tiêu còn lại của ngành/chương trình đào tạo cho phép thì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3331845" cy="205740"/>
                <wp:effectExtent l="0" t="0" r="0" b="0"/>
                <wp:wrapSquare wrapText="bothSides"/>
                <wp:docPr id="899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viên có điểm trung bình tích lũy cao hơn.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26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viên có điểm trung bình tích lũy cao hơn.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9621520</wp:posOffset>
                </wp:positionV>
                <wp:extent cx="1919605" cy="203835"/>
                <wp:effectExtent l="0" t="0" r="0" b="0"/>
                <wp:wrapSquare wrapText="bothSides"/>
                <wp:docPr id="900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7.6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7" fillcolor="black" stroked="f" o:allowincell="f" style="position:absolute;margin-left:85.1pt;margin-top:766.55pt;width:143.95pt;height:0.7pt;mso-wrap-style:none;v-text-anchor:middle" path="m0,0l5081,0l508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9825990</wp:posOffset>
                </wp:positionV>
                <wp:extent cx="33020" cy="144780"/>
                <wp:effectExtent l="0" t="0" r="0" b="0"/>
                <wp:wrapSquare wrapText="bothSides"/>
                <wp:docPr id="901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1pt;margin-top:773.7pt;width:2.55pt;height:11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9826625</wp:posOffset>
                </wp:positionV>
                <wp:extent cx="72390" cy="87630"/>
                <wp:effectExtent l="0" t="0" r="0" b="0"/>
                <wp:wrapSquare wrapText="bothSides"/>
                <wp:docPr id="902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60" cy="87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75pt;width:5.65pt;height:6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9844405</wp:posOffset>
                </wp:positionV>
                <wp:extent cx="4587240" cy="154940"/>
                <wp:effectExtent l="0" t="0" r="0" b="0"/>
                <wp:wrapSquare wrapText="bothSides"/>
                <wp:docPr id="903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12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alibri" w:hAnsi="Calibri" w:eastAsia="Calibri" w:cs="Calibri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Điều chỉnh các điều kiện chuyển trường tại Quyết định số 666/QĐ-ĐHCN ngày 01/6/2023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pt;margin-top:775.15pt;width:361.15pt;height:12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alibri" w:hAnsi="Calibri" w:eastAsia="Calibri" w:cs="Calibri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Điều chỉnh các điều kiện chuyển trường tại Quyết định số 666/QĐ-ĐHCN ngày 01/6/2023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3395345" cy="205740"/>
                <wp:effectExtent l="0" t="0" r="0" b="0"/>
                <wp:wrapSquare wrapText="bothSides"/>
                <wp:docPr id="904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Thủ tục chuyển ngành/chương trình đào tạo: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26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Thủ tục chuyển ngành/chương trình đào tạo: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988695</wp:posOffset>
                </wp:positionV>
                <wp:extent cx="2409825" cy="205740"/>
                <wp:effectExtent l="0" t="0" r="0" b="0"/>
                <wp:wrapSquare wrapText="bothSides"/>
                <wp:docPr id="905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Sinh viên làm đơn (theo mẫu);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7.85pt;width:18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Sinh viên làm đơn (theo mẫu);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452110" cy="205740"/>
                <wp:effectExtent l="0" t="0" r="0" b="0"/>
                <wp:wrapSquare wrapText="bothSides"/>
                <wp:docPr id="906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Phòng Đào tạo tiếp nhận đơn và đối chiếu các điều kiện tại khoản 4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2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Phòng Đào tạo tiếp nhận đơn và đối chiếu các điều kiện tại khoản 4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703570" cy="205740"/>
                <wp:effectExtent l="0" t="0" r="0" b="0"/>
                <wp:wrapSquare wrapText="bothSides"/>
                <wp:docPr id="907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này, đề xuất Hiệu trưởng cho phép hoặc không cho phép chuyển ngành/chương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4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này, đề xuất Hiệu trưởng cho phép hoặc không cho phép chuyển ngành/chương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997585" cy="205740"/>
                <wp:effectExtent l="0" t="0" r="0" b="0"/>
                <wp:wrapSquare wrapText="bothSides"/>
                <wp:docPr id="908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7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539105" cy="205740"/>
                <wp:effectExtent l="0" t="0" r="0" b="0"/>
                <wp:wrapSquare wrapText="bothSides"/>
                <wp:docPr id="909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Khoa  có  sinh  viên  chuyển  ngành/chương  trình  đào  tạo  sinh  viên 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3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Khoa  có  sinh  viên  chuyển  ngành/chương  trình  đào  tạo  sinh  viên 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918200" cy="205740"/>
                <wp:effectExtent l="0" t="0" r="0" b="0"/>
                <wp:wrapSquare wrapText="bothSides"/>
                <wp:docPr id="910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nguyện vọng được chuyển đến xem xét bảo lưu kết quả học tập, miễn học và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6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nguyện vọng được chuyển đến xem xét bảo lưu kết quả học tập, miễn học và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671185" cy="205740"/>
                <wp:effectExtent l="0" t="0" r="0" b="0"/>
                <wp:wrapSquare wrapText="bothSides"/>
                <wp:docPr id="911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nhận tín chỉ trên cơ sở đối sánh hai chương trình đào tạo trình Hiệu trưởng phê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4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nhận tín chỉ trên cơ sở đối sánh hai chương trình đào tạo trình Hiệu trưởng phê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2345690" cy="205740"/>
                <wp:effectExtent l="0" t="0" r="0" b="0"/>
                <wp:wrapSquare wrapText="bothSides"/>
                <wp:docPr id="912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duyệt thông qua Phòng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18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duyệt thông qua Phòng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3115310</wp:posOffset>
                </wp:positionV>
                <wp:extent cx="5375275" cy="205740"/>
                <wp:effectExtent l="0" t="0" r="0" b="0"/>
                <wp:wrapSquare wrapText="bothSides"/>
                <wp:docPr id="913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Thời gian tối đa sinh viên được phép theo học trong ngành/chương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45.3pt;width:42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Thời gian tối đa sinh viên được phép theo học trong ngành/chương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621655" cy="205740"/>
                <wp:effectExtent l="0" t="0" r="0" b="0"/>
                <wp:wrapSquare wrapText="bothSides"/>
                <wp:docPr id="914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mới tính từ ngày sinh viên nhập học ngành/chương trình đào tạo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4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mới tính từ ngày sinh viên nhập học ngành/chương trình đào tạo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1654175" cy="205740"/>
                <wp:effectExtent l="0" t="0" r="0" b="0"/>
                <wp:wrapSquare wrapText="bothSides"/>
                <wp:docPr id="915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vào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13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vào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91,582" fillcolor="white" stroked="f" o:allowincell="f" style="position:absolute;margin-left:143.5pt;margin-top:286.6pt;width:67.7pt;height:16.4pt;mso-wrap-style:none;v-text-anchor:middle" path="m0,0l2390,0l2390,581l0,5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956,573" fillcolor="yellow" stroked="f" o:allowincell="f" style="position:absolute;margin-left:120.45pt;margin-top:307.85pt;width:310.5pt;height:16.15pt;mso-wrap-style:none;v-text-anchor:middle" path="m0,0l10955,0l1095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3915410</wp:posOffset>
                </wp:positionV>
                <wp:extent cx="3981450" cy="205740"/>
                <wp:effectExtent l="0" t="0" r="0" b="635"/>
                <wp:wrapSquare wrapText="bothSides"/>
                <wp:docPr id="916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 xml:space="preserve">Điều 16. Trao đổi sinh viên và hợp tác trong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3pt;width:31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28"/>
                          <w:szCs w:val="28"/>
                        </w:rPr>
                        <w:t xml:space="preserve">Điều 16. Trao đổi sinh viên và hợp tác trong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69" fillcolor="yellow" stroked="f" o:allowincell="f" style="position:absolute;margin-left:120.45pt;margin-top:328.85pt;width:418.3pt;height:16.05pt;mso-wrap-style:none;v-text-anchor:middle" path="m0,0l14757,0l147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4178935</wp:posOffset>
                </wp:positionV>
                <wp:extent cx="5405755" cy="205740"/>
                <wp:effectExtent l="0" t="0" r="0" b="0"/>
                <wp:wrapSquare wrapText="bothSides"/>
                <wp:docPr id="917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1. Nhà trường thống nhất, ký kết văn bản hợp tác đào tạo với các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29.05pt;width:42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1. Nhà trường thống nhất, ký kết văn bản hợp tác đào tạo với các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349.7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694680" cy="205740"/>
                <wp:effectExtent l="0" t="0" r="0" b="0"/>
                <wp:wrapSquare wrapText="bothSides"/>
                <wp:docPr id="918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tạo trong việc công nhận lẫn nhau về quy trình đào tạo, nội dung đào tạo và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4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tạo trong việc công nhận lẫn nhau về quy trình đào tạo, nội dung đào tạo và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370.7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895975" cy="205740"/>
                <wp:effectExtent l="0" t="0" r="0" b="0"/>
                <wp:wrapSquare wrapText="bothSides"/>
                <wp:docPr id="919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trị của tín chỉ làm căn cứ cho phép sinh viên của Nhà trường được học một số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6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trị của tín chỉ làm căn cứ cho phép sinh viên của Nhà trường được học một số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25,570" fillcolor="yellow" stroked="f" o:allowincell="f" style="position:absolute;margin-left:85.1pt;margin-top:391.6pt;width:420.15pt;height:16.1pt;mso-wrap-style:none;v-text-anchor:middle" path="m0,0l14824,0l14824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400675" cy="205740"/>
                <wp:effectExtent l="0" t="0" r="0" b="0"/>
                <wp:wrapSquare wrapText="bothSides"/>
                <wp:docPr id="920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phần tại cơ sở đào tạo khác và ngược lại (sau đây gọi là trao đổi sinh viên).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2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phần tại cơ sở đào tạo khác và ngược lại (sau đây gọi là trao đổi sinh viên).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3" fillcolor="yellow" stroked="f" o:allowincell="f" style="position:absolute;margin-left:120.45pt;margin-top:412.5pt;width:418.3pt;height:16.15pt;mso-wrap-style:none;v-text-anchor:middle" path="m0,0l14757,0l14757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391150" cy="205740"/>
                <wp:effectExtent l="0" t="0" r="0" b="0"/>
                <wp:wrapSquare wrapText="bothSides"/>
                <wp:docPr id="921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2. Trên cơ sở đánh giá và công nhận lẫn nhau, sinh viên của Nhà trường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2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2. Trên cơ sở đánh giá và công nhận lẫn nhau, sinh viên của Nhà trường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433.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848985" cy="205740"/>
                <wp:effectExtent l="0" t="0" r="0" b="0"/>
                <wp:wrapSquare wrapText="bothSides"/>
                <wp:docPr id="922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thể đăng ký thực hiện học một số học phần tại cơ sở đào tạo khác, nếu được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6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thể đăng ký thực hiện học một số học phần tại cơ sở đào tạo khác, nếu được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4" fillcolor="yellow" stroked="f" o:allowincell="f" style="position:absolute;margin-left:85.1pt;margin-top:454.35pt;width:453.65pt;height:16.2pt;mso-wrap-style:none;v-text-anchor:middle" path="m0,0l16005,0l16005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810250" cy="205740"/>
                <wp:effectExtent l="0" t="0" r="0" b="0"/>
                <wp:wrapSquare wrapText="bothSides"/>
                <wp:docPr id="923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trưởng của hai cơ sở đào tạo đồng ý với số lượng tín chỉ mà sinh viên tích lũy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5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trưởng của hai cơ sở đào tạo đồng ý với số lượng tín chỉ mà sinh viên tích lũy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69" fillcolor="yellow" stroked="f" o:allowincell="f" style="position:absolute;margin-left:85.1pt;margin-top:475.35pt;width:453.65pt;height:16.05pt;mso-wrap-style:none;v-text-anchor:middle" path="m0,0l16005,0l16005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609590" cy="205740"/>
                <wp:effectExtent l="0" t="0" r="0" b="0"/>
                <wp:wrapSquare wrapText="bothSides"/>
                <wp:docPr id="924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cơ sở đào tạo khác (nếu có) không vượt quá 25% tổng khối lượng của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4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cơ sở đào tạo khác (nếu có) không vượt quá 25% tổng khối lượng của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22,569" fillcolor="yellow" stroked="f" o:allowincell="f" style="position:absolute;margin-left:85.1pt;margin-top:496.25pt;width:74.25pt;height:16.05pt;mso-wrap-style:none;v-text-anchor:middle" path="m0,0l2621,0l2621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992505" cy="205740"/>
                <wp:effectExtent l="0" t="0" r="0" b="0"/>
                <wp:wrapSquare wrapText="bothSides"/>
                <wp:docPr id="925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7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4" fillcolor="yellow" stroked="f" o:allowincell="f" style="position:absolute;margin-left:120.45pt;margin-top:517.1pt;width:418.3pt;height:16.2pt;mso-wrap-style:none;v-text-anchor:middle" path="m0,0l14757,0l14757,573l0,573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240020" cy="205740"/>
                <wp:effectExtent l="0" t="0" r="0" b="0"/>
                <wp:wrapSquare wrapText="bothSides"/>
                <wp:docPr id="926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3. Trong hợp tác đào tạo giữa Nhà trường và cơ sở đào tạo khác (sau đây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1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3. Trong hợp tác đào tạo giữa Nhà trường và cơ sở đào tạo khác (sau đây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1" fillcolor="yellow" stroked="f" o:allowincell="f" style="position:absolute;margin-left:85.1pt;margin-top:538.15pt;width:453.65pt;height:16.1pt;mso-wrap-style:none;v-text-anchor:middle" path="m0,0l16005,0l16005,570l0,570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638800" cy="205740"/>
                <wp:effectExtent l="0" t="0" r="0" b="0"/>
                <wp:wrapSquare wrapText="bothSides"/>
                <wp:docPr id="927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gọi là cơ sở phối hợp đào tạo), việc đánh giá và công nhận số lượng tín chỉ mà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4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gọi là cơ sở phối hợp đào tạo), việc đánh giá và công nhận số lượng tín chỉ mà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559.05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5899785" cy="205740"/>
                <wp:effectExtent l="0" t="0" r="0" b="0"/>
                <wp:wrapSquare wrapText="bothSides"/>
                <wp:docPr id="928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sinh viên tích lũy tại cơ sở phối hợp đào tạo không vượt quá 25% tổng khối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46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sinh viên tích lũy tại cơ sở phối hợp đào tạo không vượt quá 25% tổng khối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44,569" fillcolor="yellow" stroked="f" o:allowincell="f" style="position:absolute;margin-left:85.1pt;margin-top:580.05pt;width:142.9pt;height:16.05pt;mso-wrap-style:none;v-text-anchor:middle" path="m0,0l5043,0l5043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1866900" cy="205740"/>
                <wp:effectExtent l="0" t="0" r="0" b="0"/>
                <wp:wrapSquare wrapText="bothSides"/>
                <wp:docPr id="929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14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70" fillcolor="yellow" stroked="f" o:allowincell="f" style="position:absolute;margin-left:120.45pt;margin-top:600.9pt;width:418.3pt;height:16.1pt;mso-wrap-style:none;v-text-anchor:middle" path="m0,0l14757,0l14757,569l0,569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447030" cy="205740"/>
                <wp:effectExtent l="0" t="0" r="0" b="0"/>
                <wp:wrapSquare wrapText="bothSides"/>
                <wp:docPr id="930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4. Điều kiện trao đổi sinh viên, công nhận kết quả học tập và chuyển đổi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2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4. Điều kiện trao đổi sinh viên, công nhận kết quả học tập và chuyển đổi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73" fillcolor="yellow" stroked="f" o:allowincell="f" style="position:absolute;margin-left:85.1pt;margin-top:621.8pt;width:453.65pt;height:16.15pt;mso-wrap-style:none;v-text-anchor:middle" path="m0,0l16005,0l16005,572l0,572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839460" cy="205740"/>
                <wp:effectExtent l="0" t="0" r="0" b="0"/>
                <wp:wrapSquare wrapText="bothSides"/>
                <wp:docPr id="931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chỉ cho sinh viên được quy định cụ thể trong văn bản hợp tác đào tạo Nhà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5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chỉ cho sinh viên được quy định cụ thể trong văn bản hợp tác đào tạo Nhà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5160645</wp:posOffset>
                </wp:positionH>
                <wp:positionV relativeFrom="paragraph">
                  <wp:posOffset>8159115</wp:posOffset>
                </wp:positionV>
                <wp:extent cx="111125" cy="132080"/>
                <wp:effectExtent l="0" t="0" r="0" b="0"/>
                <wp:wrapSquare wrapText="bothSides"/>
                <wp:docPr id="932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35pt;margin-top:642.45pt;width:8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18"/>
                          <w:szCs w:val="18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58,569" fillcolor="yellow" stroked="f" o:allowincell="f" style="position:absolute;margin-left:85.1pt;margin-top:642.8pt;width:330.4pt;height:16.05pt;mso-wrap-style:none;v-text-anchor:middle" path="m0,0l11657,0l11657,568l0,568l0,0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4083685" cy="205740"/>
                <wp:effectExtent l="0" t="0" r="0" b="0"/>
                <wp:wrapSquare wrapText="bothSides"/>
                <wp:docPr id="933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>ký kết với cơ sở phối hợp đào tạo theo khoản 1 Điều này.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32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>ký kết với cơ sở phối hợp đào tạo theo khoản 1 Điều này.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5276850</wp:posOffset>
                </wp:positionH>
                <wp:positionV relativeFrom="paragraph">
                  <wp:posOffset>8166100</wp:posOffset>
                </wp:positionV>
                <wp:extent cx="45720" cy="205740"/>
                <wp:effectExtent l="0" t="0" r="0" b="0"/>
                <wp:wrapSquare wrapText="bothSides"/>
                <wp:docPr id="934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5pt;margin-top:643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31,587" fillcolor="white" stroked="f" o:allowincell="f" style="position:absolute;margin-left:120.45pt;margin-top:663.2pt;width:80.2pt;height:16.55pt;mso-wrap-style:none;v-text-anchor:middle" path="m0,0l2830,0l2830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8434705</wp:posOffset>
                </wp:positionV>
                <wp:extent cx="3037840" cy="205740"/>
                <wp:effectExtent l="0" t="0" r="0" b="635"/>
                <wp:wrapSquare wrapText="bothSides"/>
                <wp:docPr id="935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17. Học cùng lúc hai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4.15pt;width:23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17. Học cùng lúc hai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40,587" fillcolor="white" stroked="f" o:allowincell="f" style="position:absolute;margin-left:229.45pt;margin-top:663.2pt;width:125.8pt;height:16.55pt;mso-wrap-style:none;v-text-anchor:middle" path="m0,0l4439,0l4439,586l0,58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251450" cy="205740"/>
                <wp:effectExtent l="0" t="0" r="0" b="0"/>
                <wp:wrapSquare wrapText="bothSides"/>
                <wp:docPr id="936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Sinh viên có thể đăng ký học thêm các học phần của một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1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Sinh viên có thể đăng ký học thêm các học phần của một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05.2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727700" cy="205740"/>
                <wp:effectExtent l="0" t="0" r="0" b="0"/>
                <wp:wrapSquare wrapText="bothSides"/>
                <wp:docPr id="937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khác, ngành khác nhưng chỉ được hưởng các quyền lợi chính thức và được xem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5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khác, ngành khác nhưng chỉ được hưởng các quyền lợi chính thức và được xem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26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5551805" cy="205740"/>
                <wp:effectExtent l="0" t="0" r="0" b="0"/>
                <wp:wrapSquare wrapText="bothSides"/>
                <wp:docPr id="938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công nhận tốt nghiệp chương trình thứ hai khi đã đăng ký thành công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43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công nhận tốt nghiệp chương trình thứ hai khi đã đăng ký thành công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9630410</wp:posOffset>
                </wp:positionV>
                <wp:extent cx="1919605" cy="203835"/>
                <wp:effectExtent l="0" t="0" r="0" b="0"/>
                <wp:wrapSquare wrapText="bothSides"/>
                <wp:docPr id="939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5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8.3pt;width:151.1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        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82,28" fillcolor="black" stroked="f" o:allowincell="f" style="position:absolute;margin-left:85.1pt;margin-top:767.25pt;width:143.95pt;height:0.7pt;mso-wrap-style:none;v-text-anchor:middle" path="m0,0l5081,0l5081,27l0,2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9824720</wp:posOffset>
                </wp:positionV>
                <wp:extent cx="80645" cy="95885"/>
                <wp:effectExtent l="0" t="0" r="0" b="0"/>
                <wp:wrapSquare wrapText="bothSides"/>
                <wp:docPr id="940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9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13"/>
                                <w:szCs w:val="13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3.6pt;width:6.3pt;height:7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13"/>
                          <w:szCs w:val="13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7" behindDoc="1" locked="0" layoutInCell="0" allowOverlap="1">
                <wp:simplePos x="0" y="0"/>
                <wp:positionH relativeFrom="column">
                  <wp:posOffset>1162685</wp:posOffset>
                </wp:positionH>
                <wp:positionV relativeFrom="paragraph">
                  <wp:posOffset>9829800</wp:posOffset>
                </wp:positionV>
                <wp:extent cx="5283200" cy="146050"/>
                <wp:effectExtent l="0" t="0" r="0" b="0"/>
                <wp:wrapSquare wrapText="bothSides"/>
                <wp:docPr id="941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 Quy định rõ hơn về trao đổi và hợp tác trong đào tạo tại Quyết định số 666/QĐ-ĐHCN ngày 01/6/2023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55pt;margin-top:774pt;width:415.95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 Quy định rõ hơn về trao đổi và hợp tác trong đào tạo tại Quyết định số 666/QĐ-ĐHCN ngày 01/6/2023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1256,583" fillcolor="white" stroked="f" o:allowincell="f" style="position:absolute;margin-left:85.1pt;margin-top:56.25pt;width:319pt;height:16.45pt;mso-wrap-style:none;v-text-anchor:middle" path="m0,0l11255,0l1125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4098290" cy="205740"/>
                <wp:effectExtent l="0" t="0" r="0" b="0"/>
                <wp:wrapSquare wrapText="bothSides"/>
                <wp:docPr id="942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thứ hai theo quy định tại khoản 2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32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thứ hai theo quy định tại khoản 2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7.2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988695</wp:posOffset>
                </wp:positionV>
                <wp:extent cx="5320030" cy="205740"/>
                <wp:effectExtent l="0" t="0" r="0" b="0"/>
                <wp:wrapSquare wrapText="bothSides"/>
                <wp:docPr id="943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Sinh viên được đăng ký học chương trình thứ hai sớm nhất khi đã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7.85pt;width:41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Sinh viên được đăng ký học chương trình thứ hai sớm nhất khi đã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98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5744845" cy="205740"/>
                <wp:effectExtent l="0" t="0" r="0" b="0"/>
                <wp:wrapSquare wrapText="bothSides"/>
                <wp:docPr id="944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xếp trình độ năm thứ hai của chương trình thứ nhất. Tại thời điểm đăng ký,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45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xếp trình độ năm thứ hai của chương trình thứ nhất. Tại thời điểm đăng ký,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822,582" fillcolor="white" stroked="f" o:allowincell="f" style="position:absolute;margin-left:85.1pt;margin-top:119.15pt;width:250pt;height:16.45pt;mso-wrap-style:none;v-text-anchor:middle" path="m0,0l8821,0l882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3229610" cy="205740"/>
                <wp:effectExtent l="0" t="0" r="0" b="0"/>
                <wp:wrapSquare wrapText="bothSides"/>
                <wp:docPr id="945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phải đáp ứng 01 trong 02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25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phải đáp ứng 01 trong 02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140.05pt;width:418.3pt;height:16.4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1786255</wp:posOffset>
                </wp:positionV>
                <wp:extent cx="5182235" cy="205740"/>
                <wp:effectExtent l="0" t="0" r="0" b="0"/>
                <wp:wrapSquare wrapText="bothSides"/>
                <wp:docPr id="946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Học lực tính theo điểm trung bình tích lũy xếp loại khá trở lên và đáp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40.65pt;width:40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Học lực tính theo điểm trung bình tích lũy xếp loại khá trở lên và đáp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75,582" fillcolor="white" stroked="f" o:allowincell="f" style="position:absolute;margin-left:85.1pt;margin-top:161.05pt;width:449.9pt;height:16.4pt;mso-wrap-style:none;v-text-anchor:middle" path="m0,0l15874,0l1587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5777865" cy="205740"/>
                <wp:effectExtent l="0" t="0" r="0" b="0"/>
                <wp:wrapSquare wrapText="bothSides"/>
                <wp:docPr id="947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ứng ngưỡng bảo đảm chất lượng của chương trình thứ hai trong năm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45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ứng ngưỡng bảo đảm chất lượng của chương trình thứ hai trong năm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81.9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2317750</wp:posOffset>
                </wp:positionV>
                <wp:extent cx="5482590" cy="205740"/>
                <wp:effectExtent l="0" t="0" r="0" b="0"/>
                <wp:wrapSquare wrapText="bothSides"/>
                <wp:docPr id="948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Học lực tính theo điểm trung bình tích lũy xếp loại trung bình và đáp 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82.5pt;width:43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Học lực tính theo điểm trung bình tích lũy xếp loại trung bình và đáp 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631,582" fillcolor="white" stroked="f" o:allowincell="f" style="position:absolute;margin-left:85.1pt;margin-top:202.8pt;width:386.3pt;height:16.45pt;mso-wrap-style:none;v-text-anchor:middle" path="m0,0l13630,0l1363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4966970" cy="205740"/>
                <wp:effectExtent l="0" t="0" r="0" b="0"/>
                <wp:wrapSquare wrapText="bothSides"/>
                <wp:docPr id="949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trúng tuyển của chương trình thứ hai trong năm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39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trúng tuyển của chương trình thứ hai trong năm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23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380990" cy="205740"/>
                <wp:effectExtent l="0" t="0" r="0" b="0"/>
                <wp:wrapSquare wrapText="bothSides"/>
                <wp:docPr id="950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Trong quá trình sinh viên học cùng lúc hai chương trình, nếu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2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Trong quá trình sinh viên học cùng lúc hai chương trình, nếu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44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831840" cy="205740"/>
                <wp:effectExtent l="0" t="0" r="0" b="0"/>
                <wp:wrapSquare wrapText="bothSides"/>
                <wp:docPr id="951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bình tích luỹ của chương trình thứ nhất đạt dưới điểm trung bình hoặc thuộc diện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5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bình tích luỹ của chương trình thứ nhất đạt dưới điểm trung bình hoặc thuộc diện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65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5945505" cy="205740"/>
                <wp:effectExtent l="0" t="0" r="0" b="0"/>
                <wp:wrapSquare wrapText="bothSides"/>
                <wp:docPr id="952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5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cảnh báo kết quả học tập thì phải dừng học chương trình thứ hai ở học kỳ tiếp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46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cảnh báo kết quả học tập thì phải dừng học chương trình thứ hai ở học kỳ tiếp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352,582" fillcolor="white" stroked="f" o:allowincell="f" style="position:absolute;margin-left:85.1pt;margin-top:286.6pt;width:350.05pt;height:16.4pt;mso-wrap-style:none;v-text-anchor:middle" path="m0,0l12351,0l1235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4505960" cy="205740"/>
                <wp:effectExtent l="0" t="0" r="0" b="0"/>
                <wp:wrapSquare wrapText="bothSides"/>
                <wp:docPr id="953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bị loại khỏi danh sách đã đăng ký học 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35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bị loại khỏi danh sách đã đăng ký học 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504815" cy="205740"/>
                <wp:effectExtent l="0" t="0" r="0" b="0"/>
                <wp:wrapSquare wrapText="bothSides"/>
                <wp:docPr id="954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Thời gian tối đa được phép học đối với sinh viên học cùng lúc hai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3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Thời gian tối đa được phép học đối với sinh viên học cùng lúc hai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28.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810250" cy="205740"/>
                <wp:effectExtent l="0" t="0" r="0" b="0"/>
                <wp:wrapSquare wrapText="bothSides"/>
                <wp:docPr id="955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là thời gian tối đa quy định cho chương trình thứ nhất, quy định tại khoản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5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là thời gian tối đa quy định cho chương trình thứ nhất, quy định tại khoản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49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845175" cy="205740"/>
                <wp:effectExtent l="0" t="0" r="0" b="0"/>
                <wp:wrapSquare wrapText="bothSides"/>
                <wp:docPr id="956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2 của Quy chế này. Khi học chương trình thứ hai, sinh viên được công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6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2 của Quy chế này. Khi học chương trình thứ hai, sinh viên được công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0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654040" cy="205740"/>
                <wp:effectExtent l="0" t="0" r="0" b="0"/>
                <wp:wrapSquare wrapText="bothSides"/>
                <wp:docPr id="957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của những học phần có nội dung và khối lượng kiến thức tương đương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4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của những học phần có nội dung và khối lượng kiến thức tương đương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586,582" fillcolor="white" stroked="f" o:allowincell="f" style="position:absolute;margin-left:85.1pt;margin-top:391.25pt;width:158.25pt;height:16.45pt;mso-wrap-style:none;v-text-anchor:middle" path="m0,0l5585,0l558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2063115" cy="205740"/>
                <wp:effectExtent l="0" t="0" r="0" b="0"/>
                <wp:wrapSquare wrapText="bothSides"/>
                <wp:docPr id="958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chương trình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16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chương trình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12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5241290</wp:posOffset>
                </wp:positionV>
                <wp:extent cx="5237480" cy="205740"/>
                <wp:effectExtent l="0" t="0" r="0" b="0"/>
                <wp:wrapSquare wrapText="bothSides"/>
                <wp:docPr id="959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Sinh viên chỉ được xét tốt nghiệp chương trình thứ hai, nếu có đủ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12.7pt;width:41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Sinh viên chỉ được xét tốt nghiệp chương trình thứ hai, nếu có đủ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661660" cy="205740"/>
                <wp:effectExtent l="0" t="0" r="0" b="0"/>
                <wp:wrapSquare wrapText="bothSides"/>
                <wp:docPr id="960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tốt nghiệp ở chương trình thứ nhất và đã đăng kí học chương trình thứ 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4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tốt nghiệp ở chương trình thứ nhất và đã đăng kí học chương trình thứ 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017,582" fillcolor="white" stroked="f" o:allowincell="f" style="position:absolute;margin-left:85.1pt;margin-top:454.05pt;width:397.25pt;height:16.4pt;mso-wrap-style:none;v-text-anchor:middle" path="m0,0l14016,0l1401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108575" cy="205740"/>
                <wp:effectExtent l="0" t="0" r="0" b="0"/>
                <wp:wrapSquare wrapText="bothSides"/>
                <wp:docPr id="961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muộn nhất 02 năm trước thời điểm xét tốt nghiệp 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0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muộn nhất 02 năm trước thời điểm xét tốt nghiệp 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31,586" fillcolor="white" stroked="f" o:allowincell="f" style="position:absolute;margin-left:120.45pt;margin-top:474.9pt;width:80.2pt;height:16.5pt;mso-wrap-style:none;v-text-anchor:middle" path="m0,0l2830,0l2830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6042660</wp:posOffset>
                </wp:positionV>
                <wp:extent cx="4246880" cy="205740"/>
                <wp:effectExtent l="0" t="0" r="0" b="635"/>
                <wp:wrapSquare wrapText="bothSides"/>
                <wp:docPr id="962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18. Học liên thông đối với người có văn bằng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8pt;width:33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18. Học liên thông đối với người có văn bằng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034,586" fillcolor="white" stroked="f" o:allowincell="f" style="position:absolute;margin-left:222.5pt;margin-top:474.9pt;width:227.7pt;height:16.5pt;mso-wrap-style:none;v-text-anchor:middle" path="m0,0l8033,0l8033,585l0,58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758,582" fillcolor="white" stroked="f" o:allowincell="f" style="position:absolute;margin-left:120.45pt;margin-top:495.9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6304915</wp:posOffset>
                </wp:positionV>
                <wp:extent cx="5382895" cy="205740"/>
                <wp:effectExtent l="0" t="0" r="0" b="0"/>
                <wp:wrapSquare wrapText="bothSides"/>
                <wp:docPr id="963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Người đã tốt nghiệp các trình độ đào tạo của giáo dục nghề nghiệp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96.45pt;width:42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Người đã tốt nghiệp các trình độ đào tạo của giáo dục nghề nghiệp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16.8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5925820" cy="205740"/>
                <wp:effectExtent l="0" t="0" r="0" b="0"/>
                <wp:wrapSquare wrapText="bothSides"/>
                <wp:docPr id="964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dự tuyển và học liên thông lên trình độ đại học theo quy định hiện hành của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46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dự tuyển và học liên thông lên trình độ đại học theo quy định hiện hành của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190,583" fillcolor="white" stroked="f" o:allowincell="f" style="position:absolute;margin-left:85.1pt;margin-top:537.8pt;width:402.15pt;height:16.45pt;mso-wrap-style:none;v-text-anchor:middle" path="m0,0l14189,0l14189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166995" cy="205740"/>
                <wp:effectExtent l="0" t="0" r="0" b="0"/>
                <wp:wrapSquare wrapText="bothSides"/>
                <wp:docPr id="965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phủ, Thủ tướng Chính phủ, Bộ Giáo dục và Đào tạo và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0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phủ, Thủ tướng Chính phủ, Bộ Giáo dục và Đào tạo và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58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7102475</wp:posOffset>
                </wp:positionV>
                <wp:extent cx="5182870" cy="205740"/>
                <wp:effectExtent l="0" t="0" r="0" b="0"/>
                <wp:wrapSquare wrapText="bothSides"/>
                <wp:docPr id="966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Người đã tốt nghiệp đại học được dự tuyển và học liên thông để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9.25pt;width:40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Người đã tốt nghiệp đại học được dự tuyển và học liên thông để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416,582" fillcolor="white" stroked="f" o:allowincell="f" style="position:absolute;margin-left:85.1pt;margin-top:579.7pt;width:351.85pt;height:16.4pt;mso-wrap-style:none;v-text-anchor:middle" path="m0,0l12415,0l1241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4530090" cy="205740"/>
                <wp:effectExtent l="0" t="0" r="0" b="0"/>
                <wp:wrapSquare wrapText="bothSides"/>
                <wp:docPr id="967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thêm một bằng tốt nghiệp đại học của một ngành đào tạo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35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thêm một bằng tốt nghiệp đại học của một ngành đào tạo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00.6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7634605</wp:posOffset>
                </wp:positionV>
                <wp:extent cx="5380990" cy="205740"/>
                <wp:effectExtent l="0" t="0" r="0" b="0"/>
                <wp:wrapSquare wrapText="bothSides"/>
                <wp:docPr id="968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Người học liên thông thực hiện chương trình đào tạo và đăng ký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01.15pt;width:42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Người học liên thông thực hiện chương trình đào tạo và đăng ký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21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5715000" cy="205740"/>
                <wp:effectExtent l="0" t="0" r="0" b="0"/>
                <wp:wrapSquare wrapText="bothSides"/>
                <wp:docPr id="969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kế hoạch chung như các sinh viên khác cùng hình thức đào tạo. Trên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44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kế hoạch chung như các sinh viên khác cùng hình thức đào tạo. Trên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42.4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5878830" cy="205740"/>
                <wp:effectExtent l="0" t="0" r="0" b="0"/>
                <wp:wrapSquare wrapText="bothSides"/>
                <wp:docPr id="970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nhận và chuyển đổi tín chỉ, sinh viên được miễn trừ các học phần tương 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46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nhận và chuyển đổi tín chỉ, sinh viên được miễn trừ các học phần tương 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63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841365" cy="205740"/>
                <wp:effectExtent l="0" t="0" r="0" b="0"/>
                <wp:wrapSquare wrapText="bothSides"/>
                <wp:docPr id="971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các học phần được miễn học, công nhận tín chỉ theo quy định tại Điều 12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4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các học phần được miễn học, công nhận tín chỉ theo quy định tại Điều 12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22,583" fillcolor="white" stroked="f" o:allowincell="f" style="position:absolute;margin-left:85.1pt;margin-top:684.3pt;width:74.25pt;height:16.45pt;mso-wrap-style:none;v-text-anchor:middle" path="m0,0l2621,0l2621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980440" cy="205740"/>
                <wp:effectExtent l="0" t="0" r="0" b="0"/>
                <wp:wrapSquare wrapText="bothSides"/>
                <wp:docPr id="972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7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05.2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8963660</wp:posOffset>
                </wp:positionV>
                <wp:extent cx="5415280" cy="205740"/>
                <wp:effectExtent l="0" t="0" r="0" b="0"/>
                <wp:wrapSquare wrapText="bothSides"/>
                <wp:docPr id="973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Điều kiện, thủ tục tiếp nhận học liên thông lên trình độ đại học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05.8pt;width:42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Điều kiện, thủ tục tiếp nhận học liên thông lên trình độ đại học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26.1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9229090</wp:posOffset>
                </wp:positionV>
                <wp:extent cx="5690235" cy="205740"/>
                <wp:effectExtent l="0" t="0" r="0" b="0"/>
                <wp:wrapSquare wrapText="bothSides"/>
                <wp:docPr id="974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quy định hiện hành của Chính phủ, Thủ tướng Chính phủ, Bộ Giáo dục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6.7pt;width:44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quy định hiện hành của Chính phủ, Thủ tướng Chính phủ, Bộ Giáo dục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313,582" fillcolor="white" stroked="f" o:allowincell="f" style="position:absolute;margin-left:85.1pt;margin-top:747.1pt;width:263.9pt;height:16.4pt;mso-wrap-style:none;v-text-anchor:middle" path="m0,0l9312,0l931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9495155</wp:posOffset>
                </wp:positionV>
                <wp:extent cx="3408045" cy="205740"/>
                <wp:effectExtent l="0" t="0" r="0" b="0"/>
                <wp:wrapSquare wrapText="bothSides"/>
                <wp:docPr id="975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và quy chế tuyển sinh của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65pt;width:26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và quy chế tuyển sinh của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424,586" fillcolor="white" stroked="f" o:allowincell="f" style="position:absolute;margin-left:120.45pt;margin-top:767.9pt;width:238.75pt;height:16.5pt;mso-wrap-style:none;v-text-anchor:middle" path="m0,0l8423,0l8423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7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9763760</wp:posOffset>
                </wp:positionV>
                <wp:extent cx="3087370" cy="205740"/>
                <wp:effectExtent l="0" t="0" r="0" b="0"/>
                <wp:wrapSquare wrapText="bothSides"/>
                <wp:docPr id="976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19. Xử lý vi phạm đối với sinh viên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68.8pt;width:24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19. Xử lý vi phạm đối với sinh viên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334000" cy="205740"/>
                <wp:effectExtent l="0" t="0" r="0" b="0"/>
                <wp:wrapSquare wrapText="bothSides"/>
                <wp:docPr id="977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Sinh viên có gian lận trong khi dự kiểm tra thường xuyên, chuẩn bị tiểu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1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Sinh viên có gian lận trong khi dự kiểm tra thường xuyên, chuẩn bị tiểu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784215" cy="205740"/>
                <wp:effectExtent l="0" t="0" r="0" b="0"/>
                <wp:wrapSquare wrapText="bothSides"/>
                <wp:docPr id="978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luận, bài tập lớn, dự án, đồ án, thi giữa học phần, thi kết thúc học phần, chuẩn bị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5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luận, bài tập lớn, dự án, đồ án, thi giữa học phần, thi kết thúc học phần, chuẩn bị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98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5844540" cy="205740"/>
                <wp:effectExtent l="0" t="0" r="0" b="0"/>
                <wp:wrapSquare wrapText="bothSides"/>
                <wp:docPr id="979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đồ án, khoá luận tốt nghiệp sẽ bị xử lý kỷ luật với từng học phần đã vi phạm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46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đồ án, khoá luận tốt nghiệp sẽ bị xử lý kỷ luật với từng học phần đã vi phạm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19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645785" cy="205740"/>
                <wp:effectExtent l="0" t="0" r="0" b="0"/>
                <wp:wrapSquare wrapText="bothSides"/>
                <wp:docPr id="980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quy định của Quy chế thi tốt nghiệp Trung học phổ thông hiện hành do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4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quy định của Quy chế thi tốt nghiệp Trung học phổ thông hiện hành do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354,581" fillcolor="white" stroked="f" o:allowincell="f" style="position:absolute;margin-left:85.1pt;margin-top:140.05pt;width:435.15pt;height:16.4pt;mso-wrap-style:none;v-text-anchor:middle" path="m0,0l15353,0l15353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579745" cy="205740"/>
                <wp:effectExtent l="0" t="0" r="0" b="0"/>
                <wp:wrapSquare wrapText="bothSides"/>
                <wp:docPr id="981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Giáo dục và Đào tạo ban hành, trừ trường hợp quy định tại khoản 2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3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Giáo dục và Đào tạo ban hành, trừ trường hợp quy định tại khoản 2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61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423535" cy="205740"/>
                <wp:effectExtent l="0" t="0" r="0" b="0"/>
                <wp:wrapSquare wrapText="bothSides"/>
                <wp:docPr id="982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Sinh viên thi hộ hoặc nhờ người thi hộ đều bị kỷ luật ở mức đình chỉ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2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Sinh viên thi hộ hoặc nhờ người thi hộ đều bị kỷ luật ở mức đình chỉ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81.9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5527675" cy="205740"/>
                <wp:effectExtent l="0" t="0" r="0" b="0"/>
                <wp:wrapSquare wrapText="bothSides"/>
                <wp:docPr id="983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01 năm đối với trường hợp vi phạm lần thứ nhất và buộc thôi học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43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01 năm đối với trường hợp vi phạm lần thứ nhất và buộc thôi học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85,582" fillcolor="white" stroked="f" o:allowincell="f" style="position:absolute;margin-left:85.1pt;margin-top:202.8pt;width:178.1pt;height:16.45pt;mso-wrap-style:none;v-text-anchor:middle" path="m0,0l6284,0l628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2315845" cy="205740"/>
                <wp:effectExtent l="0" t="0" r="0" b="0"/>
                <wp:wrapSquare wrapText="bothSides"/>
                <wp:docPr id="984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vi phạm lần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18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vi phạm lần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23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262245" cy="205740"/>
                <wp:effectExtent l="0" t="0" r="0" b="0"/>
                <wp:wrapSquare wrapText="bothSides"/>
                <wp:docPr id="985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Người học sử dụng hồ sơ, văn bằng, chứng chỉ giả làm điều kiện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1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Người học sử dụng hồ sơ, văn bằng, chứng chỉ giả làm điều kiện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44.7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5704840" cy="205740"/>
                <wp:effectExtent l="0" t="0" r="0" b="0"/>
                <wp:wrapSquare wrapText="bothSides"/>
                <wp:docPr id="986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hoặc điều kiện tốt nghiệp sẽ bị buộc thôi học; văn bằng tốt nghiệp nếu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449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hoặc điều kiện tốt nghiệp sẽ bị buộc thôi học; văn bằng tốt nghiệp nếu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90,582" fillcolor="white" stroked="f" o:allowincell="f" style="position:absolute;margin-left:85.1pt;margin-top:265.7pt;width:172.55pt;height:16.45pt;mso-wrap-style:none;v-text-anchor:middle" path="m0,0l6089,0l608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3382010</wp:posOffset>
                </wp:positionV>
                <wp:extent cx="2244090" cy="205740"/>
                <wp:effectExtent l="0" t="0" r="0" b="0"/>
                <wp:wrapSquare wrapText="bothSides"/>
                <wp:docPr id="987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cấp sẽ bị thu hồi, huỷ bỏ.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6.3pt;width:17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cấp sẽ bị thu hồi, huỷ bỏ.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407,586" fillcolor="white" stroked="f" o:allowincell="f" style="position:absolute;margin-left:120.45pt;margin-top:286.45pt;width:238.25pt;height:16.55pt;mso-wrap-style:none;v-text-anchor:middle" path="m0,0l8406,0l8406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3649980</wp:posOffset>
                </wp:positionV>
                <wp:extent cx="3125470" cy="205740"/>
                <wp:effectExtent l="0" t="0" r="0" b="635"/>
                <wp:wrapSquare wrapText="bothSides"/>
                <wp:docPr id="988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20. Xây dựng và thực hiện quy chế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87.4pt;width:24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20. Xây dựng và thực hiện quy chế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325110" cy="205740"/>
                <wp:effectExtent l="0" t="0" r="0" b="0"/>
                <wp:wrapSquare wrapText="bothSides"/>
                <wp:docPr id="989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Căn cứ Quy chế này và các quy định hiện hành khác có liên quan,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1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Căn cứ Quy chế này và các quy định hiện hành khác có liên quan,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920,582" fillcolor="white" stroked="f" o:allowincell="f" style="position:absolute;margin-left:85.1pt;margin-top:328.5pt;width:196.1pt;height:16.4pt;mso-wrap-style:none;v-text-anchor:middle" path="m0,0l6919,0l6919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3571240</wp:posOffset>
                </wp:positionH>
                <wp:positionV relativeFrom="paragraph">
                  <wp:posOffset>4178300</wp:posOffset>
                </wp:positionV>
                <wp:extent cx="45720" cy="203835"/>
                <wp:effectExtent l="0" t="0" r="0" b="0"/>
                <wp:wrapSquare wrapText="bothSides"/>
                <wp:docPr id="990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2pt;margin-top:329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2499360" cy="205740"/>
                <wp:effectExtent l="0" t="0" r="0" b="0"/>
                <wp:wrapSquare wrapText="bothSides"/>
                <wp:docPr id="991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trưởng Nhà trường có trách nhiệm: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19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trưởng Nhà trường có trách nhiệm: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49.3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4444365</wp:posOffset>
                </wp:positionV>
                <wp:extent cx="5194935" cy="205740"/>
                <wp:effectExtent l="0" t="0" r="0" b="0"/>
                <wp:wrapSquare wrapText="bothSides"/>
                <wp:docPr id="992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Ban hành các quyết định tổ chức đào tạo chính quy, vừa làm vừa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49.95pt;width:40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Ban hành các quyết định tổ chức đào tạo chính quy, vừa làm vừa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0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907405" cy="205740"/>
                <wp:effectExtent l="0" t="0" r="0" b="0"/>
                <wp:wrapSquare wrapText="bothSides"/>
                <wp:docPr id="993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liên kết đào tạo, đào tạo liên thông (nếu có) bảo đảm đầy đủ các yêu cầu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6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liên kết đào tạo, đào tạo liên thông (nếu có) bảo đảm đầy đủ các yêu cầu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1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794375" cy="205740"/>
                <wp:effectExtent l="0" t="0" r="0" b="0"/>
                <wp:wrapSquare wrapText="bothSides"/>
                <wp:docPr id="994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chế này; trong đó phải ghi rõ tên ngành, hình thức đào tạo, đối tượng, chỉ tiêu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5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chế này; trong đó phải ghi rõ tên ngành, hình thức đào tạo, đối tượng, chỉ tiêu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12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904230" cy="205740"/>
                <wp:effectExtent l="0" t="0" r="0" b="0"/>
                <wp:wrapSquare wrapText="bothSides"/>
                <wp:docPr id="995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thức tuyển sinh, địa điểm đào tạo, cơ sở phối hợp đào tạo và các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6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thức tuyển sinh, địa điểm đào tạo, cơ sở phối hợp đào tạo và các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09,582" fillcolor="white" stroked="f" o:allowincell="f" style="position:absolute;margin-left:85.1pt;margin-top:433.15pt;width:102.2pt;height:16.4pt;mso-wrap-style:none;v-text-anchor:middle" path="m0,0l3608,0l360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2378710</wp:posOffset>
                </wp:positionH>
                <wp:positionV relativeFrom="paragraph">
                  <wp:posOffset>5507355</wp:posOffset>
                </wp:positionV>
                <wp:extent cx="45720" cy="203835"/>
                <wp:effectExtent l="0" t="0" r="0" b="0"/>
                <wp:wrapSquare wrapText="bothSides"/>
                <wp:docPr id="996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3pt;margin-top:433.6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1304290" cy="205740"/>
                <wp:effectExtent l="0" t="0" r="0" b="0"/>
                <wp:wrapSquare wrapText="bothSides"/>
                <wp:docPr id="997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khác có liên quan;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10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khác có liên quan;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54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5773420</wp:posOffset>
                </wp:positionV>
                <wp:extent cx="5307965" cy="205740"/>
                <wp:effectExtent l="0" t="0" r="0" b="0"/>
                <wp:wrapSquare wrapText="bothSides"/>
                <wp:docPr id="998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Tổ chức phổ biến, hướng dẫn cho sinh viên quy chế của Nhà trường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54.6pt;width:41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Tổ chức phổ biến, hướng dẫn cho sinh viên quy chế của Nhà trường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475.05pt;width:453.65pt;height:16.35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783580" cy="205740"/>
                <wp:effectExtent l="0" t="0" r="0" b="0"/>
                <wp:wrapSquare wrapText="bothSides"/>
                <wp:docPr id="999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quy định liên quan đến quá trình học tập, các quy định về nghĩa vụ và quyền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5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quy định liên quan đến quá trình học tập, các quy định về nghĩa vụ và quyền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46,582" fillcolor="white" stroked="f" o:allowincell="f" style="position:absolute;margin-left:85.1pt;margin-top:495.9pt;width:205.3pt;height:16.4pt;mso-wrap-style:none;v-text-anchor:middle" path="m0,0l7245,0l724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2662555" cy="205740"/>
                <wp:effectExtent l="0" t="0" r="0" b="0"/>
                <wp:wrapSquare wrapText="bothSides"/>
                <wp:docPr id="1000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lợi của sinh viên ngay đầu khóa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20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lợi của sinh viên ngay đầu khóa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16.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6570345</wp:posOffset>
                </wp:positionV>
                <wp:extent cx="5283835" cy="205740"/>
                <wp:effectExtent l="0" t="0" r="0" b="0"/>
                <wp:wrapSquare wrapText="bothSides"/>
                <wp:docPr id="1001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Xây dựng, ban hành các quy định, thủ tục quy trình và hướng dẫn (nếu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17.35pt;width:41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Xây dựng, ban hành các quy định, thủ tục quy trình và hướng dẫn (nếu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49,583" fillcolor="white" stroked="f" o:allowincell="f" style="position:absolute;margin-left:85.1pt;margin-top:537.8pt;width:418pt;height:16.45pt;mso-wrap-style:none;v-text-anchor:middle" path="m0,0l14748,0l14748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6389370</wp:posOffset>
                </wp:positionH>
                <wp:positionV relativeFrom="paragraph">
                  <wp:posOffset>6837045</wp:posOffset>
                </wp:positionV>
                <wp:extent cx="45720" cy="203835"/>
                <wp:effectExtent l="0" t="0" r="0" b="0"/>
                <wp:wrapSquare wrapText="bothSides"/>
                <wp:docPr id="1002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1pt;margin-top:538.3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6837680</wp:posOffset>
                </wp:positionV>
                <wp:extent cx="5318760" cy="205740"/>
                <wp:effectExtent l="0" t="0" r="0" b="0"/>
                <wp:wrapSquare wrapText="bothSides"/>
                <wp:docPr id="1003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có) để thực hiện quy chế một cách đồng bộ, thống nhất trong toàn Trường;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8.4pt;width:41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có) để thực hiện quy chế một cách đồng bộ, thống nhất trong toàn Trường;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58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7102475</wp:posOffset>
                </wp:positionV>
                <wp:extent cx="5461000" cy="205740"/>
                <wp:effectExtent l="0" t="0" r="0" b="0"/>
                <wp:wrapSquare wrapText="bothSides"/>
                <wp:docPr id="1004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Tổ chức kiểm tra, thanh tra nội bộ việc thực hiện kế hoạch, chương 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59.25pt;width:42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Tổ chức kiểm tra, thanh tra nội bộ việc thực hiện kế hoạch, chương 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579.7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7369175</wp:posOffset>
                </wp:positionV>
                <wp:extent cx="5775960" cy="205740"/>
                <wp:effectExtent l="0" t="0" r="0" b="0"/>
                <wp:wrapSquare wrapText="bothSides"/>
                <wp:docPr id="1005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và các nhiệm vụ khác liên quan đến đào tạo; chịu sự kiểm tra, thanh tra,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5pt;width:45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và các nhiệm vụ khác liên quan đến đào tạo; chịu sự kiểm tra, thanh tra,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00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5847715" cy="205740"/>
                <wp:effectExtent l="0" t="0" r="0" b="0"/>
                <wp:wrapSquare wrapText="bothSides"/>
                <wp:docPr id="1006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giám sát của Bộ Giáo dục và Đào tạo và các cơ quan có thẩm quyền theo các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46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giám sát của Bộ Giáo dục và Đào tạo và các cơ quan có thẩm quyền theo các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62,582" fillcolor="white" stroked="f" o:allowincell="f" style="position:absolute;margin-left:85.1pt;margin-top:621.45pt;width:86.7pt;height:16.4pt;mso-wrap-style:none;v-text-anchor:middle" path="m0,0l3061,0l3061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4" behindDoc="1" locked="0" layoutInCell="0" allowOverlap="1">
                <wp:simplePos x="0" y="0"/>
                <wp:positionH relativeFrom="column">
                  <wp:posOffset>2182495</wp:posOffset>
                </wp:positionH>
                <wp:positionV relativeFrom="paragraph">
                  <wp:posOffset>7899400</wp:posOffset>
                </wp:positionV>
                <wp:extent cx="45720" cy="203835"/>
                <wp:effectExtent l="0" t="0" r="0" b="0"/>
                <wp:wrapSquare wrapText="bothSides"/>
                <wp:docPr id="1007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85pt;margin-top:622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7899400</wp:posOffset>
                </wp:positionV>
                <wp:extent cx="1106170" cy="205740"/>
                <wp:effectExtent l="0" t="0" r="0" b="0"/>
                <wp:wrapSquare wrapText="bothSides"/>
                <wp:docPr id="1008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định hiện hành.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2pt;width:8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định hiện hành.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42.4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8166100</wp:posOffset>
                </wp:positionV>
                <wp:extent cx="5328920" cy="205740"/>
                <wp:effectExtent l="0" t="0" r="0" b="0"/>
                <wp:wrapSquare wrapText="bothSides"/>
                <wp:docPr id="1009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Nhà trường thực hiện giải trình theo quy định tại khoản 4 Điều 13 Nghị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43pt;width:41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Nhà trường thực hiện giải trình theo quy định tại khoản 4 Điều 13 Nghị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663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8431530</wp:posOffset>
                </wp:positionV>
                <wp:extent cx="5828030" cy="205740"/>
                <wp:effectExtent l="0" t="0" r="0" b="0"/>
                <wp:wrapSquare wrapText="bothSides"/>
                <wp:docPr id="1010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số 99/2019/NĐ-CP ngày 30 tháng 12 năm 2019 của Chính phủ quy định chi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3.9pt;width:45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số 99/2019/NĐ-CP ngày 30 tháng 12 năm 2019 của Chính phủ quy định chi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3" fillcolor="white" stroked="f" o:allowincell="f" style="position:absolute;margin-left:85.1pt;margin-top:684.3pt;width:453.65pt;height:16.45pt;mso-wrap-style:none;v-text-anchor:middle" path="m0,0l16005,0l16005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8698230</wp:posOffset>
                </wp:positionV>
                <wp:extent cx="5795010" cy="205740"/>
                <wp:effectExtent l="0" t="0" r="0" b="0"/>
                <wp:wrapSquare wrapText="bothSides"/>
                <wp:docPr id="1011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tiết và hướng dẫn thi hành một số điều của Luật sửa đổi bổ sung một số điều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4.9pt;width:45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tiết và hướng dẫn thi hành một số điều của Luật sửa đổi bổ sung một số điều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101,582" fillcolor="white" stroked="f" o:allowincell="f" style="position:absolute;margin-left:85.1pt;margin-top:705.25pt;width:399.65pt;height:16.4pt;mso-wrap-style:none;v-text-anchor:middle" path="m0,0l14100,0l1410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5139055" cy="205740"/>
                <wp:effectExtent l="0" t="0" r="0" b="0"/>
                <wp:wrapSquare wrapText="bothSides"/>
                <wp:docPr id="1012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Luật Giáo dục đại học và các quy định khác của pháp luật có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40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Luật Giáo dục đại học và các quy định khác của pháp luật có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26.1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9229090</wp:posOffset>
                </wp:positionV>
                <wp:extent cx="5181600" cy="205740"/>
                <wp:effectExtent l="0" t="0" r="0" b="0"/>
                <wp:wrapSquare wrapText="bothSides"/>
                <wp:docPr id="1013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Căn cứ Quy chế này và các quy định hiện hành khác có liên quan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26.7pt;width:40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Căn cứ Quy chế này và các quy định hiện hành khác có liên quan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08,582" fillcolor="white" stroked="f" o:allowincell="f" style="position:absolute;margin-left:85.1pt;margin-top:747.1pt;width:212.75pt;height:16.4pt;mso-wrap-style:none;v-text-anchor:middle" path="m0,0l7507,0l750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9495155</wp:posOffset>
                </wp:positionV>
                <wp:extent cx="2741295" cy="205740"/>
                <wp:effectExtent l="0" t="0" r="0" b="0"/>
                <wp:wrapSquare wrapText="bothSides"/>
                <wp:docPr id="1014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Trường, Trưởng khoa có trách nhiệm: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65pt;width:21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Trường, Trưởng khoa có trách nhiệm: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4758,583" fillcolor="white" stroked="f" o:allowincell="f" style="position:absolute;margin-left:120.45pt;margin-top:56.25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721995</wp:posOffset>
                </wp:positionV>
                <wp:extent cx="5444490" cy="205740"/>
                <wp:effectExtent l="0" t="0" r="0" b="0"/>
                <wp:wrapSquare wrapText="bothSides"/>
                <wp:docPr id="1015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Phổ biến, hướng dẫn cho giảng viên, chuyên viên, nhân viên quy chế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6.85pt;width:42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Phổ biến, hướng dẫn cho giảng viên, chuyên viên, nhân viên quy chế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77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988695</wp:posOffset>
                </wp:positionV>
                <wp:extent cx="5848985" cy="205740"/>
                <wp:effectExtent l="0" t="0" r="0" b="0"/>
                <wp:wrapSquare wrapText="bothSides"/>
                <wp:docPr id="1016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Nhà trường và các quy định, thủ tục quy trình, hướng dẫn liên quan đến quá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7.85pt;width:460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Nhà trường và các quy định, thủ tục quy trình, hướng dẫn liên quan đến quá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475,582" fillcolor="white" stroked="f" o:allowincell="f" style="position:absolute;margin-left:85.1pt;margin-top:98.15pt;width:353.55pt;height:16.45pt;mso-wrap-style:none;v-text-anchor:middle" path="m0,0l12474,0l1247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1254125</wp:posOffset>
                </wp:positionV>
                <wp:extent cx="4550410" cy="205740"/>
                <wp:effectExtent l="0" t="0" r="0" b="0"/>
                <wp:wrapSquare wrapText="bothSides"/>
                <wp:docPr id="1017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dạy học, các quy định về nghĩa vụ và quyền lợi của giảng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98.75pt;width:35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dạy học, các quy định về nghĩa vụ và quyền lợi của giảng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19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1520825</wp:posOffset>
                </wp:positionV>
                <wp:extent cx="5283835" cy="205740"/>
                <wp:effectExtent l="0" t="0" r="0" b="0"/>
                <wp:wrapSquare wrapText="bothSides"/>
                <wp:docPr id="1018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Phổ biến, hướng dẫn cho sinh viên quy chế của Nhà trường và các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19.75pt;width:41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Phổ biến, hướng dẫn cho sinh viên quy chế của Nhà trường và các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140.05pt;width:453.65pt;height:16.4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5742305" cy="205740"/>
                <wp:effectExtent l="0" t="0" r="0" b="0"/>
                <wp:wrapSquare wrapText="bothSides"/>
                <wp:docPr id="1019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định, thủ tục quy trình, hướng dẫn liên quan đến quá trình học tập, các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5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định, thủ tục quy trình, hướng dẫn liên quan đến quá trình học tập, các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594,582" fillcolor="white" stroked="f" o:allowincell="f" style="position:absolute;margin-left:85.1pt;margin-top:161.05pt;width:328.55pt;height:16.4pt;mso-wrap-style:none;v-text-anchor:middle" path="m0,0l11593,0l1159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2052320</wp:posOffset>
                </wp:positionV>
                <wp:extent cx="4233545" cy="205740"/>
                <wp:effectExtent l="0" t="0" r="0" b="0"/>
                <wp:wrapSquare wrapText="bothSides"/>
                <wp:docPr id="1020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về nghĩa vụ và quyền lợi của sinh viên ngay đầu khóa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1.6pt;width:33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về nghĩa vụ và quyền lợi của sinh viên ngay đầu khóa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81.9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2317750</wp:posOffset>
                </wp:positionV>
                <wp:extent cx="5337175" cy="205740"/>
                <wp:effectExtent l="0" t="0" r="0" b="0"/>
                <wp:wrapSquare wrapText="bothSides"/>
                <wp:docPr id="1021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Tổ chức kiểm tra nội bộ việc thực hiện kế hoạch, chương trình, 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82.5pt;width:42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Tổ chức kiểm tra nội bộ việc thực hiện kế hoạch, chương trình, 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02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2583180</wp:posOffset>
                </wp:positionV>
                <wp:extent cx="5815965" cy="205740"/>
                <wp:effectExtent l="0" t="0" r="0" b="0"/>
                <wp:wrapSquare wrapText="bothSides"/>
                <wp:docPr id="1022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các nhiệm vụ khác liên quan đến đào tạo; chịu sự kiểm tra, thanh tra, giám sát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3.4pt;width:45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các nhiệm vụ khác liên quan đến đào tạo; chịu sự kiểm tra, thanh tra, giám sát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23.8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2849880</wp:posOffset>
                </wp:positionV>
                <wp:extent cx="5877560" cy="205740"/>
                <wp:effectExtent l="0" t="0" r="0" b="0"/>
                <wp:wrapSquare wrapText="bothSides"/>
                <wp:docPr id="1023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Phòng Thanh tra Giáo dục, Phòng Đào tạo và các đơn vị chức năng khác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4.4pt;width:46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Phòng Thanh tra Giáo dục, Phòng Đào tạo và các đơn vị chức năng khác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74,582" fillcolor="white" stroked="f" o:allowincell="f" style="position:absolute;margin-left:85.1pt;margin-top:244.7pt;width:143.75pt;height:16.45pt;mso-wrap-style:none;v-text-anchor:middle" path="m0,0l5073,0l507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2906395</wp:posOffset>
                </wp:positionH>
                <wp:positionV relativeFrom="paragraph">
                  <wp:posOffset>3114675</wp:posOffset>
                </wp:positionV>
                <wp:extent cx="45720" cy="203835"/>
                <wp:effectExtent l="0" t="0" r="0" b="0"/>
                <wp:wrapSquare wrapText="bothSides"/>
                <wp:docPr id="1024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.VnTime" w:hAnsi=".VnTime" w:eastAsia=".VnTime" w:cs=".VnTime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85pt;margin-top:245.25pt;width:3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.VnTime" w:hAnsi=".VnTime" w:eastAsia=".VnTime" w:cs=".VnTime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1832610" cy="205740"/>
                <wp:effectExtent l="0" t="0" r="0" b="0"/>
                <wp:wrapSquare wrapText="bothSides"/>
                <wp:docPr id="1025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quy định của Nhà trường.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14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quy định của Nhà trường.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63,586" fillcolor="white" stroked="f" o:allowincell="f" style="position:absolute;margin-left:120.45pt;margin-top:265.6pt;width:316.4pt;height:16.55pt;mso-wrap-style:none;v-text-anchor:middle" path="m0,0l11162,0l11162,585l0,58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3384550</wp:posOffset>
                </wp:positionV>
                <wp:extent cx="4076700" cy="205740"/>
                <wp:effectExtent l="0" t="0" r="0" b="635"/>
                <wp:wrapSquare wrapText="bothSides"/>
                <wp:docPr id="1026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Điều 21. Chế độ báo cáo, lưu trữ, công khai thông tin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66.5pt;width:32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Điều 21. Chế độ báo cáo, lưu trữ, công khai thông tin</w:t>
                      </w: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46,582" fillcolor="white" stroked="f" o:allowincell="f" style="position:absolute;margin-left:120.45pt;margin-top:286.6pt;width:211pt;height:16.4pt;mso-wrap-style:none;v-text-anchor:middle" path="m0,0l7445,0l744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3647440</wp:posOffset>
                </wp:positionV>
                <wp:extent cx="2724785" cy="205740"/>
                <wp:effectExtent l="0" t="0" r="0" b="0"/>
                <wp:wrapSquare wrapText="bothSides"/>
                <wp:docPr id="1027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Trước ngày 31 tháng 12 hàng năm: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87.2pt;width:21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Trước ngày 31 tháng 12 hàng năm: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07.4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3912235</wp:posOffset>
                </wp:positionV>
                <wp:extent cx="5447030" cy="205740"/>
                <wp:effectExtent l="0" t="0" r="0" b="0"/>
                <wp:wrapSquare wrapText="bothSides"/>
                <wp:docPr id="1028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Nhà trường báo cáo Bộ Giáo dục và Đào tạo và cơ quan quản lý trực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08.05pt;width:42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Nhà trường báo cáo Bộ Giáo dục và Đào tạo và cơ quan quản lý trực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28.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975350" cy="205740"/>
                <wp:effectExtent l="0" t="0" r="0" b="0"/>
                <wp:wrapSquare wrapText="bothSides"/>
                <wp:docPr id="1029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về số liệu sinh viên tuyển mới, tốt nghiệp, thôi học và đang học trong năm, dự kiến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7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về số liệu sinh viên tuyển mới, tốt nghiệp, thôi học và đang học trong năm, dự kiến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49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913120" cy="205740"/>
                <wp:effectExtent l="0" t="0" r="0" b="0"/>
                <wp:wrapSquare wrapText="bothSides"/>
                <wp:docPr id="1030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tốt nghiệp trong năm sau, tốt nghiệp đã có việc làm trong thời gian 12 tháng; phân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6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tốt nghiệp trong năm sau, tốt nghiệp đã có việc làm trong thời gian 12 tháng; phân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227,582" fillcolor="white" stroked="f" o:allowincell="f" style="position:absolute;margin-left:85.1pt;margin-top:370.35pt;width:431.55pt;height:16.4pt;mso-wrap-style:none;v-text-anchor:middle" path="m0,0l15226,0l15226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645785" cy="205740"/>
                <wp:effectExtent l="0" t="0" r="0" b="0"/>
                <wp:wrapSquare wrapText="bothSides"/>
                <wp:docPr id="1031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loại theo đối tượng đầu vào, ngành đào tạo, khóa đào tạo và hình thức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4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loại theo đối tượng đầu vào, ngành đào tạo, khóa đào tạo và hình thức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391.2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4976495</wp:posOffset>
                </wp:positionV>
                <wp:extent cx="5479415" cy="205740"/>
                <wp:effectExtent l="0" t="0" r="0" b="0"/>
                <wp:wrapSquare wrapText="bothSides"/>
                <wp:docPr id="1032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Nhà trường báo cáo Ủy ban nhân dân cấp tỉnh nơi liên kết đào tạo về tình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391.85pt;width:43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Nhà trường báo cáo Ủy ban nhân dân cấp tỉnh nơi liên kết đào tạo về tình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309,582" fillcolor="white" stroked="f" o:allowincell="f" style="position:absolute;margin-left:85.1pt;margin-top:412.15pt;width:235.45pt;height:16.4pt;mso-wrap-style:none;v-text-anchor:middle" path="m0,0l8308,0l830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3046730" cy="205740"/>
                <wp:effectExtent l="0" t="0" r="0" b="0"/>
                <wp:wrapSquare wrapText="bothSides"/>
                <wp:docPr id="1033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hình tuyển sinh và đào tạo tại địa phương.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23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hình tuyển sinh và đào tạo tại địa phương.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433.1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5507990</wp:posOffset>
                </wp:positionV>
                <wp:extent cx="5504180" cy="205740"/>
                <wp:effectExtent l="0" t="0" r="0" b="0"/>
                <wp:wrapSquare wrapText="bothSides"/>
                <wp:docPr id="1034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Nhà trường có trách nhiệm lưu trữ, bảo quản an toàn các tài liệu liên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33.7pt;width:43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Nhà trường có trách nhiệm lưu trữ, bảo quản an toàn các tài liệu liên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066,582" fillcolor="white" stroked="f" o:allowincell="f" style="position:absolute;margin-left:85.1pt;margin-top:454.05pt;width:427pt;height:16.4pt;mso-wrap-style:none;v-text-anchor:middle" path="m0,0l15065,0l1506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487035" cy="205740"/>
                <wp:effectExtent l="0" t="0" r="0" b="0"/>
                <wp:wrapSquare wrapText="bothSides"/>
                <wp:docPr id="1035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tới công tác đào tạo theo các quy định do Bộ Giáo dục và Đào tạo ban hành: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3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tới công tác đào tạo theo các quy định do Bộ Giáo dục và Đào tạo ban hành: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1" fillcolor="white" stroked="f" o:allowincell="f" style="position:absolute;margin-left:120.45pt;margin-top:475.05pt;width:418.3pt;height:16.35pt;mso-wrap-style:none;v-text-anchor:middle" path="m0,0l14757,0l14757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6040120</wp:posOffset>
                </wp:positionV>
                <wp:extent cx="5467350" cy="205740"/>
                <wp:effectExtent l="0" t="0" r="0" b="0"/>
                <wp:wrapSquare wrapText="bothSides"/>
                <wp:docPr id="1036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Quyết định trúng tuyển, bảng điểm gốc, quyết định công nhận tốt nghiệp,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475.6pt;width:43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Quyết định trúng tuyển, bảng điểm gốc, quyết định công nhận tốt nghiệp,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5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638165" cy="205740"/>
                <wp:effectExtent l="0" t="0" r="0" b="0"/>
                <wp:wrapSquare wrapText="bothSides"/>
                <wp:docPr id="1037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sổ gốc cấp phát bằng tốt nghiệp cho sinh viên là tài liệu lưu trữ được bảo quản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4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sổ gốc cấp phát bằng tốt nghiệp cho sinh viên là tài liệu lưu trữ được bảo quản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91,582" fillcolor="white" stroked="f" o:allowincell="f" style="position:absolute;margin-left:85.1pt;margin-top:516.8pt;width:56.35pt;height:16.4pt;mso-wrap-style:none;v-text-anchor:middle" path="m0,0l1990,0l199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764540" cy="205740"/>
                <wp:effectExtent l="0" t="0" r="0" b="0"/>
                <wp:wrapSquare wrapText="bothSides"/>
                <wp:docPr id="1038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vĩnh viễn;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6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vĩnh viễn;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537.8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6837680</wp:posOffset>
                </wp:positionV>
                <wp:extent cx="5238750" cy="205740"/>
                <wp:effectExtent l="0" t="0" r="0" b="0"/>
                <wp:wrapSquare wrapText="bothSides"/>
                <wp:docPr id="1039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Tài liệu khác liên quan đến tuyển sinh, đào tạo được lưu trữ, bảo quản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38.4pt;width:41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Tài liệu khác liên quan đến tuyển sinh, đào tạo được lưu trữ, bảo quản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586,582" fillcolor="white" stroked="f" o:allowincell="f" style="position:absolute;margin-left:85.1pt;margin-top:558.7pt;width:158.25pt;height:16.4pt;mso-wrap-style:none;v-text-anchor:middle" path="m0,0l5585,0l558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7102475</wp:posOffset>
                </wp:positionV>
                <wp:extent cx="2063115" cy="205740"/>
                <wp:effectExtent l="0" t="0" r="0" b="0"/>
                <wp:wrapSquare wrapText="bothSides"/>
                <wp:docPr id="1040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suốt quá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9.25pt;width:16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suốt quá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579.7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7369175</wp:posOffset>
                </wp:positionV>
                <wp:extent cx="5280025" cy="205740"/>
                <wp:effectExtent l="0" t="0" r="0" b="0"/>
                <wp:wrapSquare wrapText="bothSides"/>
                <wp:docPr id="1041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Việc tiêu hủy tài liệu liên quan tuyển sinh, đào tạo hết thời gian lưu trữ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5pt;width:41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Việc tiêu hủy tài liệu liên quan tuyển sinh, đào tạo hết thời gian lưu trữ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56,582" fillcolor="white" stroked="f" o:allowincell="f" style="position:absolute;margin-left:85.1pt;margin-top:600.6pt;width:304.8pt;height:16.4pt;mso-wrap-style:none;v-text-anchor:middle" path="m0,0l10755,0l1075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7634605</wp:posOffset>
                </wp:positionV>
                <wp:extent cx="3928745" cy="205740"/>
                <wp:effectExtent l="0" t="0" r="0" b="0"/>
                <wp:wrapSquare wrapText="bothSides"/>
                <wp:docPr id="1042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thực hiện theo quy định hiện hành của nhà nước.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1.15pt;width:30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thực hiện theo quy định hiện hành của nhà nước.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621.4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7899400</wp:posOffset>
                </wp:positionV>
                <wp:extent cx="5125720" cy="205740"/>
                <wp:effectExtent l="0" t="0" r="0" b="0"/>
                <wp:wrapSquare wrapText="bothSides"/>
                <wp:docPr id="1043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Nhà trường công khai trên cổng thông tin điện tử chậm nhất 45 ngày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22pt;width:40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Nhà trường công khai trên cổng thông tin điện tử chậm nhất 45 ngày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91,582" fillcolor="white" stroked="f" o:allowincell="f" style="position:absolute;margin-left:85.1pt;margin-top:642.45pt;width:144.25pt;height:16.4pt;mso-wrap-style:none;v-text-anchor:middle" path="m0,0l5090,0l509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8166100</wp:posOffset>
                </wp:positionV>
                <wp:extent cx="1884680" cy="205740"/>
                <wp:effectExtent l="0" t="0" r="0" b="0"/>
                <wp:wrapSquare wrapText="bothSides"/>
                <wp:docPr id="1044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trước khi tổ chức đào tạo: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3pt;width:14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trước khi tổ chức đào tạo: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35,582" fillcolor="white" stroked="f" o:allowincell="f" style="position:absolute;margin-left:120.45pt;margin-top:663.35pt;width:318.4pt;height:16.4pt;mso-wrap-style:none;v-text-anchor:middle" path="m0,0l11234,0l11234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8431530</wp:posOffset>
                </wp:positionV>
                <wp:extent cx="4104005" cy="205740"/>
                <wp:effectExtent l="0" t="0" r="0" b="0"/>
                <wp:wrapSquare wrapText="bothSides"/>
                <wp:docPr id="1045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Quy chế và các quy định quản lý đào tạo có liên quan;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63.9pt;width:32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Quy chế và các quy định quản lý đào tạo có liên quan;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3" fillcolor="white" stroked="f" o:allowincell="f" style="position:absolute;margin-left:120.45pt;margin-top:684.3pt;width:418.3pt;height:16.45pt;mso-wrap-style:none;v-text-anchor:middle" path="m0,0l14757,0l147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8698230</wp:posOffset>
                </wp:positionV>
                <wp:extent cx="5382895" cy="205740"/>
                <wp:effectExtent l="0" t="0" r="0" b="0"/>
                <wp:wrapSquare wrapText="bothSides"/>
                <wp:docPr id="1046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Quyết định mở ngành và các quyết định nêu tại điểm b khoản 1 Điều 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684.9pt;width:42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Quyết định mở ngành và các quyết định nêu tại điểm b khoản 1 Điều 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889,582" fillcolor="white" stroked="f" o:allowincell="f" style="position:absolute;margin-left:85.1pt;margin-top:705.25pt;width:223.55pt;height:16.4pt;mso-wrap-style:none;v-text-anchor:middle" path="m0,0l7888,0l7888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8963660</wp:posOffset>
                </wp:positionV>
                <wp:extent cx="2895600" cy="205740"/>
                <wp:effectExtent l="0" t="0" r="0" b="0"/>
                <wp:wrapSquare wrapText="bothSides"/>
                <wp:docPr id="1047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chương trình sẽ tổ chức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8pt;width:22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chương trình sẽ tổ chức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26.1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5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9229090</wp:posOffset>
                </wp:positionV>
                <wp:extent cx="5375275" cy="205740"/>
                <wp:effectExtent l="0" t="0" r="0" b="0"/>
                <wp:wrapSquare wrapText="bothSides"/>
                <wp:docPr id="1048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Các điều kiện bảo đảm chất lượng theo quy định hiện hành của Bộ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26.7pt;width:42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Các điều kiện bảo đảm chất lượng theo quy định hiện hành của Bộ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13,582" fillcolor="white" stroked="f" o:allowincell="f" style="position:absolute;margin-left:85.1pt;margin-top:747.1pt;width:88.15pt;height:16.4pt;mso-wrap-style:none;v-text-anchor:middle" path="m0,0l3112,0l311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9495155</wp:posOffset>
                </wp:positionV>
                <wp:extent cx="1170305" cy="205740"/>
                <wp:effectExtent l="0" t="0" r="0" b="0"/>
                <wp:wrapSquare wrapText="bothSides"/>
                <wp:docPr id="1049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7.65pt;width:9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768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06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9760585</wp:posOffset>
                </wp:positionV>
                <wp:extent cx="5457190" cy="205740"/>
                <wp:effectExtent l="0" t="0" r="0" b="0"/>
                <wp:wrapSquare wrapText="bothSides"/>
                <wp:docPr id="1050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Các minh chứng về việc các chương trình đào tạo đáp ứng chuẩn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68.55pt;width:42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Các minh chứng về việc các chương trình đào tạo đáp ứng chuẩn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w:pict>
          <v:shape id="shape_0" coordsize="10058,583" fillcolor="white" stroked="f" o:allowincell="f" style="position:absolute;margin-left:85.1pt;margin-top:56.25pt;width:285.05pt;height:16.45pt;mso-wrap-style:none;v-text-anchor:middle" path="m0,0l10057,0l10057,582l0,58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721995</wp:posOffset>
                </wp:positionV>
                <wp:extent cx="3677920" cy="205740"/>
                <wp:effectExtent l="0" t="0" r="0" b="0"/>
                <wp:wrapSquare wrapText="bothSides"/>
                <wp:docPr id="1051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do Bộ Giáo dục và Đào tạo ban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.85pt;width:28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do Bộ Giáo dục và Đào tạo ban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841,582" fillcolor="white" stroked="f" o:allowincell="f" style="position:absolute;margin-left:120.45pt;margin-top:77.25pt;width:335.6pt;height:16.45pt;mso-wrap-style:none;v-text-anchor:middle" path="m0,0l11840,0l11840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988695</wp:posOffset>
                </wp:positionV>
                <wp:extent cx="4319270" cy="205740"/>
                <wp:effectExtent l="0" t="0" r="0" b="0"/>
                <wp:wrapSquare wrapText="bothSides"/>
                <wp:docPr id="1052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Thông báo tuyển sinh theo quy chế tuyển sinh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77.85pt;width:34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Thông báo tuyển sinh theo quy chế tuyển sinh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98.15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1254125</wp:posOffset>
                </wp:positionV>
                <wp:extent cx="5219065" cy="205740"/>
                <wp:effectExtent l="0" t="0" r="0" b="0"/>
                <wp:wrapSquare wrapText="bothSides"/>
                <wp:docPr id="1053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Các minh chứng về việc đáp ứng các yêu cầu tối thiểu đối với liên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98.75pt;width:41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Các minh chứng về việc đáp ứng các yêu cầu tối thiểu đối với liên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119.1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1520825</wp:posOffset>
                </wp:positionV>
                <wp:extent cx="5660390" cy="205740"/>
                <wp:effectExtent l="0" t="0" r="0" b="0"/>
                <wp:wrapSquare wrapText="bothSides"/>
                <wp:docPr id="1054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vừa làm vừa học theo quy định tại khoản 2 và khoản 3 Điều 5 của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19.75pt;width:44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vừa làm vừa học theo quy định tại khoản 2 và khoản 3 Điều 5 của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9,581" fillcolor="white" stroked="f" o:allowincell="f" style="position:absolute;margin-left:85.1pt;margin-top:140.05pt;width:46.65pt;height:16.4pt;mso-wrap-style:none;v-text-anchor:middle" path="m0,0l1648,0l1648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1786255</wp:posOffset>
                </wp:positionV>
                <wp:extent cx="628650" cy="205740"/>
                <wp:effectExtent l="0" t="0" r="0" b="0"/>
                <wp:wrapSquare wrapText="bothSides"/>
                <wp:docPr id="1055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65pt;width:4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161.05pt;width:418.3pt;height:16.4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2052320</wp:posOffset>
                </wp:positionV>
                <wp:extent cx="5236210" cy="205740"/>
                <wp:effectExtent l="0" t="0" r="0" b="0"/>
                <wp:wrapSquare wrapText="bothSides"/>
                <wp:docPr id="1056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Khoa thực hiện chế độ báo cáo, lưu trữ, bảo quản tài liệu và công khai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161.6pt;width:41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Khoa thực hiện chế độ báo cáo, lưu trữ, bảo quản tài liệu và công khai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64,582" fillcolor="white" stroked="f" o:allowincell="f" style="position:absolute;margin-left:85.1pt;margin-top:181.95pt;width:273.85pt;height:16.4pt;mso-wrap-style:none;v-text-anchor:middle" path="m0,0l9663,0l9663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2317750</wp:posOffset>
                </wp:positionV>
                <wp:extent cx="3537585" cy="205740"/>
                <wp:effectExtent l="0" t="0" r="0" b="0"/>
                <wp:wrapSquare wrapText="bothSides"/>
                <wp:docPr id="1057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tin theo quy định do Nhà trường ban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2.5pt;width:27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tin theo quy định do Nhà trường ban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80,587" fillcolor="white" stroked="f" o:allowincell="f" style="position:absolute;margin-left:120.45pt;margin-top:202.7pt;width:175.15pt;height:16.55pt;mso-wrap-style:none;v-text-anchor:middle" path="m0,0l6179,0l6179,586l0,58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2585720</wp:posOffset>
                </wp:positionV>
                <wp:extent cx="2277110" cy="205740"/>
                <wp:effectExtent l="0" t="0" r="0" b="0"/>
                <wp:wrapSquare wrapText="bothSides"/>
                <wp:docPr id="1058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22. Điều khoản thi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03.6pt;width:17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22. Điều khoản thi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23.8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2849880</wp:posOffset>
                </wp:positionV>
                <wp:extent cx="5333365" cy="205740"/>
                <wp:effectExtent l="0" t="0" r="0" b="0"/>
                <wp:wrapSquare wrapText="bothSides"/>
                <wp:docPr id="1059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Quy chế này áp dụng đối với tất cả các khóa tuyển sinh và đào tạo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24.4pt;width:41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Quy chế này áp dụng đối với tất cả các khóa tuyển sinh và đào tạo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16,582" fillcolor="white" stroked="f" o:allowincell="f" style="position:absolute;margin-left:85.1pt;margin-top:244.7pt;width:292.35pt;height:16.45pt;mso-wrap-style:none;v-text-anchor:middle" path="m0,0l10315,0l1031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3115310</wp:posOffset>
                </wp:positionV>
                <wp:extent cx="3760470" cy="205740"/>
                <wp:effectExtent l="0" t="0" r="0" b="0"/>
                <wp:wrapSquare wrapText="bothSides"/>
                <wp:docPr id="1060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 đại học tại Trường Đại học Công nghiệp Hà Nội.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5.3pt;width:29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 đại học tại Trường Đại học Công nghiệp Hà Nội.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758,582" fillcolor="white" stroked="f" o:allowincell="f" style="position:absolute;margin-left:120.45pt;margin-top:265.7pt;width:418.3pt;height:16.45pt;mso-wrap-style:none;v-text-anchor:middle" path="m0,0l14757,0l14757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3382010</wp:posOffset>
                </wp:positionV>
                <wp:extent cx="5352415" cy="205740"/>
                <wp:effectExtent l="0" t="0" r="0" b="0"/>
                <wp:wrapSquare wrapText="bothSides"/>
                <wp:docPr id="1061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Quy chế này thay thế Quy chế Đào tạo đại học hệ vừa làm vừa học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266.3pt;width:42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Quy chế này thay thế Quy chế Đào tạo đại học hệ vừa làm vừa học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286.6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3647440</wp:posOffset>
                </wp:positionV>
                <wp:extent cx="5895975" cy="205740"/>
                <wp:effectExtent l="0" t="0" r="0" b="0"/>
                <wp:wrapSquare wrapText="bothSides"/>
                <wp:docPr id="1062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chế tín chỉ tại Trường Đại học Công nghiệp Hà Nội ban hành kèm theo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7.2pt;width:46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chế tín chỉ tại Trường Đại học Công nghiệp Hà Nội ban hành kèm theo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07.4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3912235</wp:posOffset>
                </wp:positionV>
                <wp:extent cx="5594350" cy="205740"/>
                <wp:effectExtent l="0" t="0" r="0" b="0"/>
                <wp:wrapSquare wrapText="bothSides"/>
                <wp:docPr id="1063" name="Shape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số 1017/QĐ-ĐHCN ngày 5 tháng 9 năm 2016 của Trường Đại học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8.05pt;width:44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số 1017/QĐ-ĐHCN ngày 5 tháng 9 năm 2016 của Trường Đại học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28.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4178935</wp:posOffset>
                </wp:positionV>
                <wp:extent cx="5638800" cy="205740"/>
                <wp:effectExtent l="0" t="0" r="0" b="0"/>
                <wp:wrapSquare wrapText="bothSides"/>
                <wp:docPr id="1064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Hà Nội; Quy định liên kết đào tạo trình độ đại học của Trường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9.05pt;width:44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Hà Nội; Quy định liên kết đào tạo trình độ đại học của Trường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49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4444365</wp:posOffset>
                </wp:positionV>
                <wp:extent cx="5680710" cy="205740"/>
                <wp:effectExtent l="0" t="0" r="0" b="0"/>
                <wp:wrapSquare wrapText="bothSides"/>
                <wp:docPr id="1065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nghiệp Hà Nội ban hành kèm theo Quyết định số 479/QĐ-ĐHCN ngày 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95pt;width:44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nghiệp Hà Nội ban hành kèm theo Quyết định số 479/QĐ-ĐHCN ngày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70.3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4710430</wp:posOffset>
                </wp:positionV>
                <wp:extent cx="5886450" cy="205740"/>
                <wp:effectExtent l="0" t="0" r="0" b="0"/>
                <wp:wrapSquare wrapText="bothSides"/>
                <wp:docPr id="1066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tháng 5 năm 2018 của Trường Đại học Công nghiệp Hà Nội; Quy chế Đào tạo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0.9pt;width:46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tháng 5 năm 2018 của Trường Đại học Công nghiệp Hà Nội; Quy chế Đào tạo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391.25pt;width:453.65pt;height:16.45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4976495</wp:posOffset>
                </wp:positionV>
                <wp:extent cx="5970270" cy="205740"/>
                <wp:effectExtent l="0" t="0" r="0" b="0"/>
                <wp:wrapSquare wrapText="bothSides"/>
                <wp:docPr id="1067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và cao đẳng hệ chính quy theo học chế tín chỉ tại Trường Đại học Công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1.85pt;width:47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và cao đẳng hệ chính quy theo học chế tín chỉ tại Trường Đại học Công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12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5241290</wp:posOffset>
                </wp:positionV>
                <wp:extent cx="5645785" cy="205740"/>
                <wp:effectExtent l="0" t="0" r="0" b="0"/>
                <wp:wrapSquare wrapText="bothSides"/>
                <wp:docPr id="1068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 Nội ban hành kèm theo Quyết định số 787/QĐ-ĐHCN ngày 9 tháng 8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7pt;width:44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 Nội ban hành kèm theo Quyết định số 787/QĐ-ĐHCN ngày 9 tháng 8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33.1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5507990</wp:posOffset>
                </wp:positionV>
                <wp:extent cx="5889625" cy="205740"/>
                <wp:effectExtent l="0" t="0" r="0" b="0"/>
                <wp:wrapSquare wrapText="bothSides"/>
                <wp:docPr id="1069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2018 của Trường Đại học Công nghiệp Hà Nội; Sửa đổi, bổ sung một số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3.7pt;width:46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2018 của Trường Đại học Công nghiệp Hà Nội; Sửa đổi, bổ sung một số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54.05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5773420</wp:posOffset>
                </wp:positionV>
                <wp:extent cx="5773420" cy="205740"/>
                <wp:effectExtent l="0" t="0" r="0" b="0"/>
                <wp:wrapSquare wrapText="bothSides"/>
                <wp:docPr id="1070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đào tạo đại học và cao đẳng hệ chính quy theo học chế tín chỉ ban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4.6pt;width:45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đào tạo đại học và cao đẳng hệ chính quy theo học chế tín chỉ ban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1" fillcolor="white" stroked="f" o:allowincell="f" style="position:absolute;margin-left:85.1pt;margin-top:475.05pt;width:453.65pt;height:16.35pt;mso-wrap-style:none;v-text-anchor:middle" path="m0,0l16005,0l16005,580l0,58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6040120</wp:posOffset>
                </wp:positionV>
                <wp:extent cx="5777865" cy="205740"/>
                <wp:effectExtent l="0" t="0" r="0" b="0"/>
                <wp:wrapSquare wrapText="bothSides"/>
                <wp:docPr id="1071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tại Quyết định số 787/QĐ-ĐHCN ngày 9 tháng 8 năm 2018 của Trường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5.6pt;width:45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tại Quyết định số 787/QĐ-ĐHCN ngày 9 tháng 8 năm 2018 của Trường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006,582" fillcolor="white" stroked="f" o:allowincell="f" style="position:absolute;margin-left:85.1pt;margin-top:495.9pt;width:453.65pt;height:16.4pt;mso-wrap-style:none;v-text-anchor:middle" path="m0,0l16005,0l16005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6304915</wp:posOffset>
                </wp:positionV>
                <wp:extent cx="5769610" cy="205740"/>
                <wp:effectExtent l="0" t="0" r="0" b="0"/>
                <wp:wrapSquare wrapText="bothSides"/>
                <wp:docPr id="1072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nghiệp Hà Nội ban hành kèm theo Quyết định số 663/QĐ-ĐHCN ngày 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6.45pt;width:45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nghiệp Hà Nội ban hành kèm theo Quyết định số 663/QĐ-ĐHCN ngày 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63,582" fillcolor="white" stroked="f" o:allowincell="f" style="position:absolute;margin-left:85.1pt;margin-top:516.8pt;width:347.55pt;height:16.4pt;mso-wrap-style:none;v-text-anchor:middle" path="m0,0l12262,0l12262,581l0,58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6570345</wp:posOffset>
                </wp:positionV>
                <wp:extent cx="4464685" cy="205740"/>
                <wp:effectExtent l="0" t="0" r="0" b="0"/>
                <wp:wrapSquare wrapText="bothSides"/>
                <wp:docPr id="1073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tháng 7 năm 2019 của Trường Đại học Công nghiệp Hà Nội./.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7.35pt;width:35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tháng 7 năm 2019 của Trường Đại học Công nghiệp Hà Nội./.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41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.VnTime">
    <w:charset w:val="01"/>
    <w:family w:val="auto"/>
    <w:pitch w:val="default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