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3821967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:sz w:val="21"/>
          <w:szCs w:val="21"/>
          <w14:ligatures w14:val="none"/>
        </w:rPr>
      </w:sdtEndPr>
      <w:sdtContent>
        <w:p w14:paraId="5F0FA194" w14:textId="5E21FEE8" w:rsidR="003823A6" w:rsidRDefault="006D2381">
          <w:pPr>
            <w:pStyle w:val="TOCHeading"/>
          </w:pPr>
          <w:proofErr w:type="spellStart"/>
          <w:r>
            <w:t>M</w:t>
          </w:r>
          <w:r w:rsidR="00EB4BB9">
            <w:t>ục</w:t>
          </w:r>
          <w:proofErr w:type="spellEnd"/>
          <w:r w:rsidR="00EB4BB9">
            <w:t xml:space="preserve"> </w:t>
          </w:r>
          <w:proofErr w:type="spellStart"/>
          <w:r w:rsidR="00EB4BB9">
            <w:t>lục</w:t>
          </w:r>
          <w:proofErr w:type="spellEnd"/>
        </w:p>
        <w:p w14:paraId="05AC36BC" w14:textId="31E25BDE" w:rsidR="003823A6" w:rsidRDefault="003823A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71467" w:history="1">
            <w:r w:rsidRPr="00F629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Phân tích BVote, UVote, 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656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88B6" w14:textId="12A21740" w:rsidR="003823A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3671468" w:history="1">
            <w:r w:rsidR="003823A6" w:rsidRPr="00F629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BVote</w:t>
            </w:r>
            <w:r w:rsidR="003823A6">
              <w:rPr>
                <w:noProof/>
                <w:webHidden/>
              </w:rPr>
              <w:tab/>
            </w:r>
            <w:r w:rsidR="003823A6">
              <w:rPr>
                <w:noProof/>
                <w:webHidden/>
              </w:rPr>
              <w:fldChar w:fldCharType="begin"/>
            </w:r>
            <w:r w:rsidR="003823A6">
              <w:rPr>
                <w:noProof/>
                <w:webHidden/>
              </w:rPr>
              <w:instrText xml:space="preserve"> PAGEREF _Toc143671468 \h </w:instrText>
            </w:r>
            <w:r w:rsidR="003823A6">
              <w:rPr>
                <w:noProof/>
                <w:webHidden/>
              </w:rPr>
            </w:r>
            <w:r w:rsidR="003823A6">
              <w:rPr>
                <w:noProof/>
                <w:webHidden/>
              </w:rPr>
              <w:fldChar w:fldCharType="separate"/>
            </w:r>
            <w:r w:rsidR="00116568">
              <w:rPr>
                <w:noProof/>
                <w:webHidden/>
              </w:rPr>
              <w:t>1</w:t>
            </w:r>
            <w:r w:rsidR="003823A6">
              <w:rPr>
                <w:noProof/>
                <w:webHidden/>
              </w:rPr>
              <w:fldChar w:fldCharType="end"/>
            </w:r>
          </w:hyperlink>
        </w:p>
        <w:p w14:paraId="6DD593B8" w14:textId="57132F62" w:rsidR="003823A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3671469" w:history="1">
            <w:r w:rsidR="003823A6" w:rsidRPr="00F629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a) Ưu điểm của việc sử dụng công nghệ blockchain trong phần mềm Bvote là:</w:t>
            </w:r>
            <w:r w:rsidR="003823A6">
              <w:rPr>
                <w:noProof/>
                <w:webHidden/>
              </w:rPr>
              <w:tab/>
            </w:r>
            <w:r w:rsidR="003823A6">
              <w:rPr>
                <w:noProof/>
                <w:webHidden/>
              </w:rPr>
              <w:fldChar w:fldCharType="begin"/>
            </w:r>
            <w:r w:rsidR="003823A6">
              <w:rPr>
                <w:noProof/>
                <w:webHidden/>
              </w:rPr>
              <w:instrText xml:space="preserve"> PAGEREF _Toc143671469 \h </w:instrText>
            </w:r>
            <w:r w:rsidR="003823A6">
              <w:rPr>
                <w:noProof/>
                <w:webHidden/>
              </w:rPr>
            </w:r>
            <w:r w:rsidR="003823A6">
              <w:rPr>
                <w:noProof/>
                <w:webHidden/>
              </w:rPr>
              <w:fldChar w:fldCharType="separate"/>
            </w:r>
            <w:r w:rsidR="00116568">
              <w:rPr>
                <w:noProof/>
                <w:webHidden/>
              </w:rPr>
              <w:t>1</w:t>
            </w:r>
            <w:r w:rsidR="003823A6">
              <w:rPr>
                <w:noProof/>
                <w:webHidden/>
              </w:rPr>
              <w:fldChar w:fldCharType="end"/>
            </w:r>
          </w:hyperlink>
        </w:p>
        <w:p w14:paraId="3590DF5F" w14:textId="41F062E0" w:rsidR="003823A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3671470" w:history="1">
            <w:r w:rsidR="003823A6" w:rsidRPr="00F629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b) Nhược điểm khi sử dụng công nghệ blockchain trong phần mềm Bvote:</w:t>
            </w:r>
            <w:r w:rsidR="003823A6">
              <w:rPr>
                <w:noProof/>
                <w:webHidden/>
              </w:rPr>
              <w:tab/>
            </w:r>
            <w:r w:rsidR="003823A6">
              <w:rPr>
                <w:noProof/>
                <w:webHidden/>
              </w:rPr>
              <w:fldChar w:fldCharType="begin"/>
            </w:r>
            <w:r w:rsidR="003823A6">
              <w:rPr>
                <w:noProof/>
                <w:webHidden/>
              </w:rPr>
              <w:instrText xml:space="preserve"> PAGEREF _Toc143671470 \h </w:instrText>
            </w:r>
            <w:r w:rsidR="003823A6">
              <w:rPr>
                <w:noProof/>
                <w:webHidden/>
              </w:rPr>
            </w:r>
            <w:r w:rsidR="003823A6">
              <w:rPr>
                <w:noProof/>
                <w:webHidden/>
              </w:rPr>
              <w:fldChar w:fldCharType="separate"/>
            </w:r>
            <w:r w:rsidR="00116568">
              <w:rPr>
                <w:noProof/>
                <w:webHidden/>
              </w:rPr>
              <w:t>1</w:t>
            </w:r>
            <w:r w:rsidR="003823A6">
              <w:rPr>
                <w:noProof/>
                <w:webHidden/>
              </w:rPr>
              <w:fldChar w:fldCharType="end"/>
            </w:r>
          </w:hyperlink>
        </w:p>
        <w:p w14:paraId="11D61E26" w14:textId="22A65912" w:rsidR="003823A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3671471" w:history="1">
            <w:r w:rsidR="003823A6" w:rsidRPr="00F629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UVote</w:t>
            </w:r>
            <w:r w:rsidR="003823A6">
              <w:rPr>
                <w:noProof/>
                <w:webHidden/>
              </w:rPr>
              <w:tab/>
            </w:r>
            <w:r w:rsidR="003823A6">
              <w:rPr>
                <w:noProof/>
                <w:webHidden/>
              </w:rPr>
              <w:fldChar w:fldCharType="begin"/>
            </w:r>
            <w:r w:rsidR="003823A6">
              <w:rPr>
                <w:noProof/>
                <w:webHidden/>
              </w:rPr>
              <w:instrText xml:space="preserve"> PAGEREF _Toc143671471 \h </w:instrText>
            </w:r>
            <w:r w:rsidR="003823A6">
              <w:rPr>
                <w:noProof/>
                <w:webHidden/>
              </w:rPr>
            </w:r>
            <w:r w:rsidR="003823A6">
              <w:rPr>
                <w:noProof/>
                <w:webHidden/>
              </w:rPr>
              <w:fldChar w:fldCharType="separate"/>
            </w:r>
            <w:r w:rsidR="00116568">
              <w:rPr>
                <w:noProof/>
                <w:webHidden/>
              </w:rPr>
              <w:t>2</w:t>
            </w:r>
            <w:r w:rsidR="003823A6">
              <w:rPr>
                <w:noProof/>
                <w:webHidden/>
              </w:rPr>
              <w:fldChar w:fldCharType="end"/>
            </w:r>
          </w:hyperlink>
        </w:p>
        <w:p w14:paraId="5E4F5B17" w14:textId="6E4D2176" w:rsidR="003823A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3671472" w:history="1">
            <w:r w:rsidR="003823A6" w:rsidRPr="00F629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a) Ưu điểm của phần mềm uVote của FPT:</w:t>
            </w:r>
            <w:r w:rsidR="003823A6">
              <w:rPr>
                <w:noProof/>
                <w:webHidden/>
              </w:rPr>
              <w:tab/>
            </w:r>
            <w:r w:rsidR="003823A6">
              <w:rPr>
                <w:noProof/>
                <w:webHidden/>
              </w:rPr>
              <w:fldChar w:fldCharType="begin"/>
            </w:r>
            <w:r w:rsidR="003823A6">
              <w:rPr>
                <w:noProof/>
                <w:webHidden/>
              </w:rPr>
              <w:instrText xml:space="preserve"> PAGEREF _Toc143671472 \h </w:instrText>
            </w:r>
            <w:r w:rsidR="003823A6">
              <w:rPr>
                <w:noProof/>
                <w:webHidden/>
              </w:rPr>
            </w:r>
            <w:r w:rsidR="003823A6">
              <w:rPr>
                <w:noProof/>
                <w:webHidden/>
              </w:rPr>
              <w:fldChar w:fldCharType="separate"/>
            </w:r>
            <w:r w:rsidR="00116568">
              <w:rPr>
                <w:noProof/>
                <w:webHidden/>
              </w:rPr>
              <w:t>2</w:t>
            </w:r>
            <w:r w:rsidR="003823A6">
              <w:rPr>
                <w:noProof/>
                <w:webHidden/>
              </w:rPr>
              <w:fldChar w:fldCharType="end"/>
            </w:r>
          </w:hyperlink>
        </w:p>
        <w:p w14:paraId="25665F8B" w14:textId="3B4D1D16" w:rsidR="003823A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3671473" w:history="1">
            <w:r w:rsidR="003823A6" w:rsidRPr="00F629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b) Nhược điểm của phần mềm uVote của FPT:</w:t>
            </w:r>
            <w:r w:rsidR="003823A6">
              <w:rPr>
                <w:noProof/>
                <w:webHidden/>
              </w:rPr>
              <w:tab/>
            </w:r>
            <w:r w:rsidR="003823A6">
              <w:rPr>
                <w:noProof/>
                <w:webHidden/>
              </w:rPr>
              <w:fldChar w:fldCharType="begin"/>
            </w:r>
            <w:r w:rsidR="003823A6">
              <w:rPr>
                <w:noProof/>
                <w:webHidden/>
              </w:rPr>
              <w:instrText xml:space="preserve"> PAGEREF _Toc143671473 \h </w:instrText>
            </w:r>
            <w:r w:rsidR="003823A6">
              <w:rPr>
                <w:noProof/>
                <w:webHidden/>
              </w:rPr>
            </w:r>
            <w:r w:rsidR="003823A6">
              <w:rPr>
                <w:noProof/>
                <w:webHidden/>
              </w:rPr>
              <w:fldChar w:fldCharType="separate"/>
            </w:r>
            <w:r w:rsidR="00116568">
              <w:rPr>
                <w:noProof/>
                <w:webHidden/>
              </w:rPr>
              <w:t>2</w:t>
            </w:r>
            <w:r w:rsidR="003823A6">
              <w:rPr>
                <w:noProof/>
                <w:webHidden/>
              </w:rPr>
              <w:fldChar w:fldCharType="end"/>
            </w:r>
          </w:hyperlink>
        </w:p>
        <w:p w14:paraId="636C1755" w14:textId="4D513F2E" w:rsidR="003823A6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3671474" w:history="1">
            <w:r w:rsidR="003823A6" w:rsidRPr="00F629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Voting</w:t>
            </w:r>
            <w:r w:rsidR="003823A6">
              <w:rPr>
                <w:noProof/>
                <w:webHidden/>
              </w:rPr>
              <w:tab/>
            </w:r>
            <w:r w:rsidR="003823A6">
              <w:rPr>
                <w:noProof/>
                <w:webHidden/>
              </w:rPr>
              <w:fldChar w:fldCharType="begin"/>
            </w:r>
            <w:r w:rsidR="003823A6">
              <w:rPr>
                <w:noProof/>
                <w:webHidden/>
              </w:rPr>
              <w:instrText xml:space="preserve"> PAGEREF _Toc143671474 \h </w:instrText>
            </w:r>
            <w:r w:rsidR="003823A6">
              <w:rPr>
                <w:noProof/>
                <w:webHidden/>
              </w:rPr>
            </w:r>
            <w:r w:rsidR="003823A6">
              <w:rPr>
                <w:noProof/>
                <w:webHidden/>
              </w:rPr>
              <w:fldChar w:fldCharType="separate"/>
            </w:r>
            <w:r w:rsidR="00116568">
              <w:rPr>
                <w:noProof/>
                <w:webHidden/>
              </w:rPr>
              <w:t>3</w:t>
            </w:r>
            <w:r w:rsidR="003823A6">
              <w:rPr>
                <w:noProof/>
                <w:webHidden/>
              </w:rPr>
              <w:fldChar w:fldCharType="end"/>
            </w:r>
          </w:hyperlink>
        </w:p>
        <w:p w14:paraId="44C80ECA" w14:textId="13D4FA58" w:rsidR="003823A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3671475" w:history="1">
            <w:r w:rsidR="003823A6" w:rsidRPr="00F629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a) Ưu điểm của phần mềm VotingVN có thể bao gồm:</w:t>
            </w:r>
            <w:r w:rsidR="003823A6">
              <w:rPr>
                <w:noProof/>
                <w:webHidden/>
              </w:rPr>
              <w:tab/>
            </w:r>
            <w:r w:rsidR="003823A6">
              <w:rPr>
                <w:noProof/>
                <w:webHidden/>
              </w:rPr>
              <w:fldChar w:fldCharType="begin"/>
            </w:r>
            <w:r w:rsidR="003823A6">
              <w:rPr>
                <w:noProof/>
                <w:webHidden/>
              </w:rPr>
              <w:instrText xml:space="preserve"> PAGEREF _Toc143671475 \h </w:instrText>
            </w:r>
            <w:r w:rsidR="003823A6">
              <w:rPr>
                <w:noProof/>
                <w:webHidden/>
              </w:rPr>
            </w:r>
            <w:r w:rsidR="003823A6">
              <w:rPr>
                <w:noProof/>
                <w:webHidden/>
              </w:rPr>
              <w:fldChar w:fldCharType="separate"/>
            </w:r>
            <w:r w:rsidR="00116568">
              <w:rPr>
                <w:noProof/>
                <w:webHidden/>
              </w:rPr>
              <w:t>3</w:t>
            </w:r>
            <w:r w:rsidR="003823A6">
              <w:rPr>
                <w:noProof/>
                <w:webHidden/>
              </w:rPr>
              <w:fldChar w:fldCharType="end"/>
            </w:r>
          </w:hyperlink>
        </w:p>
        <w:p w14:paraId="49EC3F56" w14:textId="22D1703B" w:rsidR="003823A6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3671476" w:history="1">
            <w:r w:rsidR="003823A6" w:rsidRPr="00F6299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b) Nhược điểm của phần mềm VotingVN có thể bao gồm:</w:t>
            </w:r>
            <w:r w:rsidR="003823A6">
              <w:rPr>
                <w:noProof/>
                <w:webHidden/>
              </w:rPr>
              <w:tab/>
            </w:r>
            <w:r w:rsidR="003823A6">
              <w:rPr>
                <w:noProof/>
                <w:webHidden/>
              </w:rPr>
              <w:fldChar w:fldCharType="begin"/>
            </w:r>
            <w:r w:rsidR="003823A6">
              <w:rPr>
                <w:noProof/>
                <w:webHidden/>
              </w:rPr>
              <w:instrText xml:space="preserve"> PAGEREF _Toc143671476 \h </w:instrText>
            </w:r>
            <w:r w:rsidR="003823A6">
              <w:rPr>
                <w:noProof/>
                <w:webHidden/>
              </w:rPr>
            </w:r>
            <w:r w:rsidR="003823A6">
              <w:rPr>
                <w:noProof/>
                <w:webHidden/>
              </w:rPr>
              <w:fldChar w:fldCharType="separate"/>
            </w:r>
            <w:r w:rsidR="00116568">
              <w:rPr>
                <w:noProof/>
                <w:webHidden/>
              </w:rPr>
              <w:t>3</w:t>
            </w:r>
            <w:r w:rsidR="003823A6">
              <w:rPr>
                <w:noProof/>
                <w:webHidden/>
              </w:rPr>
              <w:fldChar w:fldCharType="end"/>
            </w:r>
          </w:hyperlink>
        </w:p>
        <w:p w14:paraId="75B68A39" w14:textId="0613CCCE" w:rsidR="003823A6" w:rsidRDefault="003823A6">
          <w:r>
            <w:rPr>
              <w:b/>
              <w:bCs/>
              <w:noProof/>
            </w:rPr>
            <w:fldChar w:fldCharType="end"/>
          </w:r>
        </w:p>
      </w:sdtContent>
    </w:sdt>
    <w:p w14:paraId="072817FF" w14:textId="77777777" w:rsidR="00A11FEE" w:rsidRPr="00771CFA" w:rsidRDefault="00A11FEE" w:rsidP="00771CFA">
      <w:pPr>
        <w:pStyle w:val="Heading1"/>
      </w:pPr>
    </w:p>
    <w:p w14:paraId="6E2C1B5C" w14:textId="20D0D92B" w:rsidR="00A11FEE" w:rsidRPr="00A11FEE" w:rsidRDefault="00A11FEE" w:rsidP="00A11FEE">
      <w:pPr>
        <w:pStyle w:val="Heading1"/>
        <w:rPr>
          <w:rFonts w:ascii="Times New Roman" w:hAnsi="Times New Roman" w:cs="Times New Roman"/>
          <w:b/>
          <w:bCs/>
        </w:rPr>
      </w:pPr>
      <w:bookmarkStart w:id="0" w:name="_Toc143671467"/>
      <w:proofErr w:type="spellStart"/>
      <w:r w:rsidRPr="00A11FEE">
        <w:rPr>
          <w:rFonts w:ascii="Times New Roman" w:hAnsi="Times New Roman" w:cs="Times New Roman"/>
          <w:b/>
          <w:bCs/>
        </w:rPr>
        <w:t>Phân</w:t>
      </w:r>
      <w:proofErr w:type="spellEnd"/>
      <w:r w:rsidRPr="00A11FE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1FEE">
        <w:rPr>
          <w:rFonts w:ascii="Times New Roman" w:hAnsi="Times New Roman" w:cs="Times New Roman"/>
          <w:b/>
          <w:bCs/>
        </w:rPr>
        <w:t>tích</w:t>
      </w:r>
      <w:proofErr w:type="spellEnd"/>
      <w:r w:rsidRPr="00A11FE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11FEE">
        <w:rPr>
          <w:rFonts w:ascii="Times New Roman" w:hAnsi="Times New Roman" w:cs="Times New Roman"/>
          <w:b/>
          <w:bCs/>
        </w:rPr>
        <w:t>BVote</w:t>
      </w:r>
      <w:proofErr w:type="spellEnd"/>
      <w:r w:rsidRPr="00A11FE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11FEE">
        <w:rPr>
          <w:rFonts w:ascii="Times New Roman" w:hAnsi="Times New Roman" w:cs="Times New Roman"/>
          <w:b/>
          <w:bCs/>
        </w:rPr>
        <w:t>UVote</w:t>
      </w:r>
      <w:proofErr w:type="spellEnd"/>
      <w:r w:rsidRPr="00A11FEE">
        <w:rPr>
          <w:rFonts w:ascii="Times New Roman" w:hAnsi="Times New Roman" w:cs="Times New Roman"/>
          <w:b/>
          <w:bCs/>
        </w:rPr>
        <w:t>, Voting</w:t>
      </w:r>
      <w:bookmarkEnd w:id="0"/>
    </w:p>
    <w:p w14:paraId="104DFA45" w14:textId="4C075317" w:rsidR="00A90F30" w:rsidRDefault="00A638D2" w:rsidP="00A11FEE">
      <w:pPr>
        <w:pStyle w:val="Heading2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Toc143671468"/>
      <w:proofErr w:type="spellStart"/>
      <w:r w:rsidRPr="002C7FCC">
        <w:rPr>
          <w:rFonts w:ascii="Times New Roman" w:hAnsi="Times New Roman" w:cs="Times New Roman"/>
          <w:b/>
          <w:bCs/>
          <w:sz w:val="40"/>
          <w:szCs w:val="40"/>
        </w:rPr>
        <w:t>B</w:t>
      </w:r>
      <w:r w:rsidR="00CA0791" w:rsidRPr="002C7FCC">
        <w:rPr>
          <w:rFonts w:ascii="Times New Roman" w:hAnsi="Times New Roman" w:cs="Times New Roman"/>
          <w:b/>
          <w:bCs/>
          <w:sz w:val="40"/>
          <w:szCs w:val="40"/>
        </w:rPr>
        <w:t>Vo</w:t>
      </w:r>
      <w:r w:rsidR="00A11FEE">
        <w:rPr>
          <w:rFonts w:ascii="Times New Roman" w:hAnsi="Times New Roman" w:cs="Times New Roman"/>
          <w:b/>
          <w:bCs/>
          <w:sz w:val="40"/>
          <w:szCs w:val="40"/>
        </w:rPr>
        <w:t>te</w:t>
      </w:r>
      <w:bookmarkEnd w:id="1"/>
      <w:proofErr w:type="spellEnd"/>
      <w:r w:rsidR="00A11FE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002F977" w14:textId="57168602" w:rsidR="00A11FEE" w:rsidRPr="005D2E4D" w:rsidRDefault="003823A6" w:rsidP="00A11FEE">
      <w:pPr>
        <w:pStyle w:val="Heading3"/>
        <w:rPr>
          <w:rFonts w:ascii="Times New Roman" w:hAnsi="Times New Roman" w:cs="Times New Roman"/>
          <w:b/>
          <w:bCs/>
        </w:rPr>
      </w:pPr>
      <w:bookmarkStart w:id="2" w:name="_Toc143671469"/>
      <w:r w:rsidRPr="005D2E4D">
        <w:rPr>
          <w:rFonts w:ascii="Times New Roman" w:hAnsi="Times New Roman" w:cs="Times New Roman"/>
          <w:b/>
          <w:bCs/>
        </w:rPr>
        <w:t xml:space="preserve">a)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Ưu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điểm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của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việc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sử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dụng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công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nghệ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blockchain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trong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phần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mềm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Bvote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là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>:</w:t>
      </w:r>
      <w:bookmarkEnd w:id="2"/>
    </w:p>
    <w:p w14:paraId="3D2945DD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Blockchain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7369FE08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Các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bạch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niềm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44437570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lận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Blockchain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lận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xâm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lận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6AFD1F54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Khi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blockchain,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0BA7CAF6" w14:textId="57EA99F6" w:rsidR="00A11FEE" w:rsidRPr="005D2E4D" w:rsidRDefault="003823A6" w:rsidP="00A11FEE">
      <w:pPr>
        <w:pStyle w:val="Heading3"/>
        <w:rPr>
          <w:rFonts w:ascii="Times New Roman" w:hAnsi="Times New Roman" w:cs="Times New Roman"/>
          <w:b/>
          <w:bCs/>
        </w:rPr>
      </w:pPr>
      <w:bookmarkStart w:id="3" w:name="_Toc143671470"/>
      <w:r w:rsidRPr="005D2E4D">
        <w:rPr>
          <w:rFonts w:ascii="Times New Roman" w:hAnsi="Times New Roman" w:cs="Times New Roman"/>
          <w:b/>
          <w:bCs/>
        </w:rPr>
        <w:t xml:space="preserve">b)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Nhược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điểm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khi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sử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dụng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công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nghệ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blockchain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trong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phần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mềm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Bvote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>:</w:t>
      </w:r>
      <w:bookmarkEnd w:id="3"/>
    </w:p>
    <w:p w14:paraId="3F21F325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rào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cản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147999A0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18075808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ủng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hộ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49603568" w14:textId="4FB21219" w:rsidR="002C7FCC" w:rsidRDefault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phiên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Bvote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blockchain,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nâng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tốn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kém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43AEDAF4" w14:textId="77777777" w:rsidR="006C62DA" w:rsidRDefault="006C62DA" w:rsidP="006C62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62DA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proofErr w:type="spellStart"/>
      <w:r w:rsidRPr="006C62DA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552139E4" w14:textId="21CF2544" w:rsidR="0055554F" w:rsidRDefault="0055554F" w:rsidP="005555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5554F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5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54F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55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54F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5555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54F">
        <w:rPr>
          <w:rFonts w:ascii="Times New Roman" w:hAnsi="Times New Roman" w:cs="Times New Roman"/>
          <w:sz w:val="24"/>
          <w:szCs w:val="24"/>
        </w:rPr>
        <w:t>phiếu</w:t>
      </w:r>
      <w:proofErr w:type="spellEnd"/>
    </w:p>
    <w:p w14:paraId="1B943D18" w14:textId="04FA0570" w:rsidR="0055554F" w:rsidRDefault="0055554F" w:rsidP="005555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</w:t>
      </w:r>
    </w:p>
    <w:p w14:paraId="0B5E9665" w14:textId="6A05310B" w:rsidR="0055554F" w:rsidRDefault="0055554F" w:rsidP="005555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Tiến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</w:p>
    <w:p w14:paraId="3C90911E" w14:textId="13C1202D" w:rsidR="0055554F" w:rsidRDefault="0055554F" w:rsidP="005555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blockchain</w:t>
      </w:r>
    </w:p>
    <w:p w14:paraId="4F1E90F7" w14:textId="69AFA57D" w:rsidR="0055554F" w:rsidRDefault="0055554F" w:rsidP="005555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F6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5E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5E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EF6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5E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EF6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5E3">
        <w:rPr>
          <w:rFonts w:ascii="Times New Roman" w:hAnsi="Times New Roman" w:cs="Times New Roman"/>
          <w:sz w:val="24"/>
          <w:szCs w:val="24"/>
        </w:rPr>
        <w:t>quả</w:t>
      </w:r>
      <w:proofErr w:type="spellEnd"/>
    </w:p>
    <w:p w14:paraId="38DB7CF7" w14:textId="0D38CF2A" w:rsidR="00EF65E3" w:rsidRDefault="00EF65E3" w:rsidP="005555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</w:p>
    <w:p w14:paraId="06FCE1CA" w14:textId="758D4A52" w:rsidR="00EF65E3" w:rsidRDefault="00EF65E3" w:rsidP="005555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Báo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14:paraId="025CC88B" w14:textId="3044CFF3" w:rsidR="00EF65E3" w:rsidRPr="0055554F" w:rsidRDefault="00EF65E3" w:rsidP="005555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Bảo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trắng</w:t>
      </w:r>
      <w:proofErr w:type="spellEnd"/>
    </w:p>
    <w:p w14:paraId="622323E6" w14:textId="77777777" w:rsidR="006C62DA" w:rsidRDefault="006C62DA">
      <w:pPr>
        <w:rPr>
          <w:rFonts w:ascii="Times New Roman" w:hAnsi="Times New Roman" w:cs="Times New Roman"/>
          <w:sz w:val="24"/>
          <w:szCs w:val="24"/>
        </w:rPr>
      </w:pPr>
    </w:p>
    <w:p w14:paraId="5D13449F" w14:textId="0EEB46DD" w:rsidR="002C7FCC" w:rsidRDefault="002C7FCC" w:rsidP="00A11FEE">
      <w:pPr>
        <w:pStyle w:val="Heading2"/>
        <w:rPr>
          <w:rFonts w:ascii="Times New Roman" w:hAnsi="Times New Roman" w:cs="Times New Roman"/>
          <w:b/>
          <w:bCs/>
          <w:sz w:val="40"/>
          <w:szCs w:val="40"/>
        </w:rPr>
      </w:pPr>
      <w:bookmarkStart w:id="4" w:name="_Toc143671471"/>
      <w:proofErr w:type="spellStart"/>
      <w:r w:rsidRPr="002C7FCC">
        <w:rPr>
          <w:rFonts w:ascii="Times New Roman" w:hAnsi="Times New Roman" w:cs="Times New Roman"/>
          <w:b/>
          <w:bCs/>
          <w:sz w:val="40"/>
          <w:szCs w:val="40"/>
        </w:rPr>
        <w:t>UVote</w:t>
      </w:r>
      <w:bookmarkEnd w:id="4"/>
      <w:proofErr w:type="spellEnd"/>
      <w:r w:rsidR="00A11FE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6155AFC6" w14:textId="7843C3EB" w:rsidR="00A11FEE" w:rsidRPr="005D2E4D" w:rsidRDefault="003823A6" w:rsidP="00A11FEE">
      <w:pPr>
        <w:pStyle w:val="Heading3"/>
        <w:rPr>
          <w:rFonts w:ascii="Times New Roman" w:hAnsi="Times New Roman" w:cs="Times New Roman"/>
          <w:b/>
          <w:bCs/>
        </w:rPr>
      </w:pPr>
      <w:bookmarkStart w:id="5" w:name="_Toc143671472"/>
      <w:r w:rsidRPr="005D2E4D">
        <w:rPr>
          <w:rFonts w:ascii="Times New Roman" w:hAnsi="Times New Roman" w:cs="Times New Roman"/>
          <w:b/>
          <w:bCs/>
        </w:rPr>
        <w:t xml:space="preserve">a)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Ưu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điểm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của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phần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mềm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uVote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của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FPT:</w:t>
      </w:r>
      <w:bookmarkEnd w:id="5"/>
    </w:p>
    <w:p w14:paraId="2F452FFF" w14:textId="3243BE5C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  <w:r w:rsidR="00350328">
        <w:rPr>
          <w:rFonts w:ascii="Times New Roman" w:hAnsi="Times New Roman" w:cs="Times New Roman"/>
          <w:sz w:val="24"/>
          <w:szCs w:val="24"/>
        </w:rPr>
        <w:t xml:space="preserve"> </w:t>
      </w:r>
      <w:r w:rsidR="00756B67">
        <w:rPr>
          <w:rFonts w:ascii="Times New Roman" w:hAnsi="Times New Roman" w:cs="Times New Roman"/>
          <w:sz w:val="24"/>
          <w:szCs w:val="24"/>
        </w:rPr>
        <w:t xml:space="preserve">Công </w:t>
      </w:r>
      <w:proofErr w:type="spellStart"/>
      <w:r w:rsidR="00756B67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="00756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B6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56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B6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56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B67" w:rsidRPr="00756B67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756B67" w:rsidRPr="00756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B67" w:rsidRPr="00756B67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56B67" w:rsidRPr="00756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B67" w:rsidRPr="00756B67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756B67" w:rsidRPr="00756B67">
        <w:rPr>
          <w:rFonts w:ascii="Times New Roman" w:hAnsi="Times New Roman" w:cs="Times New Roman"/>
          <w:sz w:val="24"/>
          <w:szCs w:val="24"/>
        </w:rPr>
        <w:t xml:space="preserve"> RPA </w:t>
      </w:r>
      <w:proofErr w:type="spellStart"/>
      <w:r w:rsidR="00756B67" w:rsidRPr="00756B6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56B67" w:rsidRPr="00756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B67" w:rsidRPr="00756B67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756B67" w:rsidRPr="00756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B67" w:rsidRPr="00756B67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="00756B67" w:rsidRPr="00756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B67" w:rsidRPr="00756B6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756B67" w:rsidRPr="00756B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B67" w:rsidRPr="00756B67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756B67" w:rsidRPr="00756B67">
        <w:rPr>
          <w:rFonts w:ascii="Times New Roman" w:hAnsi="Times New Roman" w:cs="Times New Roman"/>
          <w:sz w:val="24"/>
          <w:szCs w:val="24"/>
        </w:rPr>
        <w:t xml:space="preserve"> AI</w:t>
      </w:r>
    </w:p>
    <w:p w14:paraId="0C4F2727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uVote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thăm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dò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môi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539DAAA8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3. Thu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62A8BE4E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uVote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họp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7E9996EA" w14:textId="71D37C07" w:rsidR="00A11FEE" w:rsidRPr="005D2E4D" w:rsidRDefault="003823A6" w:rsidP="00A11FEE">
      <w:pPr>
        <w:pStyle w:val="Heading3"/>
        <w:rPr>
          <w:rFonts w:ascii="Times New Roman" w:hAnsi="Times New Roman" w:cs="Times New Roman"/>
          <w:b/>
          <w:bCs/>
        </w:rPr>
      </w:pPr>
      <w:bookmarkStart w:id="6" w:name="_Toc143671473"/>
      <w:r w:rsidRPr="005D2E4D">
        <w:rPr>
          <w:rFonts w:ascii="Times New Roman" w:hAnsi="Times New Roman" w:cs="Times New Roman"/>
          <w:b/>
          <w:bCs/>
        </w:rPr>
        <w:t xml:space="preserve">b)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Nhược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điểm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của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phần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mềm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uVote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11FEE" w:rsidRPr="005D2E4D">
        <w:rPr>
          <w:rFonts w:ascii="Times New Roman" w:hAnsi="Times New Roman" w:cs="Times New Roman"/>
          <w:b/>
          <w:bCs/>
        </w:rPr>
        <w:t>của</w:t>
      </w:r>
      <w:proofErr w:type="spellEnd"/>
      <w:r w:rsidR="00A11FEE" w:rsidRPr="005D2E4D">
        <w:rPr>
          <w:rFonts w:ascii="Times New Roman" w:hAnsi="Times New Roman" w:cs="Times New Roman"/>
          <w:b/>
          <w:bCs/>
        </w:rPr>
        <w:t xml:space="preserve"> FPT:</w:t>
      </w:r>
      <w:bookmarkEnd w:id="6"/>
    </w:p>
    <w:p w14:paraId="653F9461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internet: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uVote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532C335D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Rủi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uVote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61BB66BA" w14:textId="77777777" w:rsidR="00A11FEE" w:rsidRPr="002C7FCC" w:rsidRDefault="00A11FEE" w:rsidP="00A11FEE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uVote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06455A97" w14:textId="3B04651D" w:rsidR="00A638D2" w:rsidRDefault="00A11FEE" w:rsidP="00A638D2">
      <w:pPr>
        <w:rPr>
          <w:rFonts w:ascii="Times New Roman" w:hAnsi="Times New Roman" w:cs="Times New Roman"/>
          <w:sz w:val="24"/>
          <w:szCs w:val="24"/>
        </w:rPr>
      </w:pPr>
      <w:r w:rsidRPr="002C7FC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chẽ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uVote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chặt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chẽ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C7FCC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2C7FCC">
        <w:rPr>
          <w:rFonts w:ascii="Times New Roman" w:hAnsi="Times New Roman" w:cs="Times New Roman"/>
          <w:sz w:val="24"/>
          <w:szCs w:val="24"/>
        </w:rPr>
        <w:t>.</w:t>
      </w:r>
    </w:p>
    <w:p w14:paraId="0C862994" w14:textId="4462EDDA" w:rsidR="006C62DA" w:rsidRPr="006C62DA" w:rsidRDefault="006C62DA" w:rsidP="00A63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62DA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proofErr w:type="spellStart"/>
      <w:r w:rsidRPr="006C62DA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12721C0A" w14:textId="7E6D8B8A" w:rsidR="006C62DA" w:rsidRPr="00016994" w:rsidRDefault="006C62DA" w:rsidP="00016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6994">
        <w:rPr>
          <w:rFonts w:ascii="Times New Roman" w:hAnsi="Times New Roman" w:cs="Times New Roman"/>
          <w:sz w:val="24"/>
          <w:szCs w:val="24"/>
        </w:rPr>
        <w:t xml:space="preserve">Cài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hội</w:t>
      </w:r>
      <w:proofErr w:type="spellEnd"/>
    </w:p>
    <w:p w14:paraId="3EAA7729" w14:textId="5EBA167D" w:rsidR="006C62DA" w:rsidRPr="00016994" w:rsidRDefault="006C62DA" w:rsidP="00016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6994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mời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dự</w:t>
      </w:r>
      <w:proofErr w:type="spellEnd"/>
    </w:p>
    <w:p w14:paraId="2CAA3D55" w14:textId="5B8BA478" w:rsidR="006C62DA" w:rsidRPr="00016994" w:rsidRDefault="006C62DA" w:rsidP="00016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6994">
        <w:rPr>
          <w:rFonts w:ascii="Times New Roman" w:hAnsi="Times New Roman" w:cs="Times New Roman"/>
          <w:sz w:val="24"/>
          <w:szCs w:val="24"/>
        </w:rPr>
        <w:t xml:space="preserve">Cài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bầu</w:t>
      </w:r>
      <w:proofErr w:type="spellEnd"/>
    </w:p>
    <w:p w14:paraId="19FFACC4" w14:textId="7285C704" w:rsidR="006C62DA" w:rsidRPr="00016994" w:rsidRDefault="006C62DA" w:rsidP="00016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6994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nhắn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hội</w:t>
      </w:r>
      <w:proofErr w:type="spellEnd"/>
    </w:p>
    <w:p w14:paraId="0093883D" w14:textId="24E62AAE" w:rsidR="006C62DA" w:rsidRPr="00016994" w:rsidRDefault="006C62DA" w:rsidP="000169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6994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cử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hội</w:t>
      </w:r>
      <w:proofErr w:type="spellEnd"/>
    </w:p>
    <w:p w14:paraId="79F6ABF0" w14:textId="7A16E714" w:rsidR="00A638D2" w:rsidRPr="00016994" w:rsidRDefault="006C62DA" w:rsidP="00A638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6994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633EFC52" w14:textId="78E67EE7" w:rsidR="00A11FEE" w:rsidRPr="00FD2A3E" w:rsidRDefault="00CA0791" w:rsidP="00FD2A3E">
      <w:pPr>
        <w:pStyle w:val="Heading2"/>
        <w:rPr>
          <w:rFonts w:ascii="Times New Roman" w:hAnsi="Times New Roman" w:cs="Times New Roman"/>
          <w:b/>
          <w:bCs/>
          <w:sz w:val="40"/>
          <w:szCs w:val="40"/>
        </w:rPr>
      </w:pPr>
      <w:bookmarkStart w:id="7" w:name="_Toc143671474"/>
      <w:r w:rsidRPr="002C7FCC">
        <w:rPr>
          <w:rFonts w:ascii="Times New Roman" w:hAnsi="Times New Roman" w:cs="Times New Roman"/>
          <w:b/>
          <w:bCs/>
          <w:sz w:val="40"/>
          <w:szCs w:val="40"/>
        </w:rPr>
        <w:t>Voting</w:t>
      </w:r>
      <w:bookmarkEnd w:id="7"/>
    </w:p>
    <w:p w14:paraId="0262C1D7" w14:textId="6AC8AF33" w:rsidR="00A11FEE" w:rsidRPr="005D2E4D" w:rsidRDefault="003823A6" w:rsidP="00A11FEE">
      <w:pPr>
        <w:pStyle w:val="Heading3"/>
        <w:rPr>
          <w:rFonts w:ascii="Times New Roman" w:eastAsia="Times New Roman" w:hAnsi="Times New Roman" w:cs="Times New Roman"/>
          <w:b/>
          <w:bCs/>
          <w:color w:val="333333"/>
        </w:rPr>
      </w:pPr>
      <w:bookmarkStart w:id="8" w:name="_Toc143671475"/>
      <w:r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a)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Ưu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điểm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của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phần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mềm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VotingVN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có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thể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bao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gồm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:</w:t>
      </w:r>
      <w:bookmarkEnd w:id="8"/>
    </w:p>
    <w:p w14:paraId="21B305BC" w14:textId="77777777" w:rsidR="00A11FEE" w:rsidRPr="002C7FCC" w:rsidRDefault="00A11FEE" w:rsidP="00A11FE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Tiện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ích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Phần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mềm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thiết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kế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đáp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nhu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cầu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giao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diện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đơn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giản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dàng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tham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gia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bỏ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phiếu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dõi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BEFD2B7" w14:textId="77777777" w:rsidR="00A11FEE" w:rsidRPr="002C7FCC" w:rsidRDefault="00A11FEE" w:rsidP="00A11FE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2. Bảo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mật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cao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Phần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mềm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tích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hợp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biện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pháp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bảo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mật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mạnh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mẽ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đảm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bảo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toàn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vẹn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bỏ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phiếu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tránh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hành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vi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lận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thống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mã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hóa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xác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đảm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bảo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rằng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những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ủy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quyền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mới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truy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cập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tham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gia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bỏ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phiếu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6A73AA05" w14:textId="07527DC2" w:rsidR="00A11FEE" w:rsidRPr="002C7FCC" w:rsidRDefault="00A11FEE" w:rsidP="00A11FE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3.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minh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bạch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Phần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mềm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phép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dõi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bỏ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phiếu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kiểm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tra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minh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bạch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giúp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tăng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cường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tin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tưởng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thống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cuối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cùng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724E5F40" w14:textId="639E7851" w:rsidR="00A11FEE" w:rsidRPr="005D2E4D" w:rsidRDefault="003823A6" w:rsidP="00A11FEE">
      <w:pPr>
        <w:pStyle w:val="Heading3"/>
        <w:rPr>
          <w:rFonts w:ascii="Times New Roman" w:eastAsia="Times New Roman" w:hAnsi="Times New Roman" w:cs="Times New Roman"/>
          <w:b/>
          <w:bCs/>
          <w:color w:val="333333"/>
        </w:rPr>
      </w:pPr>
      <w:bookmarkStart w:id="9" w:name="_Toc143671476"/>
      <w:r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b)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Nhược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điểm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của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phần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mềm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VotingVN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có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thể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 xml:space="preserve"> bao </w:t>
      </w:r>
      <w:proofErr w:type="spellStart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gồm</w:t>
      </w:r>
      <w:proofErr w:type="spellEnd"/>
      <w:r w:rsidR="00A11FEE" w:rsidRPr="005D2E4D">
        <w:rPr>
          <w:rFonts w:ascii="Times New Roman" w:eastAsia="Times New Roman" w:hAnsi="Times New Roman" w:cs="Times New Roman"/>
          <w:b/>
          <w:bCs/>
          <w:color w:val="333333"/>
        </w:rPr>
        <w:t>:</w:t>
      </w:r>
      <w:bookmarkEnd w:id="9"/>
    </w:p>
    <w:p w14:paraId="43A9077F" w14:textId="77777777" w:rsidR="00A11FEE" w:rsidRPr="002C7FCC" w:rsidRDefault="00A11FEE" w:rsidP="00A11FE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Phụ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Phần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mềm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VotingVN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phụ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hạ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tầng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mạng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cố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công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nghệ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mạng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bỏ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phiếu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bị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gián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đoạn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gặp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khó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khăn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69166AF" w14:textId="77777777" w:rsidR="00A11FEE" w:rsidRPr="002C7FCC" w:rsidRDefault="00A11FEE" w:rsidP="00A11FE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2.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Khả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năng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xâm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nhập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Mặc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dù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biện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pháp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bảo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mật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loại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trừ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khả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năng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xâm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nhập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hacker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lận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gây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hưởng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toàn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vẹn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bỏ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phiếu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cuối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cùng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31D0F5B" w14:textId="77777777" w:rsidR="00A11FEE" w:rsidRPr="00B823F0" w:rsidRDefault="00A11FEE" w:rsidP="00A11FEE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3.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phụ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Phần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mềm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VotingVN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phụ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nhà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cung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cấp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dịch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vụ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duy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trì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cung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cấp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hỗ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trợ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cố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nhà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cung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cấp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dịch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vụ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bỏ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phiếu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bị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hưởng</w:t>
      </w:r>
      <w:proofErr w:type="spellEnd"/>
      <w:r w:rsidRPr="002C7FCC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0790BB2" w14:textId="77777777" w:rsidR="009F0C8F" w:rsidRPr="006C62DA" w:rsidRDefault="009F0C8F" w:rsidP="009F0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62DA">
        <w:rPr>
          <w:rFonts w:ascii="Times New Roman" w:hAnsi="Times New Roman" w:cs="Times New Roman"/>
          <w:b/>
          <w:bCs/>
          <w:sz w:val="28"/>
          <w:szCs w:val="28"/>
        </w:rPr>
        <w:t xml:space="preserve">Module </w:t>
      </w:r>
      <w:proofErr w:type="spellStart"/>
      <w:r w:rsidRPr="006C62DA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14:paraId="0EC2661D" w14:textId="6201BCC5" w:rsidR="009F0C8F" w:rsidRPr="00016994" w:rsidRDefault="009F0C8F" w:rsidP="000169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16994">
        <w:rPr>
          <w:rFonts w:ascii="Times New Roman" w:hAnsi="Times New Roman" w:cs="Times New Roman"/>
          <w:sz w:val="24"/>
          <w:szCs w:val="24"/>
        </w:rPr>
        <w:t xml:space="preserve">Cài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hội</w:t>
      </w:r>
      <w:proofErr w:type="spellEnd"/>
    </w:p>
    <w:p w14:paraId="52D40DB9" w14:textId="15330734" w:rsidR="009F0C8F" w:rsidRPr="00016994" w:rsidRDefault="009F0C8F" w:rsidP="000169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699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giá</w:t>
      </w:r>
      <w:proofErr w:type="spellEnd"/>
    </w:p>
    <w:p w14:paraId="2C1F4BF9" w14:textId="398AACD7" w:rsidR="009F0C8F" w:rsidRPr="00016994" w:rsidRDefault="009F0C8F" w:rsidP="000169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699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bầu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cử</w:t>
      </w:r>
      <w:proofErr w:type="spellEnd"/>
    </w:p>
    <w:p w14:paraId="47B25A29" w14:textId="460C5374" w:rsidR="009F0C8F" w:rsidRPr="00016994" w:rsidRDefault="009F0C8F" w:rsidP="000169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6994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016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6994">
        <w:rPr>
          <w:rFonts w:ascii="Times New Roman" w:hAnsi="Times New Roman" w:cs="Times New Roman"/>
          <w:sz w:val="24"/>
          <w:szCs w:val="24"/>
        </w:rPr>
        <w:t>chọn</w:t>
      </w:r>
      <w:proofErr w:type="spellEnd"/>
    </w:p>
    <w:p w14:paraId="229E9123" w14:textId="77777777" w:rsidR="00B823F0" w:rsidRPr="002C7FCC" w:rsidRDefault="00B823F0">
      <w:pPr>
        <w:rPr>
          <w:rFonts w:ascii="Times New Roman" w:hAnsi="Times New Roman" w:cs="Times New Roman"/>
          <w:sz w:val="24"/>
          <w:szCs w:val="24"/>
        </w:rPr>
      </w:pPr>
    </w:p>
    <w:sectPr w:rsidR="00B823F0" w:rsidRPr="002C7FCC" w:rsidSect="00E30429">
      <w:footerReference w:type="even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27FE" w14:textId="77777777" w:rsidR="00B5389C" w:rsidRDefault="00B5389C" w:rsidP="00B464E4">
      <w:pPr>
        <w:spacing w:after="0" w:line="240" w:lineRule="auto"/>
      </w:pPr>
      <w:r>
        <w:separator/>
      </w:r>
    </w:p>
  </w:endnote>
  <w:endnote w:type="continuationSeparator" w:id="0">
    <w:p w14:paraId="6AD99DB1" w14:textId="77777777" w:rsidR="00B5389C" w:rsidRDefault="00B5389C" w:rsidP="00B4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ADD4D" w14:textId="77777777" w:rsidR="00A56B82" w:rsidRDefault="00A56B8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0A26F64" w14:textId="77777777" w:rsidR="00E30429" w:rsidRDefault="00E30429" w:rsidP="00A56B8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8298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32E39" w14:textId="00FC71E1" w:rsidR="00A56B82" w:rsidRDefault="00A56B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FD8F0C" w14:textId="77777777" w:rsidR="00A56B82" w:rsidRDefault="00A56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C8F6" w14:textId="77777777" w:rsidR="00B5389C" w:rsidRDefault="00B5389C" w:rsidP="00B464E4">
      <w:pPr>
        <w:spacing w:after="0" w:line="240" w:lineRule="auto"/>
      </w:pPr>
      <w:r>
        <w:separator/>
      </w:r>
    </w:p>
  </w:footnote>
  <w:footnote w:type="continuationSeparator" w:id="0">
    <w:p w14:paraId="170825B0" w14:textId="77777777" w:rsidR="00B5389C" w:rsidRDefault="00B5389C" w:rsidP="00B4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78BE"/>
    <w:multiLevelType w:val="multilevel"/>
    <w:tmpl w:val="B100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36E7E"/>
    <w:multiLevelType w:val="multilevel"/>
    <w:tmpl w:val="744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41922"/>
    <w:multiLevelType w:val="multilevel"/>
    <w:tmpl w:val="D6F8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57321D"/>
    <w:multiLevelType w:val="multilevel"/>
    <w:tmpl w:val="9A02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A71DC"/>
    <w:multiLevelType w:val="hybridMultilevel"/>
    <w:tmpl w:val="8CD672A0"/>
    <w:lvl w:ilvl="0" w:tplc="63FC1C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C4CE1"/>
    <w:multiLevelType w:val="hybridMultilevel"/>
    <w:tmpl w:val="96E658E8"/>
    <w:lvl w:ilvl="0" w:tplc="F26261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B5CAF"/>
    <w:multiLevelType w:val="hybridMultilevel"/>
    <w:tmpl w:val="E398E3A4"/>
    <w:lvl w:ilvl="0" w:tplc="63FC1C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8E4"/>
    <w:multiLevelType w:val="hybridMultilevel"/>
    <w:tmpl w:val="3F1C89E0"/>
    <w:lvl w:ilvl="0" w:tplc="63FC1C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E069F"/>
    <w:multiLevelType w:val="hybridMultilevel"/>
    <w:tmpl w:val="D3C0090A"/>
    <w:lvl w:ilvl="0" w:tplc="8BA4A5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720338">
    <w:abstractNumId w:val="3"/>
  </w:num>
  <w:num w:numId="2" w16cid:durableId="1181822595">
    <w:abstractNumId w:val="1"/>
  </w:num>
  <w:num w:numId="3" w16cid:durableId="489100292">
    <w:abstractNumId w:val="2"/>
  </w:num>
  <w:num w:numId="4" w16cid:durableId="2041859403">
    <w:abstractNumId w:val="5"/>
  </w:num>
  <w:num w:numId="5" w16cid:durableId="1921599137">
    <w:abstractNumId w:val="8"/>
  </w:num>
  <w:num w:numId="6" w16cid:durableId="981468129">
    <w:abstractNumId w:val="0"/>
  </w:num>
  <w:num w:numId="7" w16cid:durableId="1098477966">
    <w:abstractNumId w:val="4"/>
  </w:num>
  <w:num w:numId="8" w16cid:durableId="1448234245">
    <w:abstractNumId w:val="6"/>
  </w:num>
  <w:num w:numId="9" w16cid:durableId="5324238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91"/>
    <w:rsid w:val="00002059"/>
    <w:rsid w:val="0000739D"/>
    <w:rsid w:val="00012C52"/>
    <w:rsid w:val="00016994"/>
    <w:rsid w:val="00116568"/>
    <w:rsid w:val="00144785"/>
    <w:rsid w:val="001D0720"/>
    <w:rsid w:val="00227DD3"/>
    <w:rsid w:val="0027738C"/>
    <w:rsid w:val="00285A00"/>
    <w:rsid w:val="002C7FCC"/>
    <w:rsid w:val="003063BD"/>
    <w:rsid w:val="003139A0"/>
    <w:rsid w:val="00350328"/>
    <w:rsid w:val="003823A6"/>
    <w:rsid w:val="00386434"/>
    <w:rsid w:val="00441313"/>
    <w:rsid w:val="00454BEF"/>
    <w:rsid w:val="004A2046"/>
    <w:rsid w:val="0055554F"/>
    <w:rsid w:val="005D2E4D"/>
    <w:rsid w:val="00682EDD"/>
    <w:rsid w:val="006C62DA"/>
    <w:rsid w:val="006D2381"/>
    <w:rsid w:val="00756B67"/>
    <w:rsid w:val="00771CFA"/>
    <w:rsid w:val="007B3CB1"/>
    <w:rsid w:val="009F0C8F"/>
    <w:rsid w:val="00A11FEE"/>
    <w:rsid w:val="00A56B82"/>
    <w:rsid w:val="00A638D2"/>
    <w:rsid w:val="00A90F30"/>
    <w:rsid w:val="00B464E4"/>
    <w:rsid w:val="00B5389C"/>
    <w:rsid w:val="00B823F0"/>
    <w:rsid w:val="00CA0791"/>
    <w:rsid w:val="00E30429"/>
    <w:rsid w:val="00E751BD"/>
    <w:rsid w:val="00EB4BB9"/>
    <w:rsid w:val="00EF65E3"/>
    <w:rsid w:val="00F64DD2"/>
    <w:rsid w:val="00FA29CA"/>
    <w:rsid w:val="00F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AE844"/>
  <w15:chartTrackingRefBased/>
  <w15:docId w15:val="{79130F66-8F5C-42D8-8B6D-199986AA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429"/>
  </w:style>
  <w:style w:type="paragraph" w:styleId="Heading1">
    <w:name w:val="heading 1"/>
    <w:basedOn w:val="Normal"/>
    <w:next w:val="Normal"/>
    <w:link w:val="Heading1Char"/>
    <w:uiPriority w:val="9"/>
    <w:qFormat/>
    <w:rsid w:val="00E3042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42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2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2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2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429"/>
    <w:rPr>
      <w:b/>
      <w:bCs/>
    </w:rPr>
  </w:style>
  <w:style w:type="paragraph" w:styleId="Revision">
    <w:name w:val="Revision"/>
    <w:hidden/>
    <w:uiPriority w:val="99"/>
    <w:semiHidden/>
    <w:rsid w:val="00A11F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0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0429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04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1F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1F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1FE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29"/>
    <w:rPr>
      <w:rFonts w:asciiTheme="majorHAnsi" w:eastAsiaTheme="majorEastAsia" w:hAnsiTheme="majorHAnsi" w:cstheme="majorBidi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11FE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46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4E4"/>
  </w:style>
  <w:style w:type="paragraph" w:styleId="Footer">
    <w:name w:val="footer"/>
    <w:basedOn w:val="Normal"/>
    <w:link w:val="FooterChar"/>
    <w:uiPriority w:val="99"/>
    <w:unhideWhenUsed/>
    <w:rsid w:val="00B46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4E4"/>
  </w:style>
  <w:style w:type="character" w:customStyle="1" w:styleId="flex-grow">
    <w:name w:val="flex-grow"/>
    <w:basedOn w:val="DefaultParagraphFont"/>
    <w:rsid w:val="0055554F"/>
  </w:style>
  <w:style w:type="paragraph" w:styleId="ListParagraph">
    <w:name w:val="List Paragraph"/>
    <w:basedOn w:val="Normal"/>
    <w:uiPriority w:val="34"/>
    <w:qFormat/>
    <w:rsid w:val="0055554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304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30429"/>
  </w:style>
  <w:style w:type="character" w:customStyle="1" w:styleId="Heading4Char">
    <w:name w:val="Heading 4 Char"/>
    <w:basedOn w:val="DefaultParagraphFont"/>
    <w:link w:val="Heading4"/>
    <w:uiPriority w:val="9"/>
    <w:semiHidden/>
    <w:rsid w:val="00E3042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2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2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2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2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2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042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042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3042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2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29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30429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E3042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042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2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2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042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3042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3042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042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30429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149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5869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578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984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977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83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6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9097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9695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4151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479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888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43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36DCD-1C2D-492D-B406-D896885D1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Cao</dc:creator>
  <cp:keywords/>
  <dc:description/>
  <cp:lastModifiedBy>Việt Cao</cp:lastModifiedBy>
  <cp:revision>2</cp:revision>
  <dcterms:created xsi:type="dcterms:W3CDTF">2023-08-28T01:33:00Z</dcterms:created>
  <dcterms:modified xsi:type="dcterms:W3CDTF">2023-08-28T01:33:00Z</dcterms:modified>
</cp:coreProperties>
</file>