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44"/>
              <w:szCs w:val="44"/>
              <w:rtl w:val="0"/>
            </w:rPr>
            <w:t xml:space="preserve">NHẬP MÔN CÔNG NGHỆ PHẦN MỀM</w:t>
          </w:r>
        </w:sdtContent>
      </w:sdt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078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41766" y="2980853"/>
                          <a:ext cx="6808469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96"/>
                                <w:vertAlign w:val="baseline"/>
                              </w:rPr>
                              <w:t xml:space="preserve">PHÂN TÍCH YÊU CẦU</w:t>
                            </w:r>
                          </w:p>
                        </w:txbxContent>
                      </wps:txbx>
                      <wps:bodyPr anchorCtr="0" anchor="ctr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07820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4" cy="160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76200</wp:posOffset>
                </wp:positionV>
                <wp:extent cx="3322320" cy="141351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9603" y="3078008"/>
                          <a:ext cx="3312795" cy="1403985"/>
                        </a:xfrm>
                        <a:custGeom>
                          <a:rect b="b" l="l" r="r" t="t"/>
                          <a:pathLst>
                            <a:path extrusionOk="0" h="1403985" w="3312795">
                              <a:moveTo>
                                <a:pt x="0" y="0"/>
                              </a:moveTo>
                              <a:lnTo>
                                <a:pt x="0" y="1403985"/>
                              </a:lnTo>
                              <a:lnTo>
                                <a:pt x="3312795" y="1403985"/>
                              </a:lnTo>
                              <a:lnTo>
                                <a:pt x="3312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Yêu cầu nhóm sinh viên hoàn thành tài liệu phân tích yêu cầu cho đồ án đã được giao theo biểu mẫu đính kèm.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76200</wp:posOffset>
                </wp:positionV>
                <wp:extent cx="3322320" cy="141351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232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228600</wp:posOffset>
                </wp:positionV>
                <wp:extent cx="2902585" cy="10610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99470" y="3254220"/>
                          <a:ext cx="2893060" cy="1051560"/>
                        </a:xfrm>
                        <a:custGeom>
                          <a:rect b="b" l="l" r="r" t="t"/>
                          <a:pathLst>
                            <a:path extrusionOk="0" h="1051560" w="2893060">
                              <a:moveTo>
                                <a:pt x="0" y="0"/>
                              </a:moveTo>
                              <a:lnTo>
                                <a:pt x="0" y="1051560"/>
                              </a:lnTo>
                              <a:lnTo>
                                <a:pt x="2893060" y="1051560"/>
                              </a:lnTo>
                              <a:lnTo>
                                <a:pt x="2893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Bộ môn Công nghệ phần mềm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Khoa Công nghệ thông 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Đại học Khoa học tự nhiên TP HCM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228600</wp:posOffset>
                </wp:positionV>
                <wp:extent cx="2902585" cy="106108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2585" cy="1061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0" distT="0" distL="0" distR="0">
            <wp:extent cx="1126678" cy="883913"/>
            <wp:effectExtent b="0" l="0" r="0" t="0"/>
            <wp:docPr descr="A picture containing drawing&#10;&#10;Description automatically generated" id="8" name="image1.jpg"/>
            <a:graphic>
              <a:graphicData uri="http://schemas.openxmlformats.org/drawingml/2006/picture">
                <pic:pic>
                  <pic:nvPicPr>
                    <pic:cNvPr descr="A picture containing drawing&#10;&#10;Description automatically generated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0070c0"/>
          <w:sz w:val="60"/>
          <w:szCs w:val="6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0070c0"/>
              <w:sz w:val="60"/>
              <w:szCs w:val="60"/>
              <w:rtl w:val="0"/>
            </w:rPr>
            <w:t xml:space="preserve">MỤC LỤC</w:t>
          </w:r>
        </w:sdtContent>
      </w:sdt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10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nội dung chính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32"/>
            </w:tabs>
            <w:spacing w:after="100" w:before="10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Bảng đánh giá thành viên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32"/>
            </w:tabs>
            <w:spacing w:after="100" w:before="10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sdt>
            <w:sdtPr>
              <w:tag w:val="goog_rdk_2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  <w:rtl w:val="0"/>
                </w:rPr>
                <w:t xml:space="preserve">Mô tả bài toán</w:t>
                <w:tab/>
                <w:t xml:space="preserve">3</w:t>
              </w:r>
            </w:sdtContent>
          </w:sdt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32"/>
            </w:tabs>
            <w:spacing w:after="100" w:before="10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sdt>
            <w:sdtPr>
              <w:tag w:val="goog_rdk_3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  <w:rtl w:val="0"/>
                </w:rPr>
                <w:t xml:space="preserve">Tổng quan yêu cầu</w:t>
                <w:tab/>
                <w:t xml:space="preserve">4</w:t>
              </w:r>
            </w:sdtContent>
          </w:sdt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32"/>
            </w:tabs>
            <w:spacing w:after="100" w:before="10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Đặc tả yêu cầu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32"/>
            </w:tabs>
            <w:spacing w:after="100" w:before="10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sdt>
            <w:sdtPr>
              <w:tag w:val="goog_rdk_4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  <w:rtl w:val="0"/>
                </w:rPr>
                <w:t xml:space="preserve">Bản mẫu (Prototype)</w:t>
                <w:tab/>
                <w:t xml:space="preserve">6</w:t>
              </w:r>
            </w:sdtContent>
          </w:sdt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276" w:lineRule="auto"/>
            <w:ind w:left="0" w:right="0" w:firstLine="0"/>
            <w:jc w:val="both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366091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  <w:sectPr>
          <w:headerReference r:id="rId11" w:type="default"/>
          <w:footerReference r:id="rId12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548dd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548dd4"/>
          <w:sz w:val="80"/>
          <w:szCs w:val="80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548dd4"/>
              <w:sz w:val="80"/>
              <w:szCs w:val="80"/>
              <w:rtl w:val="0"/>
            </w:rPr>
            <w:t xml:space="preserve">PHÂN TÍCH YÊU CẦU</w:t>
          </w:r>
        </w:sdtContent>
      </w:sdt>
    </w:p>
    <w:p w:rsidR="00000000" w:rsidDel="00000000" w:rsidP="00000000" w:rsidRDefault="00000000" w:rsidRPr="00000000" w14:paraId="00000026">
      <w:pPr>
        <w:jc w:val="center"/>
        <w:rPr>
          <w:b w:val="1"/>
          <w:color w:val="548dd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000000"/>
        </w:rPr>
      </w:pPr>
      <w:bookmarkStart w:colFirst="0" w:colLast="0" w:name="_heading=h.gjdgxs" w:id="0"/>
      <w:bookmarkEnd w:id="0"/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Các nội dung chính</w:t>
          </w:r>
        </w:sdtContent>
      </w:sdt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Mục tiêu tài liệu tập trung vào các chủ đề: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Tạo ra tài liệu phân tích yêu cầu</w:t>
          </w:r>
        </w:sdtContent>
      </w:sdt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Hoàn chỉnh tài liệu phân tích yêu cầu với các nội dung:</w:t>
          </w:r>
        </w:sdtContent>
      </w:sdt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1587500</wp:posOffset>
                </wp:positionV>
                <wp:extent cx="2691130" cy="1301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05198" y="3133888"/>
                          <a:ext cx="2681605" cy="1292225"/>
                        </a:xfrm>
                        <a:custGeom>
                          <a:rect b="b" l="l" r="r" t="t"/>
                          <a:pathLst>
                            <a:path extrusionOk="0" h="1292225" w="2681605">
                              <a:moveTo>
                                <a:pt x="0" y="0"/>
                              </a:moveTo>
                              <a:lnTo>
                                <a:pt x="0" y="1292225"/>
                              </a:lnTo>
                              <a:lnTo>
                                <a:pt x="2681605" y="1292225"/>
                              </a:lnTo>
                              <a:lnTo>
                                <a:pt x="268160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Hiển thị dữ liệu phức tạp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DataGridView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1587500</wp:posOffset>
                </wp:positionV>
                <wp:extent cx="2691130" cy="130175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1130" cy="130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Mô tả phát biểu bài toán</w:t>
          </w:r>
        </w:sdtContent>
      </w:sdt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Tổng quan về các yêu cầu (chức năng và phi chức năng), Stakeholders.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 hình use case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Đặc tả use case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Vẽ mô hình prototype, mockups giao diện của hệ thống</w:t>
          </w:r>
        </w:sdtContent>
      </w:sdt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Đọc hiểu tài liệu phân tích yêu cầu.</w:t>
      </w:r>
    </w:p>
    <w:p w:rsidR="00000000" w:rsidDel="00000000" w:rsidP="00000000" w:rsidRDefault="00000000" w:rsidRPr="00000000" w14:paraId="00000031">
      <w:pPr>
        <w:rPr/>
        <w:sectPr>
          <w:headerReference r:id="rId14" w:type="default"/>
          <w:footerReference r:id="rId15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Bảng đánh giá thành viên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3262"/>
        <w:gridCol w:w="2880"/>
        <w:gridCol w:w="2250"/>
        <w:tblGridChange w:id="0">
          <w:tblGrid>
            <w:gridCol w:w="1526"/>
            <w:gridCol w:w="3262"/>
            <w:gridCol w:w="2880"/>
            <w:gridCol w:w="2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</w:tcPr>
          <w:p w:rsidR="00000000" w:rsidDel="00000000" w:rsidP="00000000" w:rsidRDefault="00000000" w:rsidRPr="00000000" w14:paraId="00000034">
            <w:pPr>
              <w:keepLines w:val="1"/>
              <w:spacing w:after="12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</w:tcPr>
          <w:p w:rsidR="00000000" w:rsidDel="00000000" w:rsidP="00000000" w:rsidRDefault="00000000" w:rsidRPr="00000000" w14:paraId="00000035">
            <w:pPr>
              <w:keepLines w:val="1"/>
              <w:spacing w:after="120" w:lineRule="auto"/>
              <w:jc w:val="left"/>
              <w:rPr>
                <w:b w:val="1"/>
                <w:color w:val="ffffff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Họ Tên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</w:tcPr>
          <w:p w:rsidR="00000000" w:rsidDel="00000000" w:rsidP="00000000" w:rsidRDefault="00000000" w:rsidRPr="00000000" w14:paraId="00000036">
            <w:pPr>
              <w:keepLines w:val="1"/>
              <w:spacing w:after="12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 đóng góp (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tối đa 100%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</w:tcPr>
          <w:p w:rsidR="00000000" w:rsidDel="00000000" w:rsidP="00000000" w:rsidRDefault="00000000" w:rsidRPr="00000000" w14:paraId="00000037">
            <w:pPr>
              <w:keepLines w:val="1"/>
              <w:spacing w:after="120" w:lineRule="auto"/>
              <w:jc w:val="left"/>
              <w:rPr>
                <w:b w:val="1"/>
                <w:color w:val="ffffff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Chữ ký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spacing w:after="12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&lt;MSSV1&gt;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spacing w:after="12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spacing w:after="12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Lines w:val="1"/>
              <w:spacing w:after="12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Lines w:val="1"/>
              <w:spacing w:after="12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&lt;MSSV2&gt;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Lines w:val="1"/>
              <w:spacing w:after="12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Lines w:val="1"/>
              <w:spacing w:after="12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Lines w:val="1"/>
              <w:spacing w:after="12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Lines w:val="1"/>
              <w:spacing w:after="12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&lt;MSSV3&gt;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&lt;MSSV4&gt;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Mô tả bài toán</w:t>
          </w:r>
        </w:sdtContent>
      </w:sdt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810" w:right="0" w:hanging="360"/>
        <w:jc w:val="both"/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Nhóm sinh viên phát biểu bài toán tại đây, mô tả khoảng 1 - 2 trang nghiệp vụ bài toán của phần mềm,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00000" w:rsidDel="00000000" w:rsidP="00000000" w:rsidRDefault="00000000" w:rsidRPr="00000000" w14:paraId="0000004B">
      <w:pPr>
        <w:rPr>
          <w:color w:val="0070c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Tổng quan yêu cầu</w:t>
          </w:r>
        </w:sdtContent>
      </w:sdt>
    </w:p>
    <w:p w:rsidR="00000000" w:rsidDel="00000000" w:rsidP="00000000" w:rsidRDefault="00000000" w:rsidRPr="00000000" w14:paraId="0000004D">
      <w:pPr>
        <w:pStyle w:val="Heading4"/>
        <w:numPr>
          <w:ilvl w:val="1"/>
          <w:numId w:val="1"/>
        </w:numPr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Danh sách các stakeholder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0" w:right="0" w:firstLine="709"/>
        <w:jc w:val="both"/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7030a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Nhóm sinh viên liệt kê (hoặc vẽ Context Diagram) và giải thích vai trò của từng Stakeholder của phần mềm.</w:t>
          </w:r>
        </w:sdtContent>
      </w:sdt>
    </w:p>
    <w:tbl>
      <w:tblPr>
        <w:tblStyle w:val="Table2"/>
        <w:tblW w:w="10065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51"/>
        <w:gridCol w:w="2835"/>
        <w:gridCol w:w="6379"/>
        <w:tblGridChange w:id="0">
          <w:tblGrid>
            <w:gridCol w:w="851"/>
            <w:gridCol w:w="2835"/>
            <w:gridCol w:w="6379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ffffff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Mô tả</w:t>
                </w:r>
              </w:sdtContent>
            </w:sdt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i w:val="1"/>
                <w:color w:val="7030a0"/>
              </w:rPr>
            </w:pPr>
            <w:r w:rsidDel="00000000" w:rsidR="00000000" w:rsidRPr="00000000">
              <w:rPr>
                <w:i w:val="1"/>
                <w:color w:val="7030a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i w:val="1"/>
                <w:color w:val="7030a0"/>
              </w:rPr>
            </w:pPr>
            <w:r w:rsidDel="00000000" w:rsidR="00000000" w:rsidRPr="00000000">
              <w:rPr>
                <w:i w:val="1"/>
                <w:color w:val="7030a0"/>
                <w:rtl w:val="0"/>
              </w:rPr>
              <w:t xml:space="preserve">&lt;Ban giám đốc&gt;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4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Danh sách yêu 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ầu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720" w:right="0" w:hanging="180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Đặc tả yêu cầu chức năng</w:t>
      </w:r>
    </w:p>
    <w:p w:rsidR="00000000" w:rsidDel="00000000" w:rsidP="00000000" w:rsidRDefault="00000000" w:rsidRPr="00000000" w14:paraId="0000005D">
      <w:pPr>
        <w:ind w:firstLine="709"/>
        <w:rPr>
          <w:i w:val="1"/>
          <w:color w:val="7030a0"/>
        </w:rPr>
      </w:pPr>
      <w:r w:rsidDel="00000000" w:rsidR="00000000" w:rsidRPr="00000000">
        <w:rPr>
          <w:i w:val="1"/>
          <w:color w:val="7030a0"/>
          <w:rtl w:val="0"/>
        </w:rPr>
        <w:t xml:space="preserve">[Mô tả các yêu cầu chức năng của hệ thống bằng ngôn ngữ tự nhiên. Có thể sử dụng kết hợp các biểu mẫu, quy định. </w:t>
      </w:r>
      <w:r w:rsidDel="00000000" w:rsidR="00000000" w:rsidRPr="00000000">
        <w:rPr>
          <w:b w:val="1"/>
          <w:i w:val="1"/>
          <w:color w:val="7030a0"/>
          <w:rtl w:val="0"/>
        </w:rPr>
        <w:t xml:space="preserve">Đánh số và phân nhóm các yêu cầu</w:t>
      </w:r>
      <w:r w:rsidDel="00000000" w:rsidR="00000000" w:rsidRPr="00000000">
        <w:rPr>
          <w:i w:val="1"/>
          <w:color w:val="7030a0"/>
          <w:rtl w:val="0"/>
        </w:rPr>
        <w:t xml:space="preserve">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720" w:right="0" w:hanging="180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Đặc tả yêu cầu phi chức năng</w:t>
      </w:r>
    </w:p>
    <w:p w:rsidR="00000000" w:rsidDel="00000000" w:rsidP="00000000" w:rsidRDefault="00000000" w:rsidRPr="00000000" w14:paraId="0000005F">
      <w:pPr>
        <w:ind w:firstLine="709"/>
        <w:rPr>
          <w:i w:val="1"/>
          <w:color w:val="7030a0"/>
        </w:rPr>
      </w:pPr>
      <w:r w:rsidDel="00000000" w:rsidR="00000000" w:rsidRPr="00000000">
        <w:rPr>
          <w:i w:val="1"/>
          <w:color w:val="7030a0"/>
          <w:rtl w:val="0"/>
        </w:rPr>
        <w:t xml:space="preserve">[Mô tả các yêu cầu phi chức năng của hệ thống bằng ngôn ngữ tự nhiên]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144"/>
          <w:szCs w:val="1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Đặc tả yêu cầu</w:t>
      </w:r>
    </w:p>
    <w:p w:rsidR="00000000" w:rsidDel="00000000" w:rsidP="00000000" w:rsidRDefault="00000000" w:rsidRPr="00000000" w14:paraId="00000063">
      <w:pPr>
        <w:pStyle w:val="Heading4"/>
        <w:numPr>
          <w:ilvl w:val="1"/>
          <w:numId w:val="1"/>
        </w:numPr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ơ đồ 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0" w:right="0" w:firstLine="709"/>
        <w:jc w:val="both"/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Sơ đồ Use Case của hệ thống (sinh viên có thể vẽ bằng các phần mềm: StarUML, Visio, Rational Rose, ...)</w:t>
      </w:r>
    </w:p>
    <w:p w:rsidR="00000000" w:rsidDel="00000000" w:rsidP="00000000" w:rsidRDefault="00000000" w:rsidRPr="00000000" w14:paraId="00000065">
      <w:pPr>
        <w:pStyle w:val="Heading4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ặc tả Use Case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720" w:right="0" w:hanging="180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Đặc tả Use Case 1</w:t>
      </w:r>
    </w:p>
    <w:tbl>
      <w:tblPr>
        <w:tblStyle w:val="Table3"/>
        <w:tblW w:w="9090.0" w:type="dxa"/>
        <w:jc w:val="left"/>
        <w:tblInd w:w="35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700"/>
        <w:gridCol w:w="6390"/>
        <w:tblGridChange w:id="0">
          <w:tblGrid>
            <w:gridCol w:w="2700"/>
            <w:gridCol w:w="6390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ndara" w:cs="Candara" w:eastAsia="Candara" w:hAnsi="Candara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ndara" w:cs="Candara" w:eastAsia="Candara" w:hAnsi="Candara"/>
                <w:b w:val="1"/>
                <w:color w:val="ffffff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ffffff"/>
                <w:rtl w:val="0"/>
              </w:rPr>
              <w:t xml:space="preserve">U001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ndara" w:cs="Candara" w:eastAsia="Candara" w:hAnsi="Candara"/>
                <w:i w:val="1"/>
                <w:color w:val="0000ff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rtl w:val="0"/>
              </w:rPr>
              <w:t xml:space="preserve">Tên Use Case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ndara" w:cs="Candara" w:eastAsia="Candara" w:hAnsi="Candar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ndara" w:cs="Candara" w:eastAsia="Candara" w:hAnsi="Candara"/>
                <w:i w:val="1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rtl w:val="0"/>
              </w:rPr>
              <w:t xml:space="preserve">Tóm tắt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ndara" w:cs="Candara" w:eastAsia="Candara" w:hAnsi="Candara"/>
                <w:i w:val="1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rtl w:val="0"/>
              </w:rPr>
              <w:t xml:space="preserve">Tác nhân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ndara" w:cs="Candara" w:eastAsia="Candara" w:hAnsi="Candara"/>
                <w:i w:val="1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rtl w:val="0"/>
              </w:rPr>
              <w:t xml:space="preserve">Điều kiện tiên quyết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ndara" w:cs="Candara" w:eastAsia="Candara" w:hAnsi="Candara"/>
                <w:i w:val="1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rtl w:val="0"/>
              </w:rPr>
              <w:t xml:space="preserve">Kết quả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ndara" w:cs="Candara" w:eastAsia="Candara" w:hAnsi="Candara"/>
                <w:i w:val="1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rtl w:val="0"/>
              </w:rPr>
              <w:t xml:space="preserve">Kịch bản chính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ndara" w:cs="Candara" w:eastAsia="Candara" w:hAnsi="Candara"/>
                <w:i w:val="1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rtl w:val="0"/>
              </w:rPr>
              <w:t xml:space="preserve">Kịch bản phụ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ndara" w:cs="Candara" w:eastAsia="Candara" w:hAnsi="Candara"/>
                <w:i w:val="1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rtl w:val="0"/>
              </w:rPr>
              <w:t xml:space="preserve">Ràng buộc phi chức năng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70c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tyjcwt" w:id="5"/>
      <w:bookmarkEnd w:id="5"/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Bản mẫu (Prototype)</w:t>
          </w:r>
        </w:sdtContent>
      </w:sdt>
    </w:p>
    <w:p w:rsidR="00000000" w:rsidDel="00000000" w:rsidP="00000000" w:rsidRDefault="00000000" w:rsidRPr="00000000" w14:paraId="0000007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810" w:right="0" w:hanging="360"/>
        <w:jc w:val="both"/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Nhóm sinh viên trình bày hình vẽ prototype, wireframe của phần mềm ở mục này, có thể sử dụng các công cụ Pencil, Axure RP, Balsamiq Mockups, … để thực hiện.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Times New Roman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both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ĐH Khoa học tự nhiên TP HCM | Bộ môn Công nghệ phần mềm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both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both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31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6260"/>
      <w:gridCol w:w="4050"/>
      <w:tblGridChange w:id="0">
        <w:tblGrid>
          <w:gridCol w:w="6260"/>
          <w:gridCol w:w="4050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8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ffffff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Nhập môn công nghệ phần mềm</w:t>
              </w:r>
            </w:sdtContent>
          </w:sdt>
        </w:p>
      </w:tc>
      <w:tc>
        <w:tcPr/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9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Phân tích yêu cầu</w:t>
              </w:r>
            </w:sdtContent>
          </w:sdt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both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810" w:hanging="360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4"/>
        <w:szCs w:val="24"/>
        <w:lang w:val="en-US"/>
      </w:rPr>
    </w:rPrDefault>
    <w:pPrDefault>
      <w:pPr>
        <w:spacing w:after="100" w:before="1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</w:pPr>
    <w:rPr>
      <w:b w:val="1"/>
      <w:color w:val="0070c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4f81bd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9186E"/>
    <w:pPr>
      <w:keepNext w:val="1"/>
      <w:keepLines w:val="1"/>
      <w:spacing w:after="0" w:before="0"/>
      <w:outlineLvl w:val="0"/>
    </w:pPr>
    <w:rPr>
      <w:rFonts w:cstheme="majorBidi" w:eastAsiaTheme="majorEastAsia"/>
      <w:b w:val="1"/>
      <w:bCs w:val="1"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5192"/>
    <w:pPr>
      <w:keepNext w:val="1"/>
      <w:keepLines w:val="1"/>
      <w:outlineLvl w:val="1"/>
    </w:pPr>
    <w:rPr>
      <w:rFonts w:cstheme="majorBidi" w:eastAsiaTheme="majorEastAsia"/>
      <w:b w:val="1"/>
      <w:bCs w:val="1"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C7D03"/>
    <w:pPr>
      <w:keepNext w:val="1"/>
      <w:keepLines w:val="1"/>
      <w:outlineLvl w:val="2"/>
    </w:pPr>
    <w:rPr>
      <w:rFonts w:cstheme="majorBidi" w:eastAsiaTheme="majorEastAsia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B1018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 w:val="1"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5451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54510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A9186E"/>
    <w:rPr>
      <w:rFonts w:cstheme="majorBidi" w:eastAsiaTheme="majorEastAsia"/>
      <w:b w:val="1"/>
      <w:bCs w:val="1"/>
      <w:color w:val="0070c0"/>
      <w:sz w:val="4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025192"/>
    <w:rPr>
      <w:rFonts w:ascii="Segoe UI" w:hAnsi="Segoe UI" w:cstheme="majorBidi" w:eastAsiaTheme="majorEastAsia"/>
      <w:b w:val="1"/>
      <w:bCs w:val="1"/>
      <w:color w:val="4f81bd" w:themeColor="accen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C7D03"/>
    <w:rPr>
      <w:rFonts w:ascii="Segoe UI" w:hAnsi="Segoe UI" w:cstheme="majorBidi" w:eastAsiaTheme="majorEastAsia"/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C05253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25192"/>
    <w:pPr>
      <w:spacing w:before="480"/>
      <w:outlineLvl w:val="9"/>
    </w:pPr>
    <w:rPr>
      <w:rFonts w:asciiTheme="majorHAnsi" w:hAnsiTheme="majorHAnsi"/>
      <w:color w:val="365f91" w:themeColor="accent1" w:themeShade="0000BF"/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5E4619"/>
    <w:pPr>
      <w:tabs>
        <w:tab w:val="right" w:leader="dot" w:pos="9350"/>
      </w:tabs>
    </w:pPr>
    <w:rPr>
      <w:b w:val="1"/>
      <w:sz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 w:val="1"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D1892"/>
    <w:pPr>
      <w:spacing w:after="200" w:before="0" w:line="240" w:lineRule="auto"/>
    </w:pPr>
    <w:rPr>
      <w:bCs w:val="1"/>
      <w:sz w:val="20"/>
      <w:szCs w:val="1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0C46D0"/>
    <w:pPr>
      <w:tabs>
        <w:tab w:val="right" w:leader="dot" w:pos="9350"/>
      </w:tabs>
      <w:ind w:left="432"/>
    </w:pPr>
    <w:rPr>
      <w:noProof w:val="1"/>
    </w:rPr>
  </w:style>
  <w:style w:type="character" w:styleId="hp" w:customStyle="1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2A44"/>
    <w:pPr>
      <w:spacing w:after="0" w:before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 w:val="1"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9B1018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13" Type="http://schemas.openxmlformats.org/officeDocument/2006/relationships/image" Target="media/image4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7wQS6t1AB27vO3PEz0p9J2uTqQ==">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2013-03-20T13:37:00Z</dcterms:created>
  <dc:creator>tdquang7@gmail.com</dc:creator>
</cp:coreProperties>
</file>