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4CF6" w14:textId="5A1DF61A" w:rsidR="00AC6E95" w:rsidRDefault="00AC6E95" w:rsidP="00AC6E95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In all the problems we have looked at so far, the recurrence relation is a static equation - it never changes. Recall </w:t>
      </w:r>
      <w:hyperlink r:id="rId4" w:tgtFrame="_blank" w:history="1">
        <w:r>
          <w:rPr>
            <w:rStyle w:val="Hyperlink"/>
            <w:rFonts w:ascii="Segoe UI" w:hAnsi="Segoe UI" w:cs="Segoe UI"/>
            <w:color w:val="1890FF"/>
          </w:rPr>
          <w:t>Min Cost Climbing Stairs</w:t>
        </w:r>
      </w:hyperlink>
      <w:r>
        <w:rPr>
          <w:rFonts w:ascii="Segoe UI" w:hAnsi="Segoe UI" w:cs="Segoe UI"/>
          <w:color w:val="5A5A5A"/>
        </w:rPr>
        <w:t>. The recurrence relation was:</w:t>
      </w:r>
    </w:p>
    <w:p w14:paraId="4FC65215" w14:textId="405983D9" w:rsidR="00AC6E95" w:rsidRDefault="00AC6E95" w:rsidP="00AC6E95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Style w:val="mord"/>
          <w:color w:val="5A5A5A"/>
          <w:sz w:val="29"/>
          <w:szCs w:val="29"/>
        </w:rPr>
        <w:t>dp(i)</w:t>
      </w:r>
      <w:r>
        <w:rPr>
          <w:rStyle w:val="mrel"/>
          <w:color w:val="5A5A5A"/>
          <w:sz w:val="29"/>
          <w:szCs w:val="29"/>
        </w:rPr>
        <w:t>=</w:t>
      </w:r>
      <w:r>
        <w:rPr>
          <w:rStyle w:val="mop"/>
          <w:color w:val="5A5A5A"/>
          <w:sz w:val="29"/>
          <w:szCs w:val="29"/>
        </w:rPr>
        <w:t>min</w:t>
      </w:r>
      <w:r>
        <w:rPr>
          <w:rStyle w:val="mopen"/>
          <w:color w:val="5A5A5A"/>
          <w:sz w:val="29"/>
          <w:szCs w:val="29"/>
        </w:rPr>
        <w:t>(</w:t>
      </w:r>
      <w:r>
        <w:rPr>
          <w:rStyle w:val="mord"/>
          <w:color w:val="5A5A5A"/>
          <w:sz w:val="29"/>
          <w:szCs w:val="29"/>
        </w:rPr>
        <w:t>dp(i - 1) + cost[i - 1], dp(i - 2) + cost[i - 2]</w:t>
      </w:r>
      <w:r>
        <w:rPr>
          <w:rStyle w:val="mclose"/>
          <w:color w:val="5A5A5A"/>
          <w:sz w:val="29"/>
          <w:szCs w:val="29"/>
        </w:rPr>
        <w:t>)</w:t>
      </w:r>
    </w:p>
    <w:p w14:paraId="0647CBDF" w14:textId="77777777" w:rsidR="00AC6E95" w:rsidRDefault="00AC6E95" w:rsidP="00AC6E95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because we are only allowed to climb 1 or 2 steps at a time. What if the question was rephrased so that we could take up to </w:t>
      </w:r>
      <w:r>
        <w:rPr>
          <w:rStyle w:val="katex-mathml"/>
          <w:color w:val="5A5A5A"/>
          <w:sz w:val="29"/>
          <w:szCs w:val="29"/>
          <w:bdr w:val="none" w:sz="0" w:space="0" w:color="auto" w:frame="1"/>
        </w:rPr>
        <w:t>\text{k}</w:t>
      </w:r>
      <w:r>
        <w:rPr>
          <w:rStyle w:val="mord"/>
          <w:color w:val="5A5A5A"/>
          <w:sz w:val="29"/>
          <w:szCs w:val="29"/>
        </w:rPr>
        <w:t>k</w:t>
      </w:r>
      <w:r>
        <w:rPr>
          <w:rFonts w:ascii="Segoe UI" w:hAnsi="Segoe UI" w:cs="Segoe UI"/>
          <w:color w:val="5A5A5A"/>
        </w:rPr>
        <w:t> steps at a time? The recurrence relation would become dynamic - it would be:</w:t>
      </w:r>
    </w:p>
    <w:p w14:paraId="0B64CE21" w14:textId="3F8916ED" w:rsidR="00AC6E95" w:rsidRDefault="00AC6E95" w:rsidP="00AC6E95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Style w:val="mord"/>
          <w:color w:val="5A5A5A"/>
          <w:sz w:val="29"/>
          <w:szCs w:val="29"/>
        </w:rPr>
        <w:t>dp(i)</w:t>
      </w:r>
      <w:r>
        <w:rPr>
          <w:rStyle w:val="mrel"/>
          <w:color w:val="5A5A5A"/>
          <w:sz w:val="29"/>
          <w:szCs w:val="29"/>
        </w:rPr>
        <w:t>=</w:t>
      </w:r>
      <w:r>
        <w:rPr>
          <w:rStyle w:val="mop"/>
          <w:color w:val="5A5A5A"/>
          <w:sz w:val="29"/>
          <w:szCs w:val="29"/>
        </w:rPr>
        <w:t>min</w:t>
      </w:r>
      <w:r>
        <w:rPr>
          <w:rStyle w:val="mopen"/>
          <w:color w:val="5A5A5A"/>
          <w:sz w:val="29"/>
          <w:szCs w:val="29"/>
        </w:rPr>
        <w:t>(</w:t>
      </w:r>
      <w:r>
        <w:rPr>
          <w:rStyle w:val="mord"/>
          <w:color w:val="5A5A5A"/>
          <w:sz w:val="29"/>
          <w:szCs w:val="29"/>
        </w:rPr>
        <w:t>dp(j) + cost[j])</w:t>
      </w:r>
      <w:r>
        <w:rPr>
          <w:rFonts w:ascii="Segoe UI" w:hAnsi="Segoe UI" w:cs="Segoe UI"/>
          <w:color w:val="5A5A5A"/>
        </w:rPr>
        <w:t> for all</w:t>
      </w:r>
      <w:r w:rsidR="006B61FC">
        <w:rPr>
          <w:rStyle w:val="mord"/>
          <w:color w:val="5A5A5A"/>
          <w:sz w:val="29"/>
          <w:szCs w:val="29"/>
        </w:rPr>
        <w:t xml:space="preserve"> </w:t>
      </w:r>
      <w:r>
        <w:rPr>
          <w:rStyle w:val="mord"/>
          <w:color w:val="5A5A5A"/>
          <w:sz w:val="29"/>
          <w:szCs w:val="29"/>
        </w:rPr>
        <w:t>(i - k)</w:t>
      </w:r>
      <w:r>
        <w:rPr>
          <w:rStyle w:val="mrel"/>
          <w:color w:val="5A5A5A"/>
          <w:sz w:val="29"/>
          <w:szCs w:val="29"/>
        </w:rPr>
        <w:t>≤</w:t>
      </w:r>
      <w:r>
        <w:rPr>
          <w:rStyle w:val="mord"/>
          <w:color w:val="5A5A5A"/>
          <w:sz w:val="29"/>
          <w:szCs w:val="29"/>
        </w:rPr>
        <w:t>j</w:t>
      </w:r>
      <w:r>
        <w:rPr>
          <w:rStyle w:val="mrel"/>
          <w:color w:val="5A5A5A"/>
          <w:sz w:val="29"/>
          <w:szCs w:val="29"/>
        </w:rPr>
        <w:t>&lt;</w:t>
      </w:r>
      <w:r>
        <w:rPr>
          <w:rStyle w:val="mord"/>
          <w:color w:val="5A5A5A"/>
          <w:sz w:val="29"/>
          <w:szCs w:val="29"/>
        </w:rPr>
        <w:t>i</w:t>
      </w:r>
    </w:p>
    <w:p w14:paraId="35449098" w14:textId="77777777" w:rsidR="00AC6E95" w:rsidRDefault="00AC6E95" w:rsidP="00AC6E95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We would need iteration in our recurrence relation.</w:t>
      </w:r>
    </w:p>
    <w:p w14:paraId="39916887" w14:textId="2219FD7A" w:rsidR="00A55D9E" w:rsidRPr="00AC6E95" w:rsidRDefault="00AC6E95" w:rsidP="00AC6E95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This is a common pattern in DP problems, and in this chapter, we're going to take a look at some problems using the framework where this pattern is applicable. While iteration usually increases the difficulty of a DP problem, particularly with bottom-up implementations, the idea isn't too complicated. Instead of choosing from a static number of options, we usually add a for-loop to iterate through a dynamic number of options and choose the best one.</w:t>
      </w:r>
    </w:p>
    <w:sectPr w:rsidR="00A55D9E" w:rsidRPr="00AC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95"/>
    <w:rsid w:val="006B61FC"/>
    <w:rsid w:val="00A55D9E"/>
    <w:rsid w:val="00A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D8EF"/>
  <w15:chartTrackingRefBased/>
  <w15:docId w15:val="{9542AEAE-5688-429E-936E-85DA1E19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6E95"/>
    <w:rPr>
      <w:color w:val="0000FF"/>
      <w:u w:val="single"/>
    </w:rPr>
  </w:style>
  <w:style w:type="character" w:customStyle="1" w:styleId="katex-mathml">
    <w:name w:val="katex-mathml"/>
    <w:basedOn w:val="DefaultParagraphFont"/>
    <w:rsid w:val="00AC6E95"/>
  </w:style>
  <w:style w:type="character" w:customStyle="1" w:styleId="mord">
    <w:name w:val="mord"/>
    <w:basedOn w:val="DefaultParagraphFont"/>
    <w:rsid w:val="00AC6E95"/>
  </w:style>
  <w:style w:type="character" w:customStyle="1" w:styleId="mrel">
    <w:name w:val="mrel"/>
    <w:basedOn w:val="DefaultParagraphFont"/>
    <w:rsid w:val="00AC6E95"/>
  </w:style>
  <w:style w:type="character" w:customStyle="1" w:styleId="mop">
    <w:name w:val="mop"/>
    <w:basedOn w:val="DefaultParagraphFont"/>
    <w:rsid w:val="00AC6E95"/>
  </w:style>
  <w:style w:type="character" w:customStyle="1" w:styleId="mopen">
    <w:name w:val="mopen"/>
    <w:basedOn w:val="DefaultParagraphFont"/>
    <w:rsid w:val="00AC6E95"/>
  </w:style>
  <w:style w:type="character" w:customStyle="1" w:styleId="mclose">
    <w:name w:val="mclose"/>
    <w:basedOn w:val="DefaultParagraphFont"/>
    <w:rsid w:val="00AC6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in-cost-climbing-stai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Do</dc:creator>
  <cp:keywords/>
  <dc:description/>
  <cp:lastModifiedBy>Viet Do</cp:lastModifiedBy>
  <cp:revision>2</cp:revision>
  <dcterms:created xsi:type="dcterms:W3CDTF">2022-01-28T07:05:00Z</dcterms:created>
  <dcterms:modified xsi:type="dcterms:W3CDTF">2022-01-28T07:06:00Z</dcterms:modified>
</cp:coreProperties>
</file>