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62DC" w14:textId="1399E204" w:rsidR="00B5149D" w:rsidRPr="00B5149D" w:rsidRDefault="00B5149D" w:rsidP="00B5149D">
      <w:pPr>
        <w:spacing w:after="240" w:line="240" w:lineRule="auto"/>
        <w:rPr>
          <w:rFonts w:ascii="Segoe UI" w:eastAsia="Times New Roman" w:hAnsi="Segoe UI" w:cs="Segoe UI"/>
          <w:color w:val="5A5A5A"/>
          <w:sz w:val="24"/>
          <w:szCs w:val="24"/>
        </w:rPr>
      </w:pPr>
      <w:hyperlink r:id="rId4" w:anchor="Kadane's_algorithm" w:tgtFrame="_blank" w:history="1">
        <w:r w:rsidRPr="00B5149D">
          <w:rPr>
            <w:rFonts w:ascii="Segoe UI" w:eastAsia="Times New Roman" w:hAnsi="Segoe UI" w:cs="Segoe UI"/>
            <w:color w:val="1890FF"/>
            <w:sz w:val="24"/>
            <w:szCs w:val="24"/>
            <w:u w:val="single"/>
          </w:rPr>
          <w:t>Kadane's Algorithm</w:t>
        </w:r>
      </w:hyperlink>
      <w:r w:rsidRPr="00B5149D">
        <w:rPr>
          <w:rFonts w:ascii="Segoe UI" w:eastAsia="Times New Roman" w:hAnsi="Segoe UI" w:cs="Segoe UI"/>
          <w:color w:val="5A5A5A"/>
          <w:sz w:val="24"/>
          <w:szCs w:val="24"/>
        </w:rPr>
        <w:t> is an algorithm that can find the </w:t>
      </w:r>
      <w:hyperlink r:id="rId5" w:tgtFrame="_blank" w:history="1">
        <w:r w:rsidRPr="00B5149D">
          <w:rPr>
            <w:rFonts w:ascii="Segoe UI" w:eastAsia="Times New Roman" w:hAnsi="Segoe UI" w:cs="Segoe UI"/>
            <w:color w:val="1890FF"/>
            <w:sz w:val="24"/>
            <w:szCs w:val="24"/>
            <w:u w:val="single"/>
          </w:rPr>
          <w:t>maximum sum subarray</w:t>
        </w:r>
      </w:hyperlink>
      <w:r w:rsidRPr="00B5149D">
        <w:rPr>
          <w:rFonts w:ascii="Segoe UI" w:eastAsia="Times New Roman" w:hAnsi="Segoe UI" w:cs="Segoe UI"/>
          <w:color w:val="5A5A5A"/>
          <w:sz w:val="24"/>
          <w:szCs w:val="24"/>
        </w:rPr>
        <w:t> given an array of numbers in </w:t>
      </w:r>
      <w:r w:rsidRPr="00B5149D">
        <w:rPr>
          <w:rFonts w:ascii="Times New Roman" w:eastAsia="Times New Roman" w:hAnsi="Times New Roman" w:cs="Times New Roman"/>
          <w:color w:val="5A5A5A"/>
          <w:sz w:val="29"/>
          <w:szCs w:val="29"/>
          <w:bdr w:val="none" w:sz="0" w:space="0" w:color="auto" w:frame="1"/>
        </w:rPr>
        <w:t>O(n)</w:t>
      </w:r>
      <w:r w:rsidR="00FA4612" w:rsidRPr="00B5149D">
        <w:rPr>
          <w:rFonts w:ascii="Segoe UI" w:eastAsia="Times New Roman" w:hAnsi="Segoe UI" w:cs="Segoe UI"/>
          <w:color w:val="5A5A5A"/>
          <w:sz w:val="24"/>
          <w:szCs w:val="24"/>
        </w:rPr>
        <w:t xml:space="preserve"> </w:t>
      </w:r>
      <w:r w:rsidRPr="00B5149D">
        <w:rPr>
          <w:rFonts w:ascii="Segoe UI" w:eastAsia="Times New Roman" w:hAnsi="Segoe UI" w:cs="Segoe UI"/>
          <w:color w:val="5A5A5A"/>
          <w:sz w:val="24"/>
          <w:szCs w:val="24"/>
        </w:rPr>
        <w:t>time and </w:t>
      </w:r>
      <w:r w:rsidRPr="00B5149D">
        <w:rPr>
          <w:rFonts w:ascii="Times New Roman" w:eastAsia="Times New Roman" w:hAnsi="Times New Roman" w:cs="Times New Roman"/>
          <w:color w:val="5A5A5A"/>
          <w:sz w:val="29"/>
          <w:szCs w:val="29"/>
          <w:bdr w:val="none" w:sz="0" w:space="0" w:color="auto" w:frame="1"/>
        </w:rPr>
        <w:t>O(1)</w:t>
      </w:r>
      <w:r w:rsidR="00FA4612" w:rsidRPr="00B5149D">
        <w:rPr>
          <w:rFonts w:ascii="Segoe UI" w:eastAsia="Times New Roman" w:hAnsi="Segoe UI" w:cs="Segoe UI"/>
          <w:color w:val="5A5A5A"/>
          <w:sz w:val="24"/>
          <w:szCs w:val="24"/>
        </w:rPr>
        <w:t xml:space="preserve"> </w:t>
      </w:r>
      <w:r w:rsidRPr="00B5149D">
        <w:rPr>
          <w:rFonts w:ascii="Segoe UI" w:eastAsia="Times New Roman" w:hAnsi="Segoe UI" w:cs="Segoe UI"/>
          <w:color w:val="5A5A5A"/>
          <w:sz w:val="24"/>
          <w:szCs w:val="24"/>
        </w:rPr>
        <w:t>space. Its implementation is a very simple example of dynamic programming, and the efficiency of the algorithm allows it to be a powerful tool in some DP algorithms. If you haven't already solved Maximum Subarray, take a quick look at the problem before continuing with this article - Kadane's Algorithm specifically solves this problem.</w:t>
      </w:r>
    </w:p>
    <w:p w14:paraId="61EE65C4" w14:textId="12F515D9" w:rsidR="00B5149D" w:rsidRPr="00B5149D" w:rsidRDefault="00B5149D" w:rsidP="00B5149D">
      <w:pPr>
        <w:spacing w:after="240" w:line="240" w:lineRule="auto"/>
        <w:rPr>
          <w:rFonts w:ascii="Segoe UI" w:eastAsia="Times New Roman" w:hAnsi="Segoe UI" w:cs="Segoe UI"/>
          <w:color w:val="5A5A5A"/>
          <w:sz w:val="24"/>
          <w:szCs w:val="24"/>
        </w:rPr>
      </w:pPr>
      <w:r w:rsidRPr="00B5149D">
        <w:rPr>
          <w:rFonts w:ascii="Segoe UI" w:eastAsia="Times New Roman" w:hAnsi="Segoe UI" w:cs="Segoe UI"/>
          <w:color w:val="5A5A5A"/>
          <w:sz w:val="24"/>
          <w:szCs w:val="24"/>
        </w:rPr>
        <w:t>Kadane's Algorithm involves iterating through the array using an integer variable </w:t>
      </w:r>
      <w:r w:rsidRPr="00B5149D">
        <w:rPr>
          <w:rFonts w:ascii="Times New Roman" w:eastAsia="Times New Roman" w:hAnsi="Times New Roman" w:cs="Times New Roman"/>
          <w:color w:val="5A5A5A"/>
          <w:sz w:val="29"/>
          <w:szCs w:val="29"/>
        </w:rPr>
        <w:t>current</w:t>
      </w:r>
      <w:r w:rsidRPr="00B5149D">
        <w:rPr>
          <w:rFonts w:ascii="Segoe UI" w:eastAsia="Times New Roman" w:hAnsi="Segoe UI" w:cs="Segoe UI"/>
          <w:color w:val="5A5A5A"/>
          <w:sz w:val="24"/>
          <w:szCs w:val="24"/>
        </w:rPr>
        <w:t>, and at each index </w:t>
      </w:r>
      <w:r w:rsidRPr="00B5149D">
        <w:rPr>
          <w:rFonts w:ascii="Times New Roman" w:eastAsia="Times New Roman" w:hAnsi="Times New Roman" w:cs="Times New Roman"/>
          <w:color w:val="5A5A5A"/>
          <w:sz w:val="29"/>
          <w:szCs w:val="29"/>
        </w:rPr>
        <w:t>i</w:t>
      </w:r>
      <w:r w:rsidRPr="00B5149D">
        <w:rPr>
          <w:rFonts w:ascii="Segoe UI" w:eastAsia="Times New Roman" w:hAnsi="Segoe UI" w:cs="Segoe UI"/>
          <w:color w:val="5A5A5A"/>
          <w:sz w:val="24"/>
          <w:szCs w:val="24"/>
        </w:rPr>
        <w:t>, determines if elements before index </w:t>
      </w:r>
      <w:r w:rsidRPr="00B5149D">
        <w:rPr>
          <w:rFonts w:ascii="Times New Roman" w:eastAsia="Times New Roman" w:hAnsi="Times New Roman" w:cs="Times New Roman"/>
          <w:color w:val="5A5A5A"/>
          <w:sz w:val="29"/>
          <w:szCs w:val="29"/>
        </w:rPr>
        <w:t>i</w:t>
      </w:r>
      <w:r w:rsidRPr="00B5149D">
        <w:rPr>
          <w:rFonts w:ascii="Segoe UI" w:eastAsia="Times New Roman" w:hAnsi="Segoe UI" w:cs="Segoe UI"/>
          <w:color w:val="5A5A5A"/>
          <w:sz w:val="24"/>
          <w:szCs w:val="24"/>
        </w:rPr>
        <w:t> are "worth" keeping, or if they should be "discarded". The algorithm is only useful when the array can contain negative numbers. If </w:t>
      </w:r>
      <w:r w:rsidRPr="00B5149D">
        <w:rPr>
          <w:rFonts w:ascii="Times New Roman" w:eastAsia="Times New Roman" w:hAnsi="Times New Roman" w:cs="Times New Roman"/>
          <w:color w:val="5A5A5A"/>
          <w:sz w:val="29"/>
          <w:szCs w:val="29"/>
        </w:rPr>
        <w:t>current</w:t>
      </w:r>
      <w:r w:rsidRPr="00B5149D">
        <w:rPr>
          <w:rFonts w:ascii="Segoe UI" w:eastAsia="Times New Roman" w:hAnsi="Segoe UI" w:cs="Segoe UI"/>
          <w:color w:val="5A5A5A"/>
          <w:sz w:val="24"/>
          <w:szCs w:val="24"/>
        </w:rPr>
        <w:t> becomes negative, it is reset, and we start considering a new subarray starting at the current index.</w:t>
      </w:r>
    </w:p>
    <w:p w14:paraId="11C2F3DC" w14:textId="77777777" w:rsidR="00B5149D" w:rsidRPr="00B5149D" w:rsidRDefault="00B5149D" w:rsidP="00B5149D">
      <w:pPr>
        <w:spacing w:after="240" w:line="240" w:lineRule="auto"/>
        <w:rPr>
          <w:rFonts w:ascii="Segoe UI" w:eastAsia="Times New Roman" w:hAnsi="Segoe UI" w:cs="Segoe UI"/>
          <w:color w:val="5A5A5A"/>
          <w:sz w:val="24"/>
          <w:szCs w:val="24"/>
        </w:rPr>
      </w:pPr>
      <w:r w:rsidRPr="00B5149D">
        <w:rPr>
          <w:rFonts w:ascii="Segoe UI" w:eastAsia="Times New Roman" w:hAnsi="Segoe UI" w:cs="Segoe UI"/>
          <w:color w:val="5A5A5A"/>
          <w:sz w:val="24"/>
          <w:szCs w:val="24"/>
        </w:rPr>
        <w:t>Pseudocode for the algorithm is below:</w:t>
      </w:r>
    </w:p>
    <w:p w14:paraId="7F1208B9" w14:textId="77777777" w:rsidR="00B5149D" w:rsidRPr="00B5149D" w:rsidRDefault="00B5149D" w:rsidP="00B514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49D">
        <w:rPr>
          <w:rFonts w:ascii="Consolas" w:eastAsia="Times New Roman" w:hAnsi="Consolas" w:cs="Courier New"/>
          <w:color w:val="333333"/>
          <w:sz w:val="24"/>
          <w:szCs w:val="24"/>
        </w:rPr>
        <w:t>// Given an input array of numbers "nums",</w:t>
      </w:r>
    </w:p>
    <w:p w14:paraId="71E59E2F" w14:textId="77777777" w:rsidR="00B5149D" w:rsidRPr="00B5149D" w:rsidRDefault="00B5149D" w:rsidP="00B514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49D">
        <w:rPr>
          <w:rFonts w:ascii="Consolas" w:eastAsia="Times New Roman" w:hAnsi="Consolas" w:cs="Courier New"/>
          <w:color w:val="333333"/>
          <w:sz w:val="24"/>
          <w:szCs w:val="24"/>
        </w:rPr>
        <w:t>1. best = negative infinity</w:t>
      </w:r>
    </w:p>
    <w:p w14:paraId="10F27061" w14:textId="77777777" w:rsidR="00B5149D" w:rsidRPr="00B5149D" w:rsidRDefault="00B5149D" w:rsidP="00B514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49D">
        <w:rPr>
          <w:rFonts w:ascii="Consolas" w:eastAsia="Times New Roman" w:hAnsi="Consolas" w:cs="Courier New"/>
          <w:color w:val="333333"/>
          <w:sz w:val="24"/>
          <w:szCs w:val="24"/>
        </w:rPr>
        <w:t>2. current = 0</w:t>
      </w:r>
    </w:p>
    <w:p w14:paraId="3FCE0418" w14:textId="77777777" w:rsidR="00B5149D" w:rsidRPr="00B5149D" w:rsidRDefault="00B5149D" w:rsidP="00B514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49D">
        <w:rPr>
          <w:rFonts w:ascii="Consolas" w:eastAsia="Times New Roman" w:hAnsi="Consolas" w:cs="Courier New"/>
          <w:color w:val="333333"/>
          <w:sz w:val="24"/>
          <w:szCs w:val="24"/>
        </w:rPr>
        <w:t>3. for num in nums:</w:t>
      </w:r>
    </w:p>
    <w:p w14:paraId="5D7FD1CD" w14:textId="77777777" w:rsidR="00B5149D" w:rsidRPr="00B5149D" w:rsidRDefault="00B5149D" w:rsidP="00B514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49D">
        <w:rPr>
          <w:rFonts w:ascii="Consolas" w:eastAsia="Times New Roman" w:hAnsi="Consolas" w:cs="Courier New"/>
          <w:color w:val="333333"/>
          <w:sz w:val="24"/>
          <w:szCs w:val="24"/>
        </w:rPr>
        <w:t xml:space="preserve">    3.1. current = Max(current + num, num)</w:t>
      </w:r>
    </w:p>
    <w:p w14:paraId="29F89270" w14:textId="3535105F" w:rsidR="00B5149D" w:rsidRPr="00B5149D" w:rsidRDefault="00B5149D" w:rsidP="00B514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49D">
        <w:rPr>
          <w:rFonts w:ascii="Consolas" w:eastAsia="Times New Roman" w:hAnsi="Consolas" w:cs="Courier New"/>
          <w:color w:val="333333"/>
          <w:sz w:val="24"/>
          <w:szCs w:val="24"/>
        </w:rPr>
        <w:t xml:space="preserve">    3.2. best = Max(best, current)</w:t>
      </w:r>
    </w:p>
    <w:p w14:paraId="4016AC3A" w14:textId="77777777" w:rsidR="00B5149D" w:rsidRPr="00B5149D" w:rsidRDefault="00B5149D" w:rsidP="00B514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B5149D">
        <w:rPr>
          <w:rFonts w:ascii="Consolas" w:eastAsia="Times New Roman" w:hAnsi="Consolas" w:cs="Courier New"/>
          <w:color w:val="333333"/>
          <w:sz w:val="24"/>
          <w:szCs w:val="24"/>
        </w:rPr>
        <w:t>4. return best</w:t>
      </w:r>
    </w:p>
    <w:p w14:paraId="07A10650" w14:textId="54A41135" w:rsidR="00B5149D" w:rsidRPr="00B5149D" w:rsidRDefault="00B5149D" w:rsidP="00B5149D">
      <w:pPr>
        <w:spacing w:after="240" w:line="240" w:lineRule="auto"/>
        <w:rPr>
          <w:rFonts w:ascii="Segoe UI" w:eastAsia="Times New Roman" w:hAnsi="Segoe UI" w:cs="Segoe UI"/>
          <w:color w:val="5A5A5A"/>
          <w:sz w:val="24"/>
          <w:szCs w:val="24"/>
        </w:rPr>
      </w:pPr>
      <w:r w:rsidRPr="00B5149D">
        <w:rPr>
          <w:rFonts w:ascii="Segoe UI" w:eastAsia="Times New Roman" w:hAnsi="Segoe UI" w:cs="Segoe UI"/>
          <w:color w:val="5A5A5A"/>
          <w:sz w:val="24"/>
          <w:szCs w:val="24"/>
        </w:rPr>
        <w:t>Line 3.1 of the pseudocode is where the magic happens. If </w:t>
      </w:r>
      <w:r w:rsidRPr="00B5149D">
        <w:rPr>
          <w:rFonts w:ascii="Times New Roman" w:eastAsia="Times New Roman" w:hAnsi="Times New Roman" w:cs="Times New Roman"/>
          <w:color w:val="5A5A5A"/>
          <w:sz w:val="29"/>
          <w:szCs w:val="29"/>
          <w:bdr w:val="none" w:sz="0" w:space="0" w:color="auto" w:frame="1"/>
        </w:rPr>
        <w:t>\text{current}</w:t>
      </w:r>
      <w:r w:rsidRPr="00B5149D">
        <w:rPr>
          <w:rFonts w:ascii="Times New Roman" w:eastAsia="Times New Roman" w:hAnsi="Times New Roman" w:cs="Times New Roman"/>
          <w:color w:val="5A5A5A"/>
          <w:sz w:val="29"/>
          <w:szCs w:val="29"/>
        </w:rPr>
        <w:t>current</w:t>
      </w:r>
      <w:r w:rsidRPr="00B5149D">
        <w:rPr>
          <w:rFonts w:ascii="Segoe UI" w:eastAsia="Times New Roman" w:hAnsi="Segoe UI" w:cs="Segoe UI"/>
          <w:color w:val="5A5A5A"/>
          <w:sz w:val="24"/>
          <w:szCs w:val="24"/>
        </w:rPr>
        <w:t> has become less than 0 from including too many or too large negative numbers, the algorithm "throws it away" and resets.</w:t>
      </w:r>
    </w:p>
    <w:p w14:paraId="69D65346" w14:textId="3F87B0CB" w:rsidR="00192F58" w:rsidRPr="006C39F6" w:rsidRDefault="00B5149D" w:rsidP="006C39F6">
      <w:pPr>
        <w:spacing w:after="240" w:line="240" w:lineRule="auto"/>
        <w:rPr>
          <w:rFonts w:ascii="Segoe UI" w:eastAsia="Times New Roman" w:hAnsi="Segoe UI" w:cs="Segoe UI"/>
          <w:color w:val="5A5A5A"/>
          <w:sz w:val="24"/>
          <w:szCs w:val="24"/>
        </w:rPr>
      </w:pPr>
      <w:r w:rsidRPr="00B5149D">
        <w:rPr>
          <w:rFonts w:ascii="Segoe UI" w:eastAsia="Times New Roman" w:hAnsi="Segoe UI" w:cs="Segoe UI"/>
          <w:color w:val="5A5A5A"/>
          <w:sz w:val="24"/>
          <w:szCs w:val="24"/>
        </w:rPr>
        <w:t>While usage of Kadane's Algorithm is a niche, variations of Kadane's Algorithm can be used to develop extremely efficient DP algorithms. Try the next two practice problems with this in mind. No framework hints are provided here as implementations of Kadane's Algorithm do not typically follow the framework intuitively, although they are still </w:t>
      </w:r>
      <w:r w:rsidRPr="00B5149D">
        <w:rPr>
          <w:rFonts w:ascii="Segoe UI" w:eastAsia="Times New Roman" w:hAnsi="Segoe UI" w:cs="Segoe UI"/>
          <w:i/>
          <w:iCs/>
          <w:color w:val="5A5A5A"/>
          <w:sz w:val="24"/>
          <w:szCs w:val="24"/>
        </w:rPr>
        <w:t>technically</w:t>
      </w:r>
      <w:r w:rsidRPr="00B5149D">
        <w:rPr>
          <w:rFonts w:ascii="Segoe UI" w:eastAsia="Times New Roman" w:hAnsi="Segoe UI" w:cs="Segoe UI"/>
          <w:color w:val="5A5A5A"/>
          <w:sz w:val="24"/>
          <w:szCs w:val="24"/>
        </w:rPr>
        <w:t> dynamic programming (Kadane's Algorithm utilizes optimal sub-structures - it keeps the maximum subarray ending at the previous position in </w:t>
      </w:r>
      <w:r w:rsidRPr="00B5149D">
        <w:rPr>
          <w:rFonts w:ascii="Times New Roman" w:eastAsia="Times New Roman" w:hAnsi="Times New Roman" w:cs="Times New Roman"/>
          <w:color w:val="5A5A5A"/>
          <w:sz w:val="29"/>
          <w:szCs w:val="29"/>
        </w:rPr>
        <w:t>current</w:t>
      </w:r>
      <w:r w:rsidRPr="00B5149D">
        <w:rPr>
          <w:rFonts w:ascii="Segoe UI" w:eastAsia="Times New Roman" w:hAnsi="Segoe UI" w:cs="Segoe UI"/>
          <w:color w:val="5A5A5A"/>
          <w:sz w:val="24"/>
          <w:szCs w:val="24"/>
        </w:rPr>
        <w:t>).</w:t>
      </w:r>
    </w:p>
    <w:sectPr w:rsidR="00192F58" w:rsidRPr="006C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7C"/>
    <w:rsid w:val="00075150"/>
    <w:rsid w:val="00192F58"/>
    <w:rsid w:val="006C39F6"/>
    <w:rsid w:val="00B5149D"/>
    <w:rsid w:val="00BA457C"/>
    <w:rsid w:val="00FA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28CA"/>
  <w15:chartTrackingRefBased/>
  <w15:docId w15:val="{A4676BDE-F04F-4F86-89F5-034C1C79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4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149D"/>
    <w:rPr>
      <w:color w:val="0000FF"/>
      <w:u w:val="single"/>
    </w:rPr>
  </w:style>
  <w:style w:type="character" w:customStyle="1" w:styleId="katex-mathml">
    <w:name w:val="katex-mathml"/>
    <w:basedOn w:val="DefaultParagraphFont"/>
    <w:rsid w:val="00B5149D"/>
  </w:style>
  <w:style w:type="character" w:customStyle="1" w:styleId="mord">
    <w:name w:val="mord"/>
    <w:basedOn w:val="DefaultParagraphFont"/>
    <w:rsid w:val="00B5149D"/>
  </w:style>
  <w:style w:type="character" w:customStyle="1" w:styleId="mopen">
    <w:name w:val="mopen"/>
    <w:basedOn w:val="DefaultParagraphFont"/>
    <w:rsid w:val="00B5149D"/>
  </w:style>
  <w:style w:type="character" w:customStyle="1" w:styleId="mclose">
    <w:name w:val="mclose"/>
    <w:basedOn w:val="DefaultParagraphFont"/>
    <w:rsid w:val="00B5149D"/>
  </w:style>
  <w:style w:type="paragraph" w:styleId="HTMLPreformatted">
    <w:name w:val="HTML Preformatted"/>
    <w:basedOn w:val="Normal"/>
    <w:link w:val="HTMLPreformattedChar"/>
    <w:uiPriority w:val="99"/>
    <w:semiHidden/>
    <w:unhideWhenUsed/>
    <w:rsid w:val="00B51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49D"/>
    <w:rPr>
      <w:rFonts w:ascii="Courier New" w:eastAsia="Times New Roman" w:hAnsi="Courier New" w:cs="Courier New"/>
      <w:sz w:val="20"/>
      <w:szCs w:val="20"/>
    </w:rPr>
  </w:style>
  <w:style w:type="character" w:styleId="Emphasis">
    <w:name w:val="Emphasis"/>
    <w:basedOn w:val="DefaultParagraphFont"/>
    <w:uiPriority w:val="20"/>
    <w:qFormat/>
    <w:rsid w:val="00B514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36171">
      <w:bodyDiv w:val="1"/>
      <w:marLeft w:val="0"/>
      <w:marRight w:val="0"/>
      <w:marTop w:val="0"/>
      <w:marBottom w:val="0"/>
      <w:divBdr>
        <w:top w:val="none" w:sz="0" w:space="0" w:color="auto"/>
        <w:left w:val="none" w:sz="0" w:space="0" w:color="auto"/>
        <w:bottom w:val="none" w:sz="0" w:space="0" w:color="auto"/>
        <w:right w:val="none" w:sz="0" w:space="0" w:color="auto"/>
      </w:divBdr>
      <w:divsChild>
        <w:div w:id="2079746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problems/maximum-subarray/" TargetMode="External"/><Relationship Id="rId4" Type="http://schemas.openxmlformats.org/officeDocument/2006/relationships/hyperlink" Target="https://en.wikipedia.org/wiki/Maximum_subarray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5</cp:revision>
  <dcterms:created xsi:type="dcterms:W3CDTF">2022-01-28T15:10:00Z</dcterms:created>
  <dcterms:modified xsi:type="dcterms:W3CDTF">2022-01-28T15:12:00Z</dcterms:modified>
</cp:coreProperties>
</file>