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DEEA0" w14:textId="0E2D49E0" w:rsidR="00E44E38" w:rsidRDefault="00AE0BFD">
      <w:pPr>
        <w:rPr>
          <w:rFonts w:ascii="Segoe UI" w:hAnsi="Segoe UI" w:cs="Segoe UI"/>
          <w:b/>
          <w:bCs/>
          <w:sz w:val="45"/>
          <w:szCs w:val="45"/>
          <w:shd w:val="clear" w:color="auto" w:fill="FFFFFF"/>
        </w:rPr>
      </w:pPr>
      <w:r>
        <w:rPr>
          <w:rFonts w:ascii="Segoe UI" w:hAnsi="Segoe UI" w:cs="Segoe UI"/>
          <w:b/>
          <w:bCs/>
          <w:sz w:val="45"/>
          <w:szCs w:val="45"/>
          <w:shd w:val="clear" w:color="auto" w:fill="FFFFFF"/>
        </w:rPr>
        <w:t>Pathing Problems</w:t>
      </w:r>
    </w:p>
    <w:p w14:paraId="38AD8863" w14:textId="77777777" w:rsidR="00741E99" w:rsidRPr="00741E99" w:rsidRDefault="00741E99" w:rsidP="00741E99">
      <w:pPr>
        <w:spacing w:after="240" w:line="240" w:lineRule="auto"/>
        <w:rPr>
          <w:rFonts w:ascii="Segoe UI" w:eastAsia="Times New Roman" w:hAnsi="Segoe UI" w:cs="Segoe UI"/>
          <w:color w:val="5A5A5A"/>
          <w:sz w:val="24"/>
          <w:szCs w:val="24"/>
        </w:rPr>
      </w:pPr>
      <w:r w:rsidRPr="00741E99">
        <w:rPr>
          <w:rFonts w:ascii="Segoe UI" w:eastAsia="Times New Roman" w:hAnsi="Segoe UI" w:cs="Segoe UI"/>
          <w:color w:val="5A5A5A"/>
          <w:sz w:val="24"/>
          <w:szCs w:val="24"/>
        </w:rPr>
        <w:t>The last pattern we'll be looking at is pathing problems on a matrix. These problems have matrices as part of the input and give rules for "moving" through the matrix in the problem description. Typically, DP will be applicable when the allowed movement is constrained in a way that prevents moving "backwards", for example if we are only allowed to move down and right.</w:t>
      </w:r>
    </w:p>
    <w:p w14:paraId="221636F7" w14:textId="21F943B9" w:rsidR="00741E99" w:rsidRPr="00741E99" w:rsidRDefault="00741E99" w:rsidP="00741E99">
      <w:pPr>
        <w:spacing w:after="0" w:line="240" w:lineRule="auto"/>
        <w:jc w:val="center"/>
        <w:rPr>
          <w:rFonts w:ascii="Segoe UI" w:eastAsia="Times New Roman" w:hAnsi="Segoe UI" w:cs="Segoe UI"/>
          <w:sz w:val="24"/>
          <w:szCs w:val="24"/>
        </w:rPr>
      </w:pPr>
      <w:r w:rsidRPr="00741E99">
        <w:rPr>
          <w:rFonts w:ascii="Segoe UI" w:eastAsia="Times New Roman" w:hAnsi="Segoe UI" w:cs="Segoe UI"/>
          <w:noProof/>
          <w:sz w:val="24"/>
          <w:szCs w:val="24"/>
        </w:rPr>
        <w:drawing>
          <wp:inline distT="0" distB="0" distL="0" distR="0" wp14:anchorId="30514414" wp14:editId="58588C79">
            <wp:extent cx="5943600" cy="1886585"/>
            <wp:effectExtent l="0" t="0" r="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886585"/>
                    </a:xfrm>
                    <a:prstGeom prst="rect">
                      <a:avLst/>
                    </a:prstGeom>
                    <a:noFill/>
                    <a:ln>
                      <a:noFill/>
                    </a:ln>
                  </pic:spPr>
                </pic:pic>
              </a:graphicData>
            </a:graphic>
          </wp:inline>
        </w:drawing>
      </w:r>
      <w:r w:rsidRPr="00741E99">
        <w:rPr>
          <w:rFonts w:ascii="Segoe UI" w:eastAsia="Times New Roman" w:hAnsi="Segoe UI" w:cs="Segoe UI"/>
          <w:sz w:val="24"/>
          <w:szCs w:val="24"/>
        </w:rPr>
        <w:br/>
      </w:r>
    </w:p>
    <w:p w14:paraId="49475881" w14:textId="77777777" w:rsidR="00741E99" w:rsidRPr="00741E99" w:rsidRDefault="00741E99" w:rsidP="00741E99">
      <w:pPr>
        <w:spacing w:after="240" w:line="240" w:lineRule="auto"/>
        <w:rPr>
          <w:rFonts w:ascii="Segoe UI" w:eastAsia="Times New Roman" w:hAnsi="Segoe UI" w:cs="Segoe UI"/>
          <w:color w:val="5A5A5A"/>
          <w:sz w:val="24"/>
          <w:szCs w:val="24"/>
        </w:rPr>
      </w:pPr>
      <w:r w:rsidRPr="00741E99">
        <w:rPr>
          <w:rFonts w:ascii="Segoe UI" w:eastAsia="Times New Roman" w:hAnsi="Segoe UI" w:cs="Segoe UI"/>
          <w:color w:val="5A5A5A"/>
          <w:sz w:val="24"/>
          <w:szCs w:val="24"/>
        </w:rPr>
        <w:t>If we are allowed to move in all 4 directions, then it might be a graph/BFS problem instead. This pattern is sometimes combined with other patterns we have looked at, such as counting DP.</w:t>
      </w:r>
    </w:p>
    <w:p w14:paraId="511B1E3C" w14:textId="77777777" w:rsidR="00741E99" w:rsidRPr="00741E99" w:rsidRDefault="00741E99" w:rsidP="00741E99">
      <w:pPr>
        <w:spacing w:after="240" w:line="240" w:lineRule="auto"/>
        <w:rPr>
          <w:rFonts w:ascii="Segoe UI" w:eastAsia="Times New Roman" w:hAnsi="Segoe UI" w:cs="Segoe UI"/>
          <w:color w:val="5A5A5A"/>
          <w:sz w:val="24"/>
          <w:szCs w:val="24"/>
        </w:rPr>
      </w:pPr>
      <w:r w:rsidRPr="00741E99">
        <w:rPr>
          <w:rFonts w:ascii="Segoe UI" w:eastAsia="Times New Roman" w:hAnsi="Segoe UI" w:cs="Segoe UI"/>
          <w:color w:val="5A5A5A"/>
          <w:sz w:val="24"/>
          <w:szCs w:val="24"/>
        </w:rPr>
        <w:t>In terms of difficulty, these problems are usually less difficult than the average DP problem as the recurrence relation is usually directly related to the rules of traversal. Most of these problems are also very similar or are variations of each other, and because of this, knowing a general approach to these problems can go a long way.</w:t>
      </w:r>
    </w:p>
    <w:p w14:paraId="1863C7AE" w14:textId="77777777" w:rsidR="00741E99" w:rsidRPr="00741E99" w:rsidRDefault="00741E99" w:rsidP="00741E99">
      <w:pPr>
        <w:spacing w:after="240" w:line="240" w:lineRule="auto"/>
        <w:rPr>
          <w:rFonts w:ascii="Segoe UI" w:eastAsia="Times New Roman" w:hAnsi="Segoe UI" w:cs="Segoe UI"/>
          <w:color w:val="5A5A5A"/>
          <w:sz w:val="24"/>
          <w:szCs w:val="24"/>
        </w:rPr>
      </w:pPr>
      <w:r w:rsidRPr="00741E99">
        <w:rPr>
          <w:rFonts w:ascii="Segoe UI" w:eastAsia="Times New Roman" w:hAnsi="Segoe UI" w:cs="Segoe UI"/>
          <w:color w:val="5A5A5A"/>
          <w:sz w:val="24"/>
          <w:szCs w:val="24"/>
        </w:rPr>
        <w:t>Let's walk through one last example with the framework, and then finish this card with a few good practice problems.</w:t>
      </w:r>
    </w:p>
    <w:p w14:paraId="7A77D3E3" w14:textId="6C7DEF8C" w:rsidR="00741E99" w:rsidRDefault="00CF6723">
      <w:pPr>
        <w:rPr>
          <w:rFonts w:ascii="Segoe UI" w:hAnsi="Segoe UI" w:cs="Segoe UI"/>
          <w:b/>
          <w:bCs/>
          <w:sz w:val="45"/>
          <w:szCs w:val="45"/>
          <w:shd w:val="clear" w:color="auto" w:fill="FFFFFF"/>
        </w:rPr>
      </w:pPr>
      <w:r>
        <w:rPr>
          <w:rFonts w:ascii="Segoe UI" w:hAnsi="Segoe UI" w:cs="Segoe UI"/>
          <w:b/>
          <w:bCs/>
          <w:sz w:val="45"/>
          <w:szCs w:val="45"/>
          <w:shd w:val="clear" w:color="auto" w:fill="FFFFFF"/>
        </w:rPr>
        <w:t>Example 62. Unique Paths</w:t>
      </w:r>
    </w:p>
    <w:p w14:paraId="3BD03D7F" w14:textId="77777777" w:rsidR="00C31CA0" w:rsidRDefault="00C31CA0" w:rsidP="00C31CA0">
      <w:pPr>
        <w:pStyle w:val="NormalWeb"/>
        <w:shd w:val="clear" w:color="auto" w:fill="F5F5F5"/>
        <w:spacing w:before="0" w:beforeAutospacing="0" w:after="0" w:afterAutospacing="0"/>
        <w:rPr>
          <w:rFonts w:ascii="Segoe UI" w:hAnsi="Segoe UI" w:cs="Segoe UI"/>
          <w:color w:val="5A5A5A"/>
        </w:rPr>
      </w:pPr>
      <w:r>
        <w:rPr>
          <w:rFonts w:ascii="Segoe UI" w:hAnsi="Segoe UI" w:cs="Segoe UI"/>
          <w:color w:val="5A5A5A"/>
        </w:rPr>
        <w:t>The bottom-up approach for pathing problems is often more intuitive than bottom-up for other types of dynamic programming problems - so this is a good chance for us to practice starting with a bottom-up approach.</w:t>
      </w:r>
    </w:p>
    <w:p w14:paraId="365BC96B" w14:textId="2965093C" w:rsidR="00C31CA0" w:rsidRDefault="00C31CA0" w:rsidP="008D3F0E">
      <w:pPr>
        <w:pStyle w:val="NormalWeb"/>
        <w:spacing w:before="0" w:beforeAutospacing="0" w:after="240" w:afterAutospacing="0"/>
        <w:rPr>
          <w:rFonts w:ascii="Segoe UI" w:hAnsi="Segoe UI" w:cs="Segoe UI"/>
          <w:color w:val="5A5A5A"/>
        </w:rPr>
      </w:pPr>
      <w:r>
        <w:rPr>
          <w:rFonts w:ascii="Segoe UI" w:hAnsi="Segoe UI" w:cs="Segoe UI"/>
          <w:color w:val="5A5A5A"/>
        </w:rPr>
        <w:t>In this article, we'll use the framework to solve </w:t>
      </w:r>
      <w:hyperlink r:id="rId5" w:tgtFrame="_blank" w:history="1">
        <w:r>
          <w:rPr>
            <w:rStyle w:val="Hyperlink"/>
            <w:rFonts w:ascii="Segoe UI" w:hAnsi="Segoe UI" w:cs="Segoe UI"/>
            <w:color w:val="1890FF"/>
          </w:rPr>
          <w:t>Unique Paths</w:t>
        </w:r>
      </w:hyperlink>
      <w:r>
        <w:rPr>
          <w:rFonts w:ascii="Segoe UI" w:hAnsi="Segoe UI" w:cs="Segoe UI"/>
          <w:color w:val="5A5A5A"/>
        </w:rPr>
        <w:t>. This problem asks us to find the number of distinct ways to do something, which is a hint that we should consider using dynamic programming, and we discussed how to do so in the previous chapter. Let's get started:</w:t>
      </w:r>
    </w:p>
    <w:p w14:paraId="27E0A60B" w14:textId="77777777" w:rsidR="008D3F0E" w:rsidRPr="00105098" w:rsidRDefault="008D3F0E" w:rsidP="008D3F0E">
      <w:pPr>
        <w:pStyle w:val="NormalWeb"/>
        <w:spacing w:before="0" w:beforeAutospacing="0" w:after="240" w:afterAutospacing="0"/>
        <w:rPr>
          <w:rFonts w:ascii="Segoe UI" w:hAnsi="Segoe UI" w:cs="Segoe UI"/>
          <w:color w:val="5A5A5A"/>
          <w:u w:val="single"/>
        </w:rPr>
      </w:pPr>
      <w:r w:rsidRPr="00105098">
        <w:rPr>
          <w:rFonts w:ascii="Segoe UI" w:hAnsi="Segoe UI" w:cs="Segoe UI"/>
          <w:color w:val="5A5A5A"/>
          <w:u w:val="single"/>
        </w:rPr>
        <w:lastRenderedPageBreak/>
        <w:t>1. An </w:t>
      </w:r>
      <w:r w:rsidRPr="00105098">
        <w:rPr>
          <w:rStyle w:val="Strong"/>
          <w:rFonts w:ascii="Segoe UI" w:hAnsi="Segoe UI" w:cs="Segoe UI"/>
          <w:color w:val="5A5A5A"/>
          <w:u w:val="single"/>
        </w:rPr>
        <w:t>array</w:t>
      </w:r>
      <w:r w:rsidRPr="00105098">
        <w:rPr>
          <w:rFonts w:ascii="Segoe UI" w:hAnsi="Segoe UI" w:cs="Segoe UI"/>
          <w:color w:val="5A5A5A"/>
          <w:u w:val="single"/>
        </w:rPr>
        <w:t> that answers the problem for a given state</w:t>
      </w:r>
    </w:p>
    <w:p w14:paraId="704EC464" w14:textId="0DCCCB18" w:rsidR="008D3F0E" w:rsidRDefault="008D3F0E" w:rsidP="008D3F0E">
      <w:pPr>
        <w:pStyle w:val="NormalWeb"/>
        <w:spacing w:before="0" w:beforeAutospacing="0" w:after="240" w:afterAutospacing="0"/>
        <w:rPr>
          <w:rFonts w:ascii="Segoe UI" w:hAnsi="Segoe UI" w:cs="Segoe UI"/>
          <w:color w:val="5A5A5A"/>
        </w:rPr>
      </w:pPr>
      <w:r>
        <w:rPr>
          <w:rFonts w:ascii="Segoe UI" w:hAnsi="Segoe UI" w:cs="Segoe UI"/>
          <w:color w:val="5A5A5A"/>
        </w:rPr>
        <w:t>State variables are usually easy to find in pathing problems. Similar to how we need one index (</w:t>
      </w:r>
      <w:r>
        <w:rPr>
          <w:rStyle w:val="mord"/>
          <w:color w:val="5A5A5A"/>
          <w:sz w:val="29"/>
          <w:szCs w:val="29"/>
        </w:rPr>
        <w:t>i</w:t>
      </w:r>
      <w:r>
        <w:rPr>
          <w:rFonts w:ascii="Segoe UI" w:hAnsi="Segoe UI" w:cs="Segoe UI"/>
          <w:color w:val="5A5A5A"/>
        </w:rPr>
        <w:t>) for 1D array inputs, with pathing problems on a 2D matrix, we need two indices (</w:t>
      </w:r>
      <w:r>
        <w:rPr>
          <w:rStyle w:val="mord"/>
          <w:color w:val="5A5A5A"/>
          <w:sz w:val="29"/>
          <w:szCs w:val="29"/>
        </w:rPr>
        <w:t>row</w:t>
      </w:r>
      <w:r>
        <w:rPr>
          <w:rFonts w:ascii="Segoe UI" w:hAnsi="Segoe UI" w:cs="Segoe UI"/>
          <w:color w:val="5A5A5A"/>
        </w:rPr>
        <w:t> and </w:t>
      </w:r>
      <w:r>
        <w:rPr>
          <w:rStyle w:val="mord"/>
          <w:color w:val="5A5A5A"/>
          <w:sz w:val="29"/>
          <w:szCs w:val="29"/>
        </w:rPr>
        <w:t>col</w:t>
      </w:r>
      <w:r>
        <w:rPr>
          <w:rFonts w:ascii="Segoe UI" w:hAnsi="Segoe UI" w:cs="Segoe UI"/>
          <w:color w:val="5A5A5A"/>
        </w:rPr>
        <w:t>) to denote position. Some problems have added constraints that will require additional state variables, but there doesn't seem to be anything of the sort in this problem. Therefore, we will just use two state variables </w:t>
      </w:r>
      <w:r>
        <w:rPr>
          <w:rStyle w:val="mord"/>
          <w:color w:val="5A5A5A"/>
          <w:sz w:val="29"/>
          <w:szCs w:val="29"/>
        </w:rPr>
        <w:t>row</w:t>
      </w:r>
      <w:r>
        <w:rPr>
          <w:rFonts w:ascii="Segoe UI" w:hAnsi="Segoe UI" w:cs="Segoe UI"/>
          <w:color w:val="5A5A5A"/>
        </w:rPr>
        <w:t> which represents the current row, and </w:t>
      </w:r>
      <w:r>
        <w:rPr>
          <w:rStyle w:val="mord"/>
          <w:color w:val="5A5A5A"/>
          <w:sz w:val="29"/>
          <w:szCs w:val="29"/>
        </w:rPr>
        <w:t>col</w:t>
      </w:r>
      <w:r>
        <w:rPr>
          <w:rFonts w:ascii="Segoe UI" w:hAnsi="Segoe UI" w:cs="Segoe UI"/>
          <w:color w:val="5A5A5A"/>
        </w:rPr>
        <w:t> which represents the current column.</w:t>
      </w:r>
    </w:p>
    <w:p w14:paraId="18D12CB6" w14:textId="30D4DA57" w:rsidR="008D3F0E" w:rsidRDefault="008D3F0E" w:rsidP="008D3F0E">
      <w:pPr>
        <w:pStyle w:val="NormalWeb"/>
        <w:spacing w:before="0" w:beforeAutospacing="0" w:after="240" w:afterAutospacing="0"/>
        <w:rPr>
          <w:rFonts w:ascii="Segoe UI" w:hAnsi="Segoe UI" w:cs="Segoe UI"/>
          <w:color w:val="5A5A5A"/>
        </w:rPr>
      </w:pPr>
      <w:r>
        <w:rPr>
          <w:rFonts w:ascii="Segoe UI" w:hAnsi="Segoe UI" w:cs="Segoe UI"/>
          <w:color w:val="5A5A5A"/>
        </w:rPr>
        <w:t>The problem is asking for the number of paths to the final square, so let's have </w:t>
      </w:r>
      <w:r>
        <w:rPr>
          <w:rStyle w:val="mord"/>
          <w:color w:val="5A5A5A"/>
          <w:sz w:val="29"/>
          <w:szCs w:val="29"/>
        </w:rPr>
        <w:t>dp[row][col]</w:t>
      </w:r>
      <w:r>
        <w:rPr>
          <w:rFonts w:ascii="Segoe UI" w:hAnsi="Segoe UI" w:cs="Segoe UI"/>
          <w:color w:val="5A5A5A"/>
        </w:rPr>
        <w:t> represent how many paths there are from the start (top-left corner) to the square at </w:t>
      </w:r>
      <w:r>
        <w:rPr>
          <w:rStyle w:val="mord"/>
          <w:color w:val="5A5A5A"/>
          <w:sz w:val="29"/>
          <w:szCs w:val="29"/>
        </w:rPr>
        <w:t>(row, col)</w:t>
      </w:r>
      <w:r>
        <w:rPr>
          <w:rFonts w:ascii="Segoe UI" w:hAnsi="Segoe UI" w:cs="Segoe UI"/>
          <w:color w:val="5A5A5A"/>
        </w:rPr>
        <w:t>. We will return </w:t>
      </w:r>
      <w:r>
        <w:rPr>
          <w:rStyle w:val="mord"/>
          <w:color w:val="5A5A5A"/>
          <w:sz w:val="29"/>
          <w:szCs w:val="29"/>
        </w:rPr>
        <w:t>dp[m - 1][n - 1]</w:t>
      </w:r>
      <w:r>
        <w:rPr>
          <w:rFonts w:ascii="Segoe UI" w:hAnsi="Segoe UI" w:cs="Segoe UI"/>
          <w:color w:val="5A5A5A"/>
        </w:rPr>
        <w:t> where </w:t>
      </w:r>
      <w:r>
        <w:rPr>
          <w:rStyle w:val="mord"/>
          <w:color w:val="5A5A5A"/>
          <w:sz w:val="29"/>
          <w:szCs w:val="29"/>
        </w:rPr>
        <w:t>m</w:t>
      </w:r>
      <w:r>
        <w:rPr>
          <w:rFonts w:ascii="Segoe UI" w:hAnsi="Segoe UI" w:cs="Segoe UI"/>
          <w:color w:val="5A5A5A"/>
        </w:rPr>
        <w:t> and </w:t>
      </w:r>
      <w:r>
        <w:rPr>
          <w:rStyle w:val="mord"/>
          <w:color w:val="5A5A5A"/>
          <w:sz w:val="29"/>
          <w:szCs w:val="29"/>
        </w:rPr>
        <w:t>n</w:t>
      </w:r>
      <w:r>
        <w:rPr>
          <w:rFonts w:ascii="Segoe UI" w:hAnsi="Segoe UI" w:cs="Segoe UI"/>
          <w:color w:val="5A5A5A"/>
        </w:rPr>
        <w:t> are the number of rows and columns respectively.</w:t>
      </w:r>
    </w:p>
    <w:p w14:paraId="37C2B371" w14:textId="77777777" w:rsidR="00077567" w:rsidRPr="00123E7F" w:rsidRDefault="00077567" w:rsidP="00077567">
      <w:pPr>
        <w:pStyle w:val="NormalWeb"/>
        <w:spacing w:before="0" w:beforeAutospacing="0" w:after="240" w:afterAutospacing="0"/>
        <w:rPr>
          <w:rFonts w:ascii="Segoe UI" w:hAnsi="Segoe UI" w:cs="Segoe UI"/>
          <w:color w:val="5A5A5A"/>
          <w:u w:val="single"/>
        </w:rPr>
      </w:pPr>
      <w:r w:rsidRPr="00123E7F">
        <w:rPr>
          <w:rFonts w:ascii="Segoe UI" w:hAnsi="Segoe UI" w:cs="Segoe UI"/>
          <w:color w:val="5A5A5A"/>
          <w:u w:val="single"/>
        </w:rPr>
        <w:t>2. A </w:t>
      </w:r>
      <w:r w:rsidRPr="00123E7F">
        <w:rPr>
          <w:rStyle w:val="Strong"/>
          <w:rFonts w:ascii="Segoe UI" w:hAnsi="Segoe UI" w:cs="Segoe UI"/>
          <w:color w:val="5A5A5A"/>
          <w:u w:val="single"/>
        </w:rPr>
        <w:t>recurrence relation</w:t>
      </w:r>
      <w:r w:rsidRPr="00123E7F">
        <w:rPr>
          <w:rFonts w:ascii="Segoe UI" w:hAnsi="Segoe UI" w:cs="Segoe UI"/>
          <w:color w:val="5A5A5A"/>
          <w:u w:val="single"/>
        </w:rPr>
        <w:t> to transition between states</w:t>
      </w:r>
    </w:p>
    <w:p w14:paraId="436ABC42" w14:textId="77777777" w:rsidR="00077567" w:rsidRDefault="00077567" w:rsidP="00077567">
      <w:pPr>
        <w:pStyle w:val="NormalWeb"/>
        <w:spacing w:before="0" w:beforeAutospacing="0" w:after="240" w:afterAutospacing="0"/>
        <w:rPr>
          <w:rFonts w:ascii="Segoe UI" w:hAnsi="Segoe UI" w:cs="Segoe UI"/>
          <w:color w:val="5A5A5A"/>
        </w:rPr>
      </w:pPr>
      <w:r>
        <w:rPr>
          <w:rFonts w:ascii="Segoe UI" w:hAnsi="Segoe UI" w:cs="Segoe UI"/>
          <w:color w:val="5A5A5A"/>
        </w:rPr>
        <w:t>The problem says that we are allowed to move down or right. That means, if we are at some square, we arrived from either the square above or the square to the left. These two squares are </w:t>
      </w:r>
      <w:r>
        <w:rPr>
          <w:rStyle w:val="katex-mathml"/>
          <w:color w:val="5A5A5A"/>
          <w:sz w:val="29"/>
          <w:szCs w:val="29"/>
          <w:bdr w:val="none" w:sz="0" w:space="0" w:color="auto" w:frame="1"/>
        </w:rPr>
        <w:t>\text{(row - 1, col)}</w:t>
      </w:r>
      <w:r>
        <w:rPr>
          <w:rStyle w:val="mord"/>
          <w:color w:val="5A5A5A"/>
          <w:sz w:val="29"/>
          <w:szCs w:val="29"/>
        </w:rPr>
        <w:t>(row - 1, col)</w:t>
      </w:r>
      <w:r>
        <w:rPr>
          <w:rFonts w:ascii="Segoe UI" w:hAnsi="Segoe UI" w:cs="Segoe UI"/>
          <w:color w:val="5A5A5A"/>
        </w:rPr>
        <w:t> and </w:t>
      </w:r>
      <w:r>
        <w:rPr>
          <w:rStyle w:val="katex-mathml"/>
          <w:color w:val="5A5A5A"/>
          <w:sz w:val="29"/>
          <w:szCs w:val="29"/>
          <w:bdr w:val="none" w:sz="0" w:space="0" w:color="auto" w:frame="1"/>
        </w:rPr>
        <w:t>\text{(row, col - 1)}</w:t>
      </w:r>
      <w:r>
        <w:rPr>
          <w:rStyle w:val="mord"/>
          <w:color w:val="5A5A5A"/>
          <w:sz w:val="29"/>
          <w:szCs w:val="29"/>
        </w:rPr>
        <w:t>(row, col - 1)</w:t>
      </w:r>
      <w:r>
        <w:rPr>
          <w:rFonts w:ascii="Segoe UI" w:hAnsi="Segoe UI" w:cs="Segoe UI"/>
          <w:color w:val="5A5A5A"/>
        </w:rPr>
        <w:t>. Since we can arrive at the current square from either of these squares, the number of ways to get to the current square is the sum of the number of ways to get to these two squares. Either of these may be out of the grid bounds, so we should make sure to check for that. This gives us our simple recurrence relation:</w:t>
      </w:r>
    </w:p>
    <w:p w14:paraId="70C51161" w14:textId="38AE38C6" w:rsidR="00077567" w:rsidRDefault="00077567" w:rsidP="00077567">
      <w:pPr>
        <w:pStyle w:val="NormalWeb"/>
        <w:spacing w:before="0" w:beforeAutospacing="0" w:after="240" w:afterAutospacing="0"/>
        <w:rPr>
          <w:rFonts w:ascii="Segoe UI" w:hAnsi="Segoe UI" w:cs="Segoe UI"/>
          <w:color w:val="5A5A5A"/>
        </w:rPr>
      </w:pPr>
      <w:r>
        <w:rPr>
          <w:rStyle w:val="mord"/>
          <w:color w:val="5A5A5A"/>
          <w:sz w:val="29"/>
          <w:szCs w:val="29"/>
        </w:rPr>
        <w:t>dp[row][col] = dp[row - 1][col] + dp[row][col - 1]</w:t>
      </w:r>
      <w:r>
        <w:rPr>
          <w:rFonts w:ascii="Segoe UI" w:hAnsi="Segoe UI" w:cs="Segoe UI"/>
          <w:color w:val="5A5A5A"/>
        </w:rPr>
        <w:t>, where </w:t>
      </w:r>
      <w:r>
        <w:rPr>
          <w:rStyle w:val="mord"/>
          <w:color w:val="5A5A5A"/>
          <w:sz w:val="29"/>
          <w:szCs w:val="29"/>
        </w:rPr>
        <w:t>dp[row - 1][col]</w:t>
      </w:r>
      <w:r>
        <w:rPr>
          <w:rFonts w:ascii="Segoe UI" w:hAnsi="Segoe UI" w:cs="Segoe UI"/>
          <w:color w:val="5A5A5A"/>
        </w:rPr>
        <w:t> and </w:t>
      </w:r>
      <w:r>
        <w:rPr>
          <w:rStyle w:val="mord"/>
          <w:color w:val="5A5A5A"/>
          <w:sz w:val="29"/>
          <w:szCs w:val="29"/>
        </w:rPr>
        <w:t>dp[row][col - 1]</w:t>
      </w:r>
      <w:r>
        <w:rPr>
          <w:rFonts w:ascii="Segoe UI" w:hAnsi="Segoe UI" w:cs="Segoe UI"/>
          <w:color w:val="5A5A5A"/>
        </w:rPr>
        <w:t> is equal to 0 if out of bounds.</w:t>
      </w:r>
    </w:p>
    <w:p w14:paraId="0FF513FA" w14:textId="77777777" w:rsidR="00EE2AF8" w:rsidRPr="006E0C9E" w:rsidRDefault="00EE2AF8" w:rsidP="00EE2AF8">
      <w:pPr>
        <w:pStyle w:val="NormalWeb"/>
        <w:spacing w:before="0" w:beforeAutospacing="0" w:after="240" w:afterAutospacing="0"/>
        <w:rPr>
          <w:rFonts w:ascii="Segoe UI" w:hAnsi="Segoe UI" w:cs="Segoe UI"/>
          <w:color w:val="5A5A5A"/>
          <w:u w:val="single"/>
        </w:rPr>
      </w:pPr>
      <w:r w:rsidRPr="006E0C9E">
        <w:rPr>
          <w:rFonts w:ascii="Segoe UI" w:hAnsi="Segoe UI" w:cs="Segoe UI"/>
          <w:color w:val="5A5A5A"/>
          <w:u w:val="single"/>
        </w:rPr>
        <w:t>3. </w:t>
      </w:r>
      <w:r w:rsidRPr="006E0C9E">
        <w:rPr>
          <w:rStyle w:val="Strong"/>
          <w:rFonts w:ascii="Segoe UI" w:hAnsi="Segoe UI" w:cs="Segoe UI"/>
          <w:color w:val="5A5A5A"/>
          <w:u w:val="single"/>
        </w:rPr>
        <w:t>Base cases</w:t>
      </w:r>
    </w:p>
    <w:p w14:paraId="480C168A" w14:textId="2F2BDD71" w:rsidR="00EE2AF8" w:rsidRDefault="00EE2AF8" w:rsidP="00EE2AF8">
      <w:pPr>
        <w:pStyle w:val="NormalWeb"/>
        <w:spacing w:before="0" w:beforeAutospacing="0" w:after="240" w:afterAutospacing="0"/>
        <w:rPr>
          <w:rFonts w:ascii="Segoe UI" w:hAnsi="Segoe UI" w:cs="Segoe UI"/>
          <w:color w:val="5A5A5A"/>
        </w:rPr>
      </w:pPr>
      <w:r>
        <w:rPr>
          <w:rFonts w:ascii="Segoe UI" w:hAnsi="Segoe UI" w:cs="Segoe UI"/>
          <w:color w:val="5A5A5A"/>
        </w:rPr>
        <w:t>In the previous chapter, when talking about counting DP problems, we said that the base cases need to be set to nonzero values so that the terms in the recurrence relation don't just stay stuck at zero. In this problem, we start in the top-left corner. How many ways are there for us to get to the first square? Only 1 - we start on it. Therefore, our base case is </w:t>
      </w:r>
      <w:r>
        <w:rPr>
          <w:rStyle w:val="mord"/>
          <w:color w:val="5A5A5A"/>
          <w:sz w:val="29"/>
          <w:szCs w:val="29"/>
        </w:rPr>
        <w:t>dp[0][0] = 1</w:t>
      </w:r>
      <w:r>
        <w:rPr>
          <w:rFonts w:ascii="Segoe UI" w:hAnsi="Segoe UI" w:cs="Segoe UI"/>
          <w:color w:val="5A5A5A"/>
        </w:rPr>
        <w:t>.</w:t>
      </w:r>
    </w:p>
    <w:p w14:paraId="40DAF39E" w14:textId="1ABD58F9" w:rsidR="008C4D0C" w:rsidRDefault="008C4D0C" w:rsidP="00EE2AF8">
      <w:pPr>
        <w:pStyle w:val="NormalWeb"/>
        <w:spacing w:before="0" w:beforeAutospacing="0" w:after="240" w:afterAutospacing="0"/>
        <w:rPr>
          <w:rFonts w:ascii="Segoe UI" w:hAnsi="Segoe UI" w:cs="Segoe UI"/>
          <w:color w:val="5A5A5A"/>
          <w:shd w:val="clear" w:color="auto" w:fill="F5F5F5"/>
        </w:rPr>
      </w:pPr>
      <w:r>
        <w:rPr>
          <w:rFonts w:ascii="Segoe UI" w:hAnsi="Segoe UI" w:cs="Segoe UI"/>
          <w:color w:val="5A5A5A"/>
          <w:shd w:val="clear" w:color="auto" w:fill="F5F5F5"/>
        </w:rPr>
        <w:t>Note: If you have trouble coming up with the recurrence relation, sometimes it helps to come up with the base case(s) first. Then walk through how you would find the result for states that are slightly more complicated than the base case(s), such as </w:t>
      </w:r>
      <w:r>
        <w:rPr>
          <w:rStyle w:val="mord"/>
          <w:color w:val="5A5A5A"/>
          <w:sz w:val="29"/>
          <w:szCs w:val="29"/>
          <w:shd w:val="clear" w:color="auto" w:fill="F5F5F5"/>
        </w:rPr>
        <w:t>dp[0][1]</w:t>
      </w:r>
      <w:r>
        <w:rPr>
          <w:rFonts w:ascii="Segoe UI" w:hAnsi="Segoe UI" w:cs="Segoe UI"/>
          <w:color w:val="5A5A5A"/>
          <w:shd w:val="clear" w:color="auto" w:fill="F5F5F5"/>
        </w:rPr>
        <w:t>, </w:t>
      </w:r>
      <w:r>
        <w:rPr>
          <w:rStyle w:val="mord"/>
          <w:color w:val="5A5A5A"/>
          <w:sz w:val="29"/>
          <w:szCs w:val="29"/>
          <w:shd w:val="clear" w:color="auto" w:fill="F5F5F5"/>
        </w:rPr>
        <w:t>dp[1][1]</w:t>
      </w:r>
      <w:r>
        <w:rPr>
          <w:rFonts w:ascii="Segoe UI" w:hAnsi="Segoe UI" w:cs="Segoe UI"/>
          <w:color w:val="5A5A5A"/>
          <w:shd w:val="clear" w:color="auto" w:fill="F5F5F5"/>
        </w:rPr>
        <w:t>, and </w:t>
      </w:r>
      <w:r>
        <w:rPr>
          <w:rStyle w:val="mord"/>
          <w:color w:val="5A5A5A"/>
          <w:sz w:val="29"/>
          <w:szCs w:val="29"/>
          <w:shd w:val="clear" w:color="auto" w:fill="F5F5F5"/>
        </w:rPr>
        <w:t>dp[2][1]</w:t>
      </w:r>
      <w:r>
        <w:rPr>
          <w:rFonts w:ascii="Segoe UI" w:hAnsi="Segoe UI" w:cs="Segoe UI"/>
          <w:color w:val="5A5A5A"/>
          <w:shd w:val="clear" w:color="auto" w:fill="F5F5F5"/>
        </w:rPr>
        <w:t>. Often, this process of manually solving the problem for simple states can help you understand what the recurrence relation should be.</w:t>
      </w:r>
    </w:p>
    <w:p w14:paraId="3F89D9E9" w14:textId="77777777" w:rsidR="00426F35" w:rsidRPr="00426F35" w:rsidRDefault="00426F35" w:rsidP="00426F35">
      <w:pPr>
        <w:spacing w:after="120" w:line="240" w:lineRule="auto"/>
        <w:outlineLvl w:val="2"/>
        <w:rPr>
          <w:rFonts w:ascii="Segoe UI" w:eastAsia="Times New Roman" w:hAnsi="Segoe UI" w:cs="Segoe UI"/>
          <w:sz w:val="36"/>
          <w:szCs w:val="36"/>
        </w:rPr>
      </w:pPr>
      <w:r w:rsidRPr="00426F35">
        <w:rPr>
          <w:rFonts w:ascii="Segoe UI" w:eastAsia="Times New Roman" w:hAnsi="Segoe UI" w:cs="Segoe UI"/>
          <w:sz w:val="36"/>
          <w:szCs w:val="36"/>
        </w:rPr>
        <w:lastRenderedPageBreak/>
        <w:t>Bottom-up Implementation</w:t>
      </w:r>
    </w:p>
    <w:p w14:paraId="6D0B1050" w14:textId="5FE9675F" w:rsidR="00426F35" w:rsidRDefault="00DB06BD" w:rsidP="00EE2AF8">
      <w:pPr>
        <w:pStyle w:val="NormalWeb"/>
        <w:spacing w:before="0" w:beforeAutospacing="0" w:after="240" w:afterAutospacing="0"/>
        <w:rPr>
          <w:rFonts w:ascii="Segoe UI" w:hAnsi="Segoe UI" w:cs="Segoe UI"/>
          <w:color w:val="5A5A5A"/>
        </w:rPr>
      </w:pPr>
      <w:r w:rsidRPr="00DB06BD">
        <w:rPr>
          <w:rFonts w:ascii="Segoe UI" w:hAnsi="Segoe UI" w:cs="Segoe UI"/>
          <w:color w:val="5A5A5A"/>
        </w:rPr>
        <w:drawing>
          <wp:inline distT="0" distB="0" distL="0" distR="0" wp14:anchorId="14FBA1EB" wp14:editId="54E22E6B">
            <wp:extent cx="2987749" cy="2800350"/>
            <wp:effectExtent l="0" t="0" r="317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2989732" cy="2802209"/>
                    </a:xfrm>
                    <a:prstGeom prst="rect">
                      <a:avLst/>
                    </a:prstGeom>
                  </pic:spPr>
                </pic:pic>
              </a:graphicData>
            </a:graphic>
          </wp:inline>
        </w:drawing>
      </w:r>
      <w:r w:rsidR="000173A2" w:rsidRPr="000173A2">
        <w:rPr>
          <w:rFonts w:ascii="Segoe UI" w:hAnsi="Segoe UI" w:cs="Segoe UI"/>
          <w:color w:val="5A5A5A"/>
        </w:rPr>
        <w:drawing>
          <wp:inline distT="0" distB="0" distL="0" distR="0" wp14:anchorId="182F9356" wp14:editId="7E0FD5C2">
            <wp:extent cx="2870791" cy="1923818"/>
            <wp:effectExtent l="0" t="0" r="6350"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2887693" cy="1935144"/>
                    </a:xfrm>
                    <a:prstGeom prst="rect">
                      <a:avLst/>
                    </a:prstGeom>
                  </pic:spPr>
                </pic:pic>
              </a:graphicData>
            </a:graphic>
          </wp:inline>
        </w:drawing>
      </w:r>
    </w:p>
    <w:p w14:paraId="70C918BD" w14:textId="41679BD0" w:rsidR="00077567" w:rsidRDefault="00D9503A" w:rsidP="008D3F0E">
      <w:pPr>
        <w:pStyle w:val="NormalWeb"/>
        <w:spacing w:before="0" w:beforeAutospacing="0" w:after="240" w:afterAutospacing="0"/>
        <w:rPr>
          <w:rFonts w:ascii="Segoe UI" w:hAnsi="Segoe UI" w:cs="Segoe UI"/>
          <w:color w:val="5A5A5A"/>
        </w:rPr>
      </w:pPr>
      <w:r w:rsidRPr="00D9503A">
        <w:rPr>
          <w:rFonts w:ascii="Segoe UI" w:hAnsi="Segoe UI" w:cs="Segoe UI"/>
          <w:color w:val="5A5A5A"/>
        </w:rPr>
        <w:drawing>
          <wp:inline distT="0" distB="0" distL="0" distR="0" wp14:anchorId="024E4DE1" wp14:editId="0451E13D">
            <wp:extent cx="2647315" cy="2115879"/>
            <wp:effectExtent l="0" t="0" r="635"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8"/>
                    <a:stretch>
                      <a:fillRect/>
                    </a:stretch>
                  </pic:blipFill>
                  <pic:spPr>
                    <a:xfrm>
                      <a:off x="0" y="0"/>
                      <a:ext cx="2654294" cy="2121457"/>
                    </a:xfrm>
                    <a:prstGeom prst="rect">
                      <a:avLst/>
                    </a:prstGeom>
                  </pic:spPr>
                </pic:pic>
              </a:graphicData>
            </a:graphic>
          </wp:inline>
        </w:drawing>
      </w:r>
      <w:r w:rsidR="002D43F0" w:rsidRPr="002D43F0">
        <w:rPr>
          <w:rFonts w:ascii="Segoe UI" w:hAnsi="Segoe UI" w:cs="Segoe UI"/>
          <w:color w:val="5A5A5A"/>
        </w:rPr>
        <w:drawing>
          <wp:inline distT="0" distB="0" distL="0" distR="0" wp14:anchorId="51A4D8C4" wp14:editId="73F1479A">
            <wp:extent cx="2380626" cy="2094614"/>
            <wp:effectExtent l="0" t="0" r="635" b="127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a:stretch>
                      <a:fillRect/>
                    </a:stretch>
                  </pic:blipFill>
                  <pic:spPr>
                    <a:xfrm>
                      <a:off x="0" y="0"/>
                      <a:ext cx="2384883" cy="2098360"/>
                    </a:xfrm>
                    <a:prstGeom prst="rect">
                      <a:avLst/>
                    </a:prstGeom>
                  </pic:spPr>
                </pic:pic>
              </a:graphicData>
            </a:graphic>
          </wp:inline>
        </w:drawing>
      </w:r>
    </w:p>
    <w:p w14:paraId="3ED14FC2" w14:textId="77CAEE82" w:rsidR="000B6B65" w:rsidRDefault="00FC4347" w:rsidP="008D3F0E">
      <w:pPr>
        <w:pStyle w:val="NormalWeb"/>
        <w:spacing w:before="0" w:beforeAutospacing="0" w:after="240" w:afterAutospacing="0"/>
        <w:rPr>
          <w:rFonts w:ascii="Segoe UI" w:hAnsi="Segoe UI" w:cs="Segoe UI"/>
          <w:color w:val="5A5A5A"/>
        </w:rPr>
      </w:pPr>
      <w:r w:rsidRPr="00FC4347">
        <w:rPr>
          <w:rFonts w:ascii="Segoe UI" w:hAnsi="Segoe UI" w:cs="Segoe UI"/>
          <w:color w:val="5A5A5A"/>
        </w:rPr>
        <w:drawing>
          <wp:inline distT="0" distB="0" distL="0" distR="0" wp14:anchorId="4655BE48" wp14:editId="777C54B7">
            <wp:extent cx="5784112" cy="2615565"/>
            <wp:effectExtent l="0" t="0" r="7620" b="0"/>
            <wp:docPr id="7" name="Picture 7"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waterfall chart&#10;&#10;Description automatically generated"/>
                    <pic:cNvPicPr/>
                  </pic:nvPicPr>
                  <pic:blipFill>
                    <a:blip r:embed="rId10"/>
                    <a:stretch>
                      <a:fillRect/>
                    </a:stretch>
                  </pic:blipFill>
                  <pic:spPr>
                    <a:xfrm>
                      <a:off x="0" y="0"/>
                      <a:ext cx="5821094" cy="2632288"/>
                    </a:xfrm>
                    <a:prstGeom prst="rect">
                      <a:avLst/>
                    </a:prstGeom>
                  </pic:spPr>
                </pic:pic>
              </a:graphicData>
            </a:graphic>
          </wp:inline>
        </w:drawing>
      </w:r>
    </w:p>
    <w:p w14:paraId="3F2CDF26" w14:textId="7F7254B0" w:rsidR="003E7E72" w:rsidRDefault="003E7E72" w:rsidP="008D3F0E">
      <w:pPr>
        <w:pStyle w:val="NormalWeb"/>
        <w:spacing w:before="0" w:beforeAutospacing="0" w:after="240" w:afterAutospacing="0"/>
        <w:rPr>
          <w:rFonts w:ascii="Segoe UI" w:hAnsi="Segoe UI" w:cs="Segoe UI"/>
          <w:color w:val="5A5A5A"/>
        </w:rPr>
      </w:pPr>
      <w:r w:rsidRPr="003E7E72">
        <w:rPr>
          <w:rFonts w:ascii="Segoe UI" w:hAnsi="Segoe UI" w:cs="Segoe UI"/>
          <w:color w:val="5A5A5A"/>
        </w:rPr>
        <w:lastRenderedPageBreak/>
        <w:drawing>
          <wp:inline distT="0" distB="0" distL="0" distR="0" wp14:anchorId="11818930" wp14:editId="3178B1EF">
            <wp:extent cx="1705213" cy="1724266"/>
            <wp:effectExtent l="0" t="0" r="9525" b="9525"/>
            <wp:docPr id="8" name="Picture 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low confidence"/>
                    <pic:cNvPicPr/>
                  </pic:nvPicPr>
                  <pic:blipFill>
                    <a:blip r:embed="rId11"/>
                    <a:stretch>
                      <a:fillRect/>
                    </a:stretch>
                  </pic:blipFill>
                  <pic:spPr>
                    <a:xfrm>
                      <a:off x="0" y="0"/>
                      <a:ext cx="1705213" cy="1724266"/>
                    </a:xfrm>
                    <a:prstGeom prst="rect">
                      <a:avLst/>
                    </a:prstGeom>
                  </pic:spPr>
                </pic:pic>
              </a:graphicData>
            </a:graphic>
          </wp:inline>
        </w:drawing>
      </w:r>
      <w:r w:rsidR="001365D7">
        <w:rPr>
          <w:rFonts w:ascii="Segoe UI" w:hAnsi="Segoe UI" w:cs="Segoe UI"/>
          <w:color w:val="5A5A5A"/>
        </w:rPr>
        <w:t>-&gt;</w:t>
      </w:r>
      <w:r w:rsidR="002C5689" w:rsidRPr="002C5689">
        <w:rPr>
          <w:rFonts w:ascii="Segoe UI" w:hAnsi="Segoe UI" w:cs="Segoe UI"/>
          <w:color w:val="5A5A5A"/>
        </w:rPr>
        <w:drawing>
          <wp:inline distT="0" distB="0" distL="0" distR="0" wp14:anchorId="17220D8F" wp14:editId="106EE046">
            <wp:extent cx="1714739" cy="1733792"/>
            <wp:effectExtent l="0" t="0" r="0" b="0"/>
            <wp:docPr id="9" name="Picture 9"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application&#10;&#10;Description automatically generated"/>
                    <pic:cNvPicPr/>
                  </pic:nvPicPr>
                  <pic:blipFill>
                    <a:blip r:embed="rId12"/>
                    <a:stretch>
                      <a:fillRect/>
                    </a:stretch>
                  </pic:blipFill>
                  <pic:spPr>
                    <a:xfrm>
                      <a:off x="0" y="0"/>
                      <a:ext cx="1714739" cy="1733792"/>
                    </a:xfrm>
                    <a:prstGeom prst="rect">
                      <a:avLst/>
                    </a:prstGeom>
                  </pic:spPr>
                </pic:pic>
              </a:graphicData>
            </a:graphic>
          </wp:inline>
        </w:drawing>
      </w:r>
      <w:r w:rsidR="005660CF">
        <w:rPr>
          <w:rFonts w:ascii="Segoe UI" w:hAnsi="Segoe UI" w:cs="Segoe UI"/>
          <w:color w:val="5A5A5A"/>
        </w:rPr>
        <w:t>-&gt;</w:t>
      </w:r>
      <w:r w:rsidR="005660CF" w:rsidRPr="005660CF">
        <w:rPr>
          <w:rFonts w:ascii="Segoe UI" w:hAnsi="Segoe UI" w:cs="Segoe UI"/>
          <w:color w:val="5A5A5A"/>
        </w:rPr>
        <w:drawing>
          <wp:inline distT="0" distB="0" distL="0" distR="0" wp14:anchorId="76DD9F08" wp14:editId="2F2AE746">
            <wp:extent cx="1724266" cy="1695687"/>
            <wp:effectExtent l="0" t="0" r="9525" b="0"/>
            <wp:docPr id="10" name="Picture 10"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pplication&#10;&#10;Description automatically generated with low confidence"/>
                    <pic:cNvPicPr/>
                  </pic:nvPicPr>
                  <pic:blipFill>
                    <a:blip r:embed="rId13"/>
                    <a:stretch>
                      <a:fillRect/>
                    </a:stretch>
                  </pic:blipFill>
                  <pic:spPr>
                    <a:xfrm>
                      <a:off x="0" y="0"/>
                      <a:ext cx="1724266" cy="1695687"/>
                    </a:xfrm>
                    <a:prstGeom prst="rect">
                      <a:avLst/>
                    </a:prstGeom>
                  </pic:spPr>
                </pic:pic>
              </a:graphicData>
            </a:graphic>
          </wp:inline>
        </w:drawing>
      </w:r>
    </w:p>
    <w:p w14:paraId="6027DF31" w14:textId="60E47F2F" w:rsidR="009D3FD1" w:rsidRDefault="00986B2C" w:rsidP="008D3F0E">
      <w:pPr>
        <w:pStyle w:val="NormalWeb"/>
        <w:spacing w:before="0" w:beforeAutospacing="0" w:after="240" w:afterAutospacing="0"/>
        <w:rPr>
          <w:rFonts w:ascii="Segoe UI" w:hAnsi="Segoe UI" w:cs="Segoe UI"/>
          <w:color w:val="5A5A5A"/>
        </w:rPr>
      </w:pPr>
      <w:r w:rsidRPr="00986B2C">
        <w:rPr>
          <w:rFonts w:ascii="Segoe UI" w:hAnsi="Segoe UI" w:cs="Segoe UI"/>
          <w:color w:val="5A5A5A"/>
        </w:rPr>
        <w:drawing>
          <wp:inline distT="0" distB="0" distL="0" distR="0" wp14:anchorId="02A9D74B" wp14:editId="48B50427">
            <wp:extent cx="1714739" cy="1714739"/>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4"/>
                    <a:stretch>
                      <a:fillRect/>
                    </a:stretch>
                  </pic:blipFill>
                  <pic:spPr>
                    <a:xfrm>
                      <a:off x="0" y="0"/>
                      <a:ext cx="1714739" cy="1714739"/>
                    </a:xfrm>
                    <a:prstGeom prst="rect">
                      <a:avLst/>
                    </a:prstGeom>
                  </pic:spPr>
                </pic:pic>
              </a:graphicData>
            </a:graphic>
          </wp:inline>
        </w:drawing>
      </w:r>
      <w:r w:rsidR="00B02076">
        <w:rPr>
          <w:rFonts w:ascii="Segoe UI" w:hAnsi="Segoe UI" w:cs="Segoe UI"/>
          <w:color w:val="5A5A5A"/>
        </w:rPr>
        <w:t>-&gt;</w:t>
      </w:r>
      <w:r w:rsidR="00B02076" w:rsidRPr="00B02076">
        <w:rPr>
          <w:rFonts w:ascii="Segoe UI" w:hAnsi="Segoe UI" w:cs="Segoe UI"/>
          <w:color w:val="5A5A5A"/>
        </w:rPr>
        <w:drawing>
          <wp:inline distT="0" distB="0" distL="0" distR="0" wp14:anchorId="36F3DFE6" wp14:editId="44E15D89">
            <wp:extent cx="1695687" cy="1686160"/>
            <wp:effectExtent l="0" t="0" r="0" b="0"/>
            <wp:docPr id="12" name="Picture 1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alendar&#10;&#10;Description automatically generated"/>
                    <pic:cNvPicPr/>
                  </pic:nvPicPr>
                  <pic:blipFill>
                    <a:blip r:embed="rId15"/>
                    <a:stretch>
                      <a:fillRect/>
                    </a:stretch>
                  </pic:blipFill>
                  <pic:spPr>
                    <a:xfrm>
                      <a:off x="0" y="0"/>
                      <a:ext cx="1695687" cy="1686160"/>
                    </a:xfrm>
                    <a:prstGeom prst="rect">
                      <a:avLst/>
                    </a:prstGeom>
                  </pic:spPr>
                </pic:pic>
              </a:graphicData>
            </a:graphic>
          </wp:inline>
        </w:drawing>
      </w:r>
      <w:r w:rsidR="006F0D58">
        <w:rPr>
          <w:rFonts w:ascii="Segoe UI" w:hAnsi="Segoe UI" w:cs="Segoe UI"/>
          <w:color w:val="5A5A5A"/>
        </w:rPr>
        <w:t>-&gt;</w:t>
      </w:r>
      <w:r w:rsidR="00D21D15" w:rsidRPr="00D21D15">
        <w:rPr>
          <w:rFonts w:ascii="Segoe UI" w:hAnsi="Segoe UI" w:cs="Segoe UI"/>
          <w:color w:val="5A5A5A"/>
        </w:rPr>
        <w:drawing>
          <wp:inline distT="0" distB="0" distL="0" distR="0" wp14:anchorId="38F02429" wp14:editId="6FA81CEC">
            <wp:extent cx="1733792" cy="1743318"/>
            <wp:effectExtent l="0" t="0" r="0" b="9525"/>
            <wp:docPr id="13" name="Picture 13" descr="Graphical user interface, application,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calendar&#10;&#10;Description automatically generated"/>
                    <pic:cNvPicPr/>
                  </pic:nvPicPr>
                  <pic:blipFill>
                    <a:blip r:embed="rId16"/>
                    <a:stretch>
                      <a:fillRect/>
                    </a:stretch>
                  </pic:blipFill>
                  <pic:spPr>
                    <a:xfrm>
                      <a:off x="0" y="0"/>
                      <a:ext cx="1733792" cy="1743318"/>
                    </a:xfrm>
                    <a:prstGeom prst="rect">
                      <a:avLst/>
                    </a:prstGeom>
                  </pic:spPr>
                </pic:pic>
              </a:graphicData>
            </a:graphic>
          </wp:inline>
        </w:drawing>
      </w:r>
    </w:p>
    <w:p w14:paraId="24201286" w14:textId="19DBB754" w:rsidR="008D3F0E" w:rsidRDefault="009C1F94" w:rsidP="008D3F0E">
      <w:pPr>
        <w:pStyle w:val="NormalWeb"/>
        <w:spacing w:before="0" w:beforeAutospacing="0" w:after="240" w:afterAutospacing="0"/>
        <w:rPr>
          <w:rFonts w:ascii="Segoe UI" w:hAnsi="Segoe UI" w:cs="Segoe UI"/>
          <w:color w:val="5A5A5A"/>
        </w:rPr>
      </w:pPr>
      <w:r w:rsidRPr="009C1F94">
        <w:rPr>
          <w:rFonts w:ascii="Segoe UI" w:hAnsi="Segoe UI" w:cs="Segoe UI"/>
          <w:color w:val="5A5A5A"/>
        </w:rPr>
        <w:drawing>
          <wp:inline distT="0" distB="0" distL="0" distR="0" wp14:anchorId="1ACEB96E" wp14:editId="07AC65A4">
            <wp:extent cx="1743318" cy="2029108"/>
            <wp:effectExtent l="0" t="0" r="9525" b="9525"/>
            <wp:docPr id="14" name="Picture 1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alendar&#10;&#10;Description automatically generated"/>
                    <pic:cNvPicPr/>
                  </pic:nvPicPr>
                  <pic:blipFill>
                    <a:blip r:embed="rId17"/>
                    <a:stretch>
                      <a:fillRect/>
                    </a:stretch>
                  </pic:blipFill>
                  <pic:spPr>
                    <a:xfrm>
                      <a:off x="0" y="0"/>
                      <a:ext cx="1743318" cy="2029108"/>
                    </a:xfrm>
                    <a:prstGeom prst="rect">
                      <a:avLst/>
                    </a:prstGeom>
                  </pic:spPr>
                </pic:pic>
              </a:graphicData>
            </a:graphic>
          </wp:inline>
        </w:drawing>
      </w:r>
    </w:p>
    <w:p w14:paraId="45107C26" w14:textId="77777777" w:rsidR="00B16D9E" w:rsidRDefault="00B16D9E" w:rsidP="00B16D9E">
      <w:pPr>
        <w:pStyle w:val="Heading3"/>
        <w:spacing w:before="0" w:beforeAutospacing="0" w:after="120" w:afterAutospacing="0"/>
        <w:rPr>
          <w:rFonts w:ascii="Segoe UI" w:hAnsi="Segoe UI" w:cs="Segoe UI"/>
          <w:b w:val="0"/>
          <w:bCs w:val="0"/>
          <w:sz w:val="36"/>
          <w:szCs w:val="36"/>
        </w:rPr>
      </w:pPr>
      <w:r>
        <w:rPr>
          <w:rFonts w:ascii="Segoe UI" w:hAnsi="Segoe UI" w:cs="Segoe UI"/>
          <w:b w:val="0"/>
          <w:bCs w:val="0"/>
          <w:sz w:val="36"/>
          <w:szCs w:val="36"/>
        </w:rPr>
        <w:t>Top-down Implementation</w:t>
      </w:r>
    </w:p>
    <w:p w14:paraId="2477A775" w14:textId="77777777" w:rsidR="00B16D9E" w:rsidRDefault="00B16D9E" w:rsidP="00B16D9E">
      <w:pPr>
        <w:pStyle w:val="NormalWeb"/>
        <w:spacing w:before="0" w:beforeAutospacing="0" w:after="240" w:afterAutospacing="0"/>
        <w:rPr>
          <w:rFonts w:ascii="Segoe UI" w:hAnsi="Segoe UI" w:cs="Segoe UI"/>
          <w:color w:val="5A5A5A"/>
        </w:rPr>
      </w:pPr>
      <w:r>
        <w:rPr>
          <w:rFonts w:ascii="Segoe UI" w:hAnsi="Segoe UI" w:cs="Segoe UI"/>
          <w:color w:val="5A5A5A"/>
        </w:rPr>
        <w:t>As we know, one of the advantages of top-down implementations is that they are usually easier to implement. However, for some, bottom-up dynamic programming is more intuitive when it comes to pathing problems. As such, we implemented the bottom-up approach first in this example. That said, it is rare to convert bottom-up solutions to top-down solutions since the typical flow for dynamic programming problems is to come up with a top-down DP solution first, and then convert it to a bottom-up DP solution, if the bottom-up approach is more efficient. Below, for completeness, we have also included the top-down implementation.</w:t>
      </w:r>
    </w:p>
    <w:p w14:paraId="1D14E12B" w14:textId="66DC71F9" w:rsidR="00B16D9E" w:rsidRDefault="00BB16CF" w:rsidP="008D3F0E">
      <w:pPr>
        <w:pStyle w:val="NormalWeb"/>
        <w:spacing w:before="0" w:beforeAutospacing="0" w:after="240" w:afterAutospacing="0"/>
        <w:rPr>
          <w:rFonts w:ascii="Segoe UI" w:hAnsi="Segoe UI" w:cs="Segoe UI"/>
          <w:color w:val="5A5A5A"/>
        </w:rPr>
      </w:pPr>
      <w:r w:rsidRPr="00BB16CF">
        <w:rPr>
          <w:rFonts w:ascii="Segoe UI" w:hAnsi="Segoe UI" w:cs="Segoe UI"/>
          <w:color w:val="5A5A5A"/>
        </w:rPr>
        <w:lastRenderedPageBreak/>
        <w:drawing>
          <wp:inline distT="0" distB="0" distL="0" distR="0" wp14:anchorId="5B0CF373" wp14:editId="1AE46CE1">
            <wp:extent cx="3105583" cy="2229161"/>
            <wp:effectExtent l="0" t="0" r="0"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18"/>
                    <a:stretch>
                      <a:fillRect/>
                    </a:stretch>
                  </pic:blipFill>
                  <pic:spPr>
                    <a:xfrm>
                      <a:off x="0" y="0"/>
                      <a:ext cx="3105583" cy="2229161"/>
                    </a:xfrm>
                    <a:prstGeom prst="rect">
                      <a:avLst/>
                    </a:prstGeom>
                  </pic:spPr>
                </pic:pic>
              </a:graphicData>
            </a:graphic>
          </wp:inline>
        </w:drawing>
      </w:r>
    </w:p>
    <w:p w14:paraId="2EE0621F" w14:textId="75B31D17" w:rsidR="00E7471D" w:rsidRDefault="00E7471D" w:rsidP="00E7471D">
      <w:pPr>
        <w:pStyle w:val="NormalWeb"/>
        <w:spacing w:before="0" w:beforeAutospacing="0" w:after="240" w:afterAutospacing="0"/>
        <w:rPr>
          <w:color w:val="5A5A5A"/>
        </w:rPr>
      </w:pPr>
      <w:r>
        <w:rPr>
          <w:color w:val="5A5A5A"/>
        </w:rPr>
        <w:t>The time and space complexity of both solutions is </w:t>
      </w:r>
      <w:r>
        <w:rPr>
          <w:rStyle w:val="mord"/>
          <w:rFonts w:ascii="KaTeX_Math" w:hAnsi="KaTeX_Math"/>
          <w:i/>
          <w:iCs/>
          <w:color w:val="5A5A5A"/>
          <w:sz w:val="29"/>
          <w:szCs w:val="29"/>
        </w:rPr>
        <w:t>O</w:t>
      </w:r>
      <w:r>
        <w:rPr>
          <w:rStyle w:val="mopen"/>
          <w:color w:val="5A5A5A"/>
          <w:sz w:val="29"/>
          <w:szCs w:val="29"/>
        </w:rPr>
        <w:t>(</w:t>
      </w:r>
      <w:r>
        <w:rPr>
          <w:rStyle w:val="mord"/>
          <w:rFonts w:ascii="KaTeX_Math" w:hAnsi="KaTeX_Math"/>
          <w:i/>
          <w:iCs/>
          <w:color w:val="5A5A5A"/>
          <w:sz w:val="29"/>
          <w:szCs w:val="29"/>
        </w:rPr>
        <w:t>m</w:t>
      </w:r>
      <w:r>
        <w:rPr>
          <w:rStyle w:val="mbin"/>
          <w:rFonts w:ascii="Cambria Math" w:hAnsi="Cambria Math" w:cs="Cambria Math"/>
          <w:color w:val="5A5A5A"/>
          <w:sz w:val="29"/>
          <w:szCs w:val="29"/>
        </w:rPr>
        <w:t>⋅</w:t>
      </w:r>
      <w:r>
        <w:rPr>
          <w:rStyle w:val="mord"/>
          <w:rFonts w:ascii="KaTeX_Math" w:hAnsi="KaTeX_Math"/>
          <w:i/>
          <w:iCs/>
          <w:color w:val="5A5A5A"/>
          <w:sz w:val="29"/>
          <w:szCs w:val="29"/>
        </w:rPr>
        <w:t>n</w:t>
      </w:r>
      <w:r>
        <w:rPr>
          <w:rStyle w:val="mclose"/>
          <w:color w:val="5A5A5A"/>
          <w:sz w:val="29"/>
          <w:szCs w:val="29"/>
        </w:rPr>
        <w:t>)</w:t>
      </w:r>
      <w:r>
        <w:rPr>
          <w:color w:val="5A5A5A"/>
        </w:rPr>
        <w:t>. We visit each square only once and do a constant amount of work. Here's a challenge to do on your own: try to use state reduction to improve the space complexity of the bottom-up approach to </w:t>
      </w:r>
      <w:r>
        <w:rPr>
          <w:rStyle w:val="katex-mathml"/>
          <w:color w:val="5A5A5A"/>
          <w:sz w:val="29"/>
          <w:szCs w:val="29"/>
          <w:bdr w:val="none" w:sz="0" w:space="0" w:color="auto" w:frame="1"/>
        </w:rPr>
        <w:t>O(n)</w:t>
      </w:r>
      <w:r w:rsidR="007E68FE">
        <w:rPr>
          <w:color w:val="5A5A5A"/>
        </w:rPr>
        <w:t xml:space="preserve"> </w:t>
      </w:r>
      <w:r>
        <w:rPr>
          <w:color w:val="5A5A5A"/>
        </w:rPr>
        <w:t>without modifying the input.</w:t>
      </w:r>
    </w:p>
    <w:p w14:paraId="25763D15" w14:textId="77777777" w:rsidR="007E68FE" w:rsidRPr="007E68FE" w:rsidRDefault="007E68FE" w:rsidP="007E68FE">
      <w:pPr>
        <w:shd w:val="clear" w:color="auto" w:fill="FFFFFF"/>
        <w:spacing w:after="240" w:line="240" w:lineRule="auto"/>
        <w:rPr>
          <w:rFonts w:ascii="Segoe UI" w:eastAsia="Times New Roman" w:hAnsi="Segoe UI" w:cs="Segoe UI"/>
          <w:color w:val="5A5A5A"/>
          <w:sz w:val="24"/>
          <w:szCs w:val="24"/>
        </w:rPr>
      </w:pPr>
      <w:r w:rsidRPr="007E68FE">
        <w:rPr>
          <w:rFonts w:ascii="Segoe UI" w:eastAsia="Times New Roman" w:hAnsi="Segoe UI" w:cs="Segoe UI"/>
          <w:b/>
          <w:bCs/>
          <w:color w:val="5A5A5A"/>
          <w:sz w:val="24"/>
          <w:szCs w:val="24"/>
        </w:rPr>
        <w:t>63. Unique Paths II</w:t>
      </w:r>
    </w:p>
    <w:p w14:paraId="44120A6C" w14:textId="7E960582" w:rsidR="007E68FE" w:rsidRPr="007E68FE" w:rsidRDefault="007E68FE" w:rsidP="007E68FE">
      <w:pPr>
        <w:shd w:val="clear" w:color="auto" w:fill="FFFFFF"/>
        <w:spacing w:after="0" w:line="240" w:lineRule="auto"/>
        <w:rPr>
          <w:rFonts w:ascii="Segoe UI" w:eastAsia="Times New Roman" w:hAnsi="Segoe UI" w:cs="Segoe UI"/>
          <w:sz w:val="24"/>
          <w:szCs w:val="24"/>
        </w:rPr>
      </w:pPr>
      <w:r w:rsidRPr="007E68FE">
        <w:rPr>
          <w:rFonts w:ascii="Segoe UI" w:eastAsia="Times New Roman" w:hAnsi="Segoe UI" w:cs="Segoe UI"/>
          <w:sz w:val="24"/>
          <w:szCs w:val="24"/>
        </w:rPr>
        <w:t>Click here to show hint regarding state variables and </w:t>
      </w:r>
      <w:r w:rsidRPr="007E68FE">
        <w:rPr>
          <w:rFonts w:ascii="Times New Roman" w:eastAsia="Times New Roman" w:hAnsi="Times New Roman" w:cs="Times New Roman"/>
          <w:sz w:val="29"/>
          <w:szCs w:val="29"/>
        </w:rPr>
        <w:t>dp</w:t>
      </w:r>
    </w:p>
    <w:p w14:paraId="0326A921" w14:textId="716F3D20" w:rsidR="007E68FE" w:rsidRPr="007E68FE" w:rsidRDefault="007E68FE" w:rsidP="007E68FE">
      <w:pPr>
        <w:shd w:val="clear" w:color="auto" w:fill="FFFFFF"/>
        <w:spacing w:after="240" w:line="240" w:lineRule="auto"/>
        <w:rPr>
          <w:rFonts w:ascii="Segoe UI" w:eastAsia="Times New Roman" w:hAnsi="Segoe UI" w:cs="Segoe UI"/>
          <w:color w:val="5A5A5A"/>
          <w:sz w:val="24"/>
          <w:szCs w:val="24"/>
        </w:rPr>
      </w:pPr>
      <w:r w:rsidRPr="007E68FE">
        <w:rPr>
          <w:rFonts w:ascii="Segoe UI" w:eastAsia="Times New Roman" w:hAnsi="Segoe UI" w:cs="Segoe UI"/>
          <w:color w:val="5A5A5A"/>
          <w:sz w:val="24"/>
          <w:szCs w:val="24"/>
        </w:rPr>
        <w:t>Let </w:t>
      </w:r>
      <w:r w:rsidRPr="007E68FE">
        <w:rPr>
          <w:rFonts w:ascii="Times New Roman" w:eastAsia="Times New Roman" w:hAnsi="Times New Roman" w:cs="Times New Roman"/>
          <w:color w:val="5A5A5A"/>
          <w:sz w:val="29"/>
          <w:szCs w:val="29"/>
        </w:rPr>
        <w:t>dp[row][col]</w:t>
      </w:r>
      <w:r w:rsidRPr="007E68FE">
        <w:rPr>
          <w:rFonts w:ascii="Segoe UI" w:eastAsia="Times New Roman" w:hAnsi="Segoe UI" w:cs="Segoe UI"/>
          <w:color w:val="5A5A5A"/>
          <w:sz w:val="24"/>
          <w:szCs w:val="24"/>
        </w:rPr>
        <w:t> represent how many paths there are from the start to the square at </w:t>
      </w:r>
      <w:r w:rsidRPr="007E68FE">
        <w:rPr>
          <w:rFonts w:ascii="Times New Roman" w:eastAsia="Times New Roman" w:hAnsi="Times New Roman" w:cs="Times New Roman"/>
          <w:color w:val="5A5A5A"/>
          <w:sz w:val="29"/>
          <w:szCs w:val="29"/>
        </w:rPr>
        <w:t>(row, col)</w:t>
      </w:r>
      <w:r w:rsidRPr="007E68FE">
        <w:rPr>
          <w:rFonts w:ascii="Segoe UI" w:eastAsia="Times New Roman" w:hAnsi="Segoe UI" w:cs="Segoe UI"/>
          <w:color w:val="5A5A5A"/>
          <w:sz w:val="24"/>
          <w:szCs w:val="24"/>
        </w:rPr>
        <w:t>.</w:t>
      </w:r>
    </w:p>
    <w:p w14:paraId="7D330CEF" w14:textId="77777777" w:rsidR="007E68FE" w:rsidRPr="007E68FE" w:rsidRDefault="007E68FE" w:rsidP="007E68FE">
      <w:pPr>
        <w:shd w:val="clear" w:color="auto" w:fill="FFFFFF"/>
        <w:spacing w:after="0" w:line="240" w:lineRule="auto"/>
        <w:rPr>
          <w:rFonts w:ascii="Segoe UI" w:eastAsia="Times New Roman" w:hAnsi="Segoe UI" w:cs="Segoe UI"/>
          <w:sz w:val="24"/>
          <w:szCs w:val="24"/>
        </w:rPr>
      </w:pPr>
      <w:r w:rsidRPr="007E68FE">
        <w:rPr>
          <w:rFonts w:ascii="Segoe UI" w:eastAsia="Times New Roman" w:hAnsi="Segoe UI" w:cs="Segoe UI"/>
          <w:sz w:val="24"/>
          <w:szCs w:val="24"/>
        </w:rPr>
        <w:t>Click here to show hint regarding recurrence relation</w:t>
      </w:r>
    </w:p>
    <w:p w14:paraId="2A8424A3" w14:textId="6A9E7CA5" w:rsidR="007E68FE" w:rsidRPr="007E68FE" w:rsidRDefault="007E68FE" w:rsidP="007E68FE">
      <w:pPr>
        <w:shd w:val="clear" w:color="auto" w:fill="FFFFFF"/>
        <w:spacing w:after="240" w:line="240" w:lineRule="auto"/>
        <w:rPr>
          <w:rFonts w:ascii="Segoe UI" w:eastAsia="Times New Roman" w:hAnsi="Segoe UI" w:cs="Segoe UI"/>
          <w:color w:val="5A5A5A"/>
          <w:sz w:val="24"/>
          <w:szCs w:val="24"/>
        </w:rPr>
      </w:pPr>
      <w:r w:rsidRPr="007E68FE">
        <w:rPr>
          <w:rFonts w:ascii="Segoe UI" w:eastAsia="Times New Roman" w:hAnsi="Segoe UI" w:cs="Segoe UI"/>
          <w:color w:val="5A5A5A"/>
          <w:sz w:val="24"/>
          <w:szCs w:val="24"/>
        </w:rPr>
        <w:t>We arrive at each square from the squares at </w:t>
      </w:r>
      <w:r w:rsidRPr="007E68FE">
        <w:rPr>
          <w:rFonts w:ascii="Times New Roman" w:eastAsia="Times New Roman" w:hAnsi="Times New Roman" w:cs="Times New Roman"/>
          <w:color w:val="5A5A5A"/>
          <w:sz w:val="29"/>
          <w:szCs w:val="29"/>
        </w:rPr>
        <w:t>(row - 1, col)</w:t>
      </w:r>
      <w:r w:rsidRPr="007E68FE">
        <w:rPr>
          <w:rFonts w:ascii="Segoe UI" w:eastAsia="Times New Roman" w:hAnsi="Segoe UI" w:cs="Segoe UI"/>
          <w:color w:val="5A5A5A"/>
          <w:sz w:val="24"/>
          <w:szCs w:val="24"/>
        </w:rPr>
        <w:t> and </w:t>
      </w:r>
      <w:r w:rsidRPr="007E68FE">
        <w:rPr>
          <w:rFonts w:ascii="Times New Roman" w:eastAsia="Times New Roman" w:hAnsi="Times New Roman" w:cs="Times New Roman"/>
          <w:color w:val="5A5A5A"/>
          <w:sz w:val="29"/>
          <w:szCs w:val="29"/>
        </w:rPr>
        <w:t>(row, col - 1)</w:t>
      </w:r>
      <w:r w:rsidRPr="007E68FE">
        <w:rPr>
          <w:rFonts w:ascii="Segoe UI" w:eastAsia="Times New Roman" w:hAnsi="Segoe UI" w:cs="Segoe UI"/>
          <w:color w:val="5A5A5A"/>
          <w:sz w:val="24"/>
          <w:szCs w:val="24"/>
        </w:rPr>
        <w:t>, if they're in bounds. Make sure that they aren't obstacles, and that the square we currently are on isn't an obstacle either.</w:t>
      </w:r>
    </w:p>
    <w:p w14:paraId="2A7E5CB4" w14:textId="77777777" w:rsidR="007E68FE" w:rsidRPr="007E68FE" w:rsidRDefault="007E68FE" w:rsidP="007E68FE">
      <w:pPr>
        <w:shd w:val="clear" w:color="auto" w:fill="FFFFFF"/>
        <w:spacing w:after="0" w:line="240" w:lineRule="auto"/>
        <w:rPr>
          <w:rFonts w:ascii="Segoe UI" w:eastAsia="Times New Roman" w:hAnsi="Segoe UI" w:cs="Segoe UI"/>
          <w:sz w:val="24"/>
          <w:szCs w:val="24"/>
        </w:rPr>
      </w:pPr>
      <w:r w:rsidRPr="007E68FE">
        <w:rPr>
          <w:rFonts w:ascii="Segoe UI" w:eastAsia="Times New Roman" w:hAnsi="Segoe UI" w:cs="Segoe UI"/>
          <w:sz w:val="24"/>
          <w:szCs w:val="24"/>
        </w:rPr>
        <w:t>Click here to show hint regarding base cases</w:t>
      </w:r>
    </w:p>
    <w:p w14:paraId="4CB736EA" w14:textId="5D20C8EA" w:rsidR="007E68FE" w:rsidRPr="007E68FE" w:rsidRDefault="007E68FE" w:rsidP="007E68FE">
      <w:pPr>
        <w:shd w:val="clear" w:color="auto" w:fill="FFFFFF"/>
        <w:spacing w:after="240" w:line="240" w:lineRule="auto"/>
        <w:rPr>
          <w:rFonts w:ascii="Segoe UI" w:eastAsia="Times New Roman" w:hAnsi="Segoe UI" w:cs="Segoe UI"/>
          <w:color w:val="5A5A5A"/>
          <w:sz w:val="24"/>
          <w:szCs w:val="24"/>
        </w:rPr>
      </w:pPr>
      <w:r w:rsidRPr="007E68FE">
        <w:rPr>
          <w:rFonts w:ascii="Segoe UI" w:eastAsia="Times New Roman" w:hAnsi="Segoe UI" w:cs="Segoe UI"/>
          <w:color w:val="5A5A5A"/>
          <w:sz w:val="24"/>
          <w:szCs w:val="24"/>
        </w:rPr>
        <w:t>There is 1 "path" to the starting square - </w:t>
      </w:r>
      <w:r w:rsidRPr="007E68FE">
        <w:rPr>
          <w:rFonts w:ascii="Times New Roman" w:eastAsia="Times New Roman" w:hAnsi="Times New Roman" w:cs="Times New Roman"/>
          <w:color w:val="5A5A5A"/>
          <w:sz w:val="29"/>
          <w:szCs w:val="29"/>
        </w:rPr>
        <w:t>dp[0][0] = 1</w:t>
      </w:r>
      <w:r w:rsidRPr="007E68FE">
        <w:rPr>
          <w:rFonts w:ascii="Segoe UI" w:eastAsia="Times New Roman" w:hAnsi="Segoe UI" w:cs="Segoe UI"/>
          <w:color w:val="5A5A5A"/>
          <w:sz w:val="24"/>
          <w:szCs w:val="24"/>
        </w:rPr>
        <w:t>.</w:t>
      </w:r>
    </w:p>
    <w:p w14:paraId="2BC27A76" w14:textId="77777777" w:rsidR="007E68FE" w:rsidRPr="007E68FE" w:rsidRDefault="007E68FE" w:rsidP="007E68FE">
      <w:pPr>
        <w:shd w:val="clear" w:color="auto" w:fill="FFFFFF"/>
        <w:spacing w:after="240" w:line="240" w:lineRule="auto"/>
        <w:rPr>
          <w:rFonts w:ascii="Segoe UI" w:eastAsia="Times New Roman" w:hAnsi="Segoe UI" w:cs="Segoe UI"/>
          <w:color w:val="5A5A5A"/>
          <w:sz w:val="24"/>
          <w:szCs w:val="24"/>
        </w:rPr>
      </w:pPr>
      <w:r w:rsidRPr="007E68FE">
        <w:rPr>
          <w:rFonts w:ascii="Segoe UI" w:eastAsia="Times New Roman" w:hAnsi="Segoe UI" w:cs="Segoe UI"/>
          <w:b/>
          <w:bCs/>
          <w:color w:val="5A5A5A"/>
          <w:sz w:val="24"/>
          <w:szCs w:val="24"/>
        </w:rPr>
        <w:t>64. Minimum Path Sum</w:t>
      </w:r>
    </w:p>
    <w:p w14:paraId="5EE0D755" w14:textId="4DC8A654" w:rsidR="007E68FE" w:rsidRPr="007E68FE" w:rsidRDefault="007E68FE" w:rsidP="007E68FE">
      <w:pPr>
        <w:shd w:val="clear" w:color="auto" w:fill="FFFFFF"/>
        <w:spacing w:after="0" w:line="240" w:lineRule="auto"/>
        <w:rPr>
          <w:rFonts w:ascii="Segoe UI" w:eastAsia="Times New Roman" w:hAnsi="Segoe UI" w:cs="Segoe UI"/>
          <w:sz w:val="24"/>
          <w:szCs w:val="24"/>
        </w:rPr>
      </w:pPr>
      <w:r w:rsidRPr="007E68FE">
        <w:rPr>
          <w:rFonts w:ascii="Segoe UI" w:eastAsia="Times New Roman" w:hAnsi="Segoe UI" w:cs="Segoe UI"/>
          <w:sz w:val="24"/>
          <w:szCs w:val="24"/>
        </w:rPr>
        <w:t>Click here to show hint regarding state variables and </w:t>
      </w:r>
      <w:r w:rsidRPr="007E68FE">
        <w:rPr>
          <w:rFonts w:ascii="Times New Roman" w:eastAsia="Times New Roman" w:hAnsi="Times New Roman" w:cs="Times New Roman"/>
          <w:sz w:val="29"/>
          <w:szCs w:val="29"/>
        </w:rPr>
        <w:t>dp</w:t>
      </w:r>
    </w:p>
    <w:p w14:paraId="72B1C93E" w14:textId="2F243CCC" w:rsidR="007E68FE" w:rsidRPr="007E68FE" w:rsidRDefault="007E68FE" w:rsidP="007E68FE">
      <w:pPr>
        <w:shd w:val="clear" w:color="auto" w:fill="FFFFFF"/>
        <w:spacing w:after="240" w:line="240" w:lineRule="auto"/>
        <w:rPr>
          <w:rFonts w:ascii="Segoe UI" w:eastAsia="Times New Roman" w:hAnsi="Segoe UI" w:cs="Segoe UI"/>
          <w:color w:val="5A5A5A"/>
          <w:sz w:val="24"/>
          <w:szCs w:val="24"/>
        </w:rPr>
      </w:pPr>
      <w:r w:rsidRPr="007E68FE">
        <w:rPr>
          <w:rFonts w:ascii="Segoe UI" w:eastAsia="Times New Roman" w:hAnsi="Segoe UI" w:cs="Segoe UI"/>
          <w:color w:val="5A5A5A"/>
          <w:sz w:val="24"/>
          <w:szCs w:val="24"/>
        </w:rPr>
        <w:t>Let </w:t>
      </w:r>
      <w:r w:rsidRPr="007E68FE">
        <w:rPr>
          <w:rFonts w:ascii="Times New Roman" w:eastAsia="Times New Roman" w:hAnsi="Times New Roman" w:cs="Times New Roman"/>
          <w:color w:val="5A5A5A"/>
          <w:sz w:val="29"/>
          <w:szCs w:val="29"/>
        </w:rPr>
        <w:t>dp[row][col]</w:t>
      </w:r>
      <w:r w:rsidRPr="007E68FE">
        <w:rPr>
          <w:rFonts w:ascii="Segoe UI" w:eastAsia="Times New Roman" w:hAnsi="Segoe UI" w:cs="Segoe UI"/>
          <w:color w:val="5A5A5A"/>
          <w:sz w:val="24"/>
          <w:szCs w:val="24"/>
        </w:rPr>
        <w:t> represent the smallest sum possible for any path from the start to the square at </w:t>
      </w:r>
      <w:r w:rsidRPr="007E68FE">
        <w:rPr>
          <w:rFonts w:ascii="Times New Roman" w:eastAsia="Times New Roman" w:hAnsi="Times New Roman" w:cs="Times New Roman"/>
          <w:color w:val="5A5A5A"/>
          <w:sz w:val="29"/>
          <w:szCs w:val="29"/>
        </w:rPr>
        <w:t>(row, col)</w:t>
      </w:r>
      <w:r w:rsidRPr="007E68FE">
        <w:rPr>
          <w:rFonts w:ascii="Segoe UI" w:eastAsia="Times New Roman" w:hAnsi="Segoe UI" w:cs="Segoe UI"/>
          <w:color w:val="5A5A5A"/>
          <w:sz w:val="24"/>
          <w:szCs w:val="24"/>
        </w:rPr>
        <w:t>.</w:t>
      </w:r>
    </w:p>
    <w:p w14:paraId="298248E9" w14:textId="77777777" w:rsidR="007E68FE" w:rsidRPr="007E68FE" w:rsidRDefault="007E68FE" w:rsidP="007E68FE">
      <w:pPr>
        <w:shd w:val="clear" w:color="auto" w:fill="FFFFFF"/>
        <w:spacing w:after="0" w:line="240" w:lineRule="auto"/>
        <w:rPr>
          <w:rFonts w:ascii="Segoe UI" w:eastAsia="Times New Roman" w:hAnsi="Segoe UI" w:cs="Segoe UI"/>
          <w:sz w:val="24"/>
          <w:szCs w:val="24"/>
        </w:rPr>
      </w:pPr>
      <w:r w:rsidRPr="007E68FE">
        <w:rPr>
          <w:rFonts w:ascii="Segoe UI" w:eastAsia="Times New Roman" w:hAnsi="Segoe UI" w:cs="Segoe UI"/>
          <w:sz w:val="24"/>
          <w:szCs w:val="24"/>
        </w:rPr>
        <w:t>Click here to show hint regarding recurrence relation</w:t>
      </w:r>
    </w:p>
    <w:p w14:paraId="0633D004" w14:textId="4749E670" w:rsidR="007E68FE" w:rsidRPr="007E68FE" w:rsidRDefault="007E68FE" w:rsidP="007E68FE">
      <w:pPr>
        <w:shd w:val="clear" w:color="auto" w:fill="FFFFFF"/>
        <w:spacing w:after="240" w:line="240" w:lineRule="auto"/>
        <w:rPr>
          <w:rFonts w:ascii="Segoe UI" w:eastAsia="Times New Roman" w:hAnsi="Segoe UI" w:cs="Segoe UI"/>
          <w:color w:val="5A5A5A"/>
          <w:sz w:val="24"/>
          <w:szCs w:val="24"/>
        </w:rPr>
      </w:pPr>
      <w:r w:rsidRPr="007E68FE">
        <w:rPr>
          <w:rFonts w:ascii="Segoe UI" w:eastAsia="Times New Roman" w:hAnsi="Segoe UI" w:cs="Segoe UI"/>
          <w:color w:val="5A5A5A"/>
          <w:sz w:val="24"/>
          <w:szCs w:val="24"/>
        </w:rPr>
        <w:t>We arrive at each square from the squares at </w:t>
      </w:r>
      <w:r w:rsidRPr="007E68FE">
        <w:rPr>
          <w:rFonts w:ascii="Times New Roman" w:eastAsia="Times New Roman" w:hAnsi="Times New Roman" w:cs="Times New Roman"/>
          <w:color w:val="5A5A5A"/>
          <w:sz w:val="29"/>
          <w:szCs w:val="29"/>
        </w:rPr>
        <w:t>(row - 1, col)</w:t>
      </w:r>
      <w:r w:rsidRPr="007E68FE">
        <w:rPr>
          <w:rFonts w:ascii="Segoe UI" w:eastAsia="Times New Roman" w:hAnsi="Segoe UI" w:cs="Segoe UI"/>
          <w:color w:val="5A5A5A"/>
          <w:sz w:val="24"/>
          <w:szCs w:val="24"/>
        </w:rPr>
        <w:t> and </w:t>
      </w:r>
      <w:r w:rsidRPr="007E68FE">
        <w:rPr>
          <w:rFonts w:ascii="Times New Roman" w:eastAsia="Times New Roman" w:hAnsi="Times New Roman" w:cs="Times New Roman"/>
          <w:color w:val="5A5A5A"/>
          <w:sz w:val="29"/>
          <w:szCs w:val="29"/>
        </w:rPr>
        <w:t>(row, col - 1)</w:t>
      </w:r>
      <w:r w:rsidRPr="007E68FE">
        <w:rPr>
          <w:rFonts w:ascii="Segoe UI" w:eastAsia="Times New Roman" w:hAnsi="Segoe UI" w:cs="Segoe UI"/>
          <w:color w:val="5A5A5A"/>
          <w:sz w:val="24"/>
          <w:szCs w:val="24"/>
        </w:rPr>
        <w:t>, if they're in bounds. Choose the smallest value and add it to the current square's value.</w:t>
      </w:r>
    </w:p>
    <w:p w14:paraId="0CBFD3DE" w14:textId="77777777" w:rsidR="007E68FE" w:rsidRPr="007E68FE" w:rsidRDefault="007E68FE" w:rsidP="007E68FE">
      <w:pPr>
        <w:shd w:val="clear" w:color="auto" w:fill="FFFFFF"/>
        <w:spacing w:after="0" w:line="240" w:lineRule="auto"/>
        <w:rPr>
          <w:rFonts w:ascii="Segoe UI" w:eastAsia="Times New Roman" w:hAnsi="Segoe UI" w:cs="Segoe UI"/>
          <w:sz w:val="24"/>
          <w:szCs w:val="24"/>
        </w:rPr>
      </w:pPr>
      <w:r w:rsidRPr="007E68FE">
        <w:rPr>
          <w:rFonts w:ascii="Segoe UI" w:eastAsia="Times New Roman" w:hAnsi="Segoe UI" w:cs="Segoe UI"/>
          <w:sz w:val="24"/>
          <w:szCs w:val="24"/>
        </w:rPr>
        <w:t>Click here to show hint regarding base cases</w:t>
      </w:r>
    </w:p>
    <w:p w14:paraId="362F97C8" w14:textId="2CB0E927" w:rsidR="007E68FE" w:rsidRPr="007E68FE" w:rsidRDefault="007E68FE" w:rsidP="007E68FE">
      <w:pPr>
        <w:shd w:val="clear" w:color="auto" w:fill="FFFFFF"/>
        <w:spacing w:after="240" w:line="240" w:lineRule="auto"/>
        <w:rPr>
          <w:rFonts w:ascii="Segoe UI" w:eastAsia="Times New Roman" w:hAnsi="Segoe UI" w:cs="Segoe UI"/>
          <w:color w:val="5A5A5A"/>
          <w:sz w:val="24"/>
          <w:szCs w:val="24"/>
        </w:rPr>
      </w:pPr>
      <w:r w:rsidRPr="007E68FE">
        <w:rPr>
          <w:rFonts w:ascii="Segoe UI" w:eastAsia="Times New Roman" w:hAnsi="Segoe UI" w:cs="Segoe UI"/>
          <w:color w:val="5A5A5A"/>
          <w:sz w:val="24"/>
          <w:szCs w:val="24"/>
        </w:rPr>
        <w:t>Initially, </w:t>
      </w:r>
      <w:r w:rsidRPr="007E68FE">
        <w:rPr>
          <w:rFonts w:ascii="Times New Roman" w:eastAsia="Times New Roman" w:hAnsi="Times New Roman" w:cs="Times New Roman"/>
          <w:color w:val="5A5A5A"/>
          <w:sz w:val="29"/>
          <w:szCs w:val="29"/>
        </w:rPr>
        <w:t>dp = grid</w:t>
      </w:r>
      <w:r w:rsidRPr="007E68FE">
        <w:rPr>
          <w:rFonts w:ascii="Segoe UI" w:eastAsia="Times New Roman" w:hAnsi="Segoe UI" w:cs="Segoe UI"/>
          <w:color w:val="5A5A5A"/>
          <w:sz w:val="24"/>
          <w:szCs w:val="24"/>
        </w:rPr>
        <w:t>.</w:t>
      </w:r>
    </w:p>
    <w:p w14:paraId="5ADEACF8" w14:textId="77777777" w:rsidR="007E68FE" w:rsidRPr="007E68FE" w:rsidRDefault="007E68FE" w:rsidP="007E68FE">
      <w:pPr>
        <w:shd w:val="clear" w:color="auto" w:fill="FFFFFF"/>
        <w:spacing w:after="240" w:line="240" w:lineRule="auto"/>
        <w:rPr>
          <w:rFonts w:ascii="Segoe UI" w:eastAsia="Times New Roman" w:hAnsi="Segoe UI" w:cs="Segoe UI"/>
          <w:color w:val="5A5A5A"/>
          <w:sz w:val="24"/>
          <w:szCs w:val="24"/>
        </w:rPr>
      </w:pPr>
      <w:r w:rsidRPr="007E68FE">
        <w:rPr>
          <w:rFonts w:ascii="Segoe UI" w:eastAsia="Times New Roman" w:hAnsi="Segoe UI" w:cs="Segoe UI"/>
          <w:b/>
          <w:bCs/>
          <w:color w:val="5A5A5A"/>
          <w:sz w:val="24"/>
          <w:szCs w:val="24"/>
        </w:rPr>
        <w:lastRenderedPageBreak/>
        <w:t>931. Minimum Falling Path Sum</w:t>
      </w:r>
    </w:p>
    <w:p w14:paraId="2B9E93B7" w14:textId="55E7864C" w:rsidR="007E68FE" w:rsidRPr="007E68FE" w:rsidRDefault="007E68FE" w:rsidP="007E68FE">
      <w:pPr>
        <w:shd w:val="clear" w:color="auto" w:fill="FFFFFF"/>
        <w:spacing w:after="0" w:line="240" w:lineRule="auto"/>
        <w:rPr>
          <w:rFonts w:ascii="Segoe UI" w:eastAsia="Times New Roman" w:hAnsi="Segoe UI" w:cs="Segoe UI"/>
          <w:sz w:val="24"/>
          <w:szCs w:val="24"/>
        </w:rPr>
      </w:pPr>
      <w:r w:rsidRPr="007E68FE">
        <w:rPr>
          <w:rFonts w:ascii="Segoe UI" w:eastAsia="Times New Roman" w:hAnsi="Segoe UI" w:cs="Segoe UI"/>
          <w:sz w:val="24"/>
          <w:szCs w:val="24"/>
        </w:rPr>
        <w:t>Click here to show hint regarding state variables and </w:t>
      </w:r>
      <w:r w:rsidRPr="007E68FE">
        <w:rPr>
          <w:rFonts w:ascii="Times New Roman" w:eastAsia="Times New Roman" w:hAnsi="Times New Roman" w:cs="Times New Roman"/>
          <w:sz w:val="29"/>
          <w:szCs w:val="29"/>
        </w:rPr>
        <w:t>dp</w:t>
      </w:r>
    </w:p>
    <w:p w14:paraId="7D95A35A" w14:textId="69A61DEC" w:rsidR="007E68FE" w:rsidRPr="007E68FE" w:rsidRDefault="007E68FE" w:rsidP="007E68FE">
      <w:pPr>
        <w:shd w:val="clear" w:color="auto" w:fill="FFFFFF"/>
        <w:spacing w:after="240" w:line="240" w:lineRule="auto"/>
        <w:rPr>
          <w:rFonts w:ascii="Segoe UI" w:eastAsia="Times New Roman" w:hAnsi="Segoe UI" w:cs="Segoe UI"/>
          <w:color w:val="5A5A5A"/>
          <w:sz w:val="24"/>
          <w:szCs w:val="24"/>
        </w:rPr>
      </w:pPr>
      <w:r w:rsidRPr="007E68FE">
        <w:rPr>
          <w:rFonts w:ascii="Segoe UI" w:eastAsia="Times New Roman" w:hAnsi="Segoe UI" w:cs="Segoe UI"/>
          <w:color w:val="5A5A5A"/>
          <w:sz w:val="24"/>
          <w:szCs w:val="24"/>
        </w:rPr>
        <w:t>Let </w:t>
      </w:r>
      <w:r w:rsidRPr="007E68FE">
        <w:rPr>
          <w:rFonts w:ascii="Times New Roman" w:eastAsia="Times New Roman" w:hAnsi="Times New Roman" w:cs="Times New Roman"/>
          <w:color w:val="5A5A5A"/>
          <w:sz w:val="29"/>
          <w:szCs w:val="29"/>
        </w:rPr>
        <w:t>dp[row][col]</w:t>
      </w:r>
      <w:r w:rsidRPr="007E68FE">
        <w:rPr>
          <w:rFonts w:ascii="Segoe UI" w:eastAsia="Times New Roman" w:hAnsi="Segoe UI" w:cs="Segoe UI"/>
          <w:color w:val="5A5A5A"/>
          <w:sz w:val="24"/>
          <w:szCs w:val="24"/>
        </w:rPr>
        <w:t> represent the smallest sum possible for any path from the start to the square at </w:t>
      </w:r>
      <w:r w:rsidRPr="007E68FE">
        <w:rPr>
          <w:rFonts w:ascii="Times New Roman" w:eastAsia="Times New Roman" w:hAnsi="Times New Roman" w:cs="Times New Roman"/>
          <w:color w:val="5A5A5A"/>
          <w:sz w:val="29"/>
          <w:szCs w:val="29"/>
        </w:rPr>
        <w:t>(row, col)</w:t>
      </w:r>
      <w:r w:rsidRPr="007E68FE">
        <w:rPr>
          <w:rFonts w:ascii="Segoe UI" w:eastAsia="Times New Roman" w:hAnsi="Segoe UI" w:cs="Segoe UI"/>
          <w:color w:val="5A5A5A"/>
          <w:sz w:val="24"/>
          <w:szCs w:val="24"/>
        </w:rPr>
        <w:t>.</w:t>
      </w:r>
    </w:p>
    <w:p w14:paraId="70A8A5A9" w14:textId="77777777" w:rsidR="007E68FE" w:rsidRPr="007E68FE" w:rsidRDefault="007E68FE" w:rsidP="007E68FE">
      <w:pPr>
        <w:shd w:val="clear" w:color="auto" w:fill="FFFFFF"/>
        <w:spacing w:after="0" w:line="240" w:lineRule="auto"/>
        <w:rPr>
          <w:rFonts w:ascii="Segoe UI" w:eastAsia="Times New Roman" w:hAnsi="Segoe UI" w:cs="Segoe UI"/>
          <w:sz w:val="24"/>
          <w:szCs w:val="24"/>
        </w:rPr>
      </w:pPr>
      <w:r w:rsidRPr="007E68FE">
        <w:rPr>
          <w:rFonts w:ascii="Segoe UI" w:eastAsia="Times New Roman" w:hAnsi="Segoe UI" w:cs="Segoe UI"/>
          <w:sz w:val="24"/>
          <w:szCs w:val="24"/>
        </w:rPr>
        <w:t>Click here to show hint regarding recurrence relation</w:t>
      </w:r>
    </w:p>
    <w:p w14:paraId="10E828E0" w14:textId="50FC1BCF" w:rsidR="007E68FE" w:rsidRPr="007E68FE" w:rsidRDefault="007E68FE" w:rsidP="007E68FE">
      <w:pPr>
        <w:shd w:val="clear" w:color="auto" w:fill="FFFFFF"/>
        <w:spacing w:after="240" w:line="240" w:lineRule="auto"/>
        <w:rPr>
          <w:rFonts w:ascii="Segoe UI" w:eastAsia="Times New Roman" w:hAnsi="Segoe UI" w:cs="Segoe UI"/>
          <w:color w:val="5A5A5A"/>
          <w:sz w:val="24"/>
          <w:szCs w:val="24"/>
        </w:rPr>
      </w:pPr>
      <w:r w:rsidRPr="007E68FE">
        <w:rPr>
          <w:rFonts w:ascii="Segoe UI" w:eastAsia="Times New Roman" w:hAnsi="Segoe UI" w:cs="Segoe UI"/>
          <w:color w:val="5A5A5A"/>
          <w:sz w:val="24"/>
          <w:szCs w:val="24"/>
        </w:rPr>
        <w:t>We arrive at each square from the squares at </w:t>
      </w:r>
      <w:r w:rsidRPr="007E68FE">
        <w:rPr>
          <w:rFonts w:ascii="Times New Roman" w:eastAsia="Times New Roman" w:hAnsi="Times New Roman" w:cs="Times New Roman"/>
          <w:color w:val="5A5A5A"/>
          <w:sz w:val="29"/>
          <w:szCs w:val="29"/>
        </w:rPr>
        <w:t>(row - 1, col - 1)</w:t>
      </w:r>
      <w:r w:rsidRPr="007E68FE">
        <w:rPr>
          <w:rFonts w:ascii="Segoe UI" w:eastAsia="Times New Roman" w:hAnsi="Segoe UI" w:cs="Segoe UI"/>
          <w:color w:val="5A5A5A"/>
          <w:sz w:val="24"/>
          <w:szCs w:val="24"/>
        </w:rPr>
        <w:t>, </w:t>
      </w:r>
      <w:r w:rsidRPr="007E68FE">
        <w:rPr>
          <w:rFonts w:ascii="Times New Roman" w:eastAsia="Times New Roman" w:hAnsi="Times New Roman" w:cs="Times New Roman"/>
          <w:color w:val="5A5A5A"/>
          <w:sz w:val="29"/>
          <w:szCs w:val="29"/>
        </w:rPr>
        <w:t>(row - 1, col)</w:t>
      </w:r>
      <w:r w:rsidRPr="007E68FE">
        <w:rPr>
          <w:rFonts w:ascii="Segoe UI" w:eastAsia="Times New Roman" w:hAnsi="Segoe UI" w:cs="Segoe UI"/>
          <w:color w:val="5A5A5A"/>
          <w:sz w:val="24"/>
          <w:szCs w:val="24"/>
        </w:rPr>
        <w:t>, and </w:t>
      </w:r>
      <w:r w:rsidRPr="007E68FE">
        <w:rPr>
          <w:rFonts w:ascii="Times New Roman" w:eastAsia="Times New Roman" w:hAnsi="Times New Roman" w:cs="Times New Roman"/>
          <w:color w:val="5A5A5A"/>
          <w:sz w:val="29"/>
          <w:szCs w:val="29"/>
        </w:rPr>
        <w:t>(row - 1, col + 1)</w:t>
      </w:r>
      <w:r w:rsidRPr="007E68FE">
        <w:rPr>
          <w:rFonts w:ascii="Segoe UI" w:eastAsia="Times New Roman" w:hAnsi="Segoe UI" w:cs="Segoe UI"/>
          <w:color w:val="5A5A5A"/>
          <w:sz w:val="24"/>
          <w:szCs w:val="24"/>
        </w:rPr>
        <w:t>, if they're in bounds. Choose the smallest value and add it to the current square's value.</w:t>
      </w:r>
    </w:p>
    <w:p w14:paraId="3574E32E" w14:textId="77777777" w:rsidR="007E68FE" w:rsidRPr="007E68FE" w:rsidRDefault="007E68FE" w:rsidP="007E68FE">
      <w:pPr>
        <w:shd w:val="clear" w:color="auto" w:fill="FFFFFF"/>
        <w:spacing w:after="0" w:line="240" w:lineRule="auto"/>
        <w:rPr>
          <w:rFonts w:ascii="Segoe UI" w:eastAsia="Times New Roman" w:hAnsi="Segoe UI" w:cs="Segoe UI"/>
          <w:sz w:val="24"/>
          <w:szCs w:val="24"/>
        </w:rPr>
      </w:pPr>
      <w:r w:rsidRPr="007E68FE">
        <w:rPr>
          <w:rFonts w:ascii="Segoe UI" w:eastAsia="Times New Roman" w:hAnsi="Segoe UI" w:cs="Segoe UI"/>
          <w:sz w:val="24"/>
          <w:szCs w:val="24"/>
        </w:rPr>
        <w:t>Click here to show hint regarding base cases</w:t>
      </w:r>
    </w:p>
    <w:p w14:paraId="0802E849" w14:textId="7EB2CF9F" w:rsidR="007E68FE" w:rsidRPr="007E68FE" w:rsidRDefault="007E68FE" w:rsidP="003C2606">
      <w:pPr>
        <w:shd w:val="clear" w:color="auto" w:fill="FFFFFF"/>
        <w:spacing w:after="240" w:line="240" w:lineRule="auto"/>
        <w:rPr>
          <w:rFonts w:ascii="Segoe UI" w:eastAsia="Times New Roman" w:hAnsi="Segoe UI" w:cs="Segoe UI"/>
          <w:color w:val="5A5A5A"/>
          <w:sz w:val="24"/>
          <w:szCs w:val="24"/>
        </w:rPr>
      </w:pPr>
      <w:r w:rsidRPr="007E68FE">
        <w:rPr>
          <w:rFonts w:ascii="Segoe UI" w:eastAsia="Times New Roman" w:hAnsi="Segoe UI" w:cs="Segoe UI"/>
          <w:color w:val="5A5A5A"/>
          <w:sz w:val="24"/>
          <w:szCs w:val="24"/>
        </w:rPr>
        <w:t>Initially, </w:t>
      </w:r>
      <w:r w:rsidRPr="007E68FE">
        <w:rPr>
          <w:rFonts w:ascii="Times New Roman" w:eastAsia="Times New Roman" w:hAnsi="Times New Roman" w:cs="Times New Roman"/>
          <w:color w:val="5A5A5A"/>
          <w:sz w:val="29"/>
          <w:szCs w:val="29"/>
        </w:rPr>
        <w:t>dp = matrix</w:t>
      </w:r>
      <w:r w:rsidRPr="007E68FE">
        <w:rPr>
          <w:rFonts w:ascii="Segoe UI" w:eastAsia="Times New Roman" w:hAnsi="Segoe UI" w:cs="Segoe UI"/>
          <w:color w:val="5A5A5A"/>
          <w:sz w:val="24"/>
          <w:szCs w:val="24"/>
        </w:rPr>
        <w:t>.</w:t>
      </w:r>
    </w:p>
    <w:p w14:paraId="736FEE11" w14:textId="77777777" w:rsidR="007E68FE" w:rsidRDefault="007E68FE" w:rsidP="00E7471D">
      <w:pPr>
        <w:pStyle w:val="NormalWeb"/>
        <w:spacing w:before="0" w:beforeAutospacing="0" w:after="240" w:afterAutospacing="0"/>
        <w:rPr>
          <w:color w:val="5A5A5A"/>
        </w:rPr>
      </w:pPr>
    </w:p>
    <w:p w14:paraId="320D5532" w14:textId="77777777" w:rsidR="00E7471D" w:rsidRPr="008D3F0E" w:rsidRDefault="00E7471D" w:rsidP="008D3F0E">
      <w:pPr>
        <w:pStyle w:val="NormalWeb"/>
        <w:spacing w:before="0" w:beforeAutospacing="0" w:after="240" w:afterAutospacing="0"/>
        <w:rPr>
          <w:rFonts w:ascii="Segoe UI" w:hAnsi="Segoe UI" w:cs="Segoe UI"/>
          <w:color w:val="5A5A5A"/>
        </w:rPr>
      </w:pPr>
    </w:p>
    <w:sectPr w:rsidR="00E7471D" w:rsidRPr="008D3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A1C"/>
    <w:rsid w:val="000173A2"/>
    <w:rsid w:val="00077567"/>
    <w:rsid w:val="000B6B65"/>
    <w:rsid w:val="00105098"/>
    <w:rsid w:val="00123E7F"/>
    <w:rsid w:val="001365D7"/>
    <w:rsid w:val="0016708A"/>
    <w:rsid w:val="001F6504"/>
    <w:rsid w:val="002C5689"/>
    <w:rsid w:val="002D43F0"/>
    <w:rsid w:val="002E47B9"/>
    <w:rsid w:val="00366AA1"/>
    <w:rsid w:val="003775DB"/>
    <w:rsid w:val="003C2606"/>
    <w:rsid w:val="003E7E72"/>
    <w:rsid w:val="00426F35"/>
    <w:rsid w:val="004927CF"/>
    <w:rsid w:val="00532021"/>
    <w:rsid w:val="005660CF"/>
    <w:rsid w:val="00663F19"/>
    <w:rsid w:val="006E0C9E"/>
    <w:rsid w:val="006F0D58"/>
    <w:rsid w:val="00741E99"/>
    <w:rsid w:val="00787A1C"/>
    <w:rsid w:val="007E68FE"/>
    <w:rsid w:val="008C4D0C"/>
    <w:rsid w:val="008D3F0E"/>
    <w:rsid w:val="00915DD2"/>
    <w:rsid w:val="009533F0"/>
    <w:rsid w:val="00986B2C"/>
    <w:rsid w:val="009C1F94"/>
    <w:rsid w:val="009D3FD1"/>
    <w:rsid w:val="00AE0BFD"/>
    <w:rsid w:val="00B02076"/>
    <w:rsid w:val="00B16D9E"/>
    <w:rsid w:val="00BB16CF"/>
    <w:rsid w:val="00C31CA0"/>
    <w:rsid w:val="00CF6723"/>
    <w:rsid w:val="00D21D15"/>
    <w:rsid w:val="00D9503A"/>
    <w:rsid w:val="00DB06BD"/>
    <w:rsid w:val="00E44E38"/>
    <w:rsid w:val="00E7471D"/>
    <w:rsid w:val="00EE2AF8"/>
    <w:rsid w:val="00FC4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7474"/>
  <w15:chartTrackingRefBased/>
  <w15:docId w15:val="{551770B7-F9C7-46BC-8D70-82EE40898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26F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1E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1CA0"/>
    <w:rPr>
      <w:color w:val="0000FF"/>
      <w:u w:val="single"/>
    </w:rPr>
  </w:style>
  <w:style w:type="character" w:styleId="Strong">
    <w:name w:val="Strong"/>
    <w:basedOn w:val="DefaultParagraphFont"/>
    <w:uiPriority w:val="22"/>
    <w:qFormat/>
    <w:rsid w:val="008D3F0E"/>
    <w:rPr>
      <w:b/>
      <w:bCs/>
    </w:rPr>
  </w:style>
  <w:style w:type="character" w:customStyle="1" w:styleId="katex-mathml">
    <w:name w:val="katex-mathml"/>
    <w:basedOn w:val="DefaultParagraphFont"/>
    <w:rsid w:val="008D3F0E"/>
  </w:style>
  <w:style w:type="character" w:customStyle="1" w:styleId="mord">
    <w:name w:val="mord"/>
    <w:basedOn w:val="DefaultParagraphFont"/>
    <w:rsid w:val="008D3F0E"/>
  </w:style>
  <w:style w:type="character" w:customStyle="1" w:styleId="Heading3Char">
    <w:name w:val="Heading 3 Char"/>
    <w:basedOn w:val="DefaultParagraphFont"/>
    <w:link w:val="Heading3"/>
    <w:uiPriority w:val="9"/>
    <w:rsid w:val="00426F35"/>
    <w:rPr>
      <w:rFonts w:ascii="Times New Roman" w:eastAsia="Times New Roman" w:hAnsi="Times New Roman" w:cs="Times New Roman"/>
      <w:b/>
      <w:bCs/>
      <w:sz w:val="27"/>
      <w:szCs w:val="27"/>
    </w:rPr>
  </w:style>
  <w:style w:type="character" w:customStyle="1" w:styleId="mopen">
    <w:name w:val="mopen"/>
    <w:basedOn w:val="DefaultParagraphFont"/>
    <w:rsid w:val="00E7471D"/>
  </w:style>
  <w:style w:type="character" w:customStyle="1" w:styleId="mbin">
    <w:name w:val="mbin"/>
    <w:basedOn w:val="DefaultParagraphFont"/>
    <w:rsid w:val="00E7471D"/>
  </w:style>
  <w:style w:type="character" w:customStyle="1" w:styleId="mclose">
    <w:name w:val="mclose"/>
    <w:basedOn w:val="DefaultParagraphFont"/>
    <w:rsid w:val="00E74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919879">
      <w:bodyDiv w:val="1"/>
      <w:marLeft w:val="0"/>
      <w:marRight w:val="0"/>
      <w:marTop w:val="0"/>
      <w:marBottom w:val="0"/>
      <w:divBdr>
        <w:top w:val="none" w:sz="0" w:space="0" w:color="auto"/>
        <w:left w:val="none" w:sz="0" w:space="0" w:color="auto"/>
        <w:bottom w:val="none" w:sz="0" w:space="0" w:color="auto"/>
        <w:right w:val="none" w:sz="0" w:space="0" w:color="auto"/>
      </w:divBdr>
    </w:div>
    <w:div w:id="569971290">
      <w:bodyDiv w:val="1"/>
      <w:marLeft w:val="0"/>
      <w:marRight w:val="0"/>
      <w:marTop w:val="0"/>
      <w:marBottom w:val="0"/>
      <w:divBdr>
        <w:top w:val="none" w:sz="0" w:space="0" w:color="auto"/>
        <w:left w:val="none" w:sz="0" w:space="0" w:color="auto"/>
        <w:bottom w:val="none" w:sz="0" w:space="0" w:color="auto"/>
        <w:right w:val="none" w:sz="0" w:space="0" w:color="auto"/>
      </w:divBdr>
      <w:divsChild>
        <w:div w:id="695738675">
          <w:marLeft w:val="0"/>
          <w:marRight w:val="0"/>
          <w:marTop w:val="0"/>
          <w:marBottom w:val="0"/>
          <w:divBdr>
            <w:top w:val="none" w:sz="0" w:space="0" w:color="auto"/>
            <w:left w:val="none" w:sz="0" w:space="0" w:color="auto"/>
            <w:bottom w:val="none" w:sz="0" w:space="0" w:color="auto"/>
            <w:right w:val="none" w:sz="0" w:space="0" w:color="auto"/>
          </w:divBdr>
          <w:divsChild>
            <w:div w:id="286159691">
              <w:marLeft w:val="0"/>
              <w:marRight w:val="0"/>
              <w:marTop w:val="0"/>
              <w:marBottom w:val="0"/>
              <w:divBdr>
                <w:top w:val="none" w:sz="0" w:space="0" w:color="auto"/>
                <w:left w:val="none" w:sz="0" w:space="0" w:color="auto"/>
                <w:bottom w:val="none" w:sz="0" w:space="0" w:color="auto"/>
                <w:right w:val="none" w:sz="0" w:space="0" w:color="auto"/>
              </w:divBdr>
              <w:divsChild>
                <w:div w:id="1459447122">
                  <w:marLeft w:val="0"/>
                  <w:marRight w:val="0"/>
                  <w:marTop w:val="0"/>
                  <w:marBottom w:val="0"/>
                  <w:divBdr>
                    <w:top w:val="none" w:sz="0" w:space="0" w:color="auto"/>
                    <w:left w:val="none" w:sz="0" w:space="0" w:color="auto"/>
                    <w:bottom w:val="none" w:sz="0" w:space="0" w:color="auto"/>
                    <w:right w:val="none" w:sz="0" w:space="0" w:color="auto"/>
                  </w:divBdr>
                  <w:divsChild>
                    <w:div w:id="1517187836">
                      <w:marLeft w:val="0"/>
                      <w:marRight w:val="0"/>
                      <w:marTop w:val="0"/>
                      <w:marBottom w:val="0"/>
                      <w:divBdr>
                        <w:top w:val="none" w:sz="0" w:space="0" w:color="auto"/>
                        <w:left w:val="none" w:sz="0" w:space="0" w:color="auto"/>
                        <w:bottom w:val="none" w:sz="0" w:space="0" w:color="auto"/>
                        <w:right w:val="none" w:sz="0" w:space="0" w:color="auto"/>
                      </w:divBdr>
                      <w:divsChild>
                        <w:div w:id="453136058">
                          <w:marLeft w:val="0"/>
                          <w:marRight w:val="0"/>
                          <w:marTop w:val="0"/>
                          <w:marBottom w:val="0"/>
                          <w:divBdr>
                            <w:top w:val="none" w:sz="0" w:space="0" w:color="auto"/>
                            <w:left w:val="none" w:sz="0" w:space="0" w:color="auto"/>
                            <w:bottom w:val="none" w:sz="0" w:space="0" w:color="auto"/>
                            <w:right w:val="none" w:sz="0" w:space="0" w:color="auto"/>
                          </w:divBdr>
                          <w:divsChild>
                            <w:div w:id="1632587412">
                              <w:marLeft w:val="0"/>
                              <w:marRight w:val="0"/>
                              <w:marTop w:val="0"/>
                              <w:marBottom w:val="0"/>
                              <w:divBdr>
                                <w:top w:val="none" w:sz="0" w:space="0" w:color="auto"/>
                                <w:left w:val="none" w:sz="0" w:space="0" w:color="auto"/>
                                <w:bottom w:val="none" w:sz="0" w:space="0" w:color="auto"/>
                                <w:right w:val="none" w:sz="0" w:space="0" w:color="auto"/>
                              </w:divBdr>
                              <w:divsChild>
                                <w:div w:id="124666720">
                                  <w:marLeft w:val="0"/>
                                  <w:marRight w:val="0"/>
                                  <w:marTop w:val="0"/>
                                  <w:marBottom w:val="0"/>
                                  <w:divBdr>
                                    <w:top w:val="none" w:sz="0" w:space="0" w:color="auto"/>
                                    <w:left w:val="none" w:sz="0" w:space="0" w:color="auto"/>
                                    <w:bottom w:val="none" w:sz="0" w:space="0" w:color="auto"/>
                                    <w:right w:val="none" w:sz="0" w:space="0" w:color="auto"/>
                                  </w:divBdr>
                                  <w:divsChild>
                                    <w:div w:id="196505154">
                                      <w:marLeft w:val="0"/>
                                      <w:marRight w:val="0"/>
                                      <w:marTop w:val="0"/>
                                      <w:marBottom w:val="0"/>
                                      <w:divBdr>
                                        <w:top w:val="none" w:sz="0" w:space="0" w:color="auto"/>
                                        <w:left w:val="none" w:sz="0" w:space="0" w:color="auto"/>
                                        <w:bottom w:val="none" w:sz="0" w:space="0" w:color="auto"/>
                                        <w:right w:val="none" w:sz="0" w:space="0" w:color="auto"/>
                                      </w:divBdr>
                                      <w:divsChild>
                                        <w:div w:id="1694259170">
                                          <w:marLeft w:val="0"/>
                                          <w:marRight w:val="0"/>
                                          <w:marTop w:val="300"/>
                                          <w:marBottom w:val="300"/>
                                          <w:divBdr>
                                            <w:top w:val="none" w:sz="0" w:space="0" w:color="auto"/>
                                            <w:left w:val="none" w:sz="0" w:space="0" w:color="auto"/>
                                            <w:bottom w:val="none" w:sz="0" w:space="0" w:color="auto"/>
                                            <w:right w:val="none" w:sz="0" w:space="0" w:color="auto"/>
                                          </w:divBdr>
                                          <w:divsChild>
                                            <w:div w:id="99630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5093029">
      <w:bodyDiv w:val="1"/>
      <w:marLeft w:val="0"/>
      <w:marRight w:val="0"/>
      <w:marTop w:val="0"/>
      <w:marBottom w:val="0"/>
      <w:divBdr>
        <w:top w:val="none" w:sz="0" w:space="0" w:color="auto"/>
        <w:left w:val="none" w:sz="0" w:space="0" w:color="auto"/>
        <w:bottom w:val="none" w:sz="0" w:space="0" w:color="auto"/>
        <w:right w:val="none" w:sz="0" w:space="0" w:color="auto"/>
      </w:divBdr>
    </w:div>
    <w:div w:id="893156985">
      <w:bodyDiv w:val="1"/>
      <w:marLeft w:val="0"/>
      <w:marRight w:val="0"/>
      <w:marTop w:val="0"/>
      <w:marBottom w:val="0"/>
      <w:divBdr>
        <w:top w:val="none" w:sz="0" w:space="0" w:color="auto"/>
        <w:left w:val="none" w:sz="0" w:space="0" w:color="auto"/>
        <w:bottom w:val="none" w:sz="0" w:space="0" w:color="auto"/>
        <w:right w:val="none" w:sz="0" w:space="0" w:color="auto"/>
      </w:divBdr>
    </w:div>
    <w:div w:id="946428391">
      <w:bodyDiv w:val="1"/>
      <w:marLeft w:val="0"/>
      <w:marRight w:val="0"/>
      <w:marTop w:val="0"/>
      <w:marBottom w:val="0"/>
      <w:divBdr>
        <w:top w:val="none" w:sz="0" w:space="0" w:color="auto"/>
        <w:left w:val="none" w:sz="0" w:space="0" w:color="auto"/>
        <w:bottom w:val="none" w:sz="0" w:space="0" w:color="auto"/>
        <w:right w:val="none" w:sz="0" w:space="0" w:color="auto"/>
      </w:divBdr>
      <w:divsChild>
        <w:div w:id="1475289992">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 w:id="955528084">
      <w:bodyDiv w:val="1"/>
      <w:marLeft w:val="0"/>
      <w:marRight w:val="0"/>
      <w:marTop w:val="0"/>
      <w:marBottom w:val="0"/>
      <w:divBdr>
        <w:top w:val="none" w:sz="0" w:space="0" w:color="auto"/>
        <w:left w:val="none" w:sz="0" w:space="0" w:color="auto"/>
        <w:bottom w:val="none" w:sz="0" w:space="0" w:color="auto"/>
        <w:right w:val="none" w:sz="0" w:space="0" w:color="auto"/>
      </w:divBdr>
    </w:div>
    <w:div w:id="1055548551">
      <w:bodyDiv w:val="1"/>
      <w:marLeft w:val="0"/>
      <w:marRight w:val="0"/>
      <w:marTop w:val="0"/>
      <w:marBottom w:val="0"/>
      <w:divBdr>
        <w:top w:val="none" w:sz="0" w:space="0" w:color="auto"/>
        <w:left w:val="none" w:sz="0" w:space="0" w:color="auto"/>
        <w:bottom w:val="none" w:sz="0" w:space="0" w:color="auto"/>
        <w:right w:val="none" w:sz="0" w:space="0" w:color="auto"/>
      </w:divBdr>
    </w:div>
    <w:div w:id="1733187195">
      <w:bodyDiv w:val="1"/>
      <w:marLeft w:val="0"/>
      <w:marRight w:val="0"/>
      <w:marTop w:val="0"/>
      <w:marBottom w:val="0"/>
      <w:divBdr>
        <w:top w:val="none" w:sz="0" w:space="0" w:color="auto"/>
        <w:left w:val="none" w:sz="0" w:space="0" w:color="auto"/>
        <w:bottom w:val="none" w:sz="0" w:space="0" w:color="auto"/>
        <w:right w:val="none" w:sz="0" w:space="0" w:color="auto"/>
      </w:divBdr>
    </w:div>
    <w:div w:id="179872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leetcode.com/problems/unique-paths/" TargetMode="Externa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978</Words>
  <Characters>5575</Characters>
  <Application>Microsoft Office Word</Application>
  <DocSecurity>0</DocSecurity>
  <Lines>46</Lines>
  <Paragraphs>13</Paragraphs>
  <ScaleCrop>false</ScaleCrop>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Do</dc:creator>
  <cp:keywords/>
  <dc:description/>
  <cp:lastModifiedBy>Viet Do</cp:lastModifiedBy>
  <cp:revision>44</cp:revision>
  <dcterms:created xsi:type="dcterms:W3CDTF">2022-01-28T15:17:00Z</dcterms:created>
  <dcterms:modified xsi:type="dcterms:W3CDTF">2022-01-28T15:34:00Z</dcterms:modified>
</cp:coreProperties>
</file>