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601" w:rsidRPr="00BA2224" w:rsidRDefault="00022601" w:rsidP="00022601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A2224">
        <w:rPr>
          <w:rFonts w:eastAsia="Times New Roman" w:cs="Times New Roman"/>
          <w:b/>
          <w:bCs/>
          <w:kern w:val="36"/>
          <w:sz w:val="48"/>
          <w:szCs w:val="48"/>
        </w:rPr>
        <w:t>TÀI LIỆU KIẾN TRÚC HỆ THỐNG UPLOAD ENTERPRISE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1. TỔNG QUAN KIẾN TRÚC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1.1 Kiến trúc Microservices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     CLIENT LAYER              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React Frontend (Port 3000)     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└───────────────────────────────┬─────────────────────────────────┘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│ HTTPS/REST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┌───────────────────────────────▼─────────────────────────────────┐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  API GATEWAY LAYER            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Kong Gateway (Port 8000/8001)        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┌──────────────────────────────────────────────────────────┐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│ Features: JWT Auth, Rate Limiting, CORS, Routing         │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└──────────────────────────────────────────────────────────┘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└───────────┬────────────┬────────────┬────────────┬──────────────┘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│            │            │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┌───────────▼────┐  ┌────▼─────┐  ┌──▼───────┐  ┌─▼──────────┐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Upload Mgt    │  │  User    │  │Validate  │  │  Ingest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Service      │  │  Mgt     │  │ Service  │  │  Service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Spring Boot    │  │ Service  │  │ FastAPI  │  │  FastAPI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(Port 8080)   │  │Spring    │  │(Port     │  │ (Port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│  │Boot      │  │ 8000)    │  │  8001)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└───────┬────────┘  │(Port     │  └────┬─────┘  └─────┬──────┘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│ 8081)    │       │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└────┬─────┘       │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     │         </w:t>
      </w:r>
      <w:r>
        <w:rPr>
          <w:rFonts w:ascii="Courier New" w:eastAsia="Times New Roman" w:hAnsi="Courier New" w:cs="Courier New"/>
          <w:sz w:val="20"/>
          <w:szCs w:val="20"/>
        </w:rPr>
        <w:t xml:space="preserve">    │      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┌───────▼──────────────</w:t>
      </w:r>
      <w:r>
        <w:rPr>
          <w:rFonts w:ascii="Courier New" w:eastAsia="Times New Roman" w:hAnsi="Courier New" w:cs="Courier New"/>
          <w:sz w:val="20"/>
          <w:szCs w:val="20"/>
        </w:rPr>
        <w:t xml:space="preserve">──▼─────────────▼───────────── </w:t>
      </w:r>
      <w:r w:rsidRPr="00BA2224">
        <w:rPr>
          <w:rFonts w:ascii="Courier New" w:eastAsia="Times New Roman" w:hAnsi="Courier New" w:cs="Courier New"/>
          <w:sz w:val="20"/>
          <w:szCs w:val="20"/>
        </w:rPr>
        <w:t>▼──────────┐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INFRASTRUCTURE</w:t>
      </w:r>
      <w:r>
        <w:rPr>
          <w:rFonts w:ascii="Courier New" w:eastAsia="Times New Roman" w:hAnsi="Courier New" w:cs="Courier New"/>
          <w:sz w:val="20"/>
          <w:szCs w:val="20"/>
        </w:rPr>
        <w:t xml:space="preserve"> LAYER                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┌────────┐  ┌────────┐  ┌────────┐  ┌────────┐  ┌──────────┐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MinIO  │  │ Kafka  │  │Postgres│  │ Redis  │  │Zookeeper │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S3 API │  │Message │  │Database│  │ Cache  │  │          │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└────────┘  └────────┘  └────────┘  └────────┘  └──────────┘ 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</w:t>
      </w:r>
      <w:r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</w:t>
      </w:r>
      <w:r w:rsidRPr="00BA2224">
        <w:rPr>
          <w:rFonts w:ascii="Courier New" w:eastAsia="Times New Roman" w:hAnsi="Courier New" w:cs="Courier New"/>
          <w:sz w:val="20"/>
          <w:szCs w:val="20"/>
        </w:rPr>
        <w:t>┘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┌───────────────────────────────▼──</w:t>
      </w:r>
      <w:r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</w:t>
      </w:r>
      <w:r w:rsidRPr="00BA2224">
        <w:rPr>
          <w:rFonts w:ascii="Courier New" w:eastAsia="Times New Roman" w:hAnsi="Courier New" w:cs="Courier New"/>
          <w:sz w:val="20"/>
          <w:szCs w:val="20"/>
        </w:rPr>
        <w:t>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    TARGET DATABASES            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┌────────────┐  ┌──────────┐  ┌────────────────┐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│PostgreSQL  │  │ </w:t>
      </w:r>
      <w:r>
        <w:rPr>
          <w:rFonts w:ascii="Courier New" w:eastAsia="Times New Roman" w:hAnsi="Courier New" w:cs="Courier New"/>
          <w:sz w:val="20"/>
          <w:szCs w:val="20"/>
        </w:rPr>
        <w:t>Oracle DB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 </w:t>
      </w:r>
      <w:r>
        <w:rPr>
          <w:rFonts w:ascii="Courier New" w:eastAsia="Times New Roman" w:hAnsi="Courier New" w:cs="Courier New"/>
          <w:sz w:val="20"/>
          <w:szCs w:val="20"/>
        </w:rPr>
        <w:t>EDT/T24 Lake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 │    </w:t>
      </w:r>
      <w:r>
        <w:rPr>
          <w:rFonts w:ascii="Courier New" w:eastAsia="Times New Roman" w:hAnsi="Courier New" w:cs="Courier New"/>
          <w:sz w:val="20"/>
          <w:szCs w:val="20"/>
        </w:rPr>
        <w:t>…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│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 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│   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Pr="00BA2224">
        <w:rPr>
          <w:rFonts w:ascii="Courier New" w:eastAsia="Times New Roman" w:hAnsi="Courier New" w:cs="Courier New"/>
          <w:sz w:val="20"/>
          <w:szCs w:val="20"/>
        </w:rPr>
        <w:t>│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└────────────┘  └──────────┘  └────────────────┘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└────────────────────────────────────────────────────────────────┘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1.2 Các Thành Phần Chính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Frontend Layer</w:t>
      </w:r>
    </w:p>
    <w:p w:rsidR="00022601" w:rsidRPr="00BA2224" w:rsidRDefault="00022601" w:rsidP="0002260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lastRenderedPageBreak/>
        <w:t>React Application</w:t>
      </w:r>
      <w:r w:rsidRPr="00BA2224">
        <w:rPr>
          <w:rFonts w:eastAsia="Times New Roman" w:cs="Times New Roman"/>
          <w:sz w:val="24"/>
          <w:szCs w:val="24"/>
        </w:rPr>
        <w:t>: SPA với hooks và context</w:t>
      </w:r>
    </w:p>
    <w:p w:rsidR="00022601" w:rsidRPr="00BA2224" w:rsidRDefault="00022601" w:rsidP="0002260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API Service</w:t>
      </w:r>
      <w:r w:rsidRPr="00BA2224">
        <w:rPr>
          <w:rFonts w:eastAsia="Times New Roman" w:cs="Times New Roman"/>
          <w:sz w:val="24"/>
          <w:szCs w:val="24"/>
        </w:rPr>
        <w:t>: Axios client với interceptors</w:t>
      </w:r>
    </w:p>
    <w:p w:rsidR="00022601" w:rsidRPr="00BA2224" w:rsidRDefault="00022601" w:rsidP="0002260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State Management</w:t>
      </w:r>
      <w:r w:rsidRPr="00BA2224">
        <w:rPr>
          <w:rFonts w:eastAsia="Times New Roman" w:cs="Times New Roman"/>
          <w:sz w:val="24"/>
          <w:szCs w:val="24"/>
        </w:rPr>
        <w:t>: React useState/useReducer</w:t>
      </w:r>
    </w:p>
    <w:p w:rsidR="00022601" w:rsidRPr="00BA2224" w:rsidRDefault="00022601" w:rsidP="00022601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Authentication</w:t>
      </w:r>
      <w:r w:rsidRPr="00BA2224">
        <w:rPr>
          <w:rFonts w:eastAsia="Times New Roman" w:cs="Times New Roman"/>
          <w:sz w:val="24"/>
          <w:szCs w:val="24"/>
        </w:rPr>
        <w:t>: JWT token storage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API Gateway Layer</w:t>
      </w:r>
    </w:p>
    <w:p w:rsidR="00022601" w:rsidRPr="00BA2224" w:rsidRDefault="00022601" w:rsidP="00022601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Kong Gateway</w:t>
      </w:r>
      <w:r w:rsidRPr="00BA2224">
        <w:rPr>
          <w:rFonts w:eastAsia="Times New Roman" w:cs="Times New Roman"/>
          <w:sz w:val="24"/>
          <w:szCs w:val="24"/>
        </w:rPr>
        <w:t xml:space="preserve">: </w:t>
      </w:r>
    </w:p>
    <w:p w:rsidR="00022601" w:rsidRPr="00BA2224" w:rsidRDefault="00022601" w:rsidP="00022601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Load balancing</w:t>
      </w:r>
    </w:p>
    <w:p w:rsidR="00022601" w:rsidRPr="00BA2224" w:rsidRDefault="00022601" w:rsidP="00022601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Rate limiting (100 req/min upload, 50 req/min user)</w:t>
      </w:r>
    </w:p>
    <w:p w:rsidR="00022601" w:rsidRPr="00BA2224" w:rsidRDefault="00022601" w:rsidP="00022601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JWT authentication</w:t>
      </w:r>
    </w:p>
    <w:p w:rsidR="00022601" w:rsidRPr="00BA2224" w:rsidRDefault="00022601" w:rsidP="00022601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CORS handling</w:t>
      </w:r>
    </w:p>
    <w:p w:rsidR="00022601" w:rsidRPr="00BA2224" w:rsidRDefault="00022601" w:rsidP="00022601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Request/Response transformation</w:t>
      </w:r>
    </w:p>
    <w:p w:rsidR="00022601" w:rsidRPr="00BA2224" w:rsidRDefault="00022601" w:rsidP="00022601">
      <w:pPr>
        <w:numPr>
          <w:ilvl w:val="1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Logging và metrics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Backend Services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1. Upload Management Service (Java Spring Boot)</w:t>
      </w:r>
    </w:p>
    <w:p w:rsidR="00022601" w:rsidRDefault="00022601" w:rsidP="0002260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Quản lý metadata upload</w:t>
      </w:r>
    </w:p>
    <w:p w:rsidR="00022601" w:rsidRPr="00BA2224" w:rsidRDefault="00022601" w:rsidP="0002260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Tạo</w:t>
      </w:r>
      <w:r w:rsidRPr="00BA2224">
        <w:rPr>
          <w:rFonts w:eastAsia="Times New Roman" w:cs="Times New Roman"/>
          <w:sz w:val="24"/>
          <w:szCs w:val="24"/>
        </w:rPr>
        <w:t xml:space="preserve"> presigned URLs từ MinIO</w:t>
      </w:r>
    </w:p>
    <w:p w:rsidR="00022601" w:rsidRPr="00BA2224" w:rsidRDefault="00022601" w:rsidP="0002260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Xác nhận upload completion</w:t>
      </w:r>
    </w:p>
    <w:p w:rsidR="00022601" w:rsidRPr="00BA2224" w:rsidRDefault="00022601" w:rsidP="0002260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Publish events đến Kafka</w:t>
      </w:r>
    </w:p>
    <w:p w:rsidR="00022601" w:rsidRPr="00BA2224" w:rsidRDefault="00022601" w:rsidP="00022601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DB </w:t>
      </w:r>
      <w:r w:rsidRPr="00BA2224">
        <w:rPr>
          <w:rFonts w:eastAsia="Times New Roman" w:cs="Times New Roman"/>
          <w:sz w:val="24"/>
          <w:szCs w:val="24"/>
        </w:rPr>
        <w:t>PostgreSQL để lưu upload records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2. User Management Service (Java Spring Boot)</w:t>
      </w:r>
    </w:p>
    <w:p w:rsidR="00022601" w:rsidRPr="00BA2224" w:rsidRDefault="00022601" w:rsidP="0002260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Authentication (Login/Register)</w:t>
      </w:r>
    </w:p>
    <w:p w:rsidR="00022601" w:rsidRPr="00BA2224" w:rsidRDefault="00022601" w:rsidP="0002260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JWT token generation</w:t>
      </w:r>
    </w:p>
    <w:p w:rsidR="00022601" w:rsidRPr="00BA2224" w:rsidRDefault="00022601" w:rsidP="0002260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User và Role management</w:t>
      </w:r>
    </w:p>
    <w:p w:rsidR="00022601" w:rsidRPr="00BA2224" w:rsidRDefault="00022601" w:rsidP="00022601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PostgreSQL để lưu user data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3. Validation Service (Python FastAPI)</w:t>
      </w:r>
    </w:p>
    <w:p w:rsidR="00022601" w:rsidRPr="00BA2224" w:rsidRDefault="00022601" w:rsidP="0002260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Consume Kafka events (upload.completed)</w:t>
      </w:r>
    </w:p>
    <w:p w:rsidR="00022601" w:rsidRPr="00BA2224" w:rsidRDefault="00022601" w:rsidP="0002260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Download file từ MinIO</w:t>
      </w:r>
    </w:p>
    <w:p w:rsidR="00022601" w:rsidRPr="00BA2224" w:rsidRDefault="00022601" w:rsidP="0002260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Validate schema, data quality</w:t>
      </w:r>
      <w:r>
        <w:rPr>
          <w:rFonts w:eastAsia="Times New Roman" w:cs="Times New Roman"/>
          <w:sz w:val="24"/>
          <w:szCs w:val="24"/>
        </w:rPr>
        <w:t xml:space="preserve"> (theo rule định nghĩa)</w:t>
      </w:r>
    </w:p>
    <w:p w:rsidR="00022601" w:rsidRPr="00BA2224" w:rsidRDefault="00022601" w:rsidP="0002260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Support CSV,</w:t>
      </w:r>
      <w:r>
        <w:rPr>
          <w:rFonts w:eastAsia="Times New Roman" w:cs="Times New Roman"/>
          <w:sz w:val="24"/>
          <w:szCs w:val="24"/>
        </w:rPr>
        <w:t xml:space="preserve"> Excel</w:t>
      </w:r>
      <w:r w:rsidRPr="00BA2224">
        <w:rPr>
          <w:rFonts w:eastAsia="Times New Roman" w:cs="Times New Roman"/>
          <w:sz w:val="24"/>
          <w:szCs w:val="24"/>
        </w:rPr>
        <w:t>, Parquet</w:t>
      </w:r>
      <w:r>
        <w:rPr>
          <w:rFonts w:eastAsia="Times New Roman" w:cs="Times New Roman"/>
          <w:sz w:val="24"/>
          <w:szCs w:val="24"/>
        </w:rPr>
        <w:t>. (có thể mở rộng các định dạng file khác sau)</w:t>
      </w:r>
    </w:p>
    <w:p w:rsidR="00022601" w:rsidRPr="00BA2224" w:rsidRDefault="00022601" w:rsidP="0002260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Lưu kết quả validate, logs </w:t>
      </w:r>
    </w:p>
    <w:p w:rsidR="00022601" w:rsidRPr="00BA2224" w:rsidRDefault="00022601" w:rsidP="0002260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Publish</w:t>
      </w:r>
      <w:r>
        <w:rPr>
          <w:rFonts w:eastAsia="Times New Roman" w:cs="Times New Roman"/>
          <w:sz w:val="24"/>
          <w:szCs w:val="24"/>
        </w:rPr>
        <w:t xml:space="preserve"> kết quả validate + sample dữ liệu to</w:t>
      </w:r>
      <w:r w:rsidRPr="00BA2224">
        <w:rPr>
          <w:rFonts w:eastAsia="Times New Roman" w:cs="Times New Roman"/>
          <w:sz w:val="24"/>
          <w:szCs w:val="24"/>
        </w:rPr>
        <w:t xml:space="preserve"> </w:t>
      </w:r>
      <w:r>
        <w:rPr>
          <w:rFonts w:eastAsia="Times New Roman" w:cs="Times New Roman"/>
          <w:sz w:val="24"/>
          <w:szCs w:val="24"/>
        </w:rPr>
        <w:t>kafka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4. Ingest Service (Python FastAPI)</w:t>
      </w:r>
    </w:p>
    <w:p w:rsidR="00022601" w:rsidRPr="00BA2224" w:rsidRDefault="00022601" w:rsidP="0002260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Consume Kafka events (validation.completed)</w:t>
      </w:r>
    </w:p>
    <w:p w:rsidR="00022601" w:rsidRPr="00BA2224" w:rsidRDefault="00022601" w:rsidP="0002260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Download validated files</w:t>
      </w:r>
    </w:p>
    <w:p w:rsidR="00022601" w:rsidRPr="00BA2224" w:rsidRDefault="00022601" w:rsidP="0002260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Transform data format</w:t>
      </w:r>
    </w:p>
    <w:p w:rsidR="00022601" w:rsidRPr="00BA2224" w:rsidRDefault="00022601" w:rsidP="0002260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lastRenderedPageBreak/>
        <w:t xml:space="preserve">Multi-database connectors: </w:t>
      </w:r>
    </w:p>
    <w:p w:rsidR="00022601" w:rsidRPr="00BA2224" w:rsidRDefault="00022601" w:rsidP="00022601">
      <w:pPr>
        <w:numPr>
          <w:ilvl w:val="1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PostgreSQL (transactions)</w:t>
      </w:r>
    </w:p>
    <w:p w:rsidR="00022601" w:rsidRPr="00BA2224" w:rsidRDefault="00022601" w:rsidP="00022601">
      <w:pPr>
        <w:numPr>
          <w:ilvl w:val="1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MongoDB (user profiles)</w:t>
      </w:r>
    </w:p>
    <w:p w:rsidR="00022601" w:rsidRPr="00BA2224" w:rsidRDefault="00022601" w:rsidP="00022601">
      <w:pPr>
        <w:numPr>
          <w:ilvl w:val="1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ClickHouse (analytics)</w:t>
      </w:r>
    </w:p>
    <w:p w:rsidR="00022601" w:rsidRPr="00BA2224" w:rsidRDefault="00022601" w:rsidP="00022601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Celery tasks cho async processing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Infrastructure Layer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1. MinIO (Object Storage)</w:t>
      </w:r>
    </w:p>
    <w:p w:rsidR="00022601" w:rsidRPr="00BA2224" w:rsidRDefault="00022601" w:rsidP="0002260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S3-compatible API</w:t>
      </w:r>
    </w:p>
    <w:p w:rsidR="00022601" w:rsidRPr="00BA2224" w:rsidRDefault="00022601" w:rsidP="0002260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Presigned URLs cho direct upload</w:t>
      </w:r>
    </w:p>
    <w:p w:rsidR="00022601" w:rsidRPr="00BA2224" w:rsidRDefault="00022601" w:rsidP="0002260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Bucket: enterprise-uploads</w:t>
      </w:r>
    </w:p>
    <w:p w:rsidR="00022601" w:rsidRPr="00BA2224" w:rsidRDefault="00022601" w:rsidP="00022601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Ports: 9000 (API), 9001 (Console)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2. Kafka (Message Broker)</w:t>
      </w:r>
    </w:p>
    <w:p w:rsidR="00022601" w:rsidRPr="00BA2224" w:rsidRDefault="00022601" w:rsidP="00022601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Event-driven architecture</w:t>
      </w:r>
    </w:p>
    <w:p w:rsidR="00022601" w:rsidRPr="00BA2224" w:rsidRDefault="00022601" w:rsidP="00022601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 xml:space="preserve">Topics: </w:t>
      </w:r>
    </w:p>
    <w:p w:rsidR="00022601" w:rsidRPr="00BA2224" w:rsidRDefault="00022601" w:rsidP="00022601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upload.completed</w:t>
      </w:r>
    </w:p>
    <w:p w:rsidR="00022601" w:rsidRPr="00BA2224" w:rsidRDefault="00022601" w:rsidP="00022601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validation.completed</w:t>
      </w:r>
    </w:p>
    <w:p w:rsidR="00022601" w:rsidRPr="00BA2224" w:rsidRDefault="00022601" w:rsidP="00022601">
      <w:pPr>
        <w:numPr>
          <w:ilvl w:val="1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ingestion.completed</w:t>
      </w:r>
    </w:p>
    <w:p w:rsidR="00022601" w:rsidRPr="00BA2224" w:rsidRDefault="00022601" w:rsidP="00022601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Zookeeper cho coordination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3. PostgreSQL</w:t>
      </w:r>
    </w:p>
    <w:p w:rsidR="00022601" w:rsidRPr="00BA2224" w:rsidRDefault="00022601" w:rsidP="0002260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upload_db: Upload metadata</w:t>
      </w:r>
    </w:p>
    <w:p w:rsidR="00022601" w:rsidRPr="00BA2224" w:rsidRDefault="00022601" w:rsidP="0002260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user_db: User data</w:t>
      </w:r>
    </w:p>
    <w:p w:rsidR="00022601" w:rsidRPr="00BA2224" w:rsidRDefault="00022601" w:rsidP="00022601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Multiple instances cho target databases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4. Redis</w:t>
      </w:r>
    </w:p>
    <w:p w:rsidR="00022601" w:rsidRPr="00BA2224" w:rsidRDefault="00022601" w:rsidP="00022601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Cache layer</w:t>
      </w:r>
    </w:p>
    <w:p w:rsidR="00022601" w:rsidRPr="00BA2224" w:rsidRDefault="00022601" w:rsidP="00022601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Celery backend</w:t>
      </w:r>
    </w:p>
    <w:p w:rsidR="00022601" w:rsidRPr="00BA2224" w:rsidRDefault="00022601" w:rsidP="00022601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Session storage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Target Databases</w:t>
      </w:r>
    </w:p>
    <w:p w:rsidR="00022601" w:rsidRPr="00BA2224" w:rsidRDefault="00022601" w:rsidP="00022601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PostgreSQL</w:t>
      </w:r>
      <w:r w:rsidRPr="00BA2224">
        <w:rPr>
          <w:rFonts w:eastAsia="Times New Roman" w:cs="Times New Roman"/>
          <w:sz w:val="24"/>
          <w:szCs w:val="24"/>
        </w:rPr>
        <w:t>: Transactional data (ACID)</w:t>
      </w:r>
    </w:p>
    <w:p w:rsidR="00022601" w:rsidRPr="00BA2224" w:rsidRDefault="00022601" w:rsidP="00022601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MongoDB</w:t>
      </w:r>
      <w:r w:rsidRPr="00BA2224">
        <w:rPr>
          <w:rFonts w:eastAsia="Times New Roman" w:cs="Times New Roman"/>
          <w:sz w:val="24"/>
          <w:szCs w:val="24"/>
        </w:rPr>
        <w:t>: Document storage (flexible schema)</w:t>
      </w:r>
    </w:p>
    <w:p w:rsidR="00022601" w:rsidRPr="00BA2224" w:rsidRDefault="00022601" w:rsidP="00022601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b/>
          <w:bCs/>
          <w:sz w:val="24"/>
          <w:szCs w:val="24"/>
        </w:rPr>
        <w:t>ClickHouse</w:t>
      </w:r>
      <w:r w:rsidRPr="00BA2224">
        <w:rPr>
          <w:rFonts w:eastAsia="Times New Roman" w:cs="Times New Roman"/>
          <w:sz w:val="24"/>
          <w:szCs w:val="24"/>
        </w:rPr>
        <w:t>: OLAP analytics (columnar)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2. LUỒNG DỮ LIỆU CHI TIẾT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lastRenderedPageBreak/>
        <w:t>2.1 Upload Flow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┌──────────┐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User    │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└────┬─────┘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1. Click Upload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      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┌─────────────┐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Frontend   │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└──────┬──────┘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2. POST /upload-service/api/v1/uploads/presigned-url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   (fileName, fileType, metadata)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▼    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┌─────────────┐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│Kong Gateway │─────────────────────────────────┐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└──────┬──────┘     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3. Forward + JWT Check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▼             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┌──────────────────┐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│Upload Mgt Service│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4. Generate UUID │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5. Build object  │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key path      │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6. Call MinIO    │─────┐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getPresigned  │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URL()         │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└────────┬─────────┘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▼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┌────────┐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 MinIO  │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        │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│Generate│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│Presign │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│URL     │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└────┬───┘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7. Store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upload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metadata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┌─────────┐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│Postgres │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│upload_db│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└─────────┘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8. Return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{uploadId,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presigned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URL}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┌─────────┐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│Frontend │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└────┬────┘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│ 9. PUT file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directly   │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▼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────────────► MinIO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(Direct Upload)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No proxy!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10. POST /uploads/{id}/confirm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│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Kong Gateway ──────────────────────────────┘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Upload Mgt Service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11. Verify file exists in MinIO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12. Update status = UPLOADED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13. Publish to Kafka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┌────────┐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Kafka  │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│Topic:  │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│upload. │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│complete│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└────────┘                                                            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2.2 Validation Flow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┌────────┐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Kafka  │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│upload. │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│complete│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└───┬────┘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Event: {uploadId, objectKey, datasetType}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▼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┌────────────────────┐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│Validation Service  │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│(Kafka Consumer)    │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└─────────┬──────────┘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1. Receive event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2. Create ValidationResult record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   status = VALIDATING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▼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┌─────────┐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│Postgres │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│upload_db│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└─────────┘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3. Download file from MinIO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▼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┌────────┐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MinIO  │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└────┬───┘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│ Return file bytes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▼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┌──────────────────┐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│FileValidator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│4. Parse file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- CSV: pandas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- JSON: json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- Parquet 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│5. Get validation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rules for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dataset_type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│6. Validate: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Required cols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Data types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Constraints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Nulls   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Duplicates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</w:t>
      </w:r>
      <w:r w:rsidRPr="00BA2224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BA2224">
        <w:rPr>
          <w:rFonts w:ascii="Courier New" w:eastAsia="Times New Roman" w:hAnsi="Courier New" w:cs="Courier New"/>
          <w:sz w:val="20"/>
          <w:szCs w:val="20"/>
        </w:rPr>
        <w:t xml:space="preserve"> Data quality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│7. Calculate    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quality score  │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└────────┬─────────┘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8. Update ValidationResult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- status = VALID/INVALID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- row_count, column_count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- errors[], warnings[]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- quality_score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┌─────────┐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│Postgres │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└─────────┘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9. Publish to Kafka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┌────────┐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Kafka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│Topic: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│validat-│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│ion. 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│complete│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└────────┘                                                   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2.3 Ingestion Flow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┌────────┐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Kafka  │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│validat-│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│ion.    │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│complete│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└───┬────┘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Event: {uploadId, status=VALID}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OR 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API: POST /ingest-service/api/v1/ingest/trigger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▼    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┌────────────────┐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│Ingest Service  │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└───────┬────────┘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1. Get upload metadata from upload service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2. Create IngestionJob record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status = PENDING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3. Generate job_id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┌─────────┐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│Postgres │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└─────────┘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4. Trigger Celery task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(Async execution)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┌────────────────┐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Celery Worker  │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└───────┬────────┘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5. Update status = RUNNING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6. Download file from MinIO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┌────────┐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│ MinIO  │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└────┬───┘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│ Return file bytes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▼ 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┌──────────────────┐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│IngestionService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│7. Parse to    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DataFrame   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│8. Apply schema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mapping     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            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│9. Get target DB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  connector      │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└────────┬─────────┘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10. Route to appropriate connector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┌────┴─────┬──────────┬──────────┐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        │          │          │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▼          ▼          ▼          ▼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┌─────────┐ ┌────────┐ ┌──────────┐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│Postgres │ │MongoDB │ │ClickHouse│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│Connector│ │Connecto│ │Connector │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└────┬────┘ └───┬────┘ └────┬─────┘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         │           │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INSERT   │ INSERT    │ INSERT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INTO     │ MANY      │ INTO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          ▼           ▼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┌──────────┐ ┌─────────┐ ┌──────────┐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│Target    │ │Target   │ │Target    │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│Postgres  │ │MongoDB  │ │ClickHouse│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│Database  │ │Database │ │Database  │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└──────────┘ └─────────┘ └──────────┘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         │           │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Return   │ Return    │ Return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result   │ result    │ result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          ▼           ▼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┌───────────────────────────┐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Update IngestionJob       │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- status = COMPLETED      │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- rows_processed          │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- rows_inserted           │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│ - completed_at            │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└───────────┬───────────────┘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│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│ Publish to Kafka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 ▼     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┌────────┐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 Kafka  │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│Topic:  │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│ingest. │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│complete│                                                    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└────────┘                                                      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3. DYNAMIC DATABASE ROUTING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3.1 Cấu Hình Dataset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dataset_configs: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type: CSV_TRANSACTION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name: Transaction Data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default_database: postgresql://transaction-db:5432/transactions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target_table: transactions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validation_rules: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required_columns: [transaction_id, amount, date, customer_id]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column_types: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transaction_id: string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amount: numeric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date: datetime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constraints: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amount: {min: 0, max: 1000000}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transaction_id: {unique: true}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type: JSON_USER_PROFILE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name: User Profile Data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default_database: mongodb://mongo:27017/users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target_collection: user_profiles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validation_rules: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required_fields: [user_id, email, created_at]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type: PARQUET_ANALYTICS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name: Analytics Events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default_database: clickhouse://clickhouse:8123/analytics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target_table: events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validation_rules: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required_columns: [event_id, event_type, timestamp]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3.2 Luồng Dynamic Routing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User uploads file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Selects dataset_type: "CSV_TRANSACTION"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Frontend looks up config: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default_database: "postgresql://transaction-db:5432/transactions"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target_table: "transactions"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Sends to Upload Management Service: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fileName: "sales_data.csv",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datasetType: "CSV_TRANSACTION",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targetDatabase: "postgresql://transaction-db:5432/transactions"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Validation Service validates against rules for CSV_TRANSACTION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Ingest Service: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1. Reads targetDatabase from metadata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2. Parses connection string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3. Routes to PostgreSQLConnector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4. Inserts into "transactions" table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3.3 Connector Selection Logic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def get_connector(database_url: str):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if database_url.startswith("postgresql://"):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return PostgreSQLConnector(database_url)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elif database_url.startswith("mongodb://"):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return MongoDBConnector(database_url)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elif database_url.startswith("clickhouse://"):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return ClickHouseConnector(database_url)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raise ValueError(f"Unsupported database: {database_url}")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4. SECURITY &amp; AUTHENTICATION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4.1 JWT Flow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User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└────┬─────┘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 1. POST /user-service/auth/login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│    {username, password}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│User Mgt Service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│2. Validate creds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│3. Generate JWT: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- Access Token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(24h expiry)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- Refresh Token│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  (7d expiry)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└────────┬─────────┘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4. Return tokens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│Frontend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│Store in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│LocalStor│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└────┬────┘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5. Subsequent requests include: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│    Authorization: Bearer &lt;access_token&gt;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┌─────────────┐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│Kong Gateway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│6. JWT Plugin│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validates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signature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│  expiry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└──────┬──────┘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│ 7. If valid, extract user_id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│    Add header: X-User-Id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┌──────────┐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│Backend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│Services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└──────────┘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4.2 Authorization Levels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USER ROLES: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├── ROLE_USER (default)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├── Upload files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├── View own files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└── Download own files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├── ROLE_DEPARTMENT_MANAGER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├── All ROLE_USER permissions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├── View department files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   └── Manage department uploads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└── ROLE_ADMIN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├── All permissions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├── Manage users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├── View all files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└── System configuration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5. ERROR HANDLING &amp; RETRY LOGIC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5.1 Upload Retry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Upload fails?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Frontend retry logic: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Max 3 retries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Exponential backoff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User notification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5.2 Validation Retry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Validation fails (network error)?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Consumer retry: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Kafka consumer offset not committed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Message reprocessed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Max 5 retries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5.3 Ingestion Retry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Ingestion fails?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Celery retry: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Max 3 retries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Countdown: 60s, 120s, 240s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Update IngestionJob.retry_count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If max retries exceeded: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- Set status = FAILED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- Send alert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6. MONITORING &amp; LOGGING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6.1 Log Aggregation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All Services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 stdout/stderr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 Logs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(Optional) ELK Stack: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Elasticsearch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Logstash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Kibana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6.2 Metrics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Kong Gateway → Prometheus Plugin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Prometheus (Port 9090)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Grafana Dashboards (Port 3001)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Request rate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Error rate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Latency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 xml:space="preserve">  - Service health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7. DEPLOYMENT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7.1 Quick Start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Clone repository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git clone &lt;repo-url&gt;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cd enterprise-upload-system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Copy environment file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cp .env.example .env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Build and start all services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make build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make up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status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make status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View logs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make logs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Access points: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Frontend: http://localhost:3000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Kong Admin: http://localhost:8001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MinIO Console: http://localhost:9001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Grafana: http://localhost:3001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7.2 Service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1140"/>
        <w:gridCol w:w="2602"/>
      </w:tblGrid>
      <w:tr w:rsidR="00022601" w:rsidRPr="00BA2224" w:rsidTr="00545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A2224">
              <w:rPr>
                <w:rFonts w:eastAsia="Times New Roman" w:cs="Times New Roman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A2224">
              <w:rPr>
                <w:rFonts w:eastAsia="Times New Roman" w:cs="Times New Roman"/>
                <w:b/>
                <w:bCs/>
                <w:sz w:val="24"/>
                <w:szCs w:val="24"/>
              </w:rPr>
              <w:t>Port(s)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BA2224">
              <w:rPr>
                <w:rFonts w:eastAsia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React UI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lastRenderedPageBreak/>
              <w:t>Kong Gateway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8000, 8001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API Gateway &amp; Admin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Upload Management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Java Spring Boot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Java Spring Boot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Validation Service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8002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Python FastAPI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Ingest Service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8003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Python FastAPI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MinIO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9000, 9001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Object Storage &amp; Console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Main Database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Transaction DB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5433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Target Database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27017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Document Database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ClickHouse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8123, 9001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Analytics Database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Kafka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9092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Message Broker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6379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Cache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9090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Metrics</w:t>
            </w:r>
          </w:p>
        </w:tc>
      </w:tr>
      <w:tr w:rsidR="00022601" w:rsidRPr="00BA2224" w:rsidTr="00545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3001</w:t>
            </w:r>
          </w:p>
        </w:tc>
        <w:tc>
          <w:tcPr>
            <w:tcW w:w="0" w:type="auto"/>
            <w:vAlign w:val="center"/>
            <w:hideMark/>
          </w:tcPr>
          <w:p w:rsidR="00022601" w:rsidRPr="00BA2224" w:rsidRDefault="00022601" w:rsidP="005455C3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BA2224">
              <w:rPr>
                <w:rFonts w:eastAsia="Times New Roman" w:cs="Times New Roman"/>
                <w:sz w:val="24"/>
                <w:szCs w:val="24"/>
              </w:rPr>
              <w:t>Dashboards</w:t>
            </w:r>
          </w:p>
        </w:tc>
      </w:tr>
    </w:tbl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8. SCALABILITY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8.1 Horizontal Scaling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Scale services independently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up -d --scale validation-service=3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up -d --scale ingest-service=3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up -d --scale celery-worker=5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8.2 Load Balancing</w:t>
      </w:r>
    </w:p>
    <w:p w:rsidR="00022601" w:rsidRPr="00BA2224" w:rsidRDefault="00022601" w:rsidP="0002260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Kong Gateway automatically load balances across multiple instances.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8.3 Partitioning</w:t>
      </w:r>
    </w:p>
    <w:p w:rsidR="00022601" w:rsidRPr="00BA2224" w:rsidRDefault="00022601" w:rsidP="00022601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Kafka topics can be partitioned</w:t>
      </w:r>
    </w:p>
    <w:p w:rsidR="00022601" w:rsidRPr="00BA2224" w:rsidRDefault="00022601" w:rsidP="00022601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MinIO supports distributed deployment</w:t>
      </w:r>
    </w:p>
    <w:p w:rsidR="00022601" w:rsidRPr="00BA2224" w:rsidRDefault="00022601" w:rsidP="00022601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eastAsia="Times New Roman" w:cs="Times New Roman"/>
          <w:sz w:val="24"/>
          <w:szCs w:val="24"/>
        </w:rPr>
        <w:t>Databases can be sharded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9. BEST PRACTICES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9.1 Security</w:t>
      </w:r>
    </w:p>
    <w:p w:rsidR="00022601" w:rsidRPr="00BA2224" w:rsidRDefault="00022601" w:rsidP="00022601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BA2224">
        <w:rPr>
          <w:rFonts w:eastAsia="Times New Roman" w:cs="Times New Roman"/>
          <w:sz w:val="24"/>
          <w:szCs w:val="24"/>
        </w:rPr>
        <w:t xml:space="preserve"> Always use HTTPS in production</w:t>
      </w:r>
    </w:p>
    <w:p w:rsidR="00022601" w:rsidRPr="00BA2224" w:rsidRDefault="00022601" w:rsidP="00022601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Rotate JWT secrets regularly</w:t>
      </w:r>
    </w:p>
    <w:p w:rsidR="00022601" w:rsidRPr="00BA2224" w:rsidRDefault="00022601" w:rsidP="00022601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Use strong database passwords</w:t>
      </w:r>
    </w:p>
    <w:p w:rsidR="00022601" w:rsidRPr="00BA2224" w:rsidRDefault="00022601" w:rsidP="00022601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Enable MinIO TLS</w:t>
      </w:r>
    </w:p>
    <w:p w:rsidR="00022601" w:rsidRPr="00BA2224" w:rsidRDefault="00022601" w:rsidP="00022601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Network isolation with Docker networks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9.2 Performance</w:t>
      </w:r>
    </w:p>
    <w:p w:rsidR="00022601" w:rsidRPr="00BA2224" w:rsidRDefault="00022601" w:rsidP="00022601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Use connection pooling</w:t>
      </w:r>
    </w:p>
    <w:p w:rsidR="00022601" w:rsidRPr="00BA2224" w:rsidRDefault="00022601" w:rsidP="00022601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Implement caching with Redis</w:t>
      </w:r>
    </w:p>
    <w:p w:rsidR="00022601" w:rsidRPr="00BA2224" w:rsidRDefault="00022601" w:rsidP="00022601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Batch database operations</w:t>
      </w:r>
    </w:p>
    <w:p w:rsidR="00022601" w:rsidRPr="00BA2224" w:rsidRDefault="00022601" w:rsidP="00022601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Use CDN for frontend assets</w:t>
      </w:r>
    </w:p>
    <w:p w:rsidR="00022601" w:rsidRPr="00BA2224" w:rsidRDefault="00022601" w:rsidP="00022601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Enable compression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9.3 Reliability</w:t>
      </w:r>
    </w:p>
    <w:p w:rsidR="00022601" w:rsidRPr="00BA2224" w:rsidRDefault="00022601" w:rsidP="0002260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Implement circuit breakers</w:t>
      </w:r>
    </w:p>
    <w:p w:rsidR="00022601" w:rsidRPr="00BA2224" w:rsidRDefault="00022601" w:rsidP="0002260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Set proper timeouts</w:t>
      </w:r>
    </w:p>
    <w:p w:rsidR="00022601" w:rsidRPr="00BA2224" w:rsidRDefault="00022601" w:rsidP="0002260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Use health checks</w:t>
      </w:r>
    </w:p>
    <w:p w:rsidR="00022601" w:rsidRPr="00BA2224" w:rsidRDefault="00022601" w:rsidP="0002260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Enable auto-restart policies</w:t>
      </w:r>
    </w:p>
    <w:p w:rsidR="00022601" w:rsidRPr="00BA2224" w:rsidRDefault="00022601" w:rsidP="0002260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A2224">
        <w:rPr>
          <w:rFonts w:eastAsia="Times New Roman" w:cs="Times New Roman"/>
          <w:sz w:val="24"/>
          <w:szCs w:val="24"/>
        </w:rPr>
        <w:t xml:space="preserve"> Regular backups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10. TROUBLESHOOTING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10.1 Service Won't Start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logs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logs &lt;service-name&gt;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health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ps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Restart service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restart &lt;service-name&gt;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10.2 Database Connection Issues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if database is ready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exec postgres pg_isready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network connectivity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exec upload-management-service ping postgres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lastRenderedPageBreak/>
        <w:t>10.3 Kafka Issues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topics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exec kafka kafka-topics --list --bootstrap-server localhost:9092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# Check consumer groups</w:t>
      </w:r>
    </w:p>
    <w:p w:rsidR="00022601" w:rsidRPr="00BA2224" w:rsidRDefault="00022601" w:rsidP="00022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docker-compose exec kafka kafka-consumer-groups --list --bootstrap-server localhost:9092</w:t>
      </w:r>
    </w:p>
    <w:p w:rsidR="00022601" w:rsidRPr="00BA2224" w:rsidRDefault="00022601" w:rsidP="00022601">
      <w:pPr>
        <w:spacing w:after="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A2224">
        <w:rPr>
          <w:rFonts w:eastAsia="Times New Roman" w:cs="Times New Roman"/>
          <w:b/>
          <w:bCs/>
          <w:sz w:val="36"/>
          <w:szCs w:val="36"/>
        </w:rPr>
        <w:t>PHỤ LỤC: API ENDPOINTS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Upload Management Service</w:t>
      </w:r>
    </w:p>
    <w:p w:rsidR="00022601" w:rsidRPr="00BA2224" w:rsidRDefault="00022601" w:rsidP="0002260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/api/v1/uploads/presigned-url</w:t>
      </w:r>
      <w:r w:rsidRPr="00BA2224">
        <w:rPr>
          <w:rFonts w:eastAsia="Times New Roman" w:cs="Times New Roman"/>
          <w:sz w:val="24"/>
          <w:szCs w:val="24"/>
        </w:rPr>
        <w:t xml:space="preserve"> - Get presigned URL</w:t>
      </w:r>
    </w:p>
    <w:p w:rsidR="00022601" w:rsidRPr="00BA2224" w:rsidRDefault="00022601" w:rsidP="0002260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/api/v1/uploads/{id}/confirm</w:t>
      </w:r>
      <w:r w:rsidRPr="00BA2224">
        <w:rPr>
          <w:rFonts w:eastAsia="Times New Roman" w:cs="Times New Roman"/>
          <w:sz w:val="24"/>
          <w:szCs w:val="24"/>
        </w:rPr>
        <w:t xml:space="preserve"> - Confirm upload</w:t>
      </w:r>
    </w:p>
    <w:p w:rsidR="00022601" w:rsidRPr="00BA2224" w:rsidRDefault="00022601" w:rsidP="0002260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/api/v1/uploads/{id}/status</w:t>
      </w:r>
      <w:r w:rsidRPr="00BA2224">
        <w:rPr>
          <w:rFonts w:eastAsia="Times New Roman" w:cs="Times New Roman"/>
          <w:sz w:val="24"/>
          <w:szCs w:val="24"/>
        </w:rPr>
        <w:t xml:space="preserve"> - Get upload status</w:t>
      </w:r>
    </w:p>
    <w:p w:rsidR="00022601" w:rsidRPr="00BA2224" w:rsidRDefault="00022601" w:rsidP="0002260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/api/v1/uploads</w:t>
      </w:r>
      <w:r w:rsidRPr="00BA2224">
        <w:rPr>
          <w:rFonts w:eastAsia="Times New Roman" w:cs="Times New Roman"/>
          <w:sz w:val="24"/>
          <w:szCs w:val="24"/>
        </w:rPr>
        <w:t xml:space="preserve"> - List uploads</w:t>
      </w:r>
    </w:p>
    <w:p w:rsidR="00022601" w:rsidRPr="00BA2224" w:rsidRDefault="00022601" w:rsidP="0002260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DELETE /api/v1/uploads/{id}</w:t>
      </w:r>
      <w:r w:rsidRPr="00BA2224">
        <w:rPr>
          <w:rFonts w:eastAsia="Times New Roman" w:cs="Times New Roman"/>
          <w:sz w:val="24"/>
          <w:szCs w:val="24"/>
        </w:rPr>
        <w:t xml:space="preserve"> - Delete upload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User Management Service</w:t>
      </w:r>
    </w:p>
    <w:p w:rsidR="00022601" w:rsidRPr="00BA2224" w:rsidRDefault="00022601" w:rsidP="0002260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/auth/register</w:t>
      </w:r>
      <w:r w:rsidRPr="00BA2224">
        <w:rPr>
          <w:rFonts w:eastAsia="Times New Roman" w:cs="Times New Roman"/>
          <w:sz w:val="24"/>
          <w:szCs w:val="24"/>
        </w:rPr>
        <w:t xml:space="preserve"> - Register user</w:t>
      </w:r>
    </w:p>
    <w:p w:rsidR="00022601" w:rsidRPr="00BA2224" w:rsidRDefault="00022601" w:rsidP="0002260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/auth/login</w:t>
      </w:r>
      <w:r w:rsidRPr="00BA2224">
        <w:rPr>
          <w:rFonts w:eastAsia="Times New Roman" w:cs="Times New Roman"/>
          <w:sz w:val="24"/>
          <w:szCs w:val="24"/>
        </w:rPr>
        <w:t xml:space="preserve"> - Login</w:t>
      </w:r>
    </w:p>
    <w:p w:rsidR="00022601" w:rsidRPr="00BA2224" w:rsidRDefault="00022601" w:rsidP="0002260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/auth/refresh</w:t>
      </w:r>
      <w:r w:rsidRPr="00BA2224">
        <w:rPr>
          <w:rFonts w:eastAsia="Times New Roman" w:cs="Times New Roman"/>
          <w:sz w:val="24"/>
          <w:szCs w:val="24"/>
        </w:rPr>
        <w:t xml:space="preserve"> - Refresh token</w:t>
      </w:r>
    </w:p>
    <w:p w:rsidR="00022601" w:rsidRPr="00BA2224" w:rsidRDefault="00022601" w:rsidP="0002260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/auth/logout</w:t>
      </w:r>
      <w:r w:rsidRPr="00BA2224">
        <w:rPr>
          <w:rFonts w:eastAsia="Times New Roman" w:cs="Times New Roman"/>
          <w:sz w:val="24"/>
          <w:szCs w:val="24"/>
        </w:rPr>
        <w:t xml:space="preserve"> - Logout</w:t>
      </w:r>
    </w:p>
    <w:p w:rsidR="00022601" w:rsidRPr="00BA2224" w:rsidRDefault="00022601" w:rsidP="0002260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/api/v1/users/me</w:t>
      </w:r>
      <w:r w:rsidRPr="00BA2224">
        <w:rPr>
          <w:rFonts w:eastAsia="Times New Roman" w:cs="Times New Roman"/>
          <w:sz w:val="24"/>
          <w:szCs w:val="24"/>
        </w:rPr>
        <w:t xml:space="preserve"> - Get current user</w:t>
      </w:r>
    </w:p>
    <w:p w:rsidR="00022601" w:rsidRPr="00BA2224" w:rsidRDefault="00022601" w:rsidP="0002260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/api/v1/users/{id}</w:t>
      </w:r>
      <w:r w:rsidRPr="00BA2224">
        <w:rPr>
          <w:rFonts w:eastAsia="Times New Roman" w:cs="Times New Roman"/>
          <w:sz w:val="24"/>
          <w:szCs w:val="24"/>
        </w:rPr>
        <w:t xml:space="preserve"> - Get user by ID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Validation Service</w:t>
      </w:r>
    </w:p>
    <w:p w:rsidR="00022601" w:rsidRPr="00BA2224" w:rsidRDefault="00022601" w:rsidP="00022601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/api/v1/validations/{uploadId}</w:t>
      </w:r>
      <w:r w:rsidRPr="00BA2224">
        <w:rPr>
          <w:rFonts w:eastAsia="Times New Roman" w:cs="Times New Roman"/>
          <w:sz w:val="24"/>
          <w:szCs w:val="24"/>
        </w:rPr>
        <w:t xml:space="preserve"> - Get validation result</w:t>
      </w:r>
    </w:p>
    <w:p w:rsidR="00022601" w:rsidRPr="00BA2224" w:rsidRDefault="00022601" w:rsidP="00022601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/api/v1/validations/{uploadId}/retry</w:t>
      </w:r>
      <w:r w:rsidRPr="00BA2224">
        <w:rPr>
          <w:rFonts w:eastAsia="Times New Roman" w:cs="Times New Roman"/>
          <w:sz w:val="24"/>
          <w:szCs w:val="24"/>
        </w:rPr>
        <w:t xml:space="preserve"> - Retry validation</w:t>
      </w:r>
    </w:p>
    <w:p w:rsidR="00022601" w:rsidRPr="00BA2224" w:rsidRDefault="00022601" w:rsidP="0002260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A2224">
        <w:rPr>
          <w:rFonts w:eastAsia="Times New Roman" w:cs="Times New Roman"/>
          <w:b/>
          <w:bCs/>
          <w:sz w:val="27"/>
          <w:szCs w:val="27"/>
        </w:rPr>
        <w:t>Ingest Service</w:t>
      </w:r>
    </w:p>
    <w:p w:rsidR="00022601" w:rsidRPr="00BA2224" w:rsidRDefault="00022601" w:rsidP="00022601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POST /api/v1/ingest/trigger</w:t>
      </w:r>
      <w:r w:rsidRPr="00BA2224">
        <w:rPr>
          <w:rFonts w:eastAsia="Times New Roman" w:cs="Times New Roman"/>
          <w:sz w:val="24"/>
          <w:szCs w:val="24"/>
        </w:rPr>
        <w:t xml:space="preserve"> - Trigger ingestion</w:t>
      </w:r>
    </w:p>
    <w:p w:rsidR="00022601" w:rsidRPr="00BA2224" w:rsidRDefault="00022601" w:rsidP="00022601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/api/v1/ingest/{uploadId}/status</w:t>
      </w:r>
      <w:r w:rsidRPr="00BA2224">
        <w:rPr>
          <w:rFonts w:eastAsia="Times New Roman" w:cs="Times New Roman"/>
          <w:sz w:val="24"/>
          <w:szCs w:val="24"/>
        </w:rPr>
        <w:t xml:space="preserve"> - Get ingestion status</w:t>
      </w:r>
    </w:p>
    <w:p w:rsidR="00022601" w:rsidRPr="00BA2224" w:rsidRDefault="00022601" w:rsidP="00022601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BA2224">
        <w:rPr>
          <w:rFonts w:ascii="Courier New" w:eastAsia="Times New Roman" w:hAnsi="Courier New" w:cs="Courier New"/>
          <w:sz w:val="20"/>
          <w:szCs w:val="20"/>
        </w:rPr>
        <w:t>GET /api/v1/ingest/{uploadId}/history</w:t>
      </w:r>
      <w:r w:rsidRPr="00BA2224">
        <w:rPr>
          <w:rFonts w:eastAsia="Times New Roman" w:cs="Times New Roman"/>
          <w:sz w:val="24"/>
          <w:szCs w:val="24"/>
        </w:rPr>
        <w:t xml:space="preserve"> - Get ingestion history</w:t>
      </w:r>
    </w:p>
    <w:p w:rsidR="00022601" w:rsidRDefault="00022601" w:rsidP="00022601"/>
    <w:p w:rsidR="00EB5AB5" w:rsidRPr="00022601" w:rsidRDefault="00EB5AB5" w:rsidP="00022601">
      <w:bookmarkStart w:id="0" w:name="_GoBack"/>
      <w:bookmarkEnd w:id="0"/>
    </w:p>
    <w:sectPr w:rsidR="00EB5AB5" w:rsidRPr="00022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12F17"/>
    <w:multiLevelType w:val="multilevel"/>
    <w:tmpl w:val="7F0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41CB2"/>
    <w:multiLevelType w:val="multilevel"/>
    <w:tmpl w:val="354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80E14"/>
    <w:multiLevelType w:val="multilevel"/>
    <w:tmpl w:val="6F0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A5188"/>
    <w:multiLevelType w:val="multilevel"/>
    <w:tmpl w:val="0E52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6315"/>
    <w:multiLevelType w:val="multilevel"/>
    <w:tmpl w:val="B45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810E6"/>
    <w:multiLevelType w:val="multilevel"/>
    <w:tmpl w:val="E34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824F6"/>
    <w:multiLevelType w:val="multilevel"/>
    <w:tmpl w:val="345A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75538"/>
    <w:multiLevelType w:val="multilevel"/>
    <w:tmpl w:val="30D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D5699"/>
    <w:multiLevelType w:val="multilevel"/>
    <w:tmpl w:val="09BC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D78B1"/>
    <w:multiLevelType w:val="multilevel"/>
    <w:tmpl w:val="F3C6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F2C85"/>
    <w:multiLevelType w:val="multilevel"/>
    <w:tmpl w:val="696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160E4"/>
    <w:multiLevelType w:val="multilevel"/>
    <w:tmpl w:val="BBC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01B8F"/>
    <w:multiLevelType w:val="multilevel"/>
    <w:tmpl w:val="E75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C3C0D"/>
    <w:multiLevelType w:val="multilevel"/>
    <w:tmpl w:val="F1D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50ABD"/>
    <w:multiLevelType w:val="multilevel"/>
    <w:tmpl w:val="68DC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161CB"/>
    <w:multiLevelType w:val="multilevel"/>
    <w:tmpl w:val="0BA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919AA"/>
    <w:multiLevelType w:val="multilevel"/>
    <w:tmpl w:val="AD0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E1D7B"/>
    <w:multiLevelType w:val="multilevel"/>
    <w:tmpl w:val="7CF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643108"/>
    <w:multiLevelType w:val="multilevel"/>
    <w:tmpl w:val="86E2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C4D52"/>
    <w:multiLevelType w:val="multilevel"/>
    <w:tmpl w:val="F406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85ADF"/>
    <w:multiLevelType w:val="multilevel"/>
    <w:tmpl w:val="A80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C5DAA"/>
    <w:multiLevelType w:val="multilevel"/>
    <w:tmpl w:val="08F6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A18B6"/>
    <w:multiLevelType w:val="multilevel"/>
    <w:tmpl w:val="485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14567"/>
    <w:multiLevelType w:val="multilevel"/>
    <w:tmpl w:val="A0B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77FDE"/>
    <w:multiLevelType w:val="multilevel"/>
    <w:tmpl w:val="7B20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E7EA3"/>
    <w:multiLevelType w:val="multilevel"/>
    <w:tmpl w:val="FBA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03797"/>
    <w:multiLevelType w:val="multilevel"/>
    <w:tmpl w:val="D1E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24D24"/>
    <w:multiLevelType w:val="multilevel"/>
    <w:tmpl w:val="433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D0896"/>
    <w:multiLevelType w:val="multilevel"/>
    <w:tmpl w:val="2E96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A0642"/>
    <w:multiLevelType w:val="multilevel"/>
    <w:tmpl w:val="8C22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922C9"/>
    <w:multiLevelType w:val="multilevel"/>
    <w:tmpl w:val="5B2A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1624A"/>
    <w:multiLevelType w:val="multilevel"/>
    <w:tmpl w:val="DC44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23080"/>
    <w:multiLevelType w:val="multilevel"/>
    <w:tmpl w:val="C51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137B6"/>
    <w:multiLevelType w:val="multilevel"/>
    <w:tmpl w:val="ED4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0B3B7E"/>
    <w:multiLevelType w:val="multilevel"/>
    <w:tmpl w:val="2382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C5DD1"/>
    <w:multiLevelType w:val="multilevel"/>
    <w:tmpl w:val="C8D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B537A"/>
    <w:multiLevelType w:val="multilevel"/>
    <w:tmpl w:val="7AE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8421E"/>
    <w:multiLevelType w:val="multilevel"/>
    <w:tmpl w:val="9A14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8"/>
  </w:num>
  <w:num w:numId="3">
    <w:abstractNumId w:val="8"/>
  </w:num>
  <w:num w:numId="4">
    <w:abstractNumId w:val="13"/>
  </w:num>
  <w:num w:numId="5">
    <w:abstractNumId w:val="37"/>
  </w:num>
  <w:num w:numId="6">
    <w:abstractNumId w:val="0"/>
  </w:num>
  <w:num w:numId="7">
    <w:abstractNumId w:val="6"/>
  </w:num>
  <w:num w:numId="8">
    <w:abstractNumId w:val="15"/>
  </w:num>
  <w:num w:numId="9">
    <w:abstractNumId w:val="30"/>
  </w:num>
  <w:num w:numId="10">
    <w:abstractNumId w:val="5"/>
  </w:num>
  <w:num w:numId="11">
    <w:abstractNumId w:val="7"/>
  </w:num>
  <w:num w:numId="12">
    <w:abstractNumId w:val="2"/>
  </w:num>
  <w:num w:numId="13">
    <w:abstractNumId w:val="34"/>
  </w:num>
  <w:num w:numId="14">
    <w:abstractNumId w:val="11"/>
  </w:num>
  <w:num w:numId="15">
    <w:abstractNumId w:val="14"/>
  </w:num>
  <w:num w:numId="16">
    <w:abstractNumId w:val="18"/>
  </w:num>
  <w:num w:numId="17">
    <w:abstractNumId w:val="23"/>
  </w:num>
  <w:num w:numId="18">
    <w:abstractNumId w:val="33"/>
  </w:num>
  <w:num w:numId="19">
    <w:abstractNumId w:val="26"/>
  </w:num>
  <w:num w:numId="20">
    <w:abstractNumId w:val="16"/>
  </w:num>
  <w:num w:numId="21">
    <w:abstractNumId w:val="19"/>
  </w:num>
  <w:num w:numId="22">
    <w:abstractNumId w:val="20"/>
  </w:num>
  <w:num w:numId="23">
    <w:abstractNumId w:val="35"/>
  </w:num>
  <w:num w:numId="24">
    <w:abstractNumId w:val="32"/>
  </w:num>
  <w:num w:numId="25">
    <w:abstractNumId w:val="25"/>
  </w:num>
  <w:num w:numId="26">
    <w:abstractNumId w:val="31"/>
  </w:num>
  <w:num w:numId="27">
    <w:abstractNumId w:val="17"/>
  </w:num>
  <w:num w:numId="28">
    <w:abstractNumId w:val="3"/>
  </w:num>
  <w:num w:numId="29">
    <w:abstractNumId w:val="12"/>
  </w:num>
  <w:num w:numId="30">
    <w:abstractNumId w:val="10"/>
  </w:num>
  <w:num w:numId="31">
    <w:abstractNumId w:val="22"/>
  </w:num>
  <w:num w:numId="32">
    <w:abstractNumId w:val="36"/>
  </w:num>
  <w:num w:numId="33">
    <w:abstractNumId w:val="24"/>
  </w:num>
  <w:num w:numId="34">
    <w:abstractNumId w:val="4"/>
  </w:num>
  <w:num w:numId="35">
    <w:abstractNumId w:val="1"/>
  </w:num>
  <w:num w:numId="36">
    <w:abstractNumId w:val="27"/>
  </w:num>
  <w:num w:numId="37">
    <w:abstractNumId w:val="29"/>
  </w:num>
  <w:num w:numId="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21D"/>
    <w:rsid w:val="00022601"/>
    <w:rsid w:val="006F23EF"/>
    <w:rsid w:val="0096321D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9864F2-C08A-4517-AD17-5D242B06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customStyle="1" w:styleId="msonormal0">
    <w:name w:val="msonormal"/>
    <w:basedOn w:val="Normal"/>
    <w:rsid w:val="0096321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2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32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32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321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1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4348</Words>
  <Characters>24784</Characters>
  <Application>Microsoft Office Word</Application>
  <DocSecurity>0</DocSecurity>
  <Lines>206</Lines>
  <Paragraphs>58</Paragraphs>
  <ScaleCrop>false</ScaleCrop>
  <Company/>
  <LinksUpToDate>false</LinksUpToDate>
  <CharactersWithSpaces>29074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Viet Dao Anh (DF-STP)</cp:lastModifiedBy>
  <cp:revision>2</cp:revision>
  <dcterms:created xsi:type="dcterms:W3CDTF">2026-01-04T07:46:00Z</dcterms:created>
  <dcterms:modified xsi:type="dcterms:W3CDTF">2026-01-09T01:56:00Z</dcterms:modified>
</cp:coreProperties>
</file>