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6D3" w:rsidRPr="005336D3" w:rsidRDefault="005336D3" w:rsidP="005336D3">
      <w:pPr>
        <w:pStyle w:val="BodyText"/>
        <w:rPr>
          <w:shd w:val="clear" w:color="auto" w:fill="E6E6E6"/>
        </w:rPr>
      </w:pPr>
      <w:bookmarkStart w:id="0" w:name="_Toc505676561"/>
      <w:bookmarkStart w:id="1" w:name="_Toc506113340"/>
      <w:bookmarkStart w:id="2" w:name="_Toc506113479"/>
      <w:bookmarkStart w:id="3" w:name="_Toc506113793"/>
      <w:bookmarkStart w:id="4" w:name="_Toc493575508"/>
    </w:p>
    <w:p w:rsidR="005336D3" w:rsidRPr="005336D3" w:rsidRDefault="005336D3" w:rsidP="005336D3">
      <w:pPr>
        <w:pStyle w:val="DocumentTitle"/>
        <w:spacing w:before="0" w:after="0"/>
        <w:rPr>
          <w:rFonts w:cs="Arial"/>
          <w:b w:val="0"/>
          <w:shd w:val="clear" w:color="auto" w:fill="E6E6E6"/>
        </w:rPr>
      </w:pPr>
    </w:p>
    <w:p w:rsidR="005336D3" w:rsidRPr="005336D3" w:rsidRDefault="005336D3" w:rsidP="005336D3">
      <w:pPr>
        <w:pStyle w:val="DocumentTitle"/>
        <w:spacing w:before="0" w:after="0"/>
        <w:rPr>
          <w:rFonts w:cs="Arial"/>
          <w:b w:val="0"/>
          <w:shd w:val="clear" w:color="auto" w:fill="E6E6E6"/>
        </w:rPr>
      </w:pPr>
    </w:p>
    <w:p w:rsidR="005336D3" w:rsidRPr="005336D3" w:rsidRDefault="005336D3" w:rsidP="005336D3">
      <w:pPr>
        <w:pStyle w:val="DocumentTitle"/>
        <w:spacing w:before="0" w:after="0"/>
        <w:rPr>
          <w:rFonts w:cs="Arial"/>
          <w:b w:val="0"/>
          <w:shd w:val="clear" w:color="auto" w:fill="E6E6E6"/>
        </w:rPr>
      </w:pPr>
    </w:p>
    <w:p w:rsidR="005336D3" w:rsidRPr="005336D3" w:rsidRDefault="005336D3" w:rsidP="005336D3">
      <w:pPr>
        <w:pStyle w:val="DocumentTitle"/>
        <w:spacing w:before="0" w:after="0"/>
        <w:rPr>
          <w:rFonts w:cs="Arial"/>
          <w:b w:val="0"/>
          <w:shd w:val="clear" w:color="auto" w:fill="E6E6E6"/>
        </w:rPr>
      </w:pPr>
    </w:p>
    <w:p w:rsidR="005336D3" w:rsidRPr="005336D3" w:rsidRDefault="005336D3" w:rsidP="005336D3">
      <w:pPr>
        <w:pStyle w:val="DocumentTitle"/>
        <w:spacing w:before="0" w:after="0"/>
        <w:rPr>
          <w:rFonts w:cs="Arial"/>
          <w:b w:val="0"/>
          <w:shd w:val="clear" w:color="auto" w:fill="E6E6E6"/>
        </w:rPr>
      </w:pPr>
    </w:p>
    <w:p w:rsidR="005336D3" w:rsidRPr="00566927" w:rsidRDefault="005336D3" w:rsidP="005336D3">
      <w:pPr>
        <w:pStyle w:val="DocumentTitle"/>
        <w:spacing w:before="0" w:after="0"/>
        <w:rPr>
          <w:rFonts w:ascii="Arial" w:hAnsi="Arial" w:cs="Arial"/>
          <w:sz w:val="44"/>
          <w:highlight w:val="lightGray"/>
        </w:rPr>
      </w:pPr>
      <w:r w:rsidRPr="00566927">
        <w:rPr>
          <w:rFonts w:ascii="Arial" w:hAnsi="Arial" w:cs="Arial"/>
          <w:sz w:val="44"/>
          <w:highlight w:val="lightGray"/>
        </w:rPr>
        <w:t>money management</w:t>
      </w:r>
    </w:p>
    <w:p w:rsidR="005336D3" w:rsidRPr="00566927" w:rsidRDefault="005336D3" w:rsidP="005336D3">
      <w:pPr>
        <w:pStyle w:val="DocumentTitle"/>
        <w:spacing w:before="0" w:after="0"/>
        <w:rPr>
          <w:rFonts w:ascii="Arial" w:hAnsi="Arial" w:cs="Arial"/>
          <w:sz w:val="28"/>
          <w:highlight w:val="lightGray"/>
        </w:rPr>
      </w:pPr>
      <w:r w:rsidRPr="00566927">
        <w:rPr>
          <w:rFonts w:ascii="Arial" w:hAnsi="Arial" w:cs="Arial"/>
          <w:szCs w:val="36"/>
        </w:rPr>
        <w:t>USE CASE: UC01 – SIGN UP</w:t>
      </w:r>
    </w:p>
    <w:p w:rsidR="005336D3" w:rsidRPr="005336D3" w:rsidRDefault="005336D3" w:rsidP="005336D3">
      <w:pPr>
        <w:pStyle w:val="Bold"/>
        <w:rPr>
          <w:rFonts w:cs="Arial"/>
        </w:rPr>
      </w:pPr>
      <w:r w:rsidRPr="005336D3">
        <w:rPr>
          <w:rFonts w:cs="Arial"/>
        </w:rPr>
        <w:t>Version 1.0</w:t>
      </w:r>
    </w:p>
    <w:p w:rsidR="005336D3" w:rsidRPr="005336D3" w:rsidRDefault="005336D3" w:rsidP="005336D3">
      <w:pPr>
        <w:pStyle w:val="DocumentTitle"/>
        <w:spacing w:before="0" w:after="0"/>
        <w:rPr>
          <w:b w:val="0"/>
          <w:highlight w:val="lightGray"/>
        </w:rPr>
      </w:pPr>
    </w:p>
    <w:p w:rsidR="005336D3" w:rsidRPr="005336D3" w:rsidRDefault="005336D3" w:rsidP="005336D3">
      <w:pPr>
        <w:pStyle w:val="DocumentTitle"/>
        <w:spacing w:before="0" w:after="0"/>
        <w:rPr>
          <w:b w:val="0"/>
        </w:rPr>
      </w:pPr>
    </w:p>
    <w:p w:rsidR="005336D3" w:rsidRPr="005336D3" w:rsidRDefault="005336D3" w:rsidP="005336D3">
      <w:pPr>
        <w:rPr>
          <w:smallCaps/>
          <w:spacing w:val="20"/>
          <w:sz w:val="32"/>
        </w:rPr>
      </w:pPr>
    </w:p>
    <w:p w:rsidR="005336D3" w:rsidRPr="005336D3" w:rsidRDefault="005336D3" w:rsidP="005336D3">
      <w:pPr>
        <w:rPr>
          <w:rFonts w:eastAsia="Times New Roman" w:cs="Arial"/>
          <w:sz w:val="32"/>
          <w:szCs w:val="24"/>
          <w:lang w:eastAsia="en-US"/>
        </w:rPr>
      </w:pPr>
      <w:r w:rsidRPr="005336D3">
        <w:br w:type="page"/>
      </w:r>
    </w:p>
    <w:bookmarkEnd w:id="0"/>
    <w:bookmarkEnd w:id="1"/>
    <w:bookmarkEnd w:id="2"/>
    <w:bookmarkEnd w:id="3"/>
    <w:p w:rsidR="005336D3" w:rsidRPr="005336D3" w:rsidRDefault="005336D3" w:rsidP="005336D3">
      <w:pPr>
        <w:pStyle w:val="SectionTitle"/>
      </w:pPr>
      <w:r w:rsidRPr="005336D3">
        <w:lastRenderedPageBreak/>
        <w:t>Revision History</w:t>
      </w:r>
    </w:p>
    <w:tbl>
      <w:tblPr>
        <w:tblW w:w="971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908"/>
        <w:gridCol w:w="990"/>
        <w:gridCol w:w="5017"/>
        <w:gridCol w:w="1800"/>
      </w:tblGrid>
      <w:tr w:rsidR="005336D3" w:rsidRPr="005336D3" w:rsidTr="00717798">
        <w:tc>
          <w:tcPr>
            <w:tcW w:w="1908" w:type="dxa"/>
            <w:shd w:val="clear" w:color="auto" w:fill="D9D9D9"/>
          </w:tcPr>
          <w:p w:rsidR="005336D3" w:rsidRPr="005336D3" w:rsidRDefault="005336D3" w:rsidP="00717798">
            <w:pPr>
              <w:pStyle w:val="table2"/>
              <w:rPr>
                <w:color w:val="auto"/>
              </w:rPr>
            </w:pPr>
            <w:r w:rsidRPr="005336D3">
              <w:rPr>
                <w:color w:val="auto"/>
              </w:rPr>
              <w:t>Date</w:t>
            </w:r>
          </w:p>
        </w:tc>
        <w:tc>
          <w:tcPr>
            <w:tcW w:w="990" w:type="dxa"/>
            <w:shd w:val="clear" w:color="auto" w:fill="D9D9D9"/>
          </w:tcPr>
          <w:p w:rsidR="005336D3" w:rsidRPr="005336D3" w:rsidRDefault="005336D3" w:rsidP="00717798">
            <w:pPr>
              <w:pStyle w:val="table2"/>
              <w:rPr>
                <w:color w:val="auto"/>
              </w:rPr>
            </w:pPr>
            <w:r w:rsidRPr="005336D3">
              <w:rPr>
                <w:color w:val="auto"/>
              </w:rPr>
              <w:t>Version</w:t>
            </w:r>
          </w:p>
        </w:tc>
        <w:tc>
          <w:tcPr>
            <w:tcW w:w="5017" w:type="dxa"/>
            <w:shd w:val="clear" w:color="auto" w:fill="D9D9D9"/>
          </w:tcPr>
          <w:p w:rsidR="005336D3" w:rsidRPr="005336D3" w:rsidRDefault="005336D3" w:rsidP="00717798">
            <w:pPr>
              <w:pStyle w:val="table2"/>
              <w:rPr>
                <w:color w:val="auto"/>
              </w:rPr>
            </w:pPr>
            <w:r w:rsidRPr="005336D3">
              <w:rPr>
                <w:color w:val="auto"/>
              </w:rPr>
              <w:t>Summary of Change</w:t>
            </w:r>
          </w:p>
        </w:tc>
        <w:tc>
          <w:tcPr>
            <w:tcW w:w="1800" w:type="dxa"/>
            <w:shd w:val="clear" w:color="auto" w:fill="D9D9D9"/>
          </w:tcPr>
          <w:p w:rsidR="005336D3" w:rsidRPr="005336D3" w:rsidRDefault="005336D3" w:rsidP="00717798">
            <w:pPr>
              <w:pStyle w:val="table2"/>
              <w:rPr>
                <w:color w:val="auto"/>
              </w:rPr>
            </w:pPr>
            <w:r w:rsidRPr="005336D3">
              <w:rPr>
                <w:color w:val="auto"/>
              </w:rPr>
              <w:t>Author</w:t>
            </w:r>
          </w:p>
        </w:tc>
      </w:tr>
      <w:tr w:rsidR="005336D3" w:rsidRPr="005336D3" w:rsidTr="00717798">
        <w:tc>
          <w:tcPr>
            <w:tcW w:w="1908" w:type="dxa"/>
            <w:shd w:val="clear" w:color="auto" w:fill="auto"/>
          </w:tcPr>
          <w:p w:rsidR="005336D3" w:rsidRPr="005336D3" w:rsidRDefault="005336D3" w:rsidP="00717798">
            <w:pPr>
              <w:pStyle w:val="table2"/>
              <w:rPr>
                <w:color w:val="auto"/>
              </w:rPr>
            </w:pPr>
            <w:r>
              <w:rPr>
                <w:color w:val="auto"/>
              </w:rPr>
              <w:t>13 October</w:t>
            </w:r>
            <w:r w:rsidRPr="005336D3">
              <w:rPr>
                <w:color w:val="auto"/>
              </w:rPr>
              <w:t xml:space="preserve"> 2016</w:t>
            </w:r>
          </w:p>
        </w:tc>
        <w:tc>
          <w:tcPr>
            <w:tcW w:w="990" w:type="dxa"/>
            <w:shd w:val="clear" w:color="auto" w:fill="auto"/>
          </w:tcPr>
          <w:p w:rsidR="005336D3" w:rsidRPr="005336D3" w:rsidRDefault="005336D3" w:rsidP="00717798">
            <w:pPr>
              <w:pStyle w:val="table2"/>
              <w:rPr>
                <w:color w:val="auto"/>
              </w:rPr>
            </w:pPr>
            <w:r>
              <w:rPr>
                <w:color w:val="auto"/>
              </w:rPr>
              <w:t>1.0</w:t>
            </w:r>
          </w:p>
        </w:tc>
        <w:tc>
          <w:tcPr>
            <w:tcW w:w="5017" w:type="dxa"/>
            <w:shd w:val="clear" w:color="auto" w:fill="auto"/>
          </w:tcPr>
          <w:p w:rsidR="005336D3" w:rsidRPr="005336D3" w:rsidRDefault="005336D3" w:rsidP="00717798">
            <w:pPr>
              <w:pStyle w:val="table2"/>
              <w:rPr>
                <w:color w:val="auto"/>
              </w:rPr>
            </w:pPr>
            <w:r w:rsidRPr="005336D3">
              <w:rPr>
                <w:color w:val="auto"/>
              </w:rPr>
              <w:t>Initial version</w:t>
            </w:r>
          </w:p>
        </w:tc>
        <w:tc>
          <w:tcPr>
            <w:tcW w:w="1800" w:type="dxa"/>
            <w:shd w:val="clear" w:color="auto" w:fill="auto"/>
          </w:tcPr>
          <w:p w:rsidR="005336D3" w:rsidRPr="005336D3" w:rsidRDefault="005336D3" w:rsidP="00717798">
            <w:pPr>
              <w:pStyle w:val="table2"/>
              <w:rPr>
                <w:color w:val="auto"/>
              </w:rPr>
            </w:pPr>
            <w:r>
              <w:rPr>
                <w:color w:val="auto"/>
              </w:rPr>
              <w:t>Trương Nguyễn Nhật Hoàng</w:t>
            </w:r>
          </w:p>
        </w:tc>
      </w:tr>
    </w:tbl>
    <w:p w:rsidR="005336D3" w:rsidRPr="005336D3" w:rsidRDefault="005336D3" w:rsidP="005336D3">
      <w:pPr>
        <w:pStyle w:val="InfoBlue"/>
        <w:rPr>
          <w:color w:val="auto"/>
        </w:rPr>
      </w:pPr>
    </w:p>
    <w:p w:rsidR="005336D3" w:rsidRPr="005336D3" w:rsidRDefault="005336D3" w:rsidP="005336D3">
      <w:pPr>
        <w:pStyle w:val="SectionTitle"/>
      </w:pPr>
      <w:r w:rsidRPr="005336D3">
        <w:t xml:space="preserve"> Distribution for Review/Approval</w:t>
      </w:r>
    </w:p>
    <w:tbl>
      <w:tblPr>
        <w:tblW w:w="971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908"/>
        <w:gridCol w:w="2767"/>
        <w:gridCol w:w="1260"/>
        <w:gridCol w:w="1260"/>
        <w:gridCol w:w="1260"/>
        <w:gridCol w:w="1260"/>
      </w:tblGrid>
      <w:tr w:rsidR="005336D3" w:rsidRPr="005336D3" w:rsidTr="00717798">
        <w:tc>
          <w:tcPr>
            <w:tcW w:w="1908" w:type="dxa"/>
            <w:shd w:val="clear" w:color="auto" w:fill="D9D9D9"/>
          </w:tcPr>
          <w:p w:rsidR="005336D3" w:rsidRPr="005336D3" w:rsidRDefault="005336D3" w:rsidP="00717798">
            <w:pPr>
              <w:pStyle w:val="table2"/>
              <w:rPr>
                <w:color w:val="auto"/>
              </w:rPr>
            </w:pPr>
            <w:r w:rsidRPr="005336D3">
              <w:rPr>
                <w:color w:val="auto"/>
              </w:rPr>
              <w:t>Name</w:t>
            </w:r>
          </w:p>
        </w:tc>
        <w:tc>
          <w:tcPr>
            <w:tcW w:w="2767" w:type="dxa"/>
            <w:shd w:val="clear" w:color="auto" w:fill="D9D9D9"/>
          </w:tcPr>
          <w:p w:rsidR="005336D3" w:rsidRPr="005336D3" w:rsidRDefault="005336D3" w:rsidP="00717798">
            <w:pPr>
              <w:pStyle w:val="table2"/>
              <w:rPr>
                <w:color w:val="auto"/>
              </w:rPr>
            </w:pPr>
            <w:r w:rsidRPr="005336D3">
              <w:rPr>
                <w:color w:val="auto"/>
              </w:rPr>
              <w:t>Title &amp; Company</w:t>
            </w:r>
          </w:p>
        </w:tc>
        <w:tc>
          <w:tcPr>
            <w:tcW w:w="1260" w:type="dxa"/>
            <w:shd w:val="clear" w:color="auto" w:fill="D9D9D9"/>
          </w:tcPr>
          <w:p w:rsidR="005336D3" w:rsidRPr="005336D3" w:rsidRDefault="005336D3" w:rsidP="00717798">
            <w:pPr>
              <w:pStyle w:val="table2"/>
              <w:rPr>
                <w:color w:val="auto"/>
              </w:rPr>
            </w:pPr>
            <w:r w:rsidRPr="005336D3">
              <w:rPr>
                <w:color w:val="auto"/>
              </w:rPr>
              <w:t>Issue Version</w:t>
            </w:r>
          </w:p>
        </w:tc>
        <w:tc>
          <w:tcPr>
            <w:tcW w:w="1260" w:type="dxa"/>
            <w:shd w:val="clear" w:color="auto" w:fill="D9D9D9"/>
          </w:tcPr>
          <w:p w:rsidR="005336D3" w:rsidRPr="005336D3" w:rsidRDefault="005336D3" w:rsidP="00717798">
            <w:pPr>
              <w:pStyle w:val="table2"/>
              <w:rPr>
                <w:color w:val="auto"/>
              </w:rPr>
            </w:pPr>
            <w:r w:rsidRPr="005336D3">
              <w:rPr>
                <w:color w:val="auto"/>
              </w:rPr>
              <w:t>Issue Date</w:t>
            </w:r>
          </w:p>
        </w:tc>
        <w:tc>
          <w:tcPr>
            <w:tcW w:w="1260" w:type="dxa"/>
            <w:shd w:val="clear" w:color="auto" w:fill="D9D9D9"/>
          </w:tcPr>
          <w:p w:rsidR="005336D3" w:rsidRPr="005336D3" w:rsidRDefault="005336D3" w:rsidP="00717798">
            <w:pPr>
              <w:pStyle w:val="table2"/>
              <w:rPr>
                <w:color w:val="auto"/>
              </w:rPr>
            </w:pPr>
            <w:r w:rsidRPr="005336D3">
              <w:rPr>
                <w:color w:val="auto"/>
              </w:rPr>
              <w:t>Review Date</w:t>
            </w:r>
          </w:p>
        </w:tc>
        <w:tc>
          <w:tcPr>
            <w:tcW w:w="1260" w:type="dxa"/>
            <w:shd w:val="clear" w:color="auto" w:fill="D9D9D9"/>
          </w:tcPr>
          <w:p w:rsidR="005336D3" w:rsidRPr="005336D3" w:rsidRDefault="005336D3" w:rsidP="00717798">
            <w:pPr>
              <w:pStyle w:val="table2"/>
              <w:rPr>
                <w:color w:val="auto"/>
              </w:rPr>
            </w:pPr>
            <w:r w:rsidRPr="005336D3">
              <w:rPr>
                <w:color w:val="auto"/>
              </w:rPr>
              <w:t>Approval Date</w:t>
            </w:r>
          </w:p>
        </w:tc>
      </w:tr>
      <w:tr w:rsidR="005336D3" w:rsidRPr="005336D3" w:rsidTr="00717798">
        <w:tc>
          <w:tcPr>
            <w:tcW w:w="1908" w:type="dxa"/>
            <w:shd w:val="clear" w:color="auto" w:fill="auto"/>
          </w:tcPr>
          <w:p w:rsidR="005336D3" w:rsidRPr="005336D3" w:rsidRDefault="005336D3" w:rsidP="00717798">
            <w:pPr>
              <w:pStyle w:val="table2"/>
              <w:rPr>
                <w:color w:val="auto"/>
              </w:rPr>
            </w:pPr>
            <w:r>
              <w:rPr>
                <w:color w:val="auto"/>
              </w:rPr>
              <w:t>TBD</w:t>
            </w:r>
          </w:p>
        </w:tc>
        <w:tc>
          <w:tcPr>
            <w:tcW w:w="2767" w:type="dxa"/>
            <w:shd w:val="clear" w:color="auto" w:fill="auto"/>
          </w:tcPr>
          <w:p w:rsidR="005336D3" w:rsidRPr="005336D3" w:rsidRDefault="005336D3" w:rsidP="00717798">
            <w:pPr>
              <w:pStyle w:val="table2"/>
              <w:rPr>
                <w:color w:val="auto"/>
              </w:rPr>
            </w:pPr>
            <w:r>
              <w:rPr>
                <w:color w:val="auto"/>
              </w:rPr>
              <w:t>TBD</w:t>
            </w:r>
          </w:p>
        </w:tc>
        <w:tc>
          <w:tcPr>
            <w:tcW w:w="1260" w:type="dxa"/>
            <w:shd w:val="clear" w:color="auto" w:fill="auto"/>
          </w:tcPr>
          <w:p w:rsidR="005336D3" w:rsidRPr="005336D3" w:rsidRDefault="005336D3" w:rsidP="00717798">
            <w:pPr>
              <w:pStyle w:val="table2"/>
              <w:rPr>
                <w:color w:val="auto"/>
              </w:rPr>
            </w:pPr>
            <w:r>
              <w:rPr>
                <w:color w:val="auto"/>
              </w:rPr>
              <w:t>1.0</w:t>
            </w:r>
          </w:p>
        </w:tc>
        <w:tc>
          <w:tcPr>
            <w:tcW w:w="1260" w:type="dxa"/>
            <w:shd w:val="clear" w:color="auto" w:fill="auto"/>
          </w:tcPr>
          <w:p w:rsidR="005336D3" w:rsidRPr="005336D3" w:rsidRDefault="005336D3" w:rsidP="00717798">
            <w:pPr>
              <w:pStyle w:val="table2"/>
              <w:rPr>
                <w:color w:val="auto"/>
              </w:rPr>
            </w:pPr>
            <w:r>
              <w:rPr>
                <w:color w:val="auto"/>
              </w:rPr>
              <w:t>TBD</w:t>
            </w:r>
          </w:p>
        </w:tc>
        <w:tc>
          <w:tcPr>
            <w:tcW w:w="1260" w:type="dxa"/>
          </w:tcPr>
          <w:p w:rsidR="005336D3" w:rsidRPr="005336D3" w:rsidRDefault="005336D3" w:rsidP="00717798">
            <w:pPr>
              <w:pStyle w:val="table2"/>
              <w:rPr>
                <w:color w:val="auto"/>
              </w:rPr>
            </w:pPr>
            <w:r>
              <w:rPr>
                <w:color w:val="auto"/>
              </w:rPr>
              <w:t>TBD</w:t>
            </w:r>
          </w:p>
        </w:tc>
        <w:tc>
          <w:tcPr>
            <w:tcW w:w="1260" w:type="dxa"/>
          </w:tcPr>
          <w:p w:rsidR="005336D3" w:rsidRPr="005336D3" w:rsidRDefault="005336D3" w:rsidP="00717798">
            <w:pPr>
              <w:pStyle w:val="table2"/>
              <w:rPr>
                <w:color w:val="auto"/>
              </w:rPr>
            </w:pPr>
            <w:r>
              <w:rPr>
                <w:color w:val="auto"/>
              </w:rPr>
              <w:t>TBD</w:t>
            </w:r>
          </w:p>
        </w:tc>
      </w:tr>
    </w:tbl>
    <w:p w:rsidR="005336D3" w:rsidRPr="005336D3" w:rsidRDefault="005336D3" w:rsidP="005336D3">
      <w:pPr>
        <w:pStyle w:val="SectionTitle"/>
      </w:pPr>
    </w:p>
    <w:p w:rsidR="005336D3" w:rsidRPr="005336D3" w:rsidRDefault="005336D3" w:rsidP="005336D3">
      <w:pPr>
        <w:jc w:val="center"/>
        <w:rPr>
          <w:lang w:eastAsia="en-US"/>
        </w:rPr>
      </w:pPr>
    </w:p>
    <w:p w:rsidR="005336D3" w:rsidRPr="005336D3" w:rsidRDefault="005336D3" w:rsidP="005336D3">
      <w:pPr>
        <w:pStyle w:val="SectionTitle"/>
      </w:pPr>
      <w:r w:rsidRPr="005336D3">
        <w:br w:type="page"/>
      </w:r>
      <w:r w:rsidRPr="005336D3">
        <w:lastRenderedPageBreak/>
        <w:t>Contents</w:t>
      </w:r>
    </w:p>
    <w:p w:rsidR="005336D3" w:rsidRPr="005336D3" w:rsidRDefault="005336D3" w:rsidP="005336D3">
      <w:pPr>
        <w:pStyle w:val="TOC1"/>
        <w:tabs>
          <w:tab w:val="left" w:pos="1094"/>
          <w:tab w:val="right" w:leader="dot" w:pos="9440"/>
        </w:tabs>
        <w:rPr>
          <w:rFonts w:asciiTheme="minorHAnsi" w:eastAsiaTheme="minorEastAsia" w:hAnsiTheme="minorHAnsi" w:cstheme="minorBidi"/>
          <w:noProof/>
          <w:szCs w:val="22"/>
          <w:lang w:eastAsia="en-US"/>
        </w:rPr>
      </w:pPr>
      <w:r w:rsidRPr="005336D3">
        <w:fldChar w:fldCharType="begin"/>
      </w:r>
      <w:r w:rsidRPr="005336D3">
        <w:instrText xml:space="preserve"> TOC \o "2-3" \h \z \t "Heading 1,1" </w:instrText>
      </w:r>
      <w:r w:rsidRPr="005336D3">
        <w:fldChar w:fldCharType="separate"/>
      </w:r>
      <w:hyperlink w:anchor="_Toc458055282" w:history="1">
        <w:r w:rsidRPr="005336D3">
          <w:rPr>
            <w:rStyle w:val="Hyperlink"/>
            <w:noProof/>
            <w:color w:val="auto"/>
          </w:rPr>
          <w:t>1</w:t>
        </w:r>
        <w:r w:rsidRPr="005336D3">
          <w:rPr>
            <w:rFonts w:asciiTheme="minorHAnsi" w:eastAsiaTheme="minorEastAsia" w:hAnsiTheme="minorHAnsi" w:cstheme="minorBidi"/>
            <w:noProof/>
            <w:szCs w:val="22"/>
            <w:lang w:eastAsia="en-US"/>
          </w:rPr>
          <w:tab/>
        </w:r>
        <w:r w:rsidRPr="005336D3">
          <w:rPr>
            <w:rStyle w:val="Hyperlink"/>
            <w:noProof/>
            <w:color w:val="auto"/>
          </w:rPr>
          <w:t>Introduction</w:t>
        </w:r>
        <w:r w:rsidRPr="005336D3">
          <w:rPr>
            <w:noProof/>
            <w:webHidden/>
          </w:rPr>
          <w:tab/>
        </w:r>
        <w:r w:rsidRPr="005336D3">
          <w:rPr>
            <w:noProof/>
            <w:webHidden/>
          </w:rPr>
          <w:fldChar w:fldCharType="begin"/>
        </w:r>
        <w:r w:rsidRPr="005336D3">
          <w:rPr>
            <w:noProof/>
            <w:webHidden/>
          </w:rPr>
          <w:instrText xml:space="preserve"> PAGEREF _Toc458055282 \h </w:instrText>
        </w:r>
        <w:r w:rsidRPr="005336D3">
          <w:rPr>
            <w:noProof/>
            <w:webHidden/>
          </w:rPr>
        </w:r>
        <w:r w:rsidRPr="005336D3">
          <w:rPr>
            <w:noProof/>
            <w:webHidden/>
          </w:rPr>
          <w:fldChar w:fldCharType="separate"/>
        </w:r>
        <w:r w:rsidRPr="005336D3">
          <w:rPr>
            <w:noProof/>
            <w:webHidden/>
          </w:rPr>
          <w:t>4</w:t>
        </w:r>
        <w:r w:rsidRPr="005336D3">
          <w:rPr>
            <w:noProof/>
            <w:webHidden/>
          </w:rPr>
          <w:fldChar w:fldCharType="end"/>
        </w:r>
      </w:hyperlink>
    </w:p>
    <w:p w:rsidR="005336D3" w:rsidRPr="005336D3" w:rsidRDefault="005336D3" w:rsidP="005336D3">
      <w:pPr>
        <w:pStyle w:val="TOC1"/>
        <w:tabs>
          <w:tab w:val="left" w:pos="1094"/>
          <w:tab w:val="right" w:leader="dot" w:pos="9440"/>
        </w:tabs>
        <w:rPr>
          <w:rFonts w:asciiTheme="minorHAnsi" w:eastAsiaTheme="minorEastAsia" w:hAnsiTheme="minorHAnsi" w:cstheme="minorBidi"/>
          <w:noProof/>
          <w:szCs w:val="22"/>
          <w:lang w:eastAsia="en-US"/>
        </w:rPr>
      </w:pPr>
      <w:hyperlink w:anchor="_Toc458055283" w:history="1">
        <w:r w:rsidRPr="005336D3">
          <w:rPr>
            <w:rStyle w:val="Hyperlink"/>
            <w:noProof/>
            <w:color w:val="auto"/>
          </w:rPr>
          <w:t>2</w:t>
        </w:r>
        <w:r w:rsidRPr="005336D3">
          <w:rPr>
            <w:rFonts w:asciiTheme="minorHAnsi" w:eastAsiaTheme="minorEastAsia" w:hAnsiTheme="minorHAnsi" w:cstheme="minorBidi"/>
            <w:noProof/>
            <w:szCs w:val="22"/>
            <w:lang w:eastAsia="en-US"/>
          </w:rPr>
          <w:tab/>
        </w:r>
        <w:r w:rsidRPr="005336D3">
          <w:rPr>
            <w:rStyle w:val="Hyperlink"/>
            <w:noProof/>
            <w:color w:val="auto"/>
          </w:rPr>
          <w:t>Processes</w:t>
        </w:r>
        <w:r w:rsidRPr="005336D3">
          <w:rPr>
            <w:noProof/>
            <w:webHidden/>
          </w:rPr>
          <w:tab/>
        </w:r>
        <w:r w:rsidRPr="005336D3">
          <w:rPr>
            <w:noProof/>
            <w:webHidden/>
          </w:rPr>
          <w:fldChar w:fldCharType="begin"/>
        </w:r>
        <w:r w:rsidRPr="005336D3">
          <w:rPr>
            <w:noProof/>
            <w:webHidden/>
          </w:rPr>
          <w:instrText xml:space="preserve"> PAGEREF _Toc458055283 \h </w:instrText>
        </w:r>
        <w:r w:rsidRPr="005336D3">
          <w:rPr>
            <w:noProof/>
            <w:webHidden/>
          </w:rPr>
        </w:r>
        <w:r w:rsidRPr="005336D3">
          <w:rPr>
            <w:noProof/>
            <w:webHidden/>
          </w:rPr>
          <w:fldChar w:fldCharType="separate"/>
        </w:r>
        <w:r w:rsidRPr="005336D3">
          <w:rPr>
            <w:noProof/>
            <w:webHidden/>
          </w:rPr>
          <w:t>5</w:t>
        </w:r>
        <w:r w:rsidRPr="005336D3">
          <w:rPr>
            <w:noProof/>
            <w:webHidden/>
          </w:rPr>
          <w:fldChar w:fldCharType="end"/>
        </w:r>
      </w:hyperlink>
    </w:p>
    <w:p w:rsidR="005336D3" w:rsidRPr="005336D3" w:rsidRDefault="005336D3" w:rsidP="005336D3">
      <w:pPr>
        <w:pStyle w:val="TOC1"/>
        <w:tabs>
          <w:tab w:val="left" w:pos="1094"/>
          <w:tab w:val="right" w:leader="dot" w:pos="9440"/>
        </w:tabs>
        <w:rPr>
          <w:rFonts w:asciiTheme="minorHAnsi" w:eastAsiaTheme="minorEastAsia" w:hAnsiTheme="minorHAnsi" w:cstheme="minorBidi"/>
          <w:noProof/>
          <w:szCs w:val="22"/>
          <w:lang w:eastAsia="en-US"/>
        </w:rPr>
      </w:pPr>
      <w:hyperlink w:anchor="_Toc458055284" w:history="1">
        <w:r w:rsidRPr="005336D3">
          <w:rPr>
            <w:rStyle w:val="Hyperlink"/>
            <w:noProof/>
            <w:color w:val="auto"/>
          </w:rPr>
          <w:t>3</w:t>
        </w:r>
        <w:r w:rsidRPr="005336D3">
          <w:rPr>
            <w:rFonts w:asciiTheme="minorHAnsi" w:eastAsiaTheme="minorEastAsia" w:hAnsiTheme="minorHAnsi" w:cstheme="minorBidi"/>
            <w:noProof/>
            <w:szCs w:val="22"/>
            <w:lang w:eastAsia="en-US"/>
          </w:rPr>
          <w:tab/>
        </w:r>
        <w:r w:rsidRPr="005336D3">
          <w:rPr>
            <w:rStyle w:val="Hyperlink"/>
            <w:noProof/>
            <w:color w:val="auto"/>
          </w:rPr>
          <w:t>Flow of Events</w:t>
        </w:r>
        <w:r w:rsidRPr="005336D3">
          <w:rPr>
            <w:noProof/>
            <w:webHidden/>
          </w:rPr>
          <w:tab/>
        </w:r>
        <w:r w:rsidRPr="005336D3">
          <w:rPr>
            <w:noProof/>
            <w:webHidden/>
          </w:rPr>
          <w:fldChar w:fldCharType="begin"/>
        </w:r>
        <w:r w:rsidRPr="005336D3">
          <w:rPr>
            <w:noProof/>
            <w:webHidden/>
          </w:rPr>
          <w:instrText xml:space="preserve"> PAGEREF _Toc458055284 \h </w:instrText>
        </w:r>
        <w:r w:rsidRPr="005336D3">
          <w:rPr>
            <w:noProof/>
            <w:webHidden/>
          </w:rPr>
        </w:r>
        <w:r w:rsidRPr="005336D3">
          <w:rPr>
            <w:noProof/>
            <w:webHidden/>
          </w:rPr>
          <w:fldChar w:fldCharType="separate"/>
        </w:r>
        <w:r w:rsidRPr="005336D3">
          <w:rPr>
            <w:noProof/>
            <w:webHidden/>
          </w:rPr>
          <w:t>5</w:t>
        </w:r>
        <w:r w:rsidRPr="005336D3">
          <w:rPr>
            <w:noProof/>
            <w:webHidden/>
          </w:rPr>
          <w:fldChar w:fldCharType="end"/>
        </w:r>
      </w:hyperlink>
    </w:p>
    <w:p w:rsidR="005336D3" w:rsidRPr="005336D3" w:rsidRDefault="005336D3" w:rsidP="005336D3">
      <w:pPr>
        <w:pStyle w:val="TOC2"/>
        <w:tabs>
          <w:tab w:val="left" w:pos="1094"/>
          <w:tab w:val="right" w:leader="dot" w:pos="9440"/>
        </w:tabs>
        <w:rPr>
          <w:rFonts w:asciiTheme="minorHAnsi" w:eastAsiaTheme="minorEastAsia" w:hAnsiTheme="minorHAnsi" w:cstheme="minorBidi"/>
          <w:noProof/>
          <w:szCs w:val="22"/>
          <w:lang w:eastAsia="en-US"/>
        </w:rPr>
      </w:pPr>
      <w:hyperlink w:anchor="_Toc458055285" w:history="1">
        <w:r w:rsidRPr="005336D3">
          <w:rPr>
            <w:rStyle w:val="Hyperlink"/>
            <w:noProof/>
            <w:color w:val="auto"/>
          </w:rPr>
          <w:t>3.1</w:t>
        </w:r>
        <w:r w:rsidRPr="005336D3">
          <w:rPr>
            <w:rFonts w:asciiTheme="minorHAnsi" w:eastAsiaTheme="minorEastAsia" w:hAnsiTheme="minorHAnsi" w:cstheme="minorBidi"/>
            <w:noProof/>
            <w:szCs w:val="22"/>
            <w:lang w:eastAsia="en-US"/>
          </w:rPr>
          <w:tab/>
        </w:r>
        <w:r w:rsidRPr="005336D3">
          <w:rPr>
            <w:rStyle w:val="Hyperlink"/>
            <w:noProof/>
            <w:color w:val="auto"/>
          </w:rPr>
          <w:t>Basic Flow: &lt;Flow Name&gt;</w:t>
        </w:r>
        <w:r w:rsidRPr="005336D3">
          <w:rPr>
            <w:noProof/>
            <w:webHidden/>
          </w:rPr>
          <w:tab/>
        </w:r>
        <w:r w:rsidRPr="005336D3">
          <w:rPr>
            <w:noProof/>
            <w:webHidden/>
          </w:rPr>
          <w:fldChar w:fldCharType="begin"/>
        </w:r>
        <w:r w:rsidRPr="005336D3">
          <w:rPr>
            <w:noProof/>
            <w:webHidden/>
          </w:rPr>
          <w:instrText xml:space="preserve"> PAGEREF _Toc458055285 \h </w:instrText>
        </w:r>
        <w:r w:rsidRPr="005336D3">
          <w:rPr>
            <w:noProof/>
            <w:webHidden/>
          </w:rPr>
        </w:r>
        <w:r w:rsidRPr="005336D3">
          <w:rPr>
            <w:noProof/>
            <w:webHidden/>
          </w:rPr>
          <w:fldChar w:fldCharType="separate"/>
        </w:r>
        <w:r w:rsidRPr="005336D3">
          <w:rPr>
            <w:noProof/>
            <w:webHidden/>
          </w:rPr>
          <w:t>5</w:t>
        </w:r>
        <w:r w:rsidRPr="005336D3">
          <w:rPr>
            <w:noProof/>
            <w:webHidden/>
          </w:rPr>
          <w:fldChar w:fldCharType="end"/>
        </w:r>
      </w:hyperlink>
    </w:p>
    <w:p w:rsidR="005336D3" w:rsidRPr="005336D3" w:rsidRDefault="005336D3" w:rsidP="005336D3">
      <w:pPr>
        <w:pStyle w:val="TOC2"/>
        <w:tabs>
          <w:tab w:val="left" w:pos="1094"/>
          <w:tab w:val="right" w:leader="dot" w:pos="9440"/>
        </w:tabs>
        <w:rPr>
          <w:rFonts w:asciiTheme="minorHAnsi" w:eastAsiaTheme="minorEastAsia" w:hAnsiTheme="minorHAnsi" w:cstheme="minorBidi"/>
          <w:noProof/>
          <w:szCs w:val="22"/>
          <w:lang w:eastAsia="en-US"/>
        </w:rPr>
      </w:pPr>
      <w:hyperlink w:anchor="_Toc458055286" w:history="1">
        <w:r w:rsidRPr="005336D3">
          <w:rPr>
            <w:rStyle w:val="Hyperlink"/>
            <w:noProof/>
            <w:color w:val="auto"/>
          </w:rPr>
          <w:t>3.2</w:t>
        </w:r>
        <w:r w:rsidRPr="005336D3">
          <w:rPr>
            <w:rFonts w:asciiTheme="minorHAnsi" w:eastAsiaTheme="minorEastAsia" w:hAnsiTheme="minorHAnsi" w:cstheme="minorBidi"/>
            <w:noProof/>
            <w:szCs w:val="22"/>
            <w:lang w:eastAsia="en-US"/>
          </w:rPr>
          <w:tab/>
        </w:r>
        <w:r w:rsidRPr="005336D3">
          <w:rPr>
            <w:rStyle w:val="Hyperlink"/>
            <w:noProof/>
            <w:color w:val="auto"/>
          </w:rPr>
          <w:t>Alternative Flow: &lt;Flow Name&gt;</w:t>
        </w:r>
        <w:r w:rsidRPr="005336D3">
          <w:rPr>
            <w:noProof/>
            <w:webHidden/>
          </w:rPr>
          <w:tab/>
        </w:r>
        <w:r w:rsidRPr="005336D3">
          <w:rPr>
            <w:noProof/>
            <w:webHidden/>
          </w:rPr>
          <w:fldChar w:fldCharType="begin"/>
        </w:r>
        <w:r w:rsidRPr="005336D3">
          <w:rPr>
            <w:noProof/>
            <w:webHidden/>
          </w:rPr>
          <w:instrText xml:space="preserve"> PAGEREF _Toc458055286 \h </w:instrText>
        </w:r>
        <w:r w:rsidRPr="005336D3">
          <w:rPr>
            <w:noProof/>
            <w:webHidden/>
          </w:rPr>
        </w:r>
        <w:r w:rsidRPr="005336D3">
          <w:rPr>
            <w:noProof/>
            <w:webHidden/>
          </w:rPr>
          <w:fldChar w:fldCharType="separate"/>
        </w:r>
        <w:r w:rsidRPr="005336D3">
          <w:rPr>
            <w:noProof/>
            <w:webHidden/>
          </w:rPr>
          <w:t>5</w:t>
        </w:r>
        <w:r w:rsidRPr="005336D3">
          <w:rPr>
            <w:noProof/>
            <w:webHidden/>
          </w:rPr>
          <w:fldChar w:fldCharType="end"/>
        </w:r>
      </w:hyperlink>
    </w:p>
    <w:p w:rsidR="005336D3" w:rsidRPr="005336D3" w:rsidRDefault="005336D3" w:rsidP="005336D3">
      <w:pPr>
        <w:pStyle w:val="TOC2"/>
        <w:tabs>
          <w:tab w:val="left" w:pos="1094"/>
          <w:tab w:val="right" w:leader="dot" w:pos="9440"/>
        </w:tabs>
        <w:rPr>
          <w:rFonts w:asciiTheme="minorHAnsi" w:eastAsiaTheme="minorEastAsia" w:hAnsiTheme="minorHAnsi" w:cstheme="minorBidi"/>
          <w:noProof/>
          <w:szCs w:val="22"/>
          <w:lang w:eastAsia="en-US"/>
        </w:rPr>
      </w:pPr>
      <w:hyperlink w:anchor="_Toc458055287" w:history="1">
        <w:r w:rsidRPr="005336D3">
          <w:rPr>
            <w:rStyle w:val="Hyperlink"/>
            <w:noProof/>
            <w:color w:val="auto"/>
          </w:rPr>
          <w:t>3.3</w:t>
        </w:r>
        <w:r w:rsidRPr="005336D3">
          <w:rPr>
            <w:rFonts w:asciiTheme="minorHAnsi" w:eastAsiaTheme="minorEastAsia" w:hAnsiTheme="minorHAnsi" w:cstheme="minorBidi"/>
            <w:noProof/>
            <w:szCs w:val="22"/>
            <w:lang w:eastAsia="en-US"/>
          </w:rPr>
          <w:tab/>
        </w:r>
        <w:r w:rsidRPr="005336D3">
          <w:rPr>
            <w:rStyle w:val="Hyperlink"/>
            <w:noProof/>
            <w:color w:val="auto"/>
          </w:rPr>
          <w:t>Exception Flows</w:t>
        </w:r>
        <w:r w:rsidRPr="005336D3">
          <w:rPr>
            <w:noProof/>
            <w:webHidden/>
          </w:rPr>
          <w:tab/>
        </w:r>
        <w:r w:rsidRPr="005336D3">
          <w:rPr>
            <w:noProof/>
            <w:webHidden/>
          </w:rPr>
          <w:fldChar w:fldCharType="begin"/>
        </w:r>
        <w:r w:rsidRPr="005336D3">
          <w:rPr>
            <w:noProof/>
            <w:webHidden/>
          </w:rPr>
          <w:instrText xml:space="preserve"> PAGEREF _Toc458055287 \h </w:instrText>
        </w:r>
        <w:r w:rsidRPr="005336D3">
          <w:rPr>
            <w:noProof/>
            <w:webHidden/>
          </w:rPr>
        </w:r>
        <w:r w:rsidRPr="005336D3">
          <w:rPr>
            <w:noProof/>
            <w:webHidden/>
          </w:rPr>
          <w:fldChar w:fldCharType="separate"/>
        </w:r>
        <w:r w:rsidRPr="005336D3">
          <w:rPr>
            <w:noProof/>
            <w:webHidden/>
          </w:rPr>
          <w:t>6</w:t>
        </w:r>
        <w:r w:rsidRPr="005336D3">
          <w:rPr>
            <w:noProof/>
            <w:webHidden/>
          </w:rPr>
          <w:fldChar w:fldCharType="end"/>
        </w:r>
      </w:hyperlink>
    </w:p>
    <w:p w:rsidR="005336D3" w:rsidRPr="005336D3" w:rsidRDefault="005336D3" w:rsidP="005336D3">
      <w:pPr>
        <w:pStyle w:val="TOC3"/>
        <w:rPr>
          <w:rFonts w:asciiTheme="minorHAnsi" w:eastAsiaTheme="minorEastAsia" w:hAnsiTheme="minorHAnsi" w:cstheme="minorBidi"/>
          <w:iCs w:val="0"/>
          <w:szCs w:val="22"/>
          <w:lang w:eastAsia="en-US"/>
        </w:rPr>
      </w:pPr>
      <w:hyperlink w:anchor="_Toc458055288" w:history="1">
        <w:r w:rsidRPr="005336D3">
          <w:rPr>
            <w:rStyle w:val="Hyperlink"/>
            <w:color w:val="auto"/>
          </w:rPr>
          <w:t>3.3.1</w:t>
        </w:r>
        <w:r w:rsidRPr="005336D3">
          <w:rPr>
            <w:rFonts w:asciiTheme="minorHAnsi" w:eastAsiaTheme="minorEastAsia" w:hAnsiTheme="minorHAnsi" w:cstheme="minorBidi"/>
            <w:iCs w:val="0"/>
            <w:szCs w:val="22"/>
            <w:lang w:eastAsia="en-US"/>
          </w:rPr>
          <w:tab/>
        </w:r>
        <w:r w:rsidRPr="005336D3">
          <w:rPr>
            <w:rStyle w:val="Hyperlink"/>
            <w:color w:val="auto"/>
          </w:rPr>
          <w:t>Exception Flow 1: &lt;Flow Name&gt;</w:t>
        </w:r>
        <w:r w:rsidRPr="005336D3">
          <w:rPr>
            <w:webHidden/>
          </w:rPr>
          <w:tab/>
        </w:r>
        <w:r w:rsidRPr="005336D3">
          <w:rPr>
            <w:webHidden/>
          </w:rPr>
          <w:fldChar w:fldCharType="begin"/>
        </w:r>
        <w:r w:rsidRPr="005336D3">
          <w:rPr>
            <w:webHidden/>
          </w:rPr>
          <w:instrText xml:space="preserve"> PAGEREF _Toc458055288 \h </w:instrText>
        </w:r>
        <w:r w:rsidRPr="005336D3">
          <w:rPr>
            <w:webHidden/>
          </w:rPr>
        </w:r>
        <w:r w:rsidRPr="005336D3">
          <w:rPr>
            <w:webHidden/>
          </w:rPr>
          <w:fldChar w:fldCharType="separate"/>
        </w:r>
        <w:r w:rsidRPr="005336D3">
          <w:rPr>
            <w:webHidden/>
          </w:rPr>
          <w:t>6</w:t>
        </w:r>
        <w:r w:rsidRPr="005336D3">
          <w:rPr>
            <w:webHidden/>
          </w:rPr>
          <w:fldChar w:fldCharType="end"/>
        </w:r>
      </w:hyperlink>
    </w:p>
    <w:p w:rsidR="005336D3" w:rsidRPr="005336D3" w:rsidRDefault="005336D3" w:rsidP="005336D3">
      <w:pPr>
        <w:pStyle w:val="TOC3"/>
        <w:rPr>
          <w:rFonts w:asciiTheme="minorHAnsi" w:eastAsiaTheme="minorEastAsia" w:hAnsiTheme="minorHAnsi" w:cstheme="minorBidi"/>
          <w:iCs w:val="0"/>
          <w:szCs w:val="22"/>
          <w:lang w:eastAsia="en-US"/>
        </w:rPr>
      </w:pPr>
      <w:hyperlink w:anchor="_Toc458055289" w:history="1">
        <w:r w:rsidRPr="005336D3">
          <w:rPr>
            <w:rStyle w:val="Hyperlink"/>
            <w:color w:val="auto"/>
          </w:rPr>
          <w:t>3.3.2</w:t>
        </w:r>
        <w:r w:rsidRPr="005336D3">
          <w:rPr>
            <w:rFonts w:asciiTheme="minorHAnsi" w:eastAsiaTheme="minorEastAsia" w:hAnsiTheme="minorHAnsi" w:cstheme="minorBidi"/>
            <w:iCs w:val="0"/>
            <w:szCs w:val="22"/>
            <w:lang w:eastAsia="en-US"/>
          </w:rPr>
          <w:tab/>
        </w:r>
        <w:r w:rsidRPr="005336D3">
          <w:rPr>
            <w:rStyle w:val="Hyperlink"/>
            <w:color w:val="auto"/>
          </w:rPr>
          <w:t>Exception Flow 2: &lt;Flow Name&gt;</w:t>
        </w:r>
        <w:r w:rsidRPr="005336D3">
          <w:rPr>
            <w:webHidden/>
          </w:rPr>
          <w:tab/>
        </w:r>
        <w:r w:rsidRPr="005336D3">
          <w:rPr>
            <w:webHidden/>
          </w:rPr>
          <w:fldChar w:fldCharType="begin"/>
        </w:r>
        <w:r w:rsidRPr="005336D3">
          <w:rPr>
            <w:webHidden/>
          </w:rPr>
          <w:instrText xml:space="preserve"> PAGEREF _Toc458055289 \h </w:instrText>
        </w:r>
        <w:r w:rsidRPr="005336D3">
          <w:rPr>
            <w:webHidden/>
          </w:rPr>
        </w:r>
        <w:r w:rsidRPr="005336D3">
          <w:rPr>
            <w:webHidden/>
          </w:rPr>
          <w:fldChar w:fldCharType="separate"/>
        </w:r>
        <w:r w:rsidRPr="005336D3">
          <w:rPr>
            <w:webHidden/>
          </w:rPr>
          <w:t>6</w:t>
        </w:r>
        <w:r w:rsidRPr="005336D3">
          <w:rPr>
            <w:webHidden/>
          </w:rPr>
          <w:fldChar w:fldCharType="end"/>
        </w:r>
      </w:hyperlink>
    </w:p>
    <w:p w:rsidR="005336D3" w:rsidRPr="005336D3" w:rsidRDefault="005336D3" w:rsidP="005336D3">
      <w:pPr>
        <w:pStyle w:val="TOC3"/>
        <w:rPr>
          <w:rFonts w:asciiTheme="minorHAnsi" w:eastAsiaTheme="minorEastAsia" w:hAnsiTheme="minorHAnsi" w:cstheme="minorBidi"/>
          <w:iCs w:val="0"/>
          <w:szCs w:val="22"/>
          <w:lang w:eastAsia="en-US"/>
        </w:rPr>
      </w:pPr>
      <w:hyperlink w:anchor="_Toc458055290" w:history="1">
        <w:r w:rsidRPr="005336D3">
          <w:rPr>
            <w:rStyle w:val="Hyperlink"/>
            <w:color w:val="auto"/>
          </w:rPr>
          <w:t>3.3.3</w:t>
        </w:r>
        <w:r w:rsidRPr="005336D3">
          <w:rPr>
            <w:rFonts w:asciiTheme="minorHAnsi" w:eastAsiaTheme="minorEastAsia" w:hAnsiTheme="minorHAnsi" w:cstheme="minorBidi"/>
            <w:iCs w:val="0"/>
            <w:szCs w:val="22"/>
            <w:lang w:eastAsia="en-US"/>
          </w:rPr>
          <w:tab/>
        </w:r>
        <w:r w:rsidRPr="005336D3">
          <w:rPr>
            <w:rStyle w:val="Hyperlink"/>
            <w:color w:val="auto"/>
          </w:rPr>
          <w:t>Exception Flow n: &lt;Flow Name&gt;</w:t>
        </w:r>
        <w:r w:rsidRPr="005336D3">
          <w:rPr>
            <w:webHidden/>
          </w:rPr>
          <w:tab/>
        </w:r>
        <w:r w:rsidRPr="005336D3">
          <w:rPr>
            <w:webHidden/>
          </w:rPr>
          <w:fldChar w:fldCharType="begin"/>
        </w:r>
        <w:r w:rsidRPr="005336D3">
          <w:rPr>
            <w:webHidden/>
          </w:rPr>
          <w:instrText xml:space="preserve"> PAGEREF _Toc458055290 \h </w:instrText>
        </w:r>
        <w:r w:rsidRPr="005336D3">
          <w:rPr>
            <w:webHidden/>
          </w:rPr>
        </w:r>
        <w:r w:rsidRPr="005336D3">
          <w:rPr>
            <w:webHidden/>
          </w:rPr>
          <w:fldChar w:fldCharType="separate"/>
        </w:r>
        <w:r w:rsidRPr="005336D3">
          <w:rPr>
            <w:webHidden/>
          </w:rPr>
          <w:t>7</w:t>
        </w:r>
        <w:r w:rsidRPr="005336D3">
          <w:rPr>
            <w:webHidden/>
          </w:rPr>
          <w:fldChar w:fldCharType="end"/>
        </w:r>
      </w:hyperlink>
    </w:p>
    <w:p w:rsidR="005336D3" w:rsidRPr="005336D3" w:rsidRDefault="005336D3" w:rsidP="005336D3">
      <w:pPr>
        <w:pStyle w:val="TOC1"/>
        <w:tabs>
          <w:tab w:val="left" w:pos="1094"/>
          <w:tab w:val="right" w:leader="dot" w:pos="9440"/>
        </w:tabs>
        <w:rPr>
          <w:rFonts w:asciiTheme="minorHAnsi" w:eastAsiaTheme="minorEastAsia" w:hAnsiTheme="minorHAnsi" w:cstheme="minorBidi"/>
          <w:noProof/>
          <w:szCs w:val="22"/>
          <w:lang w:eastAsia="en-US"/>
        </w:rPr>
      </w:pPr>
      <w:hyperlink w:anchor="_Toc458055291" w:history="1">
        <w:r w:rsidRPr="005336D3">
          <w:rPr>
            <w:rStyle w:val="Hyperlink"/>
            <w:noProof/>
            <w:color w:val="auto"/>
          </w:rPr>
          <w:t>4</w:t>
        </w:r>
        <w:r w:rsidRPr="005336D3">
          <w:rPr>
            <w:rFonts w:asciiTheme="minorHAnsi" w:eastAsiaTheme="minorEastAsia" w:hAnsiTheme="minorHAnsi" w:cstheme="minorBidi"/>
            <w:noProof/>
            <w:szCs w:val="22"/>
            <w:lang w:eastAsia="en-US"/>
          </w:rPr>
          <w:tab/>
        </w:r>
        <w:r w:rsidRPr="005336D3">
          <w:rPr>
            <w:rStyle w:val="Hyperlink"/>
            <w:noProof/>
            <w:color w:val="auto"/>
          </w:rPr>
          <w:t>Business Rules</w:t>
        </w:r>
        <w:r w:rsidRPr="005336D3">
          <w:rPr>
            <w:noProof/>
            <w:webHidden/>
          </w:rPr>
          <w:tab/>
        </w:r>
        <w:r w:rsidRPr="005336D3">
          <w:rPr>
            <w:noProof/>
            <w:webHidden/>
          </w:rPr>
          <w:fldChar w:fldCharType="begin"/>
        </w:r>
        <w:r w:rsidRPr="005336D3">
          <w:rPr>
            <w:noProof/>
            <w:webHidden/>
          </w:rPr>
          <w:instrText xml:space="preserve"> PAGEREF _Toc458055291 \h </w:instrText>
        </w:r>
        <w:r w:rsidRPr="005336D3">
          <w:rPr>
            <w:noProof/>
            <w:webHidden/>
          </w:rPr>
        </w:r>
        <w:r w:rsidRPr="005336D3">
          <w:rPr>
            <w:noProof/>
            <w:webHidden/>
          </w:rPr>
          <w:fldChar w:fldCharType="separate"/>
        </w:r>
        <w:r w:rsidRPr="005336D3">
          <w:rPr>
            <w:noProof/>
            <w:webHidden/>
          </w:rPr>
          <w:t>7</w:t>
        </w:r>
        <w:r w:rsidRPr="005336D3">
          <w:rPr>
            <w:noProof/>
            <w:webHidden/>
          </w:rPr>
          <w:fldChar w:fldCharType="end"/>
        </w:r>
      </w:hyperlink>
    </w:p>
    <w:p w:rsidR="005336D3" w:rsidRPr="005336D3" w:rsidRDefault="005336D3" w:rsidP="005336D3">
      <w:pPr>
        <w:pStyle w:val="TOC1"/>
        <w:tabs>
          <w:tab w:val="left" w:pos="1094"/>
          <w:tab w:val="right" w:leader="dot" w:pos="9440"/>
        </w:tabs>
        <w:rPr>
          <w:rFonts w:asciiTheme="minorHAnsi" w:eastAsiaTheme="minorEastAsia" w:hAnsiTheme="minorHAnsi" w:cstheme="minorBidi"/>
          <w:noProof/>
          <w:szCs w:val="22"/>
          <w:lang w:eastAsia="en-US"/>
        </w:rPr>
      </w:pPr>
      <w:hyperlink w:anchor="_Toc458055292" w:history="1">
        <w:r w:rsidRPr="005336D3">
          <w:rPr>
            <w:rStyle w:val="Hyperlink"/>
            <w:noProof/>
            <w:color w:val="auto"/>
          </w:rPr>
          <w:t>5</w:t>
        </w:r>
        <w:r w:rsidRPr="005336D3">
          <w:rPr>
            <w:rFonts w:asciiTheme="minorHAnsi" w:eastAsiaTheme="minorEastAsia" w:hAnsiTheme="minorHAnsi" w:cstheme="minorBidi"/>
            <w:noProof/>
            <w:szCs w:val="22"/>
            <w:lang w:eastAsia="en-US"/>
          </w:rPr>
          <w:tab/>
        </w:r>
        <w:r w:rsidRPr="005336D3">
          <w:rPr>
            <w:rStyle w:val="Hyperlink"/>
            <w:noProof/>
            <w:color w:val="auto"/>
          </w:rPr>
          <w:t>Special Requirements</w:t>
        </w:r>
        <w:r w:rsidRPr="005336D3">
          <w:rPr>
            <w:noProof/>
            <w:webHidden/>
          </w:rPr>
          <w:tab/>
        </w:r>
        <w:r w:rsidRPr="005336D3">
          <w:rPr>
            <w:noProof/>
            <w:webHidden/>
          </w:rPr>
          <w:fldChar w:fldCharType="begin"/>
        </w:r>
        <w:r w:rsidRPr="005336D3">
          <w:rPr>
            <w:noProof/>
            <w:webHidden/>
          </w:rPr>
          <w:instrText xml:space="preserve"> PAGEREF _Toc458055292 \h </w:instrText>
        </w:r>
        <w:r w:rsidRPr="005336D3">
          <w:rPr>
            <w:noProof/>
            <w:webHidden/>
          </w:rPr>
        </w:r>
        <w:r w:rsidRPr="005336D3">
          <w:rPr>
            <w:noProof/>
            <w:webHidden/>
          </w:rPr>
          <w:fldChar w:fldCharType="separate"/>
        </w:r>
        <w:r w:rsidRPr="005336D3">
          <w:rPr>
            <w:noProof/>
            <w:webHidden/>
          </w:rPr>
          <w:t>7</w:t>
        </w:r>
        <w:r w:rsidRPr="005336D3">
          <w:rPr>
            <w:noProof/>
            <w:webHidden/>
          </w:rPr>
          <w:fldChar w:fldCharType="end"/>
        </w:r>
      </w:hyperlink>
    </w:p>
    <w:p w:rsidR="005336D3" w:rsidRPr="005336D3" w:rsidRDefault="005336D3" w:rsidP="005336D3">
      <w:pPr>
        <w:pStyle w:val="TOC1"/>
        <w:tabs>
          <w:tab w:val="left" w:pos="1094"/>
          <w:tab w:val="right" w:leader="dot" w:pos="9440"/>
        </w:tabs>
        <w:rPr>
          <w:rFonts w:asciiTheme="minorHAnsi" w:eastAsiaTheme="minorEastAsia" w:hAnsiTheme="minorHAnsi" w:cstheme="minorBidi"/>
          <w:noProof/>
          <w:szCs w:val="22"/>
          <w:lang w:eastAsia="en-US"/>
        </w:rPr>
      </w:pPr>
      <w:hyperlink w:anchor="_Toc458055293" w:history="1">
        <w:r w:rsidRPr="005336D3">
          <w:rPr>
            <w:rStyle w:val="Hyperlink"/>
            <w:noProof/>
            <w:color w:val="auto"/>
          </w:rPr>
          <w:t>6</w:t>
        </w:r>
        <w:r w:rsidRPr="005336D3">
          <w:rPr>
            <w:rFonts w:asciiTheme="minorHAnsi" w:eastAsiaTheme="minorEastAsia" w:hAnsiTheme="minorHAnsi" w:cstheme="minorBidi"/>
            <w:noProof/>
            <w:szCs w:val="22"/>
            <w:lang w:eastAsia="en-US"/>
          </w:rPr>
          <w:tab/>
        </w:r>
        <w:r w:rsidRPr="005336D3">
          <w:rPr>
            <w:rStyle w:val="Hyperlink"/>
            <w:noProof/>
            <w:color w:val="auto"/>
          </w:rPr>
          <w:t>Supplementary Information</w:t>
        </w:r>
        <w:r w:rsidRPr="005336D3">
          <w:rPr>
            <w:noProof/>
            <w:webHidden/>
          </w:rPr>
          <w:tab/>
        </w:r>
        <w:r w:rsidRPr="005336D3">
          <w:rPr>
            <w:noProof/>
            <w:webHidden/>
          </w:rPr>
          <w:fldChar w:fldCharType="begin"/>
        </w:r>
        <w:r w:rsidRPr="005336D3">
          <w:rPr>
            <w:noProof/>
            <w:webHidden/>
          </w:rPr>
          <w:instrText xml:space="preserve"> PAGEREF _Toc458055293 \h </w:instrText>
        </w:r>
        <w:r w:rsidRPr="005336D3">
          <w:rPr>
            <w:noProof/>
            <w:webHidden/>
          </w:rPr>
        </w:r>
        <w:r w:rsidRPr="005336D3">
          <w:rPr>
            <w:noProof/>
            <w:webHidden/>
          </w:rPr>
          <w:fldChar w:fldCharType="separate"/>
        </w:r>
        <w:r w:rsidRPr="005336D3">
          <w:rPr>
            <w:noProof/>
            <w:webHidden/>
          </w:rPr>
          <w:t>7</w:t>
        </w:r>
        <w:r w:rsidRPr="005336D3">
          <w:rPr>
            <w:noProof/>
            <w:webHidden/>
          </w:rPr>
          <w:fldChar w:fldCharType="end"/>
        </w:r>
      </w:hyperlink>
    </w:p>
    <w:p w:rsidR="005336D3" w:rsidRPr="005336D3" w:rsidRDefault="005336D3" w:rsidP="005336D3">
      <w:pPr>
        <w:pStyle w:val="TOC1"/>
        <w:tabs>
          <w:tab w:val="left" w:pos="1094"/>
          <w:tab w:val="right" w:leader="dot" w:pos="9440"/>
        </w:tabs>
        <w:rPr>
          <w:rFonts w:asciiTheme="minorHAnsi" w:eastAsiaTheme="minorEastAsia" w:hAnsiTheme="minorHAnsi" w:cstheme="minorBidi"/>
          <w:noProof/>
          <w:szCs w:val="22"/>
          <w:lang w:eastAsia="en-US"/>
        </w:rPr>
      </w:pPr>
      <w:hyperlink w:anchor="_Toc458055294" w:history="1">
        <w:r w:rsidRPr="005336D3">
          <w:rPr>
            <w:rStyle w:val="Hyperlink"/>
            <w:noProof/>
            <w:color w:val="auto"/>
          </w:rPr>
          <w:t>7</w:t>
        </w:r>
        <w:r w:rsidRPr="005336D3">
          <w:rPr>
            <w:rFonts w:asciiTheme="minorHAnsi" w:eastAsiaTheme="minorEastAsia" w:hAnsiTheme="minorHAnsi" w:cstheme="minorBidi"/>
            <w:noProof/>
            <w:szCs w:val="22"/>
            <w:lang w:eastAsia="en-US"/>
          </w:rPr>
          <w:tab/>
        </w:r>
        <w:r w:rsidRPr="005336D3">
          <w:rPr>
            <w:rStyle w:val="Hyperlink"/>
            <w:noProof/>
            <w:color w:val="auto"/>
          </w:rPr>
          <w:t>Related Documents</w:t>
        </w:r>
        <w:r w:rsidRPr="005336D3">
          <w:rPr>
            <w:noProof/>
            <w:webHidden/>
          </w:rPr>
          <w:tab/>
        </w:r>
        <w:r w:rsidRPr="005336D3">
          <w:rPr>
            <w:noProof/>
            <w:webHidden/>
          </w:rPr>
          <w:fldChar w:fldCharType="begin"/>
        </w:r>
        <w:r w:rsidRPr="005336D3">
          <w:rPr>
            <w:noProof/>
            <w:webHidden/>
          </w:rPr>
          <w:instrText xml:space="preserve"> PAGEREF _Toc458055294 \h </w:instrText>
        </w:r>
        <w:r w:rsidRPr="005336D3">
          <w:rPr>
            <w:noProof/>
            <w:webHidden/>
          </w:rPr>
        </w:r>
        <w:r w:rsidRPr="005336D3">
          <w:rPr>
            <w:noProof/>
            <w:webHidden/>
          </w:rPr>
          <w:fldChar w:fldCharType="separate"/>
        </w:r>
        <w:r w:rsidRPr="005336D3">
          <w:rPr>
            <w:noProof/>
            <w:webHidden/>
          </w:rPr>
          <w:t>7</w:t>
        </w:r>
        <w:r w:rsidRPr="005336D3">
          <w:rPr>
            <w:noProof/>
            <w:webHidden/>
          </w:rPr>
          <w:fldChar w:fldCharType="end"/>
        </w:r>
      </w:hyperlink>
    </w:p>
    <w:p w:rsidR="005336D3" w:rsidRPr="005336D3" w:rsidRDefault="005336D3" w:rsidP="005336D3">
      <w:pPr>
        <w:pStyle w:val="TOC1"/>
      </w:pPr>
      <w:r w:rsidRPr="005336D3">
        <w:fldChar w:fldCharType="end"/>
      </w:r>
    </w:p>
    <w:p w:rsidR="005336D3" w:rsidRPr="005336D3" w:rsidRDefault="005336D3" w:rsidP="005336D3">
      <w:pPr>
        <w:pStyle w:val="Heading1"/>
      </w:pPr>
      <w:bookmarkStart w:id="5" w:name="_Toc503327692"/>
      <w:bookmarkStart w:id="6" w:name="_Toc423410238"/>
      <w:bookmarkStart w:id="7" w:name="_Toc425054504"/>
      <w:bookmarkEnd w:id="4"/>
      <w:r w:rsidRPr="005336D3">
        <w:rPr>
          <w:b w:val="0"/>
        </w:rPr>
        <w:br w:type="page"/>
      </w:r>
      <w:bookmarkStart w:id="8" w:name="_Toc458055282"/>
      <w:r w:rsidRPr="005336D3">
        <w:lastRenderedPageBreak/>
        <w:t>Introduction</w:t>
      </w:r>
      <w:bookmarkEnd w:id="5"/>
      <w:bookmarkEnd w:id="8"/>
    </w:p>
    <w:tbl>
      <w:tblPr>
        <w:tblW w:w="94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2080"/>
        <w:gridCol w:w="7362"/>
      </w:tblGrid>
      <w:tr w:rsidR="005336D3" w:rsidRPr="005336D3" w:rsidTr="00717798">
        <w:trPr>
          <w:trHeight w:val="270"/>
        </w:trPr>
        <w:tc>
          <w:tcPr>
            <w:tcW w:w="2080" w:type="dxa"/>
            <w:tcBorders>
              <w:top w:val="single" w:sz="6" w:space="0" w:color="000000"/>
              <w:left w:val="single" w:sz="6" w:space="0" w:color="000000"/>
              <w:bottom w:val="single" w:sz="6" w:space="0" w:color="000000"/>
              <w:right w:val="single" w:sz="6" w:space="0" w:color="000000"/>
            </w:tcBorders>
            <w:shd w:val="clear" w:color="auto" w:fill="auto"/>
          </w:tcPr>
          <w:p w:rsidR="005336D3" w:rsidRPr="005336D3" w:rsidRDefault="005336D3" w:rsidP="00717798">
            <w:r w:rsidRPr="005336D3">
              <w:t>ID and Name</w:t>
            </w:r>
          </w:p>
        </w:tc>
        <w:tc>
          <w:tcPr>
            <w:tcW w:w="7362" w:type="dxa"/>
            <w:tcBorders>
              <w:top w:val="single" w:sz="6" w:space="0" w:color="000000"/>
              <w:left w:val="single" w:sz="6" w:space="0" w:color="000000"/>
              <w:bottom w:val="single" w:sz="6" w:space="0" w:color="000000"/>
              <w:right w:val="single" w:sz="6" w:space="0" w:color="000000"/>
            </w:tcBorders>
            <w:shd w:val="clear" w:color="auto" w:fill="auto"/>
          </w:tcPr>
          <w:p w:rsidR="005336D3" w:rsidRPr="005336D3" w:rsidRDefault="005336D3" w:rsidP="00717798">
            <w:r w:rsidRPr="005336D3">
              <w:t>UC01 – Sign up</w:t>
            </w:r>
          </w:p>
        </w:tc>
      </w:tr>
      <w:tr w:rsidR="005336D3" w:rsidRPr="005336D3" w:rsidTr="00717798">
        <w:trPr>
          <w:trHeight w:val="270"/>
        </w:trPr>
        <w:tc>
          <w:tcPr>
            <w:tcW w:w="2080" w:type="dxa"/>
            <w:tcBorders>
              <w:top w:val="single" w:sz="6" w:space="0" w:color="000000"/>
              <w:left w:val="single" w:sz="6" w:space="0" w:color="000000"/>
              <w:bottom w:val="single" w:sz="6" w:space="0" w:color="000000"/>
              <w:right w:val="single" w:sz="6" w:space="0" w:color="000000"/>
            </w:tcBorders>
            <w:shd w:val="clear" w:color="auto" w:fill="auto"/>
          </w:tcPr>
          <w:p w:rsidR="005336D3" w:rsidRPr="005336D3" w:rsidRDefault="005336D3" w:rsidP="00717798">
            <w:r w:rsidRPr="005336D3">
              <w:t>Description</w:t>
            </w:r>
          </w:p>
        </w:tc>
        <w:tc>
          <w:tcPr>
            <w:tcW w:w="7362" w:type="dxa"/>
            <w:tcBorders>
              <w:top w:val="single" w:sz="6" w:space="0" w:color="000000"/>
              <w:left w:val="single" w:sz="6" w:space="0" w:color="000000"/>
              <w:bottom w:val="single" w:sz="6" w:space="0" w:color="000000"/>
              <w:right w:val="single" w:sz="6" w:space="0" w:color="000000"/>
            </w:tcBorders>
            <w:shd w:val="clear" w:color="auto" w:fill="auto"/>
          </w:tcPr>
          <w:p w:rsidR="00566927" w:rsidRPr="00566927" w:rsidRDefault="00566927" w:rsidP="00566927">
            <w:pPr>
              <w:pStyle w:val="ListParagraph"/>
              <w:numPr>
                <w:ilvl w:val="0"/>
                <w:numId w:val="3"/>
              </w:numPr>
              <w:spacing w:after="120"/>
              <w:ind w:left="245" w:hanging="245"/>
              <w:contextualSpacing w:val="0"/>
              <w:rPr>
                <w:i/>
              </w:rPr>
            </w:pPr>
            <w:r w:rsidRPr="00AA0FC7">
              <w:rPr>
                <w:szCs w:val="22"/>
              </w:rPr>
              <w:t xml:space="preserve">This Use Case describes the process by which unregistered users create an account in order to use </w:t>
            </w:r>
            <w:r w:rsidR="00070431">
              <w:rPr>
                <w:noProof/>
                <w:szCs w:val="22"/>
              </w:rPr>
              <w:t>Money Management</w:t>
            </w:r>
            <w:r w:rsidRPr="00AA0FC7">
              <w:rPr>
                <w:szCs w:val="22"/>
              </w:rPr>
              <w:t xml:space="preserve"> service.</w:t>
            </w:r>
          </w:p>
          <w:p w:rsidR="00566927" w:rsidRPr="005336D3" w:rsidRDefault="00566927" w:rsidP="00566927">
            <w:pPr>
              <w:pStyle w:val="ListParagraph"/>
              <w:numPr>
                <w:ilvl w:val="0"/>
                <w:numId w:val="3"/>
              </w:numPr>
              <w:ind w:left="241" w:hanging="241"/>
            </w:pPr>
            <w:r w:rsidRPr="005336D3">
              <w:t>List of flows which will be described in this document&gt;</w:t>
            </w:r>
          </w:p>
        </w:tc>
      </w:tr>
      <w:tr w:rsidR="005336D3" w:rsidRPr="005336D3" w:rsidTr="00717798">
        <w:trPr>
          <w:trHeight w:val="270"/>
        </w:trPr>
        <w:tc>
          <w:tcPr>
            <w:tcW w:w="2080" w:type="dxa"/>
            <w:tcBorders>
              <w:top w:val="single" w:sz="6" w:space="0" w:color="000000"/>
              <w:left w:val="single" w:sz="6" w:space="0" w:color="000000"/>
              <w:bottom w:val="single" w:sz="6" w:space="0" w:color="000000"/>
              <w:right w:val="single" w:sz="6" w:space="0" w:color="000000"/>
            </w:tcBorders>
            <w:shd w:val="clear" w:color="auto" w:fill="auto"/>
          </w:tcPr>
          <w:p w:rsidR="005336D3" w:rsidRPr="005336D3" w:rsidRDefault="005336D3" w:rsidP="00717798">
            <w:r w:rsidRPr="005336D3">
              <w:t>Actor</w:t>
            </w:r>
          </w:p>
        </w:tc>
        <w:tc>
          <w:tcPr>
            <w:tcW w:w="7362" w:type="dxa"/>
            <w:tcBorders>
              <w:top w:val="single" w:sz="6" w:space="0" w:color="000000"/>
              <w:left w:val="single" w:sz="6" w:space="0" w:color="000000"/>
              <w:bottom w:val="single" w:sz="6" w:space="0" w:color="000000"/>
              <w:right w:val="single" w:sz="6" w:space="0" w:color="000000"/>
            </w:tcBorders>
            <w:shd w:val="clear" w:color="auto" w:fill="auto"/>
          </w:tcPr>
          <w:p w:rsidR="005336D3" w:rsidRPr="005336D3" w:rsidRDefault="00566927" w:rsidP="00717798">
            <w:r>
              <w:t>Unregistered User</w:t>
            </w:r>
          </w:p>
        </w:tc>
      </w:tr>
      <w:tr w:rsidR="005336D3" w:rsidRPr="005336D3" w:rsidTr="00717798">
        <w:trPr>
          <w:trHeight w:val="270"/>
        </w:trPr>
        <w:tc>
          <w:tcPr>
            <w:tcW w:w="2080" w:type="dxa"/>
            <w:tcBorders>
              <w:top w:val="single" w:sz="6" w:space="0" w:color="000000"/>
              <w:left w:val="single" w:sz="6" w:space="0" w:color="000000"/>
              <w:bottom w:val="single" w:sz="6" w:space="0" w:color="000000"/>
              <w:right w:val="single" w:sz="6" w:space="0" w:color="000000"/>
            </w:tcBorders>
            <w:shd w:val="clear" w:color="auto" w:fill="auto"/>
          </w:tcPr>
          <w:p w:rsidR="005336D3" w:rsidRPr="005336D3" w:rsidRDefault="005336D3" w:rsidP="00717798">
            <w:r w:rsidRPr="005336D3">
              <w:t>Relationships</w:t>
            </w:r>
          </w:p>
        </w:tc>
        <w:tc>
          <w:tcPr>
            <w:tcW w:w="7362" w:type="dxa"/>
            <w:tcBorders>
              <w:top w:val="single" w:sz="6" w:space="0" w:color="000000"/>
              <w:left w:val="single" w:sz="6" w:space="0" w:color="000000"/>
              <w:bottom w:val="single" w:sz="6" w:space="0" w:color="000000"/>
              <w:right w:val="single" w:sz="6" w:space="0" w:color="000000"/>
            </w:tcBorders>
            <w:shd w:val="clear" w:color="auto" w:fill="auto"/>
          </w:tcPr>
          <w:p w:rsidR="00566927" w:rsidRPr="00A45710" w:rsidRDefault="00566927" w:rsidP="00566927">
            <w:pPr>
              <w:spacing w:before="120"/>
            </w:pPr>
            <w:r w:rsidRPr="00A45710">
              <w:t>Includes: None</w:t>
            </w:r>
          </w:p>
          <w:p w:rsidR="005336D3" w:rsidRPr="005336D3" w:rsidRDefault="00566927" w:rsidP="00566927">
            <w:pPr>
              <w:rPr>
                <w:rFonts w:eastAsia="MS PMincho" w:cs="Arial"/>
              </w:rPr>
            </w:pPr>
            <w:r w:rsidRPr="00A45710">
              <w:t>Extends: None</w:t>
            </w:r>
          </w:p>
        </w:tc>
      </w:tr>
      <w:tr w:rsidR="005336D3" w:rsidRPr="005336D3" w:rsidTr="00717798">
        <w:trPr>
          <w:trHeight w:val="270"/>
        </w:trPr>
        <w:tc>
          <w:tcPr>
            <w:tcW w:w="2080" w:type="dxa"/>
            <w:tcBorders>
              <w:top w:val="single" w:sz="6" w:space="0" w:color="000000"/>
              <w:left w:val="single" w:sz="6" w:space="0" w:color="000000"/>
              <w:bottom w:val="single" w:sz="6" w:space="0" w:color="000000"/>
              <w:right w:val="single" w:sz="6" w:space="0" w:color="000000"/>
            </w:tcBorders>
            <w:shd w:val="clear" w:color="auto" w:fill="auto"/>
          </w:tcPr>
          <w:p w:rsidR="005336D3" w:rsidRPr="005336D3" w:rsidRDefault="005336D3" w:rsidP="00717798">
            <w:r w:rsidRPr="005336D3">
              <w:t>Pre-conditions</w:t>
            </w:r>
          </w:p>
        </w:tc>
        <w:tc>
          <w:tcPr>
            <w:tcW w:w="7362" w:type="dxa"/>
            <w:tcBorders>
              <w:top w:val="single" w:sz="6" w:space="0" w:color="000000"/>
              <w:left w:val="single" w:sz="6" w:space="0" w:color="000000"/>
              <w:bottom w:val="single" w:sz="6" w:space="0" w:color="000000"/>
              <w:right w:val="single" w:sz="6" w:space="0" w:color="000000"/>
            </w:tcBorders>
            <w:shd w:val="clear" w:color="auto" w:fill="auto"/>
          </w:tcPr>
          <w:p w:rsidR="004E31E3" w:rsidRDefault="004E31E3" w:rsidP="004E31E3">
            <w:pPr>
              <w:pStyle w:val="ListParagraph"/>
              <w:numPr>
                <w:ilvl w:val="0"/>
                <w:numId w:val="3"/>
              </w:numPr>
              <w:ind w:left="241" w:hanging="241"/>
            </w:pPr>
            <w:r>
              <w:t>The application has already loaded.</w:t>
            </w:r>
          </w:p>
          <w:p w:rsidR="005336D3" w:rsidRPr="005336D3" w:rsidRDefault="00C35804" w:rsidP="004E31E3">
            <w:pPr>
              <w:pStyle w:val="ListParagraph"/>
              <w:numPr>
                <w:ilvl w:val="0"/>
                <w:numId w:val="3"/>
              </w:numPr>
              <w:ind w:left="241" w:hanging="241"/>
            </w:pPr>
            <w:r>
              <w:t>There is an active network connection to the server</w:t>
            </w:r>
            <w:r w:rsidR="004E31E3">
              <w:t>.</w:t>
            </w:r>
          </w:p>
        </w:tc>
      </w:tr>
      <w:tr w:rsidR="005336D3" w:rsidRPr="005336D3" w:rsidTr="00717798">
        <w:trPr>
          <w:trHeight w:val="270"/>
        </w:trPr>
        <w:tc>
          <w:tcPr>
            <w:tcW w:w="2080" w:type="dxa"/>
            <w:tcBorders>
              <w:top w:val="single" w:sz="6" w:space="0" w:color="000000"/>
              <w:left w:val="single" w:sz="6" w:space="0" w:color="000000"/>
              <w:bottom w:val="single" w:sz="6" w:space="0" w:color="000000"/>
              <w:right w:val="single" w:sz="6" w:space="0" w:color="000000"/>
            </w:tcBorders>
            <w:shd w:val="clear" w:color="auto" w:fill="auto"/>
          </w:tcPr>
          <w:p w:rsidR="005336D3" w:rsidRPr="005336D3" w:rsidRDefault="005336D3" w:rsidP="00717798">
            <w:r w:rsidRPr="005336D3">
              <w:t>Post-conditions</w:t>
            </w:r>
          </w:p>
        </w:tc>
        <w:tc>
          <w:tcPr>
            <w:tcW w:w="7362" w:type="dxa"/>
            <w:tcBorders>
              <w:top w:val="single" w:sz="6" w:space="0" w:color="000000"/>
              <w:left w:val="single" w:sz="6" w:space="0" w:color="000000"/>
              <w:bottom w:val="single" w:sz="6" w:space="0" w:color="000000"/>
              <w:right w:val="single" w:sz="6" w:space="0" w:color="000000"/>
            </w:tcBorders>
            <w:shd w:val="clear" w:color="auto" w:fill="auto"/>
          </w:tcPr>
          <w:p w:rsidR="005336D3" w:rsidRPr="005336D3" w:rsidRDefault="005336D3" w:rsidP="00717798">
            <w:bookmarkStart w:id="9" w:name="_GoBack"/>
            <w:bookmarkEnd w:id="9"/>
          </w:p>
        </w:tc>
      </w:tr>
    </w:tbl>
    <w:p w:rsidR="005336D3" w:rsidRPr="005336D3" w:rsidRDefault="005336D3" w:rsidP="005336D3">
      <w:pPr>
        <w:pStyle w:val="Heading1"/>
      </w:pPr>
      <w:bookmarkStart w:id="10" w:name="_Toc458055283"/>
      <w:bookmarkStart w:id="11" w:name="_Toc423410239"/>
      <w:bookmarkStart w:id="12" w:name="_Toc425054505"/>
      <w:bookmarkStart w:id="13" w:name="_Toc503327694"/>
      <w:bookmarkEnd w:id="6"/>
      <w:bookmarkEnd w:id="7"/>
      <w:r w:rsidRPr="005336D3">
        <w:t>Processes</w:t>
      </w:r>
      <w:bookmarkEnd w:id="10"/>
    </w:p>
    <w:p w:rsidR="005336D3" w:rsidRPr="005336D3" w:rsidRDefault="005336D3" w:rsidP="005336D3">
      <w:pPr>
        <w:ind w:right="90"/>
        <w:jc w:val="both"/>
        <w:rPr>
          <w:i/>
        </w:rPr>
      </w:pPr>
      <w:r w:rsidRPr="005336D3">
        <w:rPr>
          <w:i/>
        </w:rPr>
        <w:t>&lt;This is useful for complex flows.</w:t>
      </w:r>
    </w:p>
    <w:p w:rsidR="005336D3" w:rsidRPr="005336D3" w:rsidRDefault="005336D3" w:rsidP="005336D3">
      <w:pPr>
        <w:ind w:right="90"/>
        <w:jc w:val="both"/>
        <w:rPr>
          <w:i/>
        </w:rPr>
      </w:pPr>
      <w:r w:rsidRPr="005336D3">
        <w:rPr>
          <w:i/>
        </w:rPr>
        <w:t>Insert flowcharts, diagrams to explain the business process which is modelled by this use case. Please note that the modelled process may be different from the current business process and it is already got agreement from client/end users through Elicitation and Analysis phases&gt;</w:t>
      </w:r>
    </w:p>
    <w:p w:rsidR="005336D3" w:rsidRPr="005336D3" w:rsidRDefault="005336D3" w:rsidP="005336D3"/>
    <w:p w:rsidR="005336D3" w:rsidRPr="005336D3" w:rsidRDefault="005336D3" w:rsidP="005336D3">
      <w:pPr>
        <w:pStyle w:val="Heading1"/>
      </w:pPr>
      <w:bookmarkStart w:id="14" w:name="_Toc458055284"/>
      <w:r w:rsidRPr="005336D3">
        <w:t>Flow of Events</w:t>
      </w:r>
      <w:bookmarkEnd w:id="11"/>
      <w:bookmarkEnd w:id="12"/>
      <w:bookmarkEnd w:id="13"/>
      <w:bookmarkEnd w:id="14"/>
    </w:p>
    <w:p w:rsidR="005336D3" w:rsidRPr="005336D3" w:rsidRDefault="005336D3" w:rsidP="005336D3">
      <w:pPr>
        <w:pStyle w:val="Heading2"/>
      </w:pPr>
      <w:bookmarkStart w:id="15" w:name="_Toc423410240"/>
      <w:bookmarkStart w:id="16" w:name="_Toc425054506"/>
      <w:bookmarkStart w:id="17" w:name="_Toc503327695"/>
      <w:bookmarkStart w:id="18" w:name="_Toc458055285"/>
      <w:r w:rsidRPr="005336D3">
        <w:t>Basic Flow</w:t>
      </w:r>
      <w:bookmarkEnd w:id="15"/>
      <w:bookmarkEnd w:id="16"/>
      <w:bookmarkEnd w:id="17"/>
      <w:r w:rsidRPr="005336D3">
        <w:t>: &lt;Flow Name&gt;</w:t>
      </w:r>
      <w:bookmarkEnd w:id="18"/>
    </w:p>
    <w:p w:rsidR="005336D3" w:rsidRPr="005336D3" w:rsidRDefault="005336D3" w:rsidP="005336D3">
      <w:pPr>
        <w:rPr>
          <w:i/>
        </w:rPr>
      </w:pPr>
      <w:r w:rsidRPr="005336D3">
        <w:rPr>
          <w:i/>
        </w:rPr>
        <w:t>&lt;Descible step by step action that actor interact with system and system reponse to user in order to complete the Use-Case successfully&gt;</w:t>
      </w:r>
    </w:p>
    <w:tbl>
      <w:tblPr>
        <w:tblStyle w:val="TableGrid"/>
        <w:tblW w:w="9445" w:type="dxa"/>
        <w:tblLook w:val="04A0" w:firstRow="1" w:lastRow="0" w:firstColumn="1" w:lastColumn="0" w:noHBand="0" w:noVBand="1"/>
      </w:tblPr>
      <w:tblGrid>
        <w:gridCol w:w="985"/>
        <w:gridCol w:w="8460"/>
      </w:tblGrid>
      <w:tr w:rsidR="005336D3" w:rsidRPr="005336D3" w:rsidTr="00717798">
        <w:tc>
          <w:tcPr>
            <w:tcW w:w="985" w:type="dxa"/>
            <w:shd w:val="clear" w:color="auto" w:fill="BFBFBF" w:themeFill="background1" w:themeFillShade="BF"/>
          </w:tcPr>
          <w:p w:rsidR="005336D3" w:rsidRPr="005336D3" w:rsidRDefault="005336D3" w:rsidP="00717798">
            <w:pPr>
              <w:rPr>
                <w:b/>
                <w:lang w:eastAsia="en-US"/>
              </w:rPr>
            </w:pPr>
            <w:r w:rsidRPr="005336D3">
              <w:rPr>
                <w:b/>
                <w:lang w:eastAsia="en-US"/>
              </w:rPr>
              <w:t>Step</w:t>
            </w:r>
          </w:p>
        </w:tc>
        <w:tc>
          <w:tcPr>
            <w:tcW w:w="8460" w:type="dxa"/>
            <w:shd w:val="clear" w:color="auto" w:fill="BFBFBF" w:themeFill="background1" w:themeFillShade="BF"/>
          </w:tcPr>
          <w:p w:rsidR="005336D3" w:rsidRPr="005336D3" w:rsidRDefault="005336D3" w:rsidP="00717798">
            <w:pPr>
              <w:rPr>
                <w:b/>
                <w:lang w:eastAsia="en-US"/>
              </w:rPr>
            </w:pPr>
            <w:r w:rsidRPr="005336D3">
              <w:rPr>
                <w:b/>
                <w:lang w:eastAsia="en-US"/>
              </w:rPr>
              <w:t>Description</w:t>
            </w:r>
          </w:p>
        </w:tc>
      </w:tr>
      <w:tr w:rsidR="005336D3" w:rsidRPr="005336D3" w:rsidTr="00717798">
        <w:tc>
          <w:tcPr>
            <w:tcW w:w="985" w:type="dxa"/>
          </w:tcPr>
          <w:p w:rsidR="005336D3" w:rsidRPr="005336D3" w:rsidRDefault="005336D3" w:rsidP="005336D3">
            <w:pPr>
              <w:pStyle w:val="ListParagraph"/>
              <w:numPr>
                <w:ilvl w:val="0"/>
                <w:numId w:val="4"/>
              </w:numPr>
              <w:ind w:left="517"/>
              <w:jc w:val="both"/>
            </w:pPr>
          </w:p>
        </w:tc>
        <w:tc>
          <w:tcPr>
            <w:tcW w:w="8460" w:type="dxa"/>
          </w:tcPr>
          <w:p w:rsidR="005336D3" w:rsidRPr="005336D3" w:rsidRDefault="005336D3" w:rsidP="00717798">
            <w:pPr>
              <w:rPr>
                <w:i/>
              </w:rPr>
            </w:pPr>
            <w:r w:rsidRPr="005336D3">
              <w:rPr>
                <w:i/>
              </w:rPr>
              <w:t>&lt;Actor triggers the user case by…&gt;</w:t>
            </w:r>
          </w:p>
        </w:tc>
      </w:tr>
      <w:tr w:rsidR="005336D3" w:rsidRPr="005336D3" w:rsidTr="00717798">
        <w:tc>
          <w:tcPr>
            <w:tcW w:w="985" w:type="dxa"/>
          </w:tcPr>
          <w:p w:rsidR="005336D3" w:rsidRPr="005336D3" w:rsidRDefault="005336D3" w:rsidP="005336D3">
            <w:pPr>
              <w:pStyle w:val="ListParagraph"/>
              <w:numPr>
                <w:ilvl w:val="0"/>
                <w:numId w:val="4"/>
              </w:numPr>
              <w:ind w:left="517"/>
              <w:jc w:val="both"/>
            </w:pPr>
          </w:p>
        </w:tc>
        <w:tc>
          <w:tcPr>
            <w:tcW w:w="8460" w:type="dxa"/>
          </w:tcPr>
          <w:p w:rsidR="005336D3" w:rsidRPr="005336D3" w:rsidRDefault="005336D3" w:rsidP="00717798">
            <w:pPr>
              <w:rPr>
                <w:i/>
              </w:rPr>
            </w:pPr>
            <w:r w:rsidRPr="005336D3">
              <w:rPr>
                <w:i/>
              </w:rPr>
              <w:t>&lt;System responds…&gt;</w:t>
            </w:r>
          </w:p>
        </w:tc>
      </w:tr>
      <w:tr w:rsidR="005336D3" w:rsidRPr="005336D3" w:rsidTr="00717798">
        <w:tc>
          <w:tcPr>
            <w:tcW w:w="985" w:type="dxa"/>
          </w:tcPr>
          <w:p w:rsidR="005336D3" w:rsidRPr="005336D3" w:rsidRDefault="005336D3" w:rsidP="005336D3">
            <w:pPr>
              <w:pStyle w:val="ListParagraph"/>
              <w:numPr>
                <w:ilvl w:val="0"/>
                <w:numId w:val="4"/>
              </w:numPr>
              <w:ind w:left="517"/>
              <w:jc w:val="both"/>
            </w:pPr>
          </w:p>
        </w:tc>
        <w:tc>
          <w:tcPr>
            <w:tcW w:w="8460" w:type="dxa"/>
          </w:tcPr>
          <w:p w:rsidR="005336D3" w:rsidRPr="005336D3" w:rsidRDefault="005336D3" w:rsidP="00717798">
            <w:pPr>
              <w:rPr>
                <w:i/>
              </w:rPr>
            </w:pPr>
            <w:r w:rsidRPr="005336D3">
              <w:rPr>
                <w:i/>
              </w:rPr>
              <w:t>&lt;Actor interacts…&gt;</w:t>
            </w:r>
          </w:p>
        </w:tc>
      </w:tr>
      <w:tr w:rsidR="005336D3" w:rsidRPr="005336D3" w:rsidTr="00717798">
        <w:tc>
          <w:tcPr>
            <w:tcW w:w="985" w:type="dxa"/>
          </w:tcPr>
          <w:p w:rsidR="005336D3" w:rsidRPr="005336D3" w:rsidRDefault="005336D3" w:rsidP="005336D3">
            <w:pPr>
              <w:pStyle w:val="ListParagraph"/>
              <w:numPr>
                <w:ilvl w:val="0"/>
                <w:numId w:val="4"/>
              </w:numPr>
              <w:ind w:left="517"/>
              <w:jc w:val="both"/>
            </w:pPr>
          </w:p>
        </w:tc>
        <w:tc>
          <w:tcPr>
            <w:tcW w:w="8460" w:type="dxa"/>
          </w:tcPr>
          <w:p w:rsidR="005336D3" w:rsidRPr="005336D3" w:rsidRDefault="005336D3" w:rsidP="00717798">
            <w:pPr>
              <w:rPr>
                <w:i/>
              </w:rPr>
            </w:pPr>
            <w:r w:rsidRPr="005336D3">
              <w:rPr>
                <w:i/>
              </w:rPr>
              <w:t>&lt;System responds…&gt;</w:t>
            </w:r>
          </w:p>
        </w:tc>
      </w:tr>
      <w:tr w:rsidR="005336D3" w:rsidRPr="005336D3" w:rsidTr="00717798">
        <w:tc>
          <w:tcPr>
            <w:tcW w:w="985" w:type="dxa"/>
          </w:tcPr>
          <w:p w:rsidR="005336D3" w:rsidRPr="005336D3" w:rsidRDefault="005336D3" w:rsidP="005336D3">
            <w:pPr>
              <w:pStyle w:val="ListParagraph"/>
              <w:numPr>
                <w:ilvl w:val="0"/>
                <w:numId w:val="4"/>
              </w:numPr>
              <w:ind w:left="517"/>
              <w:jc w:val="both"/>
            </w:pPr>
          </w:p>
        </w:tc>
        <w:tc>
          <w:tcPr>
            <w:tcW w:w="8460" w:type="dxa"/>
          </w:tcPr>
          <w:p w:rsidR="005336D3" w:rsidRPr="005336D3" w:rsidRDefault="005336D3" w:rsidP="00717798">
            <w:pPr>
              <w:rPr>
                <w:i/>
              </w:rPr>
            </w:pPr>
            <w:r w:rsidRPr="005336D3">
              <w:rPr>
                <w:i/>
              </w:rPr>
              <w:t>…</w:t>
            </w:r>
          </w:p>
        </w:tc>
      </w:tr>
      <w:tr w:rsidR="005336D3" w:rsidRPr="005336D3" w:rsidTr="00717798">
        <w:tc>
          <w:tcPr>
            <w:tcW w:w="985" w:type="dxa"/>
          </w:tcPr>
          <w:p w:rsidR="005336D3" w:rsidRPr="005336D3" w:rsidRDefault="005336D3" w:rsidP="005336D3">
            <w:pPr>
              <w:pStyle w:val="ListParagraph"/>
              <w:numPr>
                <w:ilvl w:val="0"/>
                <w:numId w:val="4"/>
              </w:numPr>
              <w:ind w:left="517"/>
              <w:jc w:val="both"/>
            </w:pPr>
          </w:p>
        </w:tc>
        <w:tc>
          <w:tcPr>
            <w:tcW w:w="8460" w:type="dxa"/>
          </w:tcPr>
          <w:p w:rsidR="005336D3" w:rsidRPr="005336D3" w:rsidRDefault="005336D3" w:rsidP="00717798">
            <w:pPr>
              <w:rPr>
                <w:i/>
              </w:rPr>
            </w:pPr>
            <w:r w:rsidRPr="005336D3">
              <w:rPr>
                <w:i/>
              </w:rPr>
              <w:t>&lt;The flow ends&gt;</w:t>
            </w:r>
          </w:p>
        </w:tc>
      </w:tr>
    </w:tbl>
    <w:p w:rsidR="005336D3" w:rsidRPr="005336D3" w:rsidRDefault="005336D3" w:rsidP="005336D3">
      <w:pPr>
        <w:rPr>
          <w:i/>
          <w:lang w:eastAsia="en-US"/>
        </w:rPr>
      </w:pPr>
      <w:r w:rsidRPr="005336D3">
        <w:rPr>
          <w:i/>
          <w:u w:val="single"/>
          <w:lang w:eastAsia="en-US"/>
        </w:rPr>
        <w:t>&lt;Notes</w:t>
      </w:r>
      <w:r w:rsidRPr="005336D3">
        <w:rPr>
          <w:i/>
          <w:lang w:eastAsia="en-US"/>
        </w:rPr>
        <w:t>:</w:t>
      </w:r>
    </w:p>
    <w:p w:rsidR="005336D3" w:rsidRPr="005336D3" w:rsidRDefault="005336D3" w:rsidP="005336D3">
      <w:pPr>
        <w:pStyle w:val="ListParagraph"/>
        <w:numPr>
          <w:ilvl w:val="0"/>
          <w:numId w:val="2"/>
        </w:numPr>
        <w:rPr>
          <w:i/>
        </w:rPr>
      </w:pPr>
      <w:r w:rsidRPr="005336D3">
        <w:rPr>
          <w:i/>
        </w:rPr>
        <w:t>Each step only expresses the interaction flow between actor and system but not HOW or WHY.</w:t>
      </w:r>
    </w:p>
    <w:p w:rsidR="005336D3" w:rsidRPr="005336D3" w:rsidRDefault="005336D3" w:rsidP="005336D3">
      <w:pPr>
        <w:pStyle w:val="ListParagraph"/>
        <w:numPr>
          <w:ilvl w:val="1"/>
          <w:numId w:val="2"/>
        </w:numPr>
        <w:rPr>
          <w:i/>
        </w:rPr>
      </w:pPr>
      <w:r w:rsidRPr="005336D3">
        <w:rPr>
          <w:i/>
        </w:rPr>
        <w:t>Void to mention technical solution in flow</w:t>
      </w:r>
    </w:p>
    <w:p w:rsidR="005336D3" w:rsidRPr="005336D3" w:rsidRDefault="005336D3" w:rsidP="005336D3">
      <w:pPr>
        <w:pStyle w:val="ListParagraph"/>
        <w:numPr>
          <w:ilvl w:val="1"/>
          <w:numId w:val="2"/>
        </w:numPr>
        <w:rPr>
          <w:i/>
        </w:rPr>
      </w:pPr>
      <w:r w:rsidRPr="005336D3">
        <w:rPr>
          <w:i/>
        </w:rPr>
        <w:t>Not explain why the flow is in this way but not that way. It is already in Analysis phase</w:t>
      </w:r>
    </w:p>
    <w:p w:rsidR="005336D3" w:rsidRPr="005336D3" w:rsidRDefault="005336D3" w:rsidP="005336D3">
      <w:pPr>
        <w:pStyle w:val="ListParagraph"/>
        <w:numPr>
          <w:ilvl w:val="1"/>
          <w:numId w:val="2"/>
        </w:numPr>
        <w:rPr>
          <w:i/>
        </w:rPr>
      </w:pPr>
      <w:r w:rsidRPr="005336D3">
        <w:rPr>
          <w:i/>
        </w:rPr>
        <w:t>If needed to describe steps out of scope of the flow (e.g. steps done manually, done by another UC/module), remember to explicitly state this is out of scope.</w:t>
      </w:r>
    </w:p>
    <w:p w:rsidR="005336D3" w:rsidRPr="005336D3" w:rsidRDefault="005336D3" w:rsidP="005336D3">
      <w:pPr>
        <w:pStyle w:val="ListParagraph"/>
        <w:numPr>
          <w:ilvl w:val="0"/>
          <w:numId w:val="2"/>
        </w:numPr>
        <w:rPr>
          <w:i/>
        </w:rPr>
      </w:pPr>
      <w:r w:rsidRPr="005336D3">
        <w:rPr>
          <w:i/>
        </w:rPr>
        <w:lastRenderedPageBreak/>
        <w:t>Separate flow from GUI Element on screens</w:t>
      </w:r>
    </w:p>
    <w:p w:rsidR="005336D3" w:rsidRPr="005336D3" w:rsidRDefault="005336D3" w:rsidP="005336D3">
      <w:pPr>
        <w:pStyle w:val="ListParagraph"/>
        <w:numPr>
          <w:ilvl w:val="0"/>
          <w:numId w:val="2"/>
        </w:numPr>
        <w:rPr>
          <w:i/>
        </w:rPr>
      </w:pPr>
      <w:r w:rsidRPr="005336D3">
        <w:rPr>
          <w:i/>
        </w:rPr>
        <w:t xml:space="preserve">Separate flow from details of business rules </w:t>
      </w:r>
      <w:r w:rsidRPr="005336D3">
        <w:rPr>
          <w:i/>
        </w:rPr>
        <w:sym w:font="Wingdings" w:char="F0E0"/>
      </w:r>
      <w:r w:rsidRPr="005336D3">
        <w:rPr>
          <w:i/>
        </w:rPr>
        <w:t xml:space="preserve"> only mention BR name or reference number &gt;</w:t>
      </w:r>
    </w:p>
    <w:p w:rsidR="005336D3" w:rsidRPr="005336D3" w:rsidRDefault="005336D3" w:rsidP="005336D3">
      <w:pPr>
        <w:pStyle w:val="BodyText"/>
        <w:ind w:left="0"/>
        <w:rPr>
          <w:i/>
        </w:rPr>
      </w:pPr>
    </w:p>
    <w:p w:rsidR="005336D3" w:rsidRPr="005336D3" w:rsidRDefault="005336D3" w:rsidP="005336D3">
      <w:pPr>
        <w:pStyle w:val="Heading2"/>
      </w:pPr>
      <w:bookmarkStart w:id="19" w:name="_Toc423410241"/>
      <w:bookmarkStart w:id="20" w:name="_Toc425054507"/>
      <w:bookmarkStart w:id="21" w:name="_Toc503327698"/>
      <w:bookmarkStart w:id="22" w:name="_Toc458055286"/>
      <w:r w:rsidRPr="005336D3">
        <w:t>Alternative Flow</w:t>
      </w:r>
      <w:bookmarkEnd w:id="19"/>
      <w:bookmarkEnd w:id="20"/>
      <w:bookmarkEnd w:id="21"/>
      <w:r w:rsidRPr="005336D3">
        <w:t>: &lt;Flow Name&gt;</w:t>
      </w:r>
      <w:bookmarkEnd w:id="22"/>
    </w:p>
    <w:p w:rsidR="005336D3" w:rsidRPr="005336D3" w:rsidRDefault="005336D3" w:rsidP="005336D3">
      <w:pPr>
        <w:rPr>
          <w:i/>
          <w:lang w:eastAsia="en-US"/>
        </w:rPr>
      </w:pPr>
      <w:r w:rsidRPr="005336D3">
        <w:rPr>
          <w:i/>
          <w:lang w:eastAsia="en-US"/>
        </w:rPr>
        <w:t>&lt;repeat this section for additional Alternative Flows&gt;</w:t>
      </w:r>
    </w:p>
    <w:p w:rsidR="005336D3" w:rsidRPr="005336D3" w:rsidRDefault="005336D3" w:rsidP="005336D3">
      <w:pPr>
        <w:pStyle w:val="BodyText"/>
        <w:ind w:left="0"/>
        <w:rPr>
          <w:i/>
          <w:u w:val="single"/>
        </w:rPr>
      </w:pPr>
      <w:r w:rsidRPr="005336D3">
        <w:rPr>
          <w:u w:val="single"/>
        </w:rPr>
        <w:t>Actors</w:t>
      </w:r>
      <w:r w:rsidRPr="005336D3">
        <w:rPr>
          <w:i/>
          <w:u w:val="single"/>
        </w:rPr>
        <w:t>:</w:t>
      </w:r>
      <w:r w:rsidRPr="005336D3">
        <w:rPr>
          <w:i/>
        </w:rPr>
        <w:t xml:space="preserve"> &lt;only if this flow has special actors&gt;</w:t>
      </w:r>
    </w:p>
    <w:p w:rsidR="005336D3" w:rsidRPr="005336D3" w:rsidRDefault="005336D3" w:rsidP="005336D3">
      <w:pPr>
        <w:pStyle w:val="BodyText"/>
        <w:ind w:left="0"/>
      </w:pPr>
      <w:r w:rsidRPr="005336D3">
        <w:t>…</w:t>
      </w:r>
    </w:p>
    <w:p w:rsidR="005336D3" w:rsidRPr="005336D3" w:rsidRDefault="005336D3" w:rsidP="005336D3">
      <w:pPr>
        <w:pStyle w:val="BodyText"/>
        <w:ind w:left="0"/>
        <w:rPr>
          <w:u w:val="single"/>
        </w:rPr>
      </w:pPr>
      <w:r w:rsidRPr="005336D3">
        <w:rPr>
          <w:u w:val="single"/>
        </w:rPr>
        <w:t>Pre-conditions:</w:t>
      </w:r>
      <w:r w:rsidRPr="005336D3">
        <w:t xml:space="preserve"> </w:t>
      </w:r>
      <w:r w:rsidRPr="005336D3">
        <w:rPr>
          <w:i/>
        </w:rPr>
        <w:t>&lt;only if this flow has special pre-conditions&gt;</w:t>
      </w:r>
    </w:p>
    <w:p w:rsidR="005336D3" w:rsidRPr="005336D3" w:rsidRDefault="005336D3" w:rsidP="005336D3">
      <w:pPr>
        <w:pStyle w:val="BodyText"/>
        <w:ind w:left="0"/>
      </w:pPr>
      <w:r w:rsidRPr="005336D3">
        <w:t>…</w:t>
      </w:r>
    </w:p>
    <w:p w:rsidR="005336D3" w:rsidRPr="005336D3" w:rsidRDefault="005336D3" w:rsidP="005336D3">
      <w:pPr>
        <w:pStyle w:val="BodyText"/>
        <w:ind w:left="0"/>
        <w:rPr>
          <w:i/>
          <w:u w:val="single"/>
        </w:rPr>
      </w:pPr>
      <w:r w:rsidRPr="005336D3">
        <w:rPr>
          <w:u w:val="single"/>
        </w:rPr>
        <w:t>Post-conditions:</w:t>
      </w:r>
      <w:r w:rsidRPr="005336D3">
        <w:t xml:space="preserve"> </w:t>
      </w:r>
      <w:r w:rsidRPr="005336D3">
        <w:rPr>
          <w:i/>
        </w:rPr>
        <w:t>&lt;only if this flow has special post-conditions&gt;</w:t>
      </w:r>
    </w:p>
    <w:p w:rsidR="005336D3" w:rsidRPr="005336D3" w:rsidRDefault="005336D3" w:rsidP="005336D3">
      <w:pPr>
        <w:pStyle w:val="BodyText"/>
        <w:ind w:left="0"/>
      </w:pPr>
      <w:r w:rsidRPr="005336D3">
        <w:t>…</w:t>
      </w:r>
    </w:p>
    <w:p w:rsidR="005336D3" w:rsidRPr="005336D3" w:rsidRDefault="005336D3" w:rsidP="005336D3">
      <w:pPr>
        <w:pStyle w:val="BodyText"/>
        <w:ind w:left="0"/>
        <w:rPr>
          <w:u w:val="single"/>
        </w:rPr>
      </w:pPr>
      <w:r w:rsidRPr="005336D3">
        <w:rPr>
          <w:u w:val="single"/>
        </w:rPr>
        <w:t>Main flow:</w:t>
      </w:r>
    </w:p>
    <w:tbl>
      <w:tblPr>
        <w:tblStyle w:val="TableGrid"/>
        <w:tblW w:w="9445" w:type="dxa"/>
        <w:tblLook w:val="04A0" w:firstRow="1" w:lastRow="0" w:firstColumn="1" w:lastColumn="0" w:noHBand="0" w:noVBand="1"/>
      </w:tblPr>
      <w:tblGrid>
        <w:gridCol w:w="985"/>
        <w:gridCol w:w="8460"/>
      </w:tblGrid>
      <w:tr w:rsidR="005336D3" w:rsidRPr="005336D3" w:rsidTr="00717798">
        <w:tc>
          <w:tcPr>
            <w:tcW w:w="985" w:type="dxa"/>
            <w:shd w:val="clear" w:color="auto" w:fill="BFBFBF" w:themeFill="background1" w:themeFillShade="BF"/>
          </w:tcPr>
          <w:p w:rsidR="005336D3" w:rsidRPr="005336D3" w:rsidRDefault="005336D3" w:rsidP="00717798">
            <w:pPr>
              <w:rPr>
                <w:b/>
                <w:lang w:eastAsia="en-US"/>
              </w:rPr>
            </w:pPr>
            <w:r w:rsidRPr="005336D3">
              <w:rPr>
                <w:b/>
                <w:lang w:eastAsia="en-US"/>
              </w:rPr>
              <w:t>Step</w:t>
            </w:r>
          </w:p>
        </w:tc>
        <w:tc>
          <w:tcPr>
            <w:tcW w:w="8460" w:type="dxa"/>
            <w:shd w:val="clear" w:color="auto" w:fill="BFBFBF" w:themeFill="background1" w:themeFillShade="BF"/>
          </w:tcPr>
          <w:p w:rsidR="005336D3" w:rsidRPr="005336D3" w:rsidRDefault="005336D3" w:rsidP="00717798">
            <w:pPr>
              <w:rPr>
                <w:b/>
                <w:lang w:eastAsia="en-US"/>
              </w:rPr>
            </w:pPr>
            <w:r w:rsidRPr="005336D3">
              <w:rPr>
                <w:b/>
                <w:lang w:eastAsia="en-US"/>
              </w:rPr>
              <w:t>Description</w:t>
            </w:r>
          </w:p>
        </w:tc>
      </w:tr>
      <w:tr w:rsidR="005336D3" w:rsidRPr="005336D3" w:rsidTr="00717798">
        <w:tc>
          <w:tcPr>
            <w:tcW w:w="985" w:type="dxa"/>
          </w:tcPr>
          <w:p w:rsidR="005336D3" w:rsidRPr="005336D3" w:rsidRDefault="005336D3" w:rsidP="005336D3">
            <w:pPr>
              <w:pStyle w:val="ListParagraph"/>
              <w:numPr>
                <w:ilvl w:val="0"/>
                <w:numId w:val="5"/>
              </w:numPr>
              <w:ind w:hanging="563"/>
              <w:jc w:val="both"/>
            </w:pPr>
          </w:p>
        </w:tc>
        <w:tc>
          <w:tcPr>
            <w:tcW w:w="8460" w:type="dxa"/>
          </w:tcPr>
          <w:p w:rsidR="005336D3" w:rsidRPr="005336D3" w:rsidRDefault="005336D3" w:rsidP="00717798">
            <w:pPr>
              <w:rPr>
                <w:i/>
                <w:lang w:eastAsia="en-US"/>
              </w:rPr>
            </w:pPr>
            <w:r w:rsidRPr="005336D3">
              <w:rPr>
                <w:i/>
                <w:lang w:eastAsia="en-US"/>
              </w:rPr>
              <w:t>&lt;Actor triggers the user case by…&gt;</w:t>
            </w:r>
          </w:p>
        </w:tc>
      </w:tr>
      <w:tr w:rsidR="005336D3" w:rsidRPr="005336D3" w:rsidTr="00717798">
        <w:tc>
          <w:tcPr>
            <w:tcW w:w="985" w:type="dxa"/>
          </w:tcPr>
          <w:p w:rsidR="005336D3" w:rsidRPr="005336D3" w:rsidRDefault="005336D3" w:rsidP="005336D3">
            <w:pPr>
              <w:pStyle w:val="ListParagraph"/>
              <w:numPr>
                <w:ilvl w:val="0"/>
                <w:numId w:val="5"/>
              </w:numPr>
              <w:ind w:left="517"/>
              <w:jc w:val="both"/>
            </w:pPr>
          </w:p>
        </w:tc>
        <w:tc>
          <w:tcPr>
            <w:tcW w:w="8460" w:type="dxa"/>
          </w:tcPr>
          <w:p w:rsidR="005336D3" w:rsidRPr="005336D3" w:rsidRDefault="005336D3" w:rsidP="00717798">
            <w:pPr>
              <w:rPr>
                <w:i/>
                <w:lang w:eastAsia="en-US"/>
              </w:rPr>
            </w:pPr>
            <w:r w:rsidRPr="005336D3">
              <w:rPr>
                <w:i/>
                <w:lang w:eastAsia="en-US"/>
              </w:rPr>
              <w:t>&lt;System responds…&gt;</w:t>
            </w:r>
          </w:p>
        </w:tc>
      </w:tr>
      <w:tr w:rsidR="005336D3" w:rsidRPr="005336D3" w:rsidTr="00717798">
        <w:tc>
          <w:tcPr>
            <w:tcW w:w="985" w:type="dxa"/>
          </w:tcPr>
          <w:p w:rsidR="005336D3" w:rsidRPr="005336D3" w:rsidRDefault="005336D3" w:rsidP="005336D3">
            <w:pPr>
              <w:pStyle w:val="ListParagraph"/>
              <w:numPr>
                <w:ilvl w:val="0"/>
                <w:numId w:val="5"/>
              </w:numPr>
              <w:ind w:left="517"/>
              <w:jc w:val="both"/>
            </w:pPr>
          </w:p>
        </w:tc>
        <w:tc>
          <w:tcPr>
            <w:tcW w:w="8460" w:type="dxa"/>
          </w:tcPr>
          <w:p w:rsidR="005336D3" w:rsidRPr="005336D3" w:rsidRDefault="005336D3" w:rsidP="00717798">
            <w:pPr>
              <w:rPr>
                <w:i/>
                <w:lang w:eastAsia="en-US"/>
              </w:rPr>
            </w:pPr>
            <w:r w:rsidRPr="005336D3">
              <w:rPr>
                <w:i/>
                <w:lang w:eastAsia="en-US"/>
              </w:rPr>
              <w:t>&lt;Actor interacts…&gt;</w:t>
            </w:r>
          </w:p>
        </w:tc>
      </w:tr>
      <w:tr w:rsidR="005336D3" w:rsidRPr="005336D3" w:rsidTr="00717798">
        <w:tc>
          <w:tcPr>
            <w:tcW w:w="985" w:type="dxa"/>
          </w:tcPr>
          <w:p w:rsidR="005336D3" w:rsidRPr="005336D3" w:rsidRDefault="005336D3" w:rsidP="005336D3">
            <w:pPr>
              <w:pStyle w:val="ListParagraph"/>
              <w:numPr>
                <w:ilvl w:val="0"/>
                <w:numId w:val="5"/>
              </w:numPr>
              <w:ind w:left="517"/>
              <w:jc w:val="both"/>
            </w:pPr>
          </w:p>
        </w:tc>
        <w:tc>
          <w:tcPr>
            <w:tcW w:w="8460" w:type="dxa"/>
          </w:tcPr>
          <w:p w:rsidR="005336D3" w:rsidRPr="005336D3" w:rsidRDefault="005336D3" w:rsidP="00717798">
            <w:pPr>
              <w:rPr>
                <w:i/>
                <w:lang w:eastAsia="en-US"/>
              </w:rPr>
            </w:pPr>
            <w:r w:rsidRPr="005336D3">
              <w:rPr>
                <w:i/>
                <w:lang w:eastAsia="en-US"/>
              </w:rPr>
              <w:t>&lt;System responds…&gt;</w:t>
            </w:r>
          </w:p>
        </w:tc>
      </w:tr>
      <w:tr w:rsidR="005336D3" w:rsidRPr="005336D3" w:rsidTr="00717798">
        <w:tc>
          <w:tcPr>
            <w:tcW w:w="985" w:type="dxa"/>
          </w:tcPr>
          <w:p w:rsidR="005336D3" w:rsidRPr="005336D3" w:rsidRDefault="005336D3" w:rsidP="005336D3">
            <w:pPr>
              <w:pStyle w:val="ListParagraph"/>
              <w:numPr>
                <w:ilvl w:val="0"/>
                <w:numId w:val="5"/>
              </w:numPr>
              <w:ind w:left="517"/>
              <w:jc w:val="both"/>
            </w:pPr>
          </w:p>
        </w:tc>
        <w:tc>
          <w:tcPr>
            <w:tcW w:w="8460" w:type="dxa"/>
          </w:tcPr>
          <w:p w:rsidR="005336D3" w:rsidRPr="005336D3" w:rsidRDefault="005336D3" w:rsidP="00717798">
            <w:pPr>
              <w:rPr>
                <w:i/>
                <w:lang w:eastAsia="en-US"/>
              </w:rPr>
            </w:pPr>
            <w:r w:rsidRPr="005336D3">
              <w:rPr>
                <w:i/>
                <w:lang w:eastAsia="en-US"/>
              </w:rPr>
              <w:t>…</w:t>
            </w:r>
          </w:p>
        </w:tc>
      </w:tr>
      <w:tr w:rsidR="005336D3" w:rsidRPr="005336D3" w:rsidTr="00717798">
        <w:tc>
          <w:tcPr>
            <w:tcW w:w="985" w:type="dxa"/>
          </w:tcPr>
          <w:p w:rsidR="005336D3" w:rsidRPr="005336D3" w:rsidRDefault="005336D3" w:rsidP="005336D3">
            <w:pPr>
              <w:pStyle w:val="ListParagraph"/>
              <w:numPr>
                <w:ilvl w:val="0"/>
                <w:numId w:val="5"/>
              </w:numPr>
              <w:ind w:left="517"/>
              <w:jc w:val="both"/>
            </w:pPr>
          </w:p>
        </w:tc>
        <w:tc>
          <w:tcPr>
            <w:tcW w:w="8460" w:type="dxa"/>
          </w:tcPr>
          <w:p w:rsidR="005336D3" w:rsidRPr="005336D3" w:rsidRDefault="005336D3" w:rsidP="00717798">
            <w:pPr>
              <w:rPr>
                <w:i/>
                <w:lang w:eastAsia="en-US"/>
              </w:rPr>
            </w:pPr>
            <w:r w:rsidRPr="005336D3">
              <w:rPr>
                <w:i/>
                <w:lang w:eastAsia="en-US"/>
              </w:rPr>
              <w:t>&lt;The flow ends&gt;</w:t>
            </w:r>
          </w:p>
        </w:tc>
      </w:tr>
    </w:tbl>
    <w:p w:rsidR="005336D3" w:rsidRPr="005336D3" w:rsidRDefault="005336D3" w:rsidP="005336D3">
      <w:pPr>
        <w:pStyle w:val="BodyText"/>
        <w:ind w:left="0"/>
        <w:rPr>
          <w:u w:val="single"/>
        </w:rPr>
      </w:pPr>
    </w:p>
    <w:p w:rsidR="005336D3" w:rsidRPr="005336D3" w:rsidRDefault="005336D3" w:rsidP="005336D3">
      <w:pPr>
        <w:pStyle w:val="BodyText"/>
        <w:ind w:left="0"/>
        <w:rPr>
          <w:u w:val="single"/>
        </w:rPr>
      </w:pPr>
      <w:r w:rsidRPr="005336D3">
        <w:rPr>
          <w:u w:val="single"/>
        </w:rPr>
        <w:t>Sub-flow 1: &lt;Flow Name&gt;</w:t>
      </w:r>
    </w:p>
    <w:tbl>
      <w:tblPr>
        <w:tblStyle w:val="TableGrid"/>
        <w:tblW w:w="9445" w:type="dxa"/>
        <w:tblLook w:val="04A0" w:firstRow="1" w:lastRow="0" w:firstColumn="1" w:lastColumn="0" w:noHBand="0" w:noVBand="1"/>
      </w:tblPr>
      <w:tblGrid>
        <w:gridCol w:w="985"/>
        <w:gridCol w:w="8460"/>
      </w:tblGrid>
      <w:tr w:rsidR="005336D3" w:rsidRPr="005336D3" w:rsidTr="00717798">
        <w:tc>
          <w:tcPr>
            <w:tcW w:w="985" w:type="dxa"/>
            <w:shd w:val="clear" w:color="auto" w:fill="BFBFBF" w:themeFill="background1" w:themeFillShade="BF"/>
          </w:tcPr>
          <w:p w:rsidR="005336D3" w:rsidRPr="005336D3" w:rsidRDefault="005336D3" w:rsidP="00717798">
            <w:pPr>
              <w:rPr>
                <w:b/>
                <w:lang w:eastAsia="en-US"/>
              </w:rPr>
            </w:pPr>
            <w:r w:rsidRPr="005336D3">
              <w:rPr>
                <w:b/>
                <w:lang w:eastAsia="en-US"/>
              </w:rPr>
              <w:t>Step</w:t>
            </w:r>
          </w:p>
        </w:tc>
        <w:tc>
          <w:tcPr>
            <w:tcW w:w="8460" w:type="dxa"/>
            <w:shd w:val="clear" w:color="auto" w:fill="BFBFBF" w:themeFill="background1" w:themeFillShade="BF"/>
          </w:tcPr>
          <w:p w:rsidR="005336D3" w:rsidRPr="005336D3" w:rsidRDefault="005336D3" w:rsidP="00717798">
            <w:pPr>
              <w:rPr>
                <w:b/>
                <w:lang w:eastAsia="en-US"/>
              </w:rPr>
            </w:pPr>
            <w:r w:rsidRPr="005336D3">
              <w:rPr>
                <w:b/>
                <w:lang w:eastAsia="en-US"/>
              </w:rPr>
              <w:t>Description</w:t>
            </w:r>
          </w:p>
        </w:tc>
      </w:tr>
      <w:tr w:rsidR="005336D3" w:rsidRPr="005336D3" w:rsidTr="00717798">
        <w:tc>
          <w:tcPr>
            <w:tcW w:w="985" w:type="dxa"/>
          </w:tcPr>
          <w:p w:rsidR="005336D3" w:rsidRPr="005336D3" w:rsidRDefault="005336D3" w:rsidP="005336D3">
            <w:pPr>
              <w:pStyle w:val="ListParagraph"/>
              <w:numPr>
                <w:ilvl w:val="0"/>
                <w:numId w:val="6"/>
              </w:numPr>
              <w:ind w:hanging="563"/>
              <w:jc w:val="both"/>
            </w:pPr>
          </w:p>
        </w:tc>
        <w:tc>
          <w:tcPr>
            <w:tcW w:w="8460" w:type="dxa"/>
          </w:tcPr>
          <w:p w:rsidR="005336D3" w:rsidRPr="005336D3" w:rsidRDefault="005336D3" w:rsidP="00717798">
            <w:pPr>
              <w:rPr>
                <w:lang w:eastAsia="en-US"/>
              </w:rPr>
            </w:pPr>
            <w:r w:rsidRPr="005336D3">
              <w:rPr>
                <w:lang w:eastAsia="en-US"/>
              </w:rPr>
              <w:t>&lt;Actor triggers the user case by…&gt;</w:t>
            </w:r>
          </w:p>
        </w:tc>
      </w:tr>
      <w:tr w:rsidR="005336D3" w:rsidRPr="005336D3" w:rsidTr="00717798">
        <w:tc>
          <w:tcPr>
            <w:tcW w:w="985" w:type="dxa"/>
          </w:tcPr>
          <w:p w:rsidR="005336D3" w:rsidRPr="005336D3" w:rsidRDefault="005336D3" w:rsidP="005336D3">
            <w:pPr>
              <w:pStyle w:val="ListParagraph"/>
              <w:numPr>
                <w:ilvl w:val="0"/>
                <w:numId w:val="6"/>
              </w:numPr>
              <w:ind w:left="517"/>
              <w:jc w:val="both"/>
            </w:pPr>
          </w:p>
        </w:tc>
        <w:tc>
          <w:tcPr>
            <w:tcW w:w="8460" w:type="dxa"/>
          </w:tcPr>
          <w:p w:rsidR="005336D3" w:rsidRPr="005336D3" w:rsidRDefault="005336D3" w:rsidP="00717798">
            <w:pPr>
              <w:rPr>
                <w:lang w:eastAsia="en-US"/>
              </w:rPr>
            </w:pPr>
            <w:r w:rsidRPr="005336D3">
              <w:rPr>
                <w:lang w:eastAsia="en-US"/>
              </w:rPr>
              <w:t>&lt;System responds…&gt;</w:t>
            </w:r>
          </w:p>
        </w:tc>
      </w:tr>
      <w:tr w:rsidR="005336D3" w:rsidRPr="005336D3" w:rsidTr="00717798">
        <w:tc>
          <w:tcPr>
            <w:tcW w:w="985" w:type="dxa"/>
          </w:tcPr>
          <w:p w:rsidR="005336D3" w:rsidRPr="005336D3" w:rsidRDefault="005336D3" w:rsidP="005336D3">
            <w:pPr>
              <w:pStyle w:val="ListParagraph"/>
              <w:numPr>
                <w:ilvl w:val="0"/>
                <w:numId w:val="6"/>
              </w:numPr>
              <w:ind w:left="517"/>
              <w:jc w:val="both"/>
            </w:pPr>
          </w:p>
        </w:tc>
        <w:tc>
          <w:tcPr>
            <w:tcW w:w="8460" w:type="dxa"/>
          </w:tcPr>
          <w:p w:rsidR="005336D3" w:rsidRPr="005336D3" w:rsidRDefault="005336D3" w:rsidP="00717798">
            <w:pPr>
              <w:rPr>
                <w:lang w:eastAsia="en-US"/>
              </w:rPr>
            </w:pPr>
            <w:r w:rsidRPr="005336D3">
              <w:rPr>
                <w:lang w:eastAsia="en-US"/>
              </w:rPr>
              <w:t>&lt;Actor interacts…&gt;</w:t>
            </w:r>
          </w:p>
        </w:tc>
      </w:tr>
      <w:tr w:rsidR="005336D3" w:rsidRPr="005336D3" w:rsidTr="00717798">
        <w:tc>
          <w:tcPr>
            <w:tcW w:w="985" w:type="dxa"/>
          </w:tcPr>
          <w:p w:rsidR="005336D3" w:rsidRPr="005336D3" w:rsidRDefault="005336D3" w:rsidP="005336D3">
            <w:pPr>
              <w:pStyle w:val="ListParagraph"/>
              <w:numPr>
                <w:ilvl w:val="0"/>
                <w:numId w:val="6"/>
              </w:numPr>
              <w:ind w:left="517"/>
              <w:jc w:val="both"/>
            </w:pPr>
          </w:p>
        </w:tc>
        <w:tc>
          <w:tcPr>
            <w:tcW w:w="8460" w:type="dxa"/>
          </w:tcPr>
          <w:p w:rsidR="005336D3" w:rsidRPr="005336D3" w:rsidRDefault="005336D3" w:rsidP="00717798">
            <w:pPr>
              <w:rPr>
                <w:lang w:eastAsia="en-US"/>
              </w:rPr>
            </w:pPr>
            <w:r w:rsidRPr="005336D3">
              <w:rPr>
                <w:lang w:eastAsia="en-US"/>
              </w:rPr>
              <w:t>&lt;System responds…&gt;</w:t>
            </w:r>
          </w:p>
        </w:tc>
      </w:tr>
      <w:tr w:rsidR="005336D3" w:rsidRPr="005336D3" w:rsidTr="00717798">
        <w:tc>
          <w:tcPr>
            <w:tcW w:w="985" w:type="dxa"/>
          </w:tcPr>
          <w:p w:rsidR="005336D3" w:rsidRPr="005336D3" w:rsidRDefault="005336D3" w:rsidP="005336D3">
            <w:pPr>
              <w:pStyle w:val="ListParagraph"/>
              <w:numPr>
                <w:ilvl w:val="0"/>
                <w:numId w:val="6"/>
              </w:numPr>
              <w:ind w:left="517"/>
              <w:jc w:val="both"/>
            </w:pPr>
          </w:p>
        </w:tc>
        <w:tc>
          <w:tcPr>
            <w:tcW w:w="8460" w:type="dxa"/>
          </w:tcPr>
          <w:p w:rsidR="005336D3" w:rsidRPr="005336D3" w:rsidRDefault="005336D3" w:rsidP="00717798">
            <w:pPr>
              <w:rPr>
                <w:lang w:eastAsia="en-US"/>
              </w:rPr>
            </w:pPr>
            <w:r w:rsidRPr="005336D3">
              <w:rPr>
                <w:lang w:eastAsia="en-US"/>
              </w:rPr>
              <w:t>…</w:t>
            </w:r>
          </w:p>
        </w:tc>
      </w:tr>
      <w:tr w:rsidR="005336D3" w:rsidRPr="005336D3" w:rsidTr="00717798">
        <w:tc>
          <w:tcPr>
            <w:tcW w:w="985" w:type="dxa"/>
          </w:tcPr>
          <w:p w:rsidR="005336D3" w:rsidRPr="005336D3" w:rsidRDefault="005336D3" w:rsidP="005336D3">
            <w:pPr>
              <w:pStyle w:val="ListParagraph"/>
              <w:numPr>
                <w:ilvl w:val="0"/>
                <w:numId w:val="6"/>
              </w:numPr>
              <w:ind w:left="517"/>
              <w:jc w:val="both"/>
            </w:pPr>
          </w:p>
        </w:tc>
        <w:tc>
          <w:tcPr>
            <w:tcW w:w="8460" w:type="dxa"/>
          </w:tcPr>
          <w:p w:rsidR="005336D3" w:rsidRPr="005336D3" w:rsidRDefault="005336D3" w:rsidP="00717798">
            <w:pPr>
              <w:rPr>
                <w:lang w:eastAsia="en-US"/>
              </w:rPr>
            </w:pPr>
            <w:r w:rsidRPr="005336D3">
              <w:rPr>
                <w:i/>
                <w:lang w:eastAsia="en-US"/>
              </w:rPr>
              <w:t>&lt;The flow ends&gt;</w:t>
            </w:r>
          </w:p>
        </w:tc>
      </w:tr>
    </w:tbl>
    <w:p w:rsidR="005336D3" w:rsidRPr="005336D3" w:rsidRDefault="005336D3" w:rsidP="005336D3">
      <w:pPr>
        <w:pStyle w:val="BodyText"/>
        <w:ind w:left="0"/>
        <w:rPr>
          <w:u w:val="single"/>
        </w:rPr>
      </w:pPr>
    </w:p>
    <w:p w:rsidR="005336D3" w:rsidRPr="005336D3" w:rsidRDefault="005336D3" w:rsidP="005336D3">
      <w:pPr>
        <w:pStyle w:val="BodyText"/>
        <w:ind w:left="0"/>
        <w:rPr>
          <w:u w:val="single"/>
        </w:rPr>
      </w:pPr>
      <w:r w:rsidRPr="005336D3">
        <w:rPr>
          <w:u w:val="single"/>
        </w:rPr>
        <w:t>Sub-flow 2: &lt;Flow Name&gt;</w:t>
      </w:r>
    </w:p>
    <w:tbl>
      <w:tblPr>
        <w:tblStyle w:val="TableGrid"/>
        <w:tblW w:w="9445" w:type="dxa"/>
        <w:tblLook w:val="04A0" w:firstRow="1" w:lastRow="0" w:firstColumn="1" w:lastColumn="0" w:noHBand="0" w:noVBand="1"/>
      </w:tblPr>
      <w:tblGrid>
        <w:gridCol w:w="985"/>
        <w:gridCol w:w="8460"/>
      </w:tblGrid>
      <w:tr w:rsidR="005336D3" w:rsidRPr="005336D3" w:rsidTr="00717798">
        <w:tc>
          <w:tcPr>
            <w:tcW w:w="985" w:type="dxa"/>
            <w:shd w:val="clear" w:color="auto" w:fill="BFBFBF" w:themeFill="background1" w:themeFillShade="BF"/>
          </w:tcPr>
          <w:p w:rsidR="005336D3" w:rsidRPr="005336D3" w:rsidRDefault="005336D3" w:rsidP="00717798">
            <w:pPr>
              <w:rPr>
                <w:b/>
                <w:lang w:eastAsia="en-US"/>
              </w:rPr>
            </w:pPr>
            <w:r w:rsidRPr="005336D3">
              <w:rPr>
                <w:b/>
                <w:lang w:eastAsia="en-US"/>
              </w:rPr>
              <w:t>Step</w:t>
            </w:r>
          </w:p>
        </w:tc>
        <w:tc>
          <w:tcPr>
            <w:tcW w:w="8460" w:type="dxa"/>
            <w:shd w:val="clear" w:color="auto" w:fill="BFBFBF" w:themeFill="background1" w:themeFillShade="BF"/>
          </w:tcPr>
          <w:p w:rsidR="005336D3" w:rsidRPr="005336D3" w:rsidRDefault="005336D3" w:rsidP="00717798">
            <w:pPr>
              <w:rPr>
                <w:b/>
                <w:lang w:eastAsia="en-US"/>
              </w:rPr>
            </w:pPr>
            <w:r w:rsidRPr="005336D3">
              <w:rPr>
                <w:b/>
                <w:lang w:eastAsia="en-US"/>
              </w:rPr>
              <w:t>Description</w:t>
            </w:r>
          </w:p>
        </w:tc>
      </w:tr>
      <w:tr w:rsidR="005336D3" w:rsidRPr="005336D3" w:rsidTr="00717798">
        <w:tc>
          <w:tcPr>
            <w:tcW w:w="985" w:type="dxa"/>
          </w:tcPr>
          <w:p w:rsidR="005336D3" w:rsidRPr="005336D3" w:rsidRDefault="005336D3" w:rsidP="005336D3">
            <w:pPr>
              <w:pStyle w:val="ListParagraph"/>
              <w:numPr>
                <w:ilvl w:val="0"/>
                <w:numId w:val="7"/>
              </w:numPr>
              <w:jc w:val="both"/>
            </w:pPr>
          </w:p>
        </w:tc>
        <w:tc>
          <w:tcPr>
            <w:tcW w:w="8460" w:type="dxa"/>
          </w:tcPr>
          <w:p w:rsidR="005336D3" w:rsidRPr="005336D3" w:rsidRDefault="005336D3" w:rsidP="00717798">
            <w:pPr>
              <w:rPr>
                <w:lang w:eastAsia="en-US"/>
              </w:rPr>
            </w:pPr>
            <w:r w:rsidRPr="005336D3">
              <w:rPr>
                <w:lang w:eastAsia="en-US"/>
              </w:rPr>
              <w:t>&lt;Actor triggers the user case by…&gt;</w:t>
            </w:r>
          </w:p>
        </w:tc>
      </w:tr>
      <w:tr w:rsidR="005336D3" w:rsidRPr="005336D3" w:rsidTr="00717798">
        <w:tc>
          <w:tcPr>
            <w:tcW w:w="985" w:type="dxa"/>
          </w:tcPr>
          <w:p w:rsidR="005336D3" w:rsidRPr="005336D3" w:rsidRDefault="005336D3" w:rsidP="005336D3">
            <w:pPr>
              <w:pStyle w:val="ListParagraph"/>
              <w:numPr>
                <w:ilvl w:val="0"/>
                <w:numId w:val="7"/>
              </w:numPr>
              <w:ind w:left="517"/>
              <w:jc w:val="both"/>
            </w:pPr>
          </w:p>
        </w:tc>
        <w:tc>
          <w:tcPr>
            <w:tcW w:w="8460" w:type="dxa"/>
          </w:tcPr>
          <w:p w:rsidR="005336D3" w:rsidRPr="005336D3" w:rsidRDefault="005336D3" w:rsidP="00717798">
            <w:pPr>
              <w:rPr>
                <w:lang w:eastAsia="en-US"/>
              </w:rPr>
            </w:pPr>
            <w:r w:rsidRPr="005336D3">
              <w:rPr>
                <w:lang w:eastAsia="en-US"/>
              </w:rPr>
              <w:t>&lt;System responds…&gt;</w:t>
            </w:r>
          </w:p>
        </w:tc>
      </w:tr>
      <w:tr w:rsidR="005336D3" w:rsidRPr="005336D3" w:rsidTr="00717798">
        <w:tc>
          <w:tcPr>
            <w:tcW w:w="985" w:type="dxa"/>
          </w:tcPr>
          <w:p w:rsidR="005336D3" w:rsidRPr="005336D3" w:rsidRDefault="005336D3" w:rsidP="005336D3">
            <w:pPr>
              <w:pStyle w:val="ListParagraph"/>
              <w:numPr>
                <w:ilvl w:val="0"/>
                <w:numId w:val="7"/>
              </w:numPr>
              <w:ind w:left="517"/>
              <w:jc w:val="both"/>
            </w:pPr>
          </w:p>
        </w:tc>
        <w:tc>
          <w:tcPr>
            <w:tcW w:w="8460" w:type="dxa"/>
          </w:tcPr>
          <w:p w:rsidR="005336D3" w:rsidRPr="005336D3" w:rsidRDefault="005336D3" w:rsidP="00717798">
            <w:pPr>
              <w:rPr>
                <w:lang w:eastAsia="en-US"/>
              </w:rPr>
            </w:pPr>
            <w:r w:rsidRPr="005336D3">
              <w:rPr>
                <w:lang w:eastAsia="en-US"/>
              </w:rPr>
              <w:t>&lt;Actor interacts…&gt;</w:t>
            </w:r>
          </w:p>
        </w:tc>
      </w:tr>
      <w:tr w:rsidR="005336D3" w:rsidRPr="005336D3" w:rsidTr="00717798">
        <w:tc>
          <w:tcPr>
            <w:tcW w:w="985" w:type="dxa"/>
          </w:tcPr>
          <w:p w:rsidR="005336D3" w:rsidRPr="005336D3" w:rsidRDefault="005336D3" w:rsidP="005336D3">
            <w:pPr>
              <w:pStyle w:val="ListParagraph"/>
              <w:numPr>
                <w:ilvl w:val="0"/>
                <w:numId w:val="7"/>
              </w:numPr>
              <w:ind w:left="517"/>
              <w:jc w:val="both"/>
            </w:pPr>
          </w:p>
        </w:tc>
        <w:tc>
          <w:tcPr>
            <w:tcW w:w="8460" w:type="dxa"/>
          </w:tcPr>
          <w:p w:rsidR="005336D3" w:rsidRPr="005336D3" w:rsidRDefault="005336D3" w:rsidP="00717798">
            <w:pPr>
              <w:rPr>
                <w:lang w:eastAsia="en-US"/>
              </w:rPr>
            </w:pPr>
            <w:r w:rsidRPr="005336D3">
              <w:rPr>
                <w:lang w:eastAsia="en-US"/>
              </w:rPr>
              <w:t>&lt;System responds…&gt;</w:t>
            </w:r>
          </w:p>
        </w:tc>
      </w:tr>
      <w:tr w:rsidR="005336D3" w:rsidRPr="005336D3" w:rsidTr="00717798">
        <w:tc>
          <w:tcPr>
            <w:tcW w:w="985" w:type="dxa"/>
          </w:tcPr>
          <w:p w:rsidR="005336D3" w:rsidRPr="005336D3" w:rsidRDefault="005336D3" w:rsidP="005336D3">
            <w:pPr>
              <w:pStyle w:val="ListParagraph"/>
              <w:numPr>
                <w:ilvl w:val="0"/>
                <w:numId w:val="7"/>
              </w:numPr>
              <w:ind w:left="517"/>
              <w:jc w:val="both"/>
            </w:pPr>
          </w:p>
        </w:tc>
        <w:tc>
          <w:tcPr>
            <w:tcW w:w="8460" w:type="dxa"/>
          </w:tcPr>
          <w:p w:rsidR="005336D3" w:rsidRPr="005336D3" w:rsidRDefault="005336D3" w:rsidP="00717798">
            <w:pPr>
              <w:rPr>
                <w:lang w:eastAsia="en-US"/>
              </w:rPr>
            </w:pPr>
            <w:r w:rsidRPr="005336D3">
              <w:rPr>
                <w:lang w:eastAsia="en-US"/>
              </w:rPr>
              <w:t>…</w:t>
            </w:r>
          </w:p>
        </w:tc>
      </w:tr>
      <w:tr w:rsidR="005336D3" w:rsidRPr="005336D3" w:rsidTr="00717798">
        <w:tc>
          <w:tcPr>
            <w:tcW w:w="985" w:type="dxa"/>
          </w:tcPr>
          <w:p w:rsidR="005336D3" w:rsidRPr="005336D3" w:rsidRDefault="005336D3" w:rsidP="005336D3">
            <w:pPr>
              <w:pStyle w:val="ListParagraph"/>
              <w:numPr>
                <w:ilvl w:val="0"/>
                <w:numId w:val="7"/>
              </w:numPr>
              <w:ind w:left="517"/>
              <w:jc w:val="both"/>
            </w:pPr>
          </w:p>
        </w:tc>
        <w:tc>
          <w:tcPr>
            <w:tcW w:w="8460" w:type="dxa"/>
          </w:tcPr>
          <w:p w:rsidR="005336D3" w:rsidRPr="005336D3" w:rsidRDefault="005336D3" w:rsidP="00717798">
            <w:pPr>
              <w:rPr>
                <w:lang w:eastAsia="en-US"/>
              </w:rPr>
            </w:pPr>
            <w:r w:rsidRPr="005336D3">
              <w:rPr>
                <w:lang w:eastAsia="en-US"/>
              </w:rPr>
              <w:t>The flow ends.</w:t>
            </w:r>
          </w:p>
        </w:tc>
      </w:tr>
    </w:tbl>
    <w:p w:rsidR="005336D3" w:rsidRPr="005336D3" w:rsidRDefault="005336D3" w:rsidP="005336D3">
      <w:pPr>
        <w:pStyle w:val="BodyText"/>
        <w:ind w:left="0"/>
        <w:rPr>
          <w:u w:val="single"/>
        </w:rPr>
      </w:pPr>
    </w:p>
    <w:p w:rsidR="005336D3" w:rsidRPr="005336D3" w:rsidRDefault="005336D3" w:rsidP="005336D3">
      <w:pPr>
        <w:pStyle w:val="Heading2"/>
      </w:pPr>
      <w:bookmarkStart w:id="23" w:name="_Toc503327701"/>
      <w:bookmarkStart w:id="24" w:name="_Toc458055287"/>
      <w:r w:rsidRPr="005336D3">
        <w:t>Exception Flows</w:t>
      </w:r>
      <w:bookmarkEnd w:id="23"/>
      <w:bookmarkEnd w:id="24"/>
    </w:p>
    <w:p w:rsidR="005336D3" w:rsidRPr="005336D3" w:rsidRDefault="005336D3" w:rsidP="005336D3">
      <w:pPr>
        <w:pStyle w:val="Heading3"/>
      </w:pPr>
      <w:bookmarkStart w:id="25" w:name="_Toc503327702"/>
      <w:bookmarkStart w:id="26" w:name="_Toc458055288"/>
      <w:r w:rsidRPr="005336D3">
        <w:t xml:space="preserve">Exception Flow </w:t>
      </w:r>
      <w:bookmarkEnd w:id="25"/>
      <w:r w:rsidRPr="005336D3">
        <w:t>1: &lt;Flow Name&gt;</w:t>
      </w:r>
      <w:bookmarkEnd w:id="26"/>
    </w:p>
    <w:p w:rsidR="005336D3" w:rsidRPr="005336D3" w:rsidRDefault="005336D3" w:rsidP="005336D3">
      <w:pPr>
        <w:ind w:left="1440"/>
        <w:rPr>
          <w:i/>
        </w:rPr>
      </w:pPr>
      <w:r w:rsidRPr="005336D3">
        <w:rPr>
          <w:i/>
        </w:rPr>
        <w:t xml:space="preserve">&lt;Description of this exception flow&gt; </w:t>
      </w:r>
    </w:p>
    <w:p w:rsidR="005336D3" w:rsidRPr="005336D3" w:rsidRDefault="005336D3" w:rsidP="005336D3">
      <w:pPr>
        <w:rPr>
          <w:lang w:eastAsia="en-US"/>
        </w:rPr>
      </w:pPr>
    </w:p>
    <w:p w:rsidR="005336D3" w:rsidRPr="005336D3" w:rsidRDefault="005336D3" w:rsidP="005336D3">
      <w:pPr>
        <w:pStyle w:val="Heading3"/>
      </w:pPr>
      <w:bookmarkStart w:id="27" w:name="_Toc458055289"/>
      <w:r w:rsidRPr="005336D3">
        <w:t>Exception Flow 2: &lt;Flow Name&gt;</w:t>
      </w:r>
      <w:bookmarkEnd w:id="27"/>
    </w:p>
    <w:p w:rsidR="005336D3" w:rsidRPr="005336D3" w:rsidRDefault="005336D3" w:rsidP="005336D3">
      <w:pPr>
        <w:ind w:left="1418"/>
        <w:rPr>
          <w:i/>
        </w:rPr>
      </w:pPr>
      <w:r w:rsidRPr="005336D3">
        <w:rPr>
          <w:i/>
        </w:rPr>
        <w:t xml:space="preserve">&lt;Description of this exception flow&gt; </w:t>
      </w:r>
    </w:p>
    <w:p w:rsidR="005336D3" w:rsidRPr="005336D3" w:rsidRDefault="005336D3" w:rsidP="005336D3">
      <w:pPr>
        <w:rPr>
          <w:lang w:eastAsia="en-US"/>
        </w:rPr>
      </w:pPr>
    </w:p>
    <w:p w:rsidR="005336D3" w:rsidRPr="005336D3" w:rsidRDefault="005336D3" w:rsidP="005336D3">
      <w:pPr>
        <w:pStyle w:val="Heading3"/>
      </w:pPr>
      <w:bookmarkStart w:id="28" w:name="_Toc458055290"/>
      <w:r w:rsidRPr="005336D3">
        <w:t>Exception Flow n: &lt;Flow Name&gt;</w:t>
      </w:r>
      <w:bookmarkEnd w:id="28"/>
    </w:p>
    <w:p w:rsidR="005336D3" w:rsidRPr="005336D3" w:rsidRDefault="005336D3" w:rsidP="005336D3">
      <w:pPr>
        <w:ind w:left="1418"/>
        <w:rPr>
          <w:i/>
        </w:rPr>
      </w:pPr>
      <w:r w:rsidRPr="005336D3">
        <w:rPr>
          <w:i/>
        </w:rPr>
        <w:t xml:space="preserve">&lt;Description of this exception flow&gt; </w:t>
      </w:r>
    </w:p>
    <w:p w:rsidR="005336D3" w:rsidRPr="005336D3" w:rsidRDefault="005336D3" w:rsidP="005336D3">
      <w:pPr>
        <w:pStyle w:val="BodyText"/>
      </w:pPr>
      <w:bookmarkStart w:id="29" w:name="_Toc423410251"/>
      <w:bookmarkStart w:id="30" w:name="_Toc425054510"/>
      <w:bookmarkStart w:id="31" w:name="_Toc503327703"/>
    </w:p>
    <w:p w:rsidR="005336D3" w:rsidRPr="005336D3" w:rsidRDefault="005336D3" w:rsidP="005336D3">
      <w:pPr>
        <w:pStyle w:val="Heading1"/>
      </w:pPr>
      <w:bookmarkStart w:id="32" w:name="_Toc458055291"/>
      <w:r w:rsidRPr="005336D3">
        <w:t>Business Rules</w:t>
      </w:r>
      <w:bookmarkEnd w:id="32"/>
    </w:p>
    <w:tbl>
      <w:tblPr>
        <w:tblStyle w:val="TableGrid"/>
        <w:tblW w:w="9445" w:type="dxa"/>
        <w:tblLook w:val="04A0" w:firstRow="1" w:lastRow="0" w:firstColumn="1" w:lastColumn="0" w:noHBand="0" w:noVBand="1"/>
      </w:tblPr>
      <w:tblGrid>
        <w:gridCol w:w="985"/>
        <w:gridCol w:w="8460"/>
      </w:tblGrid>
      <w:tr w:rsidR="005336D3" w:rsidRPr="005336D3" w:rsidTr="00717798">
        <w:tc>
          <w:tcPr>
            <w:tcW w:w="985" w:type="dxa"/>
            <w:shd w:val="clear" w:color="auto" w:fill="BFBFBF" w:themeFill="background1" w:themeFillShade="BF"/>
          </w:tcPr>
          <w:p w:rsidR="005336D3" w:rsidRPr="005336D3" w:rsidRDefault="005336D3" w:rsidP="00717798">
            <w:pPr>
              <w:rPr>
                <w:b/>
                <w:lang w:eastAsia="en-US"/>
              </w:rPr>
            </w:pPr>
            <w:r w:rsidRPr="005336D3">
              <w:rPr>
                <w:b/>
                <w:lang w:eastAsia="en-US"/>
              </w:rPr>
              <w:t>BR ID</w:t>
            </w:r>
          </w:p>
        </w:tc>
        <w:tc>
          <w:tcPr>
            <w:tcW w:w="8460" w:type="dxa"/>
            <w:shd w:val="clear" w:color="auto" w:fill="BFBFBF" w:themeFill="background1" w:themeFillShade="BF"/>
          </w:tcPr>
          <w:p w:rsidR="005336D3" w:rsidRPr="005336D3" w:rsidRDefault="005336D3" w:rsidP="00717798">
            <w:pPr>
              <w:rPr>
                <w:b/>
                <w:lang w:eastAsia="en-US"/>
              </w:rPr>
            </w:pPr>
            <w:r w:rsidRPr="005336D3">
              <w:rPr>
                <w:b/>
                <w:lang w:eastAsia="en-US"/>
              </w:rPr>
              <w:t>Description</w:t>
            </w:r>
          </w:p>
        </w:tc>
      </w:tr>
      <w:tr w:rsidR="005336D3" w:rsidRPr="005336D3" w:rsidTr="00717798">
        <w:tc>
          <w:tcPr>
            <w:tcW w:w="985" w:type="dxa"/>
          </w:tcPr>
          <w:p w:rsidR="005336D3" w:rsidRPr="005336D3" w:rsidRDefault="005336D3" w:rsidP="00717798">
            <w:pPr>
              <w:jc w:val="both"/>
            </w:pPr>
            <w:r w:rsidRPr="005336D3">
              <w:t>BR1</w:t>
            </w:r>
          </w:p>
        </w:tc>
        <w:tc>
          <w:tcPr>
            <w:tcW w:w="8460" w:type="dxa"/>
          </w:tcPr>
          <w:p w:rsidR="005336D3" w:rsidRPr="005336D3" w:rsidRDefault="005336D3" w:rsidP="00717798">
            <w:pPr>
              <w:rPr>
                <w:i/>
                <w:lang w:eastAsia="en-US"/>
              </w:rPr>
            </w:pPr>
            <w:r w:rsidRPr="005336D3">
              <w:rPr>
                <w:i/>
                <w:lang w:eastAsia="en-US"/>
              </w:rPr>
              <w:t>&lt;</w:t>
            </w:r>
            <w:r w:rsidRPr="005336D3">
              <w:t xml:space="preserve"> </w:t>
            </w:r>
            <w:r w:rsidRPr="005336D3">
              <w:rPr>
                <w:i/>
                <w:lang w:eastAsia="en-US"/>
              </w:rPr>
              <w:t>If Use-Case contains some business rule such as calculation formula, complex cheking method … that doesn’t describle clearly in basic flow then describle it in this paragraph &gt;</w:t>
            </w:r>
          </w:p>
        </w:tc>
      </w:tr>
      <w:tr w:rsidR="005336D3" w:rsidRPr="005336D3" w:rsidTr="00717798">
        <w:tc>
          <w:tcPr>
            <w:tcW w:w="985" w:type="dxa"/>
          </w:tcPr>
          <w:p w:rsidR="005336D3" w:rsidRPr="005336D3" w:rsidRDefault="005336D3" w:rsidP="00717798">
            <w:pPr>
              <w:jc w:val="both"/>
            </w:pPr>
            <w:r w:rsidRPr="005336D3">
              <w:t>BR2</w:t>
            </w:r>
          </w:p>
        </w:tc>
        <w:tc>
          <w:tcPr>
            <w:tcW w:w="8460" w:type="dxa"/>
          </w:tcPr>
          <w:p w:rsidR="005336D3" w:rsidRPr="005336D3" w:rsidRDefault="005336D3" w:rsidP="00717798">
            <w:pPr>
              <w:rPr>
                <w:i/>
                <w:lang w:eastAsia="en-US"/>
              </w:rPr>
            </w:pPr>
            <w:r w:rsidRPr="005336D3">
              <w:rPr>
                <w:i/>
                <w:lang w:eastAsia="en-US"/>
              </w:rPr>
              <w:t>&lt;</w:t>
            </w:r>
            <w:r w:rsidRPr="005336D3">
              <w:t xml:space="preserve"> </w:t>
            </w:r>
            <w:r w:rsidRPr="005336D3">
              <w:rPr>
                <w:i/>
                <w:lang w:eastAsia="en-US"/>
              </w:rPr>
              <w:t>If Use-Case contains some business rule such as calculation formula, complex cheking method … that doesn’t describle clearly in basic flow then describle it in this paragraph &gt;</w:t>
            </w:r>
          </w:p>
        </w:tc>
      </w:tr>
      <w:tr w:rsidR="005336D3" w:rsidRPr="005336D3" w:rsidTr="00717798">
        <w:tc>
          <w:tcPr>
            <w:tcW w:w="985" w:type="dxa"/>
          </w:tcPr>
          <w:p w:rsidR="005336D3" w:rsidRPr="005336D3" w:rsidRDefault="005336D3" w:rsidP="00717798">
            <w:pPr>
              <w:jc w:val="both"/>
            </w:pPr>
            <w:r w:rsidRPr="005336D3">
              <w:t>BR3</w:t>
            </w:r>
          </w:p>
        </w:tc>
        <w:tc>
          <w:tcPr>
            <w:tcW w:w="8460" w:type="dxa"/>
          </w:tcPr>
          <w:p w:rsidR="005336D3" w:rsidRPr="005336D3" w:rsidRDefault="005336D3" w:rsidP="00717798">
            <w:pPr>
              <w:rPr>
                <w:i/>
                <w:lang w:eastAsia="en-US"/>
              </w:rPr>
            </w:pPr>
            <w:r w:rsidRPr="005336D3">
              <w:rPr>
                <w:i/>
                <w:lang w:eastAsia="en-US"/>
              </w:rPr>
              <w:t>&lt;</w:t>
            </w:r>
            <w:r w:rsidRPr="005336D3">
              <w:t xml:space="preserve"> </w:t>
            </w:r>
            <w:r w:rsidRPr="005336D3">
              <w:rPr>
                <w:i/>
                <w:lang w:eastAsia="en-US"/>
              </w:rPr>
              <w:t>If Use-Case contains some business rule such as calculation formula, complex cheking method … that doesn’t describle clearly in basic flow then describle it in this paragraph &gt;</w:t>
            </w:r>
          </w:p>
        </w:tc>
      </w:tr>
    </w:tbl>
    <w:p w:rsidR="005336D3" w:rsidRPr="005336D3" w:rsidRDefault="005336D3" w:rsidP="005336D3">
      <w:pPr>
        <w:pStyle w:val="InfoBlue"/>
        <w:rPr>
          <w:color w:val="auto"/>
        </w:rPr>
      </w:pPr>
    </w:p>
    <w:p w:rsidR="005336D3" w:rsidRPr="005336D3" w:rsidRDefault="005336D3" w:rsidP="005336D3">
      <w:pPr>
        <w:pStyle w:val="Heading1"/>
      </w:pPr>
      <w:bookmarkStart w:id="33" w:name="_Toc458055292"/>
      <w:r w:rsidRPr="005336D3">
        <w:t>Special Requirements</w:t>
      </w:r>
      <w:bookmarkEnd w:id="29"/>
      <w:bookmarkEnd w:id="30"/>
      <w:bookmarkEnd w:id="31"/>
      <w:bookmarkEnd w:id="33"/>
    </w:p>
    <w:p w:rsidR="005336D3" w:rsidRPr="005336D3" w:rsidRDefault="005336D3" w:rsidP="005336D3">
      <w:pPr>
        <w:pStyle w:val="BodyText"/>
        <w:ind w:left="0"/>
        <w:rPr>
          <w:i/>
        </w:rPr>
      </w:pPr>
      <w:r w:rsidRPr="005336D3">
        <w:rPr>
          <w:i/>
        </w:rPr>
        <w:t>&lt;</w:t>
      </w:r>
      <w:r w:rsidRPr="005336D3">
        <w:t xml:space="preserve"> </w:t>
      </w:r>
      <w:r w:rsidRPr="005336D3">
        <w:rPr>
          <w:i/>
        </w:rPr>
        <w:t>Special Requirement is non-functional requirement related to this Use-Case. It can be usebility, performance, application standard … that Use-Case must be complied..&gt;</w:t>
      </w:r>
    </w:p>
    <w:p w:rsidR="005336D3" w:rsidRPr="005336D3" w:rsidRDefault="005336D3" w:rsidP="005336D3"/>
    <w:p w:rsidR="005336D3" w:rsidRPr="005336D3" w:rsidRDefault="005336D3" w:rsidP="005336D3">
      <w:pPr>
        <w:pStyle w:val="Heading1"/>
      </w:pPr>
      <w:bookmarkStart w:id="34" w:name="_Toc458055293"/>
      <w:r w:rsidRPr="005336D3">
        <w:t>Supplementary Information</w:t>
      </w:r>
      <w:bookmarkEnd w:id="34"/>
    </w:p>
    <w:p w:rsidR="005336D3" w:rsidRPr="005336D3" w:rsidRDefault="005336D3" w:rsidP="005336D3">
      <w:pPr>
        <w:pStyle w:val="BodyText"/>
        <w:ind w:left="0"/>
        <w:rPr>
          <w:i/>
        </w:rPr>
      </w:pPr>
      <w:r w:rsidRPr="005336D3">
        <w:rPr>
          <w:i/>
        </w:rPr>
        <w:t>&lt;Contain any additional materials that</w:t>
      </w:r>
    </w:p>
    <w:p w:rsidR="005336D3" w:rsidRPr="005336D3" w:rsidRDefault="005336D3" w:rsidP="005336D3">
      <w:pPr>
        <w:pStyle w:val="BodyText"/>
        <w:numPr>
          <w:ilvl w:val="0"/>
          <w:numId w:val="2"/>
        </w:numPr>
        <w:rPr>
          <w:i/>
        </w:rPr>
      </w:pPr>
      <w:r w:rsidRPr="005336D3">
        <w:rPr>
          <w:i/>
        </w:rPr>
        <w:t>support to understand this use case better such as workflow, activity diagrams, data dictionary</w:t>
      </w:r>
    </w:p>
    <w:p w:rsidR="005336D3" w:rsidRPr="005336D3" w:rsidRDefault="005336D3" w:rsidP="005336D3">
      <w:pPr>
        <w:pStyle w:val="BodyText"/>
        <w:numPr>
          <w:ilvl w:val="0"/>
          <w:numId w:val="2"/>
        </w:numPr>
        <w:rPr>
          <w:i/>
        </w:rPr>
      </w:pPr>
      <w:r w:rsidRPr="005336D3">
        <w:rPr>
          <w:i/>
        </w:rPr>
        <w:lastRenderedPageBreak/>
        <w:t>supplementary details for the completeness of this use case such as data specifications of entities used in the flows, message log</w:t>
      </w:r>
    </w:p>
    <w:p w:rsidR="005336D3" w:rsidRPr="005336D3" w:rsidRDefault="005336D3" w:rsidP="005336D3">
      <w:pPr>
        <w:pStyle w:val="BodyText"/>
        <w:numPr>
          <w:ilvl w:val="0"/>
          <w:numId w:val="2"/>
        </w:numPr>
        <w:rPr>
          <w:i/>
        </w:rPr>
      </w:pPr>
      <w:r w:rsidRPr="005336D3">
        <w:rPr>
          <w:i/>
        </w:rPr>
        <w:t>golden data</w:t>
      </w:r>
    </w:p>
    <w:p w:rsidR="005336D3" w:rsidRPr="005336D3" w:rsidRDefault="005336D3" w:rsidP="005336D3">
      <w:pPr>
        <w:pStyle w:val="BodyText"/>
        <w:numPr>
          <w:ilvl w:val="0"/>
          <w:numId w:val="2"/>
        </w:numPr>
        <w:rPr>
          <w:i/>
        </w:rPr>
      </w:pPr>
      <w:r w:rsidRPr="005336D3">
        <w:rPr>
          <w:i/>
        </w:rPr>
        <w:t>etc.&gt;</w:t>
      </w:r>
    </w:p>
    <w:p w:rsidR="005336D3" w:rsidRPr="005336D3" w:rsidRDefault="005336D3" w:rsidP="005336D3">
      <w:pPr>
        <w:rPr>
          <w:i/>
        </w:rPr>
      </w:pPr>
    </w:p>
    <w:p w:rsidR="005336D3" w:rsidRPr="005336D3" w:rsidRDefault="005336D3" w:rsidP="005336D3">
      <w:pPr>
        <w:pStyle w:val="Heading1"/>
      </w:pPr>
      <w:bookmarkStart w:id="35" w:name="_Toc458055294"/>
      <w:r w:rsidRPr="005336D3">
        <w:t>Related Documents</w:t>
      </w:r>
      <w:bookmarkEnd w:id="35"/>
    </w:p>
    <w:p w:rsidR="005336D3" w:rsidRPr="005336D3" w:rsidRDefault="005336D3" w:rsidP="005336D3">
      <w:pPr>
        <w:rPr>
          <w:i/>
        </w:rPr>
      </w:pPr>
      <w:r w:rsidRPr="005336D3">
        <w:rPr>
          <w:i/>
        </w:rPr>
        <w:t>&lt;only needed if this document refers to many other documents, this section aims to give the readers a summary of all referenced documents&gt;</w:t>
      </w:r>
    </w:p>
    <w:tbl>
      <w:tblPr>
        <w:tblStyle w:val="TableGrid"/>
        <w:tblW w:w="9445" w:type="dxa"/>
        <w:tblLook w:val="04A0" w:firstRow="1" w:lastRow="0" w:firstColumn="1" w:lastColumn="0" w:noHBand="0" w:noVBand="1"/>
      </w:tblPr>
      <w:tblGrid>
        <w:gridCol w:w="4495"/>
        <w:gridCol w:w="4950"/>
      </w:tblGrid>
      <w:tr w:rsidR="005336D3" w:rsidRPr="005336D3" w:rsidTr="00717798">
        <w:tc>
          <w:tcPr>
            <w:tcW w:w="4495" w:type="dxa"/>
            <w:shd w:val="clear" w:color="auto" w:fill="BFBFBF" w:themeFill="background1" w:themeFillShade="BF"/>
          </w:tcPr>
          <w:p w:rsidR="005336D3" w:rsidRPr="005336D3" w:rsidRDefault="005336D3" w:rsidP="00717798">
            <w:pPr>
              <w:rPr>
                <w:b/>
                <w:lang w:eastAsia="en-US"/>
              </w:rPr>
            </w:pPr>
            <w:r w:rsidRPr="005336D3">
              <w:rPr>
                <w:b/>
                <w:lang w:eastAsia="en-US"/>
              </w:rPr>
              <w:t>When</w:t>
            </w:r>
          </w:p>
        </w:tc>
        <w:tc>
          <w:tcPr>
            <w:tcW w:w="4950" w:type="dxa"/>
            <w:shd w:val="clear" w:color="auto" w:fill="BFBFBF" w:themeFill="background1" w:themeFillShade="BF"/>
          </w:tcPr>
          <w:p w:rsidR="005336D3" w:rsidRPr="005336D3" w:rsidRDefault="005336D3" w:rsidP="00717798">
            <w:pPr>
              <w:rPr>
                <w:b/>
                <w:lang w:eastAsia="en-US"/>
              </w:rPr>
            </w:pPr>
            <w:r w:rsidRPr="005336D3">
              <w:rPr>
                <w:b/>
                <w:lang w:eastAsia="en-US"/>
              </w:rPr>
              <w:t>Refer to</w:t>
            </w:r>
          </w:p>
        </w:tc>
      </w:tr>
      <w:tr w:rsidR="005336D3" w:rsidRPr="005336D3" w:rsidTr="00717798">
        <w:tc>
          <w:tcPr>
            <w:tcW w:w="4495" w:type="dxa"/>
          </w:tcPr>
          <w:p w:rsidR="005336D3" w:rsidRPr="005336D3" w:rsidRDefault="005336D3" w:rsidP="00717798">
            <w:pPr>
              <w:rPr>
                <w:rFonts w:eastAsia="MS PMincho"/>
                <w:i/>
              </w:rPr>
            </w:pPr>
            <w:r w:rsidRPr="005336D3">
              <w:rPr>
                <w:rFonts w:eastAsia="MS PMincho"/>
                <w:i/>
              </w:rPr>
              <w:t>&lt;Purpose&gt;</w:t>
            </w:r>
          </w:p>
        </w:tc>
        <w:tc>
          <w:tcPr>
            <w:tcW w:w="4950" w:type="dxa"/>
          </w:tcPr>
          <w:p w:rsidR="005336D3" w:rsidRPr="005336D3" w:rsidRDefault="005336D3" w:rsidP="00717798">
            <w:pPr>
              <w:rPr>
                <w:rFonts w:eastAsia="MS PMincho"/>
                <w:i/>
              </w:rPr>
            </w:pPr>
            <w:r w:rsidRPr="005336D3">
              <w:rPr>
                <w:rFonts w:eastAsia="MS PMincho"/>
                <w:i/>
              </w:rPr>
              <w:t>&lt;Document ID – Name, storage location if possible&gt;</w:t>
            </w:r>
          </w:p>
        </w:tc>
      </w:tr>
    </w:tbl>
    <w:p w:rsidR="005336D3" w:rsidRPr="005336D3" w:rsidRDefault="005336D3" w:rsidP="005336D3">
      <w:pPr>
        <w:tabs>
          <w:tab w:val="left" w:pos="6662"/>
        </w:tabs>
      </w:pPr>
      <w:r w:rsidRPr="005336D3">
        <w:tab/>
      </w:r>
    </w:p>
    <w:p w:rsidR="007647D7" w:rsidRPr="005336D3" w:rsidRDefault="007647D7"/>
    <w:sectPr w:rsidR="007647D7" w:rsidRPr="005336D3" w:rsidSect="00865D30">
      <w:headerReference w:type="default" r:id="rId7"/>
      <w:footerReference w:type="default" r:id="rId8"/>
      <w:headerReference w:type="first" r:id="rId9"/>
      <w:footerReference w:type="first" r:id="rId10"/>
      <w:pgSz w:w="12240" w:h="15840" w:code="1"/>
      <w:pgMar w:top="1260" w:right="99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37D" w:rsidRDefault="000C437D" w:rsidP="005336D3">
      <w:pPr>
        <w:spacing w:after="0"/>
      </w:pPr>
      <w:r>
        <w:separator/>
      </w:r>
    </w:p>
  </w:endnote>
  <w:endnote w:type="continuationSeparator" w:id="0">
    <w:p w:rsidR="000C437D" w:rsidRDefault="000C437D" w:rsidP="005336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Arial Unicode MS"/>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PMincho">
    <w:charset w:val="80"/>
    <w:family w:val="roman"/>
    <w:pitch w:val="variable"/>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20" w:type="dxa"/>
      <w:tblLayout w:type="fixed"/>
      <w:tblLook w:val="0000" w:firstRow="0" w:lastRow="0" w:firstColumn="0" w:lastColumn="0" w:noHBand="0" w:noVBand="0"/>
    </w:tblPr>
    <w:tblGrid>
      <w:gridCol w:w="3888"/>
      <w:gridCol w:w="2610"/>
      <w:gridCol w:w="3222"/>
    </w:tblGrid>
    <w:tr w:rsidR="009700D3" w:rsidTr="00E02342">
      <w:trPr>
        <w:cantSplit/>
        <w:trHeight w:val="225"/>
      </w:trPr>
      <w:tc>
        <w:tcPr>
          <w:tcW w:w="3888" w:type="dxa"/>
          <w:tcBorders>
            <w:top w:val="single" w:sz="18" w:space="0" w:color="auto"/>
            <w:left w:val="nil"/>
            <w:bottom w:val="nil"/>
            <w:right w:val="nil"/>
          </w:tcBorders>
        </w:tcPr>
        <w:p w:rsidR="009700D3" w:rsidRPr="00447CD4" w:rsidRDefault="000C437D" w:rsidP="00447CD4">
          <w:pPr>
            <w:pStyle w:val="Footer"/>
            <w:jc w:val="left"/>
            <w:rPr>
              <w:rFonts w:eastAsia="Times New Roman"/>
              <w:b/>
              <w:lang w:eastAsia="en-US"/>
            </w:rPr>
          </w:pPr>
        </w:p>
      </w:tc>
      <w:tc>
        <w:tcPr>
          <w:tcW w:w="2610" w:type="dxa"/>
          <w:tcBorders>
            <w:top w:val="single" w:sz="18" w:space="0" w:color="auto"/>
            <w:left w:val="nil"/>
            <w:bottom w:val="nil"/>
            <w:right w:val="nil"/>
          </w:tcBorders>
        </w:tcPr>
        <w:p w:rsidR="009700D3" w:rsidRDefault="000C437D" w:rsidP="007547D7">
          <w:pPr>
            <w:pStyle w:val="Footer"/>
            <w:rPr>
              <w:lang w:eastAsia="en-US"/>
            </w:rPr>
          </w:pPr>
          <w:r>
            <w:t xml:space="preserve">Page </w:t>
          </w:r>
          <w:r>
            <w:fldChar w:fldCharType="begin"/>
          </w:r>
          <w:r>
            <w:instrText xml:space="preserve"> PAGE </w:instrText>
          </w:r>
          <w:r>
            <w:fldChar w:fldCharType="separate"/>
          </w:r>
          <w:r w:rsidR="004E31E3">
            <w:rPr>
              <w:noProof/>
            </w:rPr>
            <w:t>6</w:t>
          </w:r>
          <w:r>
            <w:fldChar w:fldCharType="end"/>
          </w:r>
          <w:r>
            <w:t xml:space="preserve"> of </w:t>
          </w:r>
          <w:r>
            <w:fldChar w:fldCharType="begin"/>
          </w:r>
          <w:r>
            <w:instrText xml:space="preserve"> NUMPAGES </w:instrText>
          </w:r>
          <w:r>
            <w:fldChar w:fldCharType="separate"/>
          </w:r>
          <w:r w:rsidR="004E31E3">
            <w:rPr>
              <w:noProof/>
            </w:rPr>
            <w:t>7</w:t>
          </w:r>
          <w:r>
            <w:rPr>
              <w:noProof/>
            </w:rPr>
            <w:fldChar w:fldCharType="end"/>
          </w:r>
        </w:p>
        <w:p w:rsidR="009700D3" w:rsidRPr="009700D3" w:rsidRDefault="000C437D" w:rsidP="00E1462F">
          <w:pPr>
            <w:pStyle w:val="Footer"/>
          </w:pPr>
        </w:p>
      </w:tc>
      <w:tc>
        <w:tcPr>
          <w:tcW w:w="3222" w:type="dxa"/>
          <w:tcBorders>
            <w:top w:val="single" w:sz="18" w:space="0" w:color="auto"/>
            <w:left w:val="nil"/>
            <w:bottom w:val="nil"/>
            <w:right w:val="nil"/>
          </w:tcBorders>
        </w:tcPr>
        <w:p w:rsidR="009700D3" w:rsidRDefault="000C437D" w:rsidP="007547D7">
          <w:pPr>
            <w:pStyle w:val="Footer"/>
            <w:rPr>
              <w:rFonts w:eastAsia="Times New Roman"/>
              <w:lang w:eastAsia="en-US"/>
            </w:rPr>
          </w:pPr>
        </w:p>
      </w:tc>
    </w:tr>
  </w:tbl>
  <w:p w:rsidR="009700D3" w:rsidRDefault="000C437D" w:rsidP="009700D3">
    <w:pPr>
      <w:pStyle w:val="Footer"/>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20" w:type="dxa"/>
      <w:tblLayout w:type="fixed"/>
      <w:tblLook w:val="0000" w:firstRow="0" w:lastRow="0" w:firstColumn="0" w:lastColumn="0" w:noHBand="0" w:noVBand="0"/>
    </w:tblPr>
    <w:tblGrid>
      <w:gridCol w:w="3888"/>
      <w:gridCol w:w="2610"/>
      <w:gridCol w:w="3222"/>
    </w:tblGrid>
    <w:tr w:rsidR="000A7D34" w:rsidTr="00E02342">
      <w:trPr>
        <w:cantSplit/>
        <w:trHeight w:val="225"/>
      </w:trPr>
      <w:tc>
        <w:tcPr>
          <w:tcW w:w="3888" w:type="dxa"/>
          <w:tcBorders>
            <w:top w:val="single" w:sz="18" w:space="0" w:color="auto"/>
            <w:left w:val="nil"/>
            <w:bottom w:val="nil"/>
            <w:right w:val="nil"/>
          </w:tcBorders>
        </w:tcPr>
        <w:p w:rsidR="000A7D34" w:rsidRPr="00046722" w:rsidRDefault="000C437D" w:rsidP="00046722">
          <w:pPr>
            <w:pStyle w:val="Footer"/>
            <w:jc w:val="left"/>
            <w:rPr>
              <w:rFonts w:eastAsia="Times New Roman"/>
              <w:b/>
              <w:lang w:eastAsia="en-US"/>
            </w:rPr>
          </w:pPr>
        </w:p>
      </w:tc>
      <w:tc>
        <w:tcPr>
          <w:tcW w:w="2610" w:type="dxa"/>
          <w:tcBorders>
            <w:top w:val="single" w:sz="18" w:space="0" w:color="auto"/>
            <w:left w:val="nil"/>
            <w:bottom w:val="nil"/>
            <w:right w:val="nil"/>
          </w:tcBorders>
        </w:tcPr>
        <w:p w:rsidR="000A7D34" w:rsidRDefault="000C437D">
          <w:pPr>
            <w:pStyle w:val="Footer"/>
            <w:rPr>
              <w:lang w:eastAsia="en-US"/>
            </w:rPr>
          </w:pPr>
          <w:r>
            <w:t xml:space="preserve">Page </w:t>
          </w:r>
          <w:r>
            <w:fldChar w:fldCharType="begin"/>
          </w:r>
          <w:r>
            <w:instrText xml:space="preserve"> PAGE </w:instrText>
          </w:r>
          <w:r>
            <w:fldChar w:fldCharType="separate"/>
          </w:r>
          <w:r w:rsidR="00070431">
            <w:rPr>
              <w:noProof/>
            </w:rPr>
            <w:t>1</w:t>
          </w:r>
          <w:r>
            <w:fldChar w:fldCharType="end"/>
          </w:r>
          <w:r>
            <w:t xml:space="preserve"> of </w:t>
          </w:r>
          <w:r>
            <w:fldChar w:fldCharType="begin"/>
          </w:r>
          <w:r>
            <w:instrText xml:space="preserve"> NUMPAGES </w:instrText>
          </w:r>
          <w:r>
            <w:fldChar w:fldCharType="separate"/>
          </w:r>
          <w:r w:rsidR="00070431">
            <w:rPr>
              <w:noProof/>
            </w:rPr>
            <w:t>7</w:t>
          </w:r>
          <w:r>
            <w:rPr>
              <w:noProof/>
            </w:rPr>
            <w:fldChar w:fldCharType="end"/>
          </w:r>
        </w:p>
        <w:p w:rsidR="000A7D34" w:rsidRPr="009700D3" w:rsidRDefault="000C437D" w:rsidP="00E1462F">
          <w:pPr>
            <w:pStyle w:val="Footer"/>
          </w:pPr>
        </w:p>
      </w:tc>
      <w:tc>
        <w:tcPr>
          <w:tcW w:w="3222" w:type="dxa"/>
          <w:tcBorders>
            <w:top w:val="single" w:sz="18" w:space="0" w:color="auto"/>
            <w:left w:val="nil"/>
            <w:bottom w:val="nil"/>
            <w:right w:val="nil"/>
          </w:tcBorders>
        </w:tcPr>
        <w:p w:rsidR="000A7D34" w:rsidRDefault="000C437D">
          <w:pPr>
            <w:pStyle w:val="Footer"/>
            <w:rPr>
              <w:rFonts w:eastAsia="Times New Roman"/>
              <w:lang w:eastAsia="en-US"/>
            </w:rPr>
          </w:pPr>
        </w:p>
      </w:tc>
    </w:tr>
  </w:tbl>
  <w:p w:rsidR="007424F2" w:rsidRPr="000A7D34" w:rsidRDefault="000C437D" w:rsidP="009700D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37D" w:rsidRDefault="000C437D" w:rsidP="005336D3">
      <w:pPr>
        <w:spacing w:after="0"/>
      </w:pPr>
      <w:r>
        <w:separator/>
      </w:r>
    </w:p>
  </w:footnote>
  <w:footnote w:type="continuationSeparator" w:id="0">
    <w:p w:rsidR="000C437D" w:rsidRDefault="000C437D" w:rsidP="005336D3">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20" w:type="dxa"/>
      <w:tblBorders>
        <w:bottom w:val="thickThinSmallGap" w:sz="24" w:space="0" w:color="auto"/>
      </w:tblBorders>
      <w:tblLayout w:type="fixed"/>
      <w:tblLook w:val="0000" w:firstRow="0" w:lastRow="0" w:firstColumn="0" w:lastColumn="0" w:noHBand="0" w:noVBand="0"/>
    </w:tblPr>
    <w:tblGrid>
      <w:gridCol w:w="2430"/>
      <w:gridCol w:w="720"/>
      <w:gridCol w:w="6570"/>
    </w:tblGrid>
    <w:tr w:rsidR="009700D3" w:rsidRPr="00E25109" w:rsidTr="00E02342">
      <w:trPr>
        <w:cantSplit/>
        <w:trHeight w:val="430"/>
      </w:trPr>
      <w:tc>
        <w:tcPr>
          <w:tcW w:w="2430" w:type="dxa"/>
        </w:tcPr>
        <w:p w:rsidR="009700D3" w:rsidRDefault="000C437D" w:rsidP="007547D7">
          <w:pPr>
            <w:pStyle w:val="Header"/>
            <w:rPr>
              <w:sz w:val="20"/>
            </w:rPr>
          </w:pPr>
        </w:p>
        <w:p w:rsidR="009700D3" w:rsidRDefault="000C437D" w:rsidP="007547D7">
          <w:pPr>
            <w:pStyle w:val="Header"/>
          </w:pPr>
        </w:p>
      </w:tc>
      <w:tc>
        <w:tcPr>
          <w:tcW w:w="720" w:type="dxa"/>
          <w:vAlign w:val="center"/>
        </w:tcPr>
        <w:p w:rsidR="009700D3" w:rsidRDefault="000C437D" w:rsidP="00447CD4">
          <w:pPr>
            <w:pStyle w:val="Header"/>
            <w:tabs>
              <w:tab w:val="clear" w:pos="4320"/>
            </w:tabs>
            <w:ind w:left="-1026"/>
            <w:jc w:val="center"/>
          </w:pPr>
        </w:p>
      </w:tc>
      <w:tc>
        <w:tcPr>
          <w:tcW w:w="6570" w:type="dxa"/>
          <w:vAlign w:val="center"/>
        </w:tcPr>
        <w:p w:rsidR="009700D3" w:rsidRPr="00E25109" w:rsidRDefault="005336D3" w:rsidP="00445B6A">
          <w:pPr>
            <w:pStyle w:val="Header"/>
            <w:tabs>
              <w:tab w:val="clear" w:pos="4320"/>
            </w:tabs>
            <w:ind w:left="-1276"/>
            <w:jc w:val="right"/>
            <w:rPr>
              <w:lang w:val="fr-FR"/>
            </w:rPr>
          </w:pPr>
          <w:r>
            <w:rPr>
              <w:i w:val="0"/>
            </w:rPr>
            <w:t>UC01 – SIGN UP</w:t>
          </w:r>
        </w:p>
      </w:tc>
    </w:tr>
  </w:tbl>
  <w:p w:rsidR="009700D3" w:rsidRPr="009700D3" w:rsidRDefault="000C437D">
    <w:pPr>
      <w:pStyle w:val="Header"/>
      <w:rPr>
        <w:lang w:val="fr-FR"/>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36" w:type="dxa"/>
      <w:tblBorders>
        <w:bottom w:val="thickThinSmallGap" w:sz="24" w:space="0" w:color="auto"/>
      </w:tblBorders>
      <w:tblLayout w:type="fixed"/>
      <w:tblLook w:val="0000" w:firstRow="0" w:lastRow="0" w:firstColumn="0" w:lastColumn="0" w:noHBand="0" w:noVBand="0"/>
    </w:tblPr>
    <w:tblGrid>
      <w:gridCol w:w="3888"/>
      <w:gridCol w:w="2410"/>
      <w:gridCol w:w="3438"/>
    </w:tblGrid>
    <w:tr w:rsidR="009700D3" w:rsidRPr="00E25109">
      <w:trPr>
        <w:cantSplit/>
        <w:trHeight w:val="622"/>
      </w:trPr>
      <w:tc>
        <w:tcPr>
          <w:tcW w:w="3888" w:type="dxa"/>
        </w:tcPr>
        <w:p w:rsidR="009700D3" w:rsidRDefault="000C437D" w:rsidP="007547D7">
          <w:pPr>
            <w:pStyle w:val="Header"/>
          </w:pPr>
        </w:p>
      </w:tc>
      <w:tc>
        <w:tcPr>
          <w:tcW w:w="2410" w:type="dxa"/>
          <w:vAlign w:val="center"/>
        </w:tcPr>
        <w:p w:rsidR="009700D3" w:rsidRDefault="000C437D" w:rsidP="007547D7">
          <w:pPr>
            <w:pStyle w:val="Header"/>
            <w:jc w:val="center"/>
          </w:pPr>
        </w:p>
      </w:tc>
      <w:tc>
        <w:tcPr>
          <w:tcW w:w="3438" w:type="dxa"/>
          <w:vAlign w:val="center"/>
        </w:tcPr>
        <w:p w:rsidR="009700D3" w:rsidRPr="00E25109" w:rsidRDefault="000C437D" w:rsidP="007547D7">
          <w:pPr>
            <w:pStyle w:val="Header"/>
            <w:jc w:val="right"/>
            <w:rPr>
              <w:lang w:val="fr-FR"/>
            </w:rPr>
          </w:pPr>
        </w:p>
      </w:tc>
    </w:tr>
  </w:tbl>
  <w:p w:rsidR="009700D3" w:rsidRPr="009700D3" w:rsidRDefault="000C437D">
    <w:pPr>
      <w:pStyle w:val="Header"/>
      <w:rPr>
        <w:lang w:val="fr-FR"/>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B6692"/>
    <w:multiLevelType w:val="multilevel"/>
    <w:tmpl w:val="0B7E53CA"/>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84"/>
        </w:tabs>
        <w:ind w:left="1133" w:hanging="566"/>
      </w:pPr>
      <w:rPr>
        <w:rFonts w:hint="default"/>
      </w:rPr>
    </w:lvl>
    <w:lvl w:ilvl="2">
      <w:start w:val="1"/>
      <w:numFmt w:val="decimal"/>
      <w:pStyle w:val="Heading3"/>
      <w:lvlText w:val="%1.%2.%3"/>
      <w:lvlJc w:val="left"/>
      <w:pPr>
        <w:tabs>
          <w:tab w:val="num" w:pos="1133"/>
        </w:tabs>
        <w:ind w:left="1418" w:hanging="284"/>
      </w:pPr>
      <w:rPr>
        <w:rFonts w:hint="default"/>
      </w:rPr>
    </w:lvl>
    <w:lvl w:ilvl="3">
      <w:start w:val="1"/>
      <w:numFmt w:val="decimal"/>
      <w:pStyle w:val="Heading4"/>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28E017E"/>
    <w:multiLevelType w:val="hybridMultilevel"/>
    <w:tmpl w:val="EF24F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2542B"/>
    <w:multiLevelType w:val="hybridMultilevel"/>
    <w:tmpl w:val="2F183528"/>
    <w:lvl w:ilvl="0" w:tplc="04FCB55A">
      <w:numFmt w:val="bullet"/>
      <w:lvlText w:val="-"/>
      <w:lvlJc w:val="left"/>
      <w:pPr>
        <w:ind w:left="720" w:hanging="360"/>
      </w:pPr>
      <w:rPr>
        <w:rFonts w:ascii="Arial" w:eastAsia="Batang"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523E12"/>
    <w:multiLevelType w:val="hybridMultilevel"/>
    <w:tmpl w:val="EBE655F6"/>
    <w:lvl w:ilvl="0" w:tplc="04FCB55A">
      <w:numFmt w:val="bullet"/>
      <w:lvlText w:val="-"/>
      <w:lvlJc w:val="left"/>
      <w:pPr>
        <w:ind w:left="720" w:hanging="360"/>
      </w:pPr>
      <w:rPr>
        <w:rFonts w:ascii="Arial" w:eastAsia="Batang"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2B1D19"/>
    <w:multiLevelType w:val="hybridMultilevel"/>
    <w:tmpl w:val="EF24F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7509D3"/>
    <w:multiLevelType w:val="hybridMultilevel"/>
    <w:tmpl w:val="EF24F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F803B0"/>
    <w:multiLevelType w:val="hybridMultilevel"/>
    <w:tmpl w:val="EF24F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AwMTUxMDWwNDQ2trBU0lEKTi0uzszPAykwrAUA++xLMSwAAAA="/>
  </w:docVars>
  <w:rsids>
    <w:rsidRoot w:val="005F5035"/>
    <w:rsid w:val="00070431"/>
    <w:rsid w:val="000C437D"/>
    <w:rsid w:val="004E31E3"/>
    <w:rsid w:val="005336D3"/>
    <w:rsid w:val="00566927"/>
    <w:rsid w:val="005F5035"/>
    <w:rsid w:val="007647D7"/>
    <w:rsid w:val="00C35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5536B"/>
  <w15:chartTrackingRefBased/>
  <w15:docId w15:val="{EDA7CA29-FFF2-4368-8F61-3FABDE222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6D3"/>
    <w:pPr>
      <w:spacing w:after="120" w:line="240" w:lineRule="auto"/>
    </w:pPr>
    <w:rPr>
      <w:rFonts w:ascii="Arial" w:eastAsia="Batang" w:hAnsi="Arial" w:cs="Times New Roman"/>
      <w:szCs w:val="20"/>
      <w:lang w:eastAsia="ko-KR"/>
    </w:rPr>
  </w:style>
  <w:style w:type="paragraph" w:styleId="Heading1">
    <w:name w:val="heading 1"/>
    <w:basedOn w:val="Normal"/>
    <w:next w:val="Normal"/>
    <w:link w:val="Heading1Char"/>
    <w:qFormat/>
    <w:rsid w:val="005336D3"/>
    <w:pPr>
      <w:keepNext/>
      <w:numPr>
        <w:numId w:val="1"/>
      </w:numPr>
      <w:spacing w:before="120"/>
      <w:outlineLvl w:val="0"/>
    </w:pPr>
    <w:rPr>
      <w:rFonts w:cs="Arial"/>
      <w:b/>
      <w:kern w:val="28"/>
      <w:sz w:val="28"/>
    </w:rPr>
  </w:style>
  <w:style w:type="paragraph" w:styleId="Heading2">
    <w:name w:val="heading 2"/>
    <w:basedOn w:val="Normal"/>
    <w:next w:val="Normal"/>
    <w:link w:val="Heading2Char"/>
    <w:autoRedefine/>
    <w:qFormat/>
    <w:rsid w:val="005336D3"/>
    <w:pPr>
      <w:keepNext/>
      <w:numPr>
        <w:ilvl w:val="1"/>
        <w:numId w:val="1"/>
      </w:numPr>
      <w:tabs>
        <w:tab w:val="left" w:pos="1134"/>
      </w:tabs>
      <w:spacing w:before="120"/>
      <w:outlineLvl w:val="1"/>
    </w:pPr>
    <w:rPr>
      <w:rFonts w:eastAsia="Times New Roman" w:cs="Arial"/>
      <w:b/>
      <w:sz w:val="24"/>
      <w:szCs w:val="24"/>
      <w:lang w:eastAsia="en-US"/>
    </w:rPr>
  </w:style>
  <w:style w:type="paragraph" w:styleId="Heading3">
    <w:name w:val="heading 3"/>
    <w:basedOn w:val="Normal"/>
    <w:next w:val="Normal"/>
    <w:link w:val="Heading3Char"/>
    <w:autoRedefine/>
    <w:qFormat/>
    <w:rsid w:val="005336D3"/>
    <w:pPr>
      <w:keepNext/>
      <w:numPr>
        <w:ilvl w:val="2"/>
        <w:numId w:val="1"/>
      </w:numPr>
      <w:tabs>
        <w:tab w:val="left" w:pos="1985"/>
      </w:tabs>
      <w:spacing w:before="120"/>
      <w:outlineLvl w:val="2"/>
    </w:pPr>
    <w:rPr>
      <w:rFonts w:eastAsia="Times New Roman" w:cs="Arial"/>
      <w:b/>
      <w:sz w:val="24"/>
      <w:szCs w:val="24"/>
      <w:lang w:eastAsia="en-US"/>
    </w:rPr>
  </w:style>
  <w:style w:type="paragraph" w:styleId="Heading4">
    <w:name w:val="heading 4"/>
    <w:basedOn w:val="Normal"/>
    <w:next w:val="Normal"/>
    <w:link w:val="Heading4Char"/>
    <w:autoRedefine/>
    <w:qFormat/>
    <w:rsid w:val="005336D3"/>
    <w:pPr>
      <w:keepNext/>
      <w:numPr>
        <w:ilvl w:val="3"/>
        <w:numId w:val="1"/>
      </w:numPr>
      <w:tabs>
        <w:tab w:val="left" w:pos="2694"/>
      </w:tabs>
      <w:spacing w:before="120"/>
      <w:outlineLvl w:val="3"/>
    </w:pPr>
    <w:rPr>
      <w:rFonts w:eastAsia="Times New Roman" w:cs="Arial"/>
      <w:b/>
      <w:lang w:eastAsia="en-US"/>
    </w:rPr>
  </w:style>
  <w:style w:type="paragraph" w:styleId="Heading5">
    <w:name w:val="heading 5"/>
    <w:basedOn w:val="Normal"/>
    <w:next w:val="Normal"/>
    <w:link w:val="Heading5Char"/>
    <w:autoRedefine/>
    <w:qFormat/>
    <w:rsid w:val="005336D3"/>
    <w:pPr>
      <w:numPr>
        <w:ilvl w:val="4"/>
        <w:numId w:val="1"/>
      </w:numPr>
      <w:tabs>
        <w:tab w:val="left" w:pos="3332"/>
      </w:tabs>
      <w:outlineLvl w:val="4"/>
    </w:pPr>
    <w:rPr>
      <w:rFonts w:eastAsia="Times New Roman"/>
      <w:b/>
      <w:bCs/>
      <w:iCs/>
      <w:szCs w:val="26"/>
      <w:lang w:eastAsia="en-US"/>
    </w:rPr>
  </w:style>
  <w:style w:type="paragraph" w:styleId="Heading6">
    <w:name w:val="heading 6"/>
    <w:basedOn w:val="Normal"/>
    <w:next w:val="Normal"/>
    <w:link w:val="Heading6Char"/>
    <w:qFormat/>
    <w:rsid w:val="005336D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5336D3"/>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5336D3"/>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5336D3"/>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36D3"/>
    <w:rPr>
      <w:rFonts w:ascii="Arial" w:eastAsia="Batang" w:hAnsi="Arial" w:cs="Arial"/>
      <w:b/>
      <w:kern w:val="28"/>
      <w:sz w:val="28"/>
      <w:szCs w:val="20"/>
      <w:lang w:eastAsia="ko-KR"/>
    </w:rPr>
  </w:style>
  <w:style w:type="character" w:customStyle="1" w:styleId="Heading2Char">
    <w:name w:val="Heading 2 Char"/>
    <w:basedOn w:val="DefaultParagraphFont"/>
    <w:link w:val="Heading2"/>
    <w:rsid w:val="005336D3"/>
    <w:rPr>
      <w:rFonts w:ascii="Arial" w:eastAsia="Times New Roman" w:hAnsi="Arial" w:cs="Arial"/>
      <w:b/>
      <w:sz w:val="24"/>
      <w:szCs w:val="24"/>
    </w:rPr>
  </w:style>
  <w:style w:type="character" w:customStyle="1" w:styleId="Heading3Char">
    <w:name w:val="Heading 3 Char"/>
    <w:basedOn w:val="DefaultParagraphFont"/>
    <w:link w:val="Heading3"/>
    <w:rsid w:val="005336D3"/>
    <w:rPr>
      <w:rFonts w:ascii="Arial" w:eastAsia="Times New Roman" w:hAnsi="Arial" w:cs="Arial"/>
      <w:b/>
      <w:sz w:val="24"/>
      <w:szCs w:val="24"/>
    </w:rPr>
  </w:style>
  <w:style w:type="character" w:customStyle="1" w:styleId="Heading4Char">
    <w:name w:val="Heading 4 Char"/>
    <w:basedOn w:val="DefaultParagraphFont"/>
    <w:link w:val="Heading4"/>
    <w:rsid w:val="005336D3"/>
    <w:rPr>
      <w:rFonts w:ascii="Arial" w:eastAsia="Times New Roman" w:hAnsi="Arial" w:cs="Arial"/>
      <w:b/>
      <w:szCs w:val="20"/>
    </w:rPr>
  </w:style>
  <w:style w:type="character" w:customStyle="1" w:styleId="Heading5Char">
    <w:name w:val="Heading 5 Char"/>
    <w:basedOn w:val="DefaultParagraphFont"/>
    <w:link w:val="Heading5"/>
    <w:rsid w:val="005336D3"/>
    <w:rPr>
      <w:rFonts w:ascii="Arial" w:eastAsia="Times New Roman" w:hAnsi="Arial" w:cs="Times New Roman"/>
      <w:b/>
      <w:bCs/>
      <w:iCs/>
      <w:szCs w:val="26"/>
    </w:rPr>
  </w:style>
  <w:style w:type="character" w:customStyle="1" w:styleId="Heading6Char">
    <w:name w:val="Heading 6 Char"/>
    <w:basedOn w:val="DefaultParagraphFont"/>
    <w:link w:val="Heading6"/>
    <w:rsid w:val="005336D3"/>
    <w:rPr>
      <w:rFonts w:ascii="Times New Roman" w:eastAsia="Batang" w:hAnsi="Times New Roman" w:cs="Times New Roman"/>
      <w:b/>
      <w:bCs/>
      <w:lang w:eastAsia="ko-KR"/>
    </w:rPr>
  </w:style>
  <w:style w:type="character" w:customStyle="1" w:styleId="Heading7Char">
    <w:name w:val="Heading 7 Char"/>
    <w:basedOn w:val="DefaultParagraphFont"/>
    <w:link w:val="Heading7"/>
    <w:rsid w:val="005336D3"/>
    <w:rPr>
      <w:rFonts w:ascii="Times New Roman" w:eastAsia="Batang" w:hAnsi="Times New Roman" w:cs="Times New Roman"/>
      <w:sz w:val="24"/>
      <w:szCs w:val="24"/>
      <w:lang w:eastAsia="ko-KR"/>
    </w:rPr>
  </w:style>
  <w:style w:type="character" w:customStyle="1" w:styleId="Heading8Char">
    <w:name w:val="Heading 8 Char"/>
    <w:basedOn w:val="DefaultParagraphFont"/>
    <w:link w:val="Heading8"/>
    <w:rsid w:val="005336D3"/>
    <w:rPr>
      <w:rFonts w:ascii="Times New Roman" w:eastAsia="Batang" w:hAnsi="Times New Roman" w:cs="Times New Roman"/>
      <w:i/>
      <w:iCs/>
      <w:sz w:val="24"/>
      <w:szCs w:val="24"/>
      <w:lang w:eastAsia="ko-KR"/>
    </w:rPr>
  </w:style>
  <w:style w:type="character" w:customStyle="1" w:styleId="Heading9Char">
    <w:name w:val="Heading 9 Char"/>
    <w:basedOn w:val="DefaultParagraphFont"/>
    <w:link w:val="Heading9"/>
    <w:rsid w:val="005336D3"/>
    <w:rPr>
      <w:rFonts w:ascii="Arial" w:eastAsia="Batang" w:hAnsi="Arial" w:cs="Arial"/>
      <w:lang w:eastAsia="ko-KR"/>
    </w:rPr>
  </w:style>
  <w:style w:type="paragraph" w:styleId="BodyText">
    <w:name w:val="Body Text"/>
    <w:basedOn w:val="Normal"/>
    <w:link w:val="BodyTextChar"/>
    <w:rsid w:val="005336D3"/>
    <w:pPr>
      <w:tabs>
        <w:tab w:val="right" w:pos="8640"/>
      </w:tabs>
      <w:ind w:left="547"/>
    </w:pPr>
    <w:rPr>
      <w:spacing w:val="4"/>
    </w:rPr>
  </w:style>
  <w:style w:type="character" w:customStyle="1" w:styleId="BodyTextChar">
    <w:name w:val="Body Text Char"/>
    <w:basedOn w:val="DefaultParagraphFont"/>
    <w:link w:val="BodyText"/>
    <w:rsid w:val="005336D3"/>
    <w:rPr>
      <w:rFonts w:ascii="Arial" w:eastAsia="Batang" w:hAnsi="Arial" w:cs="Times New Roman"/>
      <w:spacing w:val="4"/>
      <w:szCs w:val="20"/>
      <w:lang w:eastAsia="ko-KR"/>
    </w:rPr>
  </w:style>
  <w:style w:type="paragraph" w:styleId="Footer">
    <w:name w:val="footer"/>
    <w:basedOn w:val="Normal"/>
    <w:link w:val="FooterChar"/>
    <w:rsid w:val="005336D3"/>
    <w:pPr>
      <w:tabs>
        <w:tab w:val="center" w:pos="4320"/>
        <w:tab w:val="right" w:pos="8640"/>
      </w:tabs>
      <w:spacing w:after="0"/>
      <w:jc w:val="center"/>
    </w:pPr>
    <w:rPr>
      <w:sz w:val="16"/>
    </w:rPr>
  </w:style>
  <w:style w:type="character" w:customStyle="1" w:styleId="FooterChar">
    <w:name w:val="Footer Char"/>
    <w:basedOn w:val="DefaultParagraphFont"/>
    <w:link w:val="Footer"/>
    <w:rsid w:val="005336D3"/>
    <w:rPr>
      <w:rFonts w:ascii="Arial" w:eastAsia="Batang" w:hAnsi="Arial" w:cs="Times New Roman"/>
      <w:sz w:val="16"/>
      <w:szCs w:val="20"/>
      <w:lang w:eastAsia="ko-KR"/>
    </w:rPr>
  </w:style>
  <w:style w:type="paragraph" w:styleId="TOC1">
    <w:name w:val="toc 1"/>
    <w:basedOn w:val="Normal"/>
    <w:next w:val="Normal"/>
    <w:autoRedefine/>
    <w:uiPriority w:val="39"/>
    <w:unhideWhenUsed/>
    <w:rsid w:val="005336D3"/>
    <w:rPr>
      <w:rFonts w:cs="Arial"/>
    </w:rPr>
  </w:style>
  <w:style w:type="paragraph" w:styleId="TOC2">
    <w:name w:val="toc 2"/>
    <w:basedOn w:val="Normal"/>
    <w:next w:val="Normal"/>
    <w:autoRedefine/>
    <w:uiPriority w:val="39"/>
    <w:unhideWhenUsed/>
    <w:rsid w:val="005336D3"/>
    <w:pPr>
      <w:ind w:left="220"/>
    </w:pPr>
    <w:rPr>
      <w:rFonts w:cs="Arial"/>
    </w:rPr>
  </w:style>
  <w:style w:type="paragraph" w:styleId="TOC3">
    <w:name w:val="toc 3"/>
    <w:basedOn w:val="Normal"/>
    <w:autoRedefine/>
    <w:uiPriority w:val="39"/>
    <w:rsid w:val="005336D3"/>
    <w:pPr>
      <w:tabs>
        <w:tab w:val="left" w:pos="1836"/>
        <w:tab w:val="right" w:leader="dot" w:pos="8630"/>
      </w:tabs>
      <w:ind w:left="1094"/>
    </w:pPr>
    <w:rPr>
      <w:rFonts w:cs="Arial"/>
      <w:iCs/>
      <w:noProof/>
    </w:rPr>
  </w:style>
  <w:style w:type="paragraph" w:styleId="Header">
    <w:name w:val="header"/>
    <w:basedOn w:val="Normal"/>
    <w:link w:val="HeaderChar"/>
    <w:rsid w:val="005336D3"/>
    <w:pPr>
      <w:tabs>
        <w:tab w:val="center" w:pos="4320"/>
        <w:tab w:val="right" w:pos="8640"/>
      </w:tabs>
      <w:spacing w:after="0"/>
    </w:pPr>
    <w:rPr>
      <w:b/>
      <w:i/>
      <w:sz w:val="24"/>
    </w:rPr>
  </w:style>
  <w:style w:type="character" w:customStyle="1" w:styleId="HeaderChar">
    <w:name w:val="Header Char"/>
    <w:basedOn w:val="DefaultParagraphFont"/>
    <w:link w:val="Header"/>
    <w:rsid w:val="005336D3"/>
    <w:rPr>
      <w:rFonts w:ascii="Arial" w:eastAsia="Batang" w:hAnsi="Arial" w:cs="Times New Roman"/>
      <w:b/>
      <w:i/>
      <w:sz w:val="24"/>
      <w:szCs w:val="20"/>
      <w:lang w:eastAsia="ko-KR"/>
    </w:rPr>
  </w:style>
  <w:style w:type="character" w:styleId="Hyperlink">
    <w:name w:val="Hyperlink"/>
    <w:basedOn w:val="DefaultParagraphFont"/>
    <w:uiPriority w:val="99"/>
    <w:rsid w:val="005336D3"/>
    <w:rPr>
      <w:color w:val="0000FF"/>
      <w:u w:val="single"/>
    </w:rPr>
  </w:style>
  <w:style w:type="paragraph" w:customStyle="1" w:styleId="InfoBlue">
    <w:name w:val="InfoBlue"/>
    <w:basedOn w:val="Normal"/>
    <w:next w:val="BodyText"/>
    <w:autoRedefine/>
    <w:rsid w:val="005336D3"/>
    <w:pPr>
      <w:widowControl w:val="0"/>
      <w:spacing w:before="120" w:after="0"/>
    </w:pPr>
    <w:rPr>
      <w:rFonts w:cs="Arial"/>
      <w:i/>
      <w:color w:val="0000FF"/>
    </w:rPr>
  </w:style>
  <w:style w:type="paragraph" w:customStyle="1" w:styleId="SectionTitle">
    <w:name w:val="Section Title"/>
    <w:autoRedefine/>
    <w:rsid w:val="005336D3"/>
    <w:pPr>
      <w:spacing w:before="240" w:after="360" w:line="240" w:lineRule="auto"/>
      <w:contextualSpacing/>
    </w:pPr>
    <w:rPr>
      <w:rFonts w:ascii="Arial" w:eastAsia="Times New Roman" w:hAnsi="Arial" w:cs="Arial"/>
      <w:b/>
      <w:sz w:val="32"/>
      <w:szCs w:val="24"/>
    </w:rPr>
  </w:style>
  <w:style w:type="paragraph" w:customStyle="1" w:styleId="table2">
    <w:name w:val="table2"/>
    <w:basedOn w:val="Normal"/>
    <w:autoRedefine/>
    <w:rsid w:val="005336D3"/>
    <w:pPr>
      <w:spacing w:before="60" w:after="60"/>
    </w:pPr>
    <w:rPr>
      <w:rFonts w:eastAsia="MS PMincho" w:cs="Arial"/>
      <w:color w:val="0070C0"/>
      <w:lang w:eastAsia="en-US"/>
    </w:rPr>
  </w:style>
  <w:style w:type="paragraph" w:customStyle="1" w:styleId="DocumentTitle">
    <w:name w:val="Document Title"/>
    <w:basedOn w:val="Normal"/>
    <w:rsid w:val="005336D3"/>
    <w:pPr>
      <w:tabs>
        <w:tab w:val="right" w:pos="8640"/>
      </w:tabs>
      <w:spacing w:before="480" w:after="480" w:line="480" w:lineRule="auto"/>
      <w:jc w:val="right"/>
    </w:pPr>
    <w:rPr>
      <w:rFonts w:ascii="Arial Narrow" w:eastAsia="Times New Roman" w:hAnsi="Arial Narrow"/>
      <w:b/>
      <w:smallCaps/>
      <w:spacing w:val="20"/>
      <w:sz w:val="32"/>
      <w:lang w:eastAsia="en-US"/>
    </w:rPr>
  </w:style>
  <w:style w:type="paragraph" w:customStyle="1" w:styleId="Bold">
    <w:name w:val="Bold"/>
    <w:aliases w:val="Right"/>
    <w:basedOn w:val="Normal"/>
    <w:next w:val="Normal"/>
    <w:uiPriority w:val="99"/>
    <w:rsid w:val="005336D3"/>
    <w:pPr>
      <w:spacing w:before="60"/>
      <w:jc w:val="right"/>
    </w:pPr>
    <w:rPr>
      <w:rFonts w:eastAsia="Times New Roman"/>
      <w:b/>
      <w:bCs/>
      <w:szCs w:val="24"/>
      <w:lang w:val="en-GB" w:eastAsia="en-GB"/>
    </w:rPr>
  </w:style>
  <w:style w:type="paragraph" w:styleId="ListParagraph">
    <w:name w:val="List Paragraph"/>
    <w:basedOn w:val="Normal"/>
    <w:uiPriority w:val="34"/>
    <w:qFormat/>
    <w:rsid w:val="005336D3"/>
    <w:pPr>
      <w:spacing w:before="120" w:after="0"/>
      <w:ind w:left="720"/>
      <w:contextualSpacing/>
    </w:pPr>
    <w:rPr>
      <w:rFonts w:eastAsia="Times New Roman"/>
      <w:szCs w:val="24"/>
      <w:lang w:eastAsia="en-US"/>
    </w:rPr>
  </w:style>
  <w:style w:type="table" w:styleId="TableGrid">
    <w:name w:val="Table Grid"/>
    <w:basedOn w:val="TableNormal"/>
    <w:uiPriority w:val="39"/>
    <w:rsid w:val="00533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2016-10-13T15:15:00Z</dcterms:created>
  <dcterms:modified xsi:type="dcterms:W3CDTF">2016-10-13T17:19:00Z</dcterms:modified>
</cp:coreProperties>
</file>