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Hàm không nên quá 30 dòng (</w:t>
      </w:r>
      <w:hyperlink r:id="rId5" w:history="1">
        <w:r>
          <w:rPr>
            <w:rStyle w:val="Hyperlink"/>
            <w:rFonts w:ascii="Arial" w:hAnsi="Arial" w:cs="Arial"/>
            <w:color w:val="62A8EB"/>
            <w:sz w:val="21"/>
            <w:szCs w:val="21"/>
          </w:rPr>
          <w:t>Martin Lippert-rule 30</w:t>
        </w:r>
      </w:hyperlink>
      <w:r>
        <w:rPr>
          <w:rFonts w:ascii="Arial" w:hAnsi="Arial" w:cs="Arial"/>
          <w:color w:val="526069"/>
          <w:sz w:val="21"/>
          <w:szCs w:val="21"/>
        </w:rPr>
        <w:t>)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Lớp không nên vượt quá 500 dòng (Clean Code)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Một hàm không được vượt quá 5 tham số, (nên giữ &lt;=3)(Clean Code)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Một hàm chỉ làm duy nhất 1 việc, trong trường hợp chính đáng, làm 2 việc cũng được phép, tuy nhiên tên hàm phải nói rõ điều này, vd: increaseDownloadCounterAndSaveToDatabase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Khi khai báo biến, một dòng chỉ chứa một biến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Một dòng không nên dài quá 80 ký tự (</w:t>
      </w:r>
      <w:hyperlink r:id="rId6" w:anchor="313" w:history="1">
        <w:r>
          <w:rPr>
            <w:rStyle w:val="Hyperlink"/>
            <w:rFonts w:ascii="Arial" w:hAnsi="Arial" w:cs="Arial"/>
            <w:color w:val="62A8EB"/>
            <w:sz w:val="21"/>
            <w:szCs w:val="21"/>
          </w:rPr>
          <w:t>Oracle</w:t>
        </w:r>
      </w:hyperlink>
      <w:r>
        <w:rPr>
          <w:rFonts w:ascii="Arial" w:hAnsi="Arial" w:cs="Arial"/>
          <w:color w:val="526069"/>
          <w:sz w:val="21"/>
          <w:szCs w:val="21"/>
        </w:rPr>
        <w:t>)</w:t>
      </w:r>
    </w:p>
    <w:p w:rsidR="00BC57BD" w:rsidRDefault="00BC57BD" w:rsidP="00BC5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Các câu lệnh lồng nhau tối đa 4 cấp</w:t>
      </w:r>
    </w:p>
    <w:p w:rsidR="00AC57F6" w:rsidRDefault="00AC57F6">
      <w:bookmarkStart w:id="0" w:name="_GoBack"/>
      <w:bookmarkEnd w:id="0"/>
    </w:p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28C1"/>
    <w:multiLevelType w:val="multilevel"/>
    <w:tmpl w:val="524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A3"/>
    <w:rsid w:val="00AC57F6"/>
    <w:rsid w:val="00BC57BD"/>
    <w:rsid w:val="00D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39DB7-BC1F-485F-955F-886CDEB6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codeconventions-136091.html" TargetMode="External"/><Relationship Id="rId5" Type="http://schemas.openxmlformats.org/officeDocument/2006/relationships/hyperlink" Target="http://www.amazon.com/Refactoring-Large-Software-Projects-Restructurings/dp/04708589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2020-08-19T03:34:00Z</dcterms:created>
  <dcterms:modified xsi:type="dcterms:W3CDTF">2020-08-19T05:07:00Z</dcterms:modified>
</cp:coreProperties>
</file>