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90E90" w14:textId="77777777" w:rsidR="00D074E5" w:rsidRPr="00335300" w:rsidRDefault="00D074E5" w:rsidP="00D074E5">
      <w:pPr>
        <w:spacing w:after="0"/>
        <w:ind w:firstLine="720"/>
        <w:jc w:val="center"/>
        <w:rPr>
          <w:rFonts w:ascii="Times New Roman" w:hAnsi="Times New Roman" w:cs="Times New Roman"/>
          <w:b/>
          <w:sz w:val="24"/>
          <w:szCs w:val="24"/>
        </w:rPr>
      </w:pPr>
      <w:r w:rsidRPr="00335300">
        <w:rPr>
          <w:rFonts w:ascii="Times New Roman" w:hAnsi="Times New Roman" w:cs="Times New Roman"/>
          <w:b/>
          <w:sz w:val="24"/>
          <w:szCs w:val="24"/>
        </w:rPr>
        <w:t>VĂN 8</w:t>
      </w:r>
      <w:r>
        <w:rPr>
          <w:rFonts w:ascii="Times New Roman" w:hAnsi="Times New Roman" w:cs="Times New Roman"/>
          <w:b/>
          <w:sz w:val="24"/>
          <w:szCs w:val="24"/>
        </w:rPr>
        <w:t xml:space="preserve"> – ÔN TẬP TRUYỆN LỊCH SỬ</w:t>
      </w:r>
    </w:p>
    <w:p w14:paraId="00A0802F" w14:textId="77777777" w:rsidR="00D074E5" w:rsidRPr="00335300" w:rsidRDefault="00D074E5" w:rsidP="00D074E5">
      <w:pPr>
        <w:spacing w:after="0"/>
        <w:ind w:firstLine="720"/>
        <w:jc w:val="center"/>
        <w:rPr>
          <w:rFonts w:ascii="Times New Roman" w:hAnsi="Times New Roman" w:cs="Times New Roman"/>
          <w:b/>
          <w:sz w:val="24"/>
          <w:szCs w:val="24"/>
        </w:rPr>
      </w:pPr>
    </w:p>
    <w:p w14:paraId="286244B2" w14:textId="77777777" w:rsidR="00D074E5" w:rsidRPr="00335300" w:rsidRDefault="00D074E5" w:rsidP="00D074E5">
      <w:pPr>
        <w:spacing w:after="0"/>
        <w:ind w:firstLine="720"/>
        <w:rPr>
          <w:rFonts w:ascii="Times New Roman" w:hAnsi="Times New Roman" w:cs="Times New Roman"/>
          <w:b/>
          <w:sz w:val="24"/>
          <w:szCs w:val="24"/>
        </w:rPr>
      </w:pPr>
      <w:r w:rsidRPr="00335300">
        <w:rPr>
          <w:rFonts w:ascii="Times New Roman" w:hAnsi="Times New Roman" w:cs="Times New Roman"/>
          <w:b/>
          <w:sz w:val="24"/>
          <w:szCs w:val="24"/>
        </w:rPr>
        <w:t xml:space="preserve">I. </w:t>
      </w:r>
      <w:r>
        <w:rPr>
          <w:rFonts w:ascii="Times New Roman" w:hAnsi="Times New Roman" w:cs="Times New Roman"/>
          <w:b/>
          <w:sz w:val="24"/>
          <w:szCs w:val="24"/>
        </w:rPr>
        <w:t xml:space="preserve">ĐỌC (4.0 điểm). </w:t>
      </w:r>
      <w:r w:rsidRPr="00335300">
        <w:rPr>
          <w:rFonts w:ascii="Times New Roman" w:hAnsi="Times New Roman" w:cs="Times New Roman"/>
          <w:b/>
          <w:sz w:val="24"/>
          <w:szCs w:val="24"/>
        </w:rPr>
        <w:t>Đọc</w:t>
      </w:r>
      <w:r>
        <w:rPr>
          <w:rFonts w:ascii="Times New Roman" w:hAnsi="Times New Roman" w:cs="Times New Roman"/>
          <w:b/>
          <w:sz w:val="24"/>
          <w:szCs w:val="24"/>
        </w:rPr>
        <w:t xml:space="preserve"> văn bản sau</w:t>
      </w:r>
      <w:r w:rsidRPr="00335300">
        <w:rPr>
          <w:rFonts w:ascii="Times New Roman" w:hAnsi="Times New Roman" w:cs="Times New Roman"/>
          <w:b/>
          <w:sz w:val="24"/>
          <w:szCs w:val="24"/>
        </w:rPr>
        <w:t xml:space="preserve"> và trả lời câu hỏi</w:t>
      </w:r>
      <w:r>
        <w:rPr>
          <w:rFonts w:ascii="Times New Roman" w:hAnsi="Times New Roman" w:cs="Times New Roman"/>
          <w:b/>
          <w:sz w:val="24"/>
          <w:szCs w:val="24"/>
        </w:rPr>
        <w:t>:</w:t>
      </w:r>
    </w:p>
    <w:p w14:paraId="5CF22E4A" w14:textId="77777777" w:rsidR="00D074E5" w:rsidRPr="00335300" w:rsidRDefault="00D074E5" w:rsidP="00D074E5">
      <w:pPr>
        <w:spacing w:after="0"/>
        <w:ind w:firstLine="720"/>
        <w:jc w:val="both"/>
        <w:rPr>
          <w:rFonts w:ascii="Times New Roman" w:hAnsi="Times New Roman" w:cs="Times New Roman"/>
          <w:sz w:val="24"/>
          <w:szCs w:val="24"/>
        </w:rPr>
      </w:pPr>
      <w:r w:rsidRPr="00335300">
        <w:rPr>
          <w:rFonts w:ascii="Times New Roman" w:hAnsi="Times New Roman" w:cs="Times New Roman"/>
          <w:sz w:val="24"/>
          <w:szCs w:val="24"/>
        </w:rPr>
        <w:t>Chiều 13/3/1954, quân ta nổ súng tiêu diệt Him Lam. Cả trận địa rung chuyển mù mịt sau nhiều loạt pháo. Các chiến sĩ đại đội 58 lao lên mở đường, đã liên tiếp đánh đến quả bộc phá thứ tám. Phan Đình Giót đánh quả thứ chín và bị thương ở đùi, nhưng vẫn xung phong đánh quả tiếp theo. Quân Pháp tập trung hỏa lực trút đạn như mưa xuống trận địa ta, đồng đội bị thương rất nhiều, bao đồng đội của anh đã anh dũng xông lên tiêu diệt địch và hy sinh. Lòng căm thù quân giặc lên cao, Phan Đình Giót lao lên đánh liên tiếp hai quả nữa phá toang hàng rào cuối cùng, mở thông đường để đồng đội lên đánh sập lô cốt đầu cầu. Lợi dụng thời cơ địch hoang mang, anh lao lên bám chắc lô cốt số 2, ném thủ pháo, bắn kiềm chế cho đơn vị tiến lên. Anh bị thương ở vai và đùi, máu chảy rất nhiều. Thế nhưng bất ngờ từ hỏa lực lô cốt số 3 của địch bắn rất mạnh vào đội hình của ta. Lực lượng xung kích bị ùn lại, anh cố gắng nhích mình lên gần lại lô cốt số 3 với ý nghĩ cháy bỏng duy nhất là dập tắt lô cốt này. Anh đã dùng hết những sức cuối cùng còn lại nâng tiểu liên lên bắn mạnh vào lỗ châu mai và hét to: "Quyết hy sinh vì Đảng, vì dân", rồi dướn người lấy đà lao cả tấm ngực thanh xuân vào bịt kín lỗ châu mai địch. Hỏa điểm lợi hại nhất của quân Pháp bị dập tắt, toàn đơn vị ào ạt xông lên như vũ bão, tiêu diệt gọn cứ điểm Him Lam, giành thắng lợi trong trận đánh mở màn chiến dịch Điện Biên Phủ.</w:t>
      </w:r>
    </w:p>
    <w:p w14:paraId="51E6B91E" w14:textId="77777777" w:rsidR="00D074E5" w:rsidRPr="00046F15" w:rsidRDefault="00D074E5" w:rsidP="00D074E5">
      <w:pPr>
        <w:spacing w:after="0"/>
        <w:ind w:firstLine="720"/>
        <w:rPr>
          <w:rFonts w:ascii="Times New Roman" w:hAnsi="Times New Roman" w:cs="Times New Roman"/>
          <w:iCs/>
          <w:sz w:val="24"/>
          <w:szCs w:val="24"/>
        </w:rPr>
      </w:pPr>
      <w:r w:rsidRPr="00335300">
        <w:rPr>
          <w:rFonts w:ascii="Times New Roman" w:hAnsi="Times New Roman" w:cs="Times New Roman"/>
          <w:sz w:val="24"/>
          <w:szCs w:val="24"/>
        </w:rPr>
        <w:t xml:space="preserve">(Trích </w:t>
      </w:r>
      <w:r w:rsidRPr="00335300">
        <w:rPr>
          <w:rFonts w:ascii="Times New Roman" w:hAnsi="Times New Roman" w:cs="Times New Roman"/>
          <w:i/>
          <w:sz w:val="24"/>
          <w:szCs w:val="24"/>
        </w:rPr>
        <w:t xml:space="preserve">Anh hùng Phan Đình Giót - lấy thân mình lấp lỗ châu mai, </w:t>
      </w:r>
      <w:r w:rsidRPr="00046F15">
        <w:rPr>
          <w:rFonts w:ascii="Times New Roman" w:hAnsi="Times New Roman" w:cs="Times New Roman"/>
          <w:iCs/>
          <w:sz w:val="24"/>
          <w:szCs w:val="24"/>
        </w:rPr>
        <w:t>Phạm Thị Lan Hương và Nguyễn Thị Lan Anh)</w:t>
      </w:r>
    </w:p>
    <w:p w14:paraId="1B58892B" w14:textId="77777777" w:rsidR="00D074E5" w:rsidRPr="00046F15" w:rsidRDefault="00D074E5" w:rsidP="00D074E5">
      <w:pPr>
        <w:spacing w:after="0"/>
        <w:ind w:firstLine="720"/>
        <w:rPr>
          <w:rFonts w:ascii="Times New Roman" w:hAnsi="Times New Roman" w:cs="Times New Roman"/>
          <w:b/>
          <w:sz w:val="24"/>
          <w:szCs w:val="24"/>
        </w:rPr>
      </w:pPr>
      <w:r w:rsidRPr="00335300">
        <w:rPr>
          <w:rFonts w:ascii="Times New Roman" w:hAnsi="Times New Roman" w:cs="Times New Roman"/>
          <w:b/>
          <w:sz w:val="24"/>
          <w:szCs w:val="24"/>
        </w:rPr>
        <w:t>Câu 1</w:t>
      </w:r>
      <w:r>
        <w:rPr>
          <w:rFonts w:ascii="Times New Roman" w:hAnsi="Times New Roman" w:cs="Times New Roman"/>
          <w:b/>
          <w:sz w:val="24"/>
          <w:szCs w:val="24"/>
        </w:rPr>
        <w:t xml:space="preserve"> (1.0 điểm)</w:t>
      </w:r>
      <w:r w:rsidRPr="00335300">
        <w:rPr>
          <w:rFonts w:ascii="Times New Roman" w:hAnsi="Times New Roman" w:cs="Times New Roman"/>
          <w:b/>
          <w:sz w:val="24"/>
          <w:szCs w:val="24"/>
        </w:rPr>
        <w:t xml:space="preserve">: </w:t>
      </w:r>
      <w:r w:rsidRPr="00335300">
        <w:rPr>
          <w:rFonts w:ascii="Times New Roman" w:hAnsi="Times New Roman" w:cs="Times New Roman"/>
          <w:sz w:val="24"/>
          <w:szCs w:val="24"/>
        </w:rPr>
        <w:t>Chỉ ra những đặc điểm của truyện lịch sử có trong văn bản trên.</w:t>
      </w:r>
      <w:r w:rsidRPr="00335300">
        <w:rPr>
          <w:rFonts w:ascii="Times New Roman" w:hAnsi="Times New Roman" w:cs="Times New Roman"/>
          <w:sz w:val="24"/>
          <w:szCs w:val="24"/>
          <w:lang w:val="vi-VN"/>
        </w:rPr>
        <w:t xml:space="preserve"> </w:t>
      </w:r>
    </w:p>
    <w:p w14:paraId="2E930539" w14:textId="77777777" w:rsidR="00D074E5" w:rsidRPr="00046F15" w:rsidRDefault="00D074E5" w:rsidP="00D074E5">
      <w:pPr>
        <w:spacing w:after="0"/>
        <w:ind w:firstLine="720"/>
        <w:rPr>
          <w:rFonts w:ascii="Times New Roman" w:hAnsi="Times New Roman" w:cs="Times New Roman"/>
          <w:sz w:val="24"/>
          <w:szCs w:val="24"/>
        </w:rPr>
      </w:pPr>
      <w:r w:rsidRPr="00335300">
        <w:rPr>
          <w:rFonts w:ascii="Times New Roman" w:hAnsi="Times New Roman" w:cs="Times New Roman"/>
          <w:b/>
          <w:sz w:val="24"/>
          <w:szCs w:val="24"/>
        </w:rPr>
        <w:t>Câu 2</w:t>
      </w:r>
      <w:r>
        <w:rPr>
          <w:rFonts w:ascii="Times New Roman" w:hAnsi="Times New Roman" w:cs="Times New Roman"/>
          <w:b/>
          <w:sz w:val="24"/>
          <w:szCs w:val="24"/>
        </w:rPr>
        <w:t xml:space="preserve"> (0.5 điểm)</w:t>
      </w:r>
      <w:r w:rsidRPr="00335300">
        <w:rPr>
          <w:rFonts w:ascii="Times New Roman" w:hAnsi="Times New Roman" w:cs="Times New Roman"/>
          <w:b/>
          <w:sz w:val="24"/>
          <w:szCs w:val="24"/>
        </w:rPr>
        <w:t>:</w:t>
      </w:r>
      <w:r w:rsidRPr="00335300">
        <w:rPr>
          <w:rFonts w:ascii="Times New Roman" w:hAnsi="Times New Roman" w:cs="Times New Roman"/>
          <w:sz w:val="24"/>
          <w:szCs w:val="24"/>
        </w:rPr>
        <w:t xml:space="preserve"> Phan Đình Giót đã làm gì để ngăn chặn hỏa lực từ lô cốt số 3.</w:t>
      </w:r>
      <w:r w:rsidRPr="00335300">
        <w:rPr>
          <w:rFonts w:ascii="Times New Roman" w:hAnsi="Times New Roman" w:cs="Times New Roman"/>
          <w:sz w:val="24"/>
          <w:szCs w:val="24"/>
          <w:lang w:val="vi-VN"/>
        </w:rPr>
        <w:t xml:space="preserve"> </w:t>
      </w:r>
    </w:p>
    <w:p w14:paraId="593C23F0" w14:textId="77777777" w:rsidR="00D074E5" w:rsidRPr="00046F15" w:rsidRDefault="00D074E5" w:rsidP="00D074E5">
      <w:pPr>
        <w:spacing w:after="0"/>
        <w:ind w:firstLine="720"/>
        <w:rPr>
          <w:rFonts w:ascii="Times New Roman" w:hAnsi="Times New Roman" w:cs="Times New Roman"/>
          <w:sz w:val="24"/>
          <w:szCs w:val="24"/>
        </w:rPr>
      </w:pPr>
      <w:r w:rsidRPr="00335300">
        <w:rPr>
          <w:rFonts w:ascii="Times New Roman" w:hAnsi="Times New Roman" w:cs="Times New Roman"/>
          <w:b/>
          <w:sz w:val="24"/>
          <w:szCs w:val="24"/>
        </w:rPr>
        <w:t>Câu 3</w:t>
      </w:r>
      <w:r>
        <w:rPr>
          <w:rFonts w:ascii="Times New Roman" w:hAnsi="Times New Roman" w:cs="Times New Roman"/>
          <w:b/>
          <w:sz w:val="24"/>
          <w:szCs w:val="24"/>
        </w:rPr>
        <w:t xml:space="preserve"> (0.5 điểm)</w:t>
      </w:r>
      <w:r w:rsidRPr="00335300">
        <w:rPr>
          <w:rFonts w:ascii="Times New Roman" w:hAnsi="Times New Roman" w:cs="Times New Roman"/>
          <w:b/>
          <w:sz w:val="24"/>
          <w:szCs w:val="24"/>
        </w:rPr>
        <w:t>:</w:t>
      </w:r>
      <w:r w:rsidRPr="00335300">
        <w:rPr>
          <w:rFonts w:ascii="Times New Roman" w:hAnsi="Times New Roman" w:cs="Times New Roman"/>
          <w:sz w:val="24"/>
          <w:szCs w:val="24"/>
        </w:rPr>
        <w:t xml:space="preserve"> Câu nói “Quyết hy sinh vì Đảng, vì dân” cho thấy phẩm chất gì của Phan Đình Giót.</w:t>
      </w:r>
      <w:r w:rsidRPr="00335300">
        <w:rPr>
          <w:rFonts w:ascii="Times New Roman" w:hAnsi="Times New Roman" w:cs="Times New Roman"/>
          <w:sz w:val="24"/>
          <w:szCs w:val="24"/>
          <w:lang w:val="vi-VN"/>
        </w:rPr>
        <w:t xml:space="preserve"> </w:t>
      </w:r>
    </w:p>
    <w:p w14:paraId="733B8BEC" w14:textId="77777777" w:rsidR="00D074E5" w:rsidRPr="00046F15" w:rsidRDefault="00D074E5" w:rsidP="00D074E5">
      <w:pPr>
        <w:spacing w:after="0"/>
        <w:ind w:firstLine="720"/>
        <w:rPr>
          <w:rFonts w:ascii="Times New Roman" w:hAnsi="Times New Roman" w:cs="Times New Roman"/>
          <w:sz w:val="24"/>
          <w:szCs w:val="24"/>
        </w:rPr>
      </w:pPr>
      <w:r w:rsidRPr="00335300">
        <w:rPr>
          <w:rFonts w:ascii="Times New Roman" w:hAnsi="Times New Roman" w:cs="Times New Roman"/>
          <w:b/>
          <w:sz w:val="24"/>
          <w:szCs w:val="24"/>
        </w:rPr>
        <w:t>Câu 4</w:t>
      </w:r>
      <w:r>
        <w:rPr>
          <w:rFonts w:ascii="Times New Roman" w:hAnsi="Times New Roman" w:cs="Times New Roman"/>
          <w:b/>
          <w:sz w:val="24"/>
          <w:szCs w:val="24"/>
        </w:rPr>
        <w:t xml:space="preserve"> (0.5 điểm)</w:t>
      </w:r>
      <w:r w:rsidRPr="00335300">
        <w:rPr>
          <w:rFonts w:ascii="Times New Roman" w:hAnsi="Times New Roman" w:cs="Times New Roman"/>
          <w:b/>
          <w:sz w:val="24"/>
          <w:szCs w:val="24"/>
        </w:rPr>
        <w:t>:</w:t>
      </w:r>
      <w:r w:rsidRPr="00335300">
        <w:rPr>
          <w:rFonts w:ascii="Times New Roman" w:hAnsi="Times New Roman" w:cs="Times New Roman"/>
          <w:sz w:val="24"/>
          <w:szCs w:val="24"/>
        </w:rPr>
        <w:t xml:space="preserve"> Chỉ ra một phép liên kết có trong văn bản trên.</w:t>
      </w:r>
      <w:r w:rsidRPr="00335300">
        <w:rPr>
          <w:rFonts w:ascii="Times New Roman" w:hAnsi="Times New Roman" w:cs="Times New Roman"/>
          <w:sz w:val="24"/>
          <w:szCs w:val="24"/>
          <w:lang w:val="vi-VN"/>
        </w:rPr>
        <w:t xml:space="preserve"> </w:t>
      </w:r>
    </w:p>
    <w:p w14:paraId="4E73BF7D" w14:textId="77777777" w:rsidR="00D074E5" w:rsidRPr="00046F15" w:rsidRDefault="00D074E5" w:rsidP="00D074E5">
      <w:pPr>
        <w:spacing w:after="0"/>
        <w:ind w:firstLine="720"/>
        <w:rPr>
          <w:rFonts w:ascii="Times New Roman" w:hAnsi="Times New Roman" w:cs="Times New Roman"/>
          <w:i/>
          <w:sz w:val="24"/>
          <w:szCs w:val="24"/>
        </w:rPr>
      </w:pPr>
      <w:r w:rsidRPr="00335300">
        <w:rPr>
          <w:rFonts w:ascii="Times New Roman" w:hAnsi="Times New Roman" w:cs="Times New Roman"/>
          <w:b/>
          <w:sz w:val="24"/>
          <w:szCs w:val="24"/>
        </w:rPr>
        <w:t>Câu 5</w:t>
      </w:r>
      <w:r>
        <w:rPr>
          <w:rFonts w:ascii="Times New Roman" w:hAnsi="Times New Roman" w:cs="Times New Roman"/>
          <w:b/>
          <w:sz w:val="24"/>
          <w:szCs w:val="24"/>
        </w:rPr>
        <w:t xml:space="preserve"> (1.0 điểm)</w:t>
      </w:r>
      <w:r w:rsidRPr="00335300">
        <w:rPr>
          <w:rFonts w:ascii="Times New Roman" w:hAnsi="Times New Roman" w:cs="Times New Roman"/>
          <w:b/>
          <w:sz w:val="24"/>
          <w:szCs w:val="24"/>
        </w:rPr>
        <w:t>:</w:t>
      </w:r>
      <w:r w:rsidRPr="00335300">
        <w:rPr>
          <w:rFonts w:ascii="Times New Roman" w:hAnsi="Times New Roman" w:cs="Times New Roman"/>
          <w:sz w:val="24"/>
          <w:szCs w:val="24"/>
        </w:rPr>
        <w:t xml:space="preserve"> Chỉ ra và nêu tác dụng của biện pháp tu từ trong câu: </w:t>
      </w:r>
      <w:r w:rsidRPr="00335300">
        <w:rPr>
          <w:rFonts w:ascii="Times New Roman" w:hAnsi="Times New Roman" w:cs="Times New Roman"/>
          <w:i/>
          <w:sz w:val="24"/>
          <w:szCs w:val="24"/>
        </w:rPr>
        <w:t>“toàn đơn vị ào ạt xông lên như vũ bão”</w:t>
      </w:r>
    </w:p>
    <w:p w14:paraId="498607D6" w14:textId="77777777" w:rsidR="00D074E5" w:rsidRPr="00335300" w:rsidRDefault="00D074E5" w:rsidP="00D074E5">
      <w:pPr>
        <w:spacing w:after="0"/>
        <w:ind w:firstLine="720"/>
        <w:rPr>
          <w:rFonts w:ascii="Times New Roman" w:hAnsi="Times New Roman" w:cs="Times New Roman"/>
          <w:sz w:val="24"/>
          <w:szCs w:val="24"/>
          <w:lang w:val="vi-VN"/>
        </w:rPr>
      </w:pPr>
      <w:r w:rsidRPr="00335300">
        <w:rPr>
          <w:rFonts w:ascii="Times New Roman" w:hAnsi="Times New Roman" w:cs="Times New Roman"/>
          <w:b/>
          <w:sz w:val="24"/>
          <w:szCs w:val="24"/>
        </w:rPr>
        <w:t>Câu 6</w:t>
      </w:r>
      <w:r>
        <w:rPr>
          <w:rFonts w:ascii="Times New Roman" w:hAnsi="Times New Roman" w:cs="Times New Roman"/>
          <w:b/>
          <w:sz w:val="24"/>
          <w:szCs w:val="24"/>
        </w:rPr>
        <w:t xml:space="preserve"> (0.5 điểm)</w:t>
      </w:r>
      <w:r w:rsidRPr="00335300">
        <w:rPr>
          <w:rFonts w:ascii="Times New Roman" w:hAnsi="Times New Roman" w:cs="Times New Roman"/>
          <w:b/>
          <w:sz w:val="24"/>
          <w:szCs w:val="24"/>
        </w:rPr>
        <w:t>:</w:t>
      </w:r>
      <w:r w:rsidRPr="00335300">
        <w:rPr>
          <w:rFonts w:ascii="Times New Roman" w:hAnsi="Times New Roman" w:cs="Times New Roman"/>
          <w:sz w:val="24"/>
          <w:szCs w:val="24"/>
        </w:rPr>
        <w:t xml:space="preserve"> Từ tấm gương của anh hùng trẻ tuổi Phan Đình Giót em rút ra cho mình bài học gì?</w:t>
      </w:r>
    </w:p>
    <w:p w14:paraId="35E76606" w14:textId="77777777" w:rsidR="00D074E5" w:rsidRDefault="00D074E5" w:rsidP="00D074E5">
      <w:pPr>
        <w:spacing w:after="0"/>
        <w:ind w:firstLine="720"/>
        <w:rPr>
          <w:rFonts w:ascii="Times New Roman" w:hAnsi="Times New Roman" w:cs="Times New Roman"/>
          <w:b/>
          <w:sz w:val="24"/>
          <w:szCs w:val="24"/>
        </w:rPr>
      </w:pPr>
    </w:p>
    <w:p w14:paraId="0941C063" w14:textId="77777777" w:rsidR="00D074E5" w:rsidRPr="00335300" w:rsidRDefault="00D074E5" w:rsidP="00D074E5">
      <w:pPr>
        <w:spacing w:after="0"/>
        <w:ind w:firstLine="720"/>
        <w:rPr>
          <w:rFonts w:ascii="Times New Roman" w:hAnsi="Times New Roman" w:cs="Times New Roman"/>
          <w:b/>
          <w:sz w:val="24"/>
          <w:szCs w:val="24"/>
        </w:rPr>
      </w:pPr>
      <w:r w:rsidRPr="00335300">
        <w:rPr>
          <w:rFonts w:ascii="Times New Roman" w:hAnsi="Times New Roman" w:cs="Times New Roman"/>
          <w:b/>
          <w:sz w:val="24"/>
          <w:szCs w:val="24"/>
        </w:rPr>
        <w:t>II. Viết</w:t>
      </w:r>
      <w:r>
        <w:rPr>
          <w:rFonts w:ascii="Times New Roman" w:hAnsi="Times New Roman" w:cs="Times New Roman"/>
          <w:b/>
          <w:sz w:val="24"/>
          <w:szCs w:val="24"/>
        </w:rPr>
        <w:t xml:space="preserve"> (6.0 điểm)</w:t>
      </w:r>
    </w:p>
    <w:p w14:paraId="3A7E3F07" w14:textId="77777777" w:rsidR="00D074E5" w:rsidRDefault="00D074E5" w:rsidP="00D074E5">
      <w:pPr>
        <w:spacing w:after="0"/>
        <w:ind w:firstLine="720"/>
        <w:rPr>
          <w:rFonts w:ascii="Times New Roman" w:hAnsi="Times New Roman" w:cs="Times New Roman"/>
          <w:sz w:val="24"/>
          <w:szCs w:val="24"/>
        </w:rPr>
      </w:pPr>
      <w:r w:rsidRPr="00335300">
        <w:rPr>
          <w:rFonts w:ascii="Times New Roman" w:hAnsi="Times New Roman" w:cs="Times New Roman"/>
          <w:b/>
          <w:sz w:val="24"/>
          <w:szCs w:val="24"/>
        </w:rPr>
        <w:t>Câu 1</w:t>
      </w:r>
      <w:r>
        <w:rPr>
          <w:rFonts w:ascii="Times New Roman" w:hAnsi="Times New Roman" w:cs="Times New Roman"/>
          <w:b/>
          <w:sz w:val="24"/>
          <w:szCs w:val="24"/>
        </w:rPr>
        <w:t xml:space="preserve"> (2.0 điểm)</w:t>
      </w:r>
      <w:r w:rsidRPr="00335300">
        <w:rPr>
          <w:rFonts w:ascii="Times New Roman" w:hAnsi="Times New Roman" w:cs="Times New Roman"/>
          <w:b/>
          <w:sz w:val="24"/>
          <w:szCs w:val="24"/>
        </w:rPr>
        <w:t>:</w:t>
      </w:r>
      <w:r w:rsidRPr="00335300">
        <w:rPr>
          <w:rFonts w:ascii="Times New Roman" w:hAnsi="Times New Roman" w:cs="Times New Roman"/>
          <w:sz w:val="24"/>
          <w:szCs w:val="24"/>
        </w:rPr>
        <w:t xml:space="preserve"> Viết đoạn văn</w:t>
      </w:r>
      <w:r>
        <w:rPr>
          <w:rFonts w:ascii="Times New Roman" w:hAnsi="Times New Roman" w:cs="Times New Roman"/>
          <w:sz w:val="24"/>
          <w:szCs w:val="24"/>
        </w:rPr>
        <w:t xml:space="preserve"> phân tích</w:t>
      </w:r>
      <w:r w:rsidRPr="00335300">
        <w:rPr>
          <w:rFonts w:ascii="Times New Roman" w:hAnsi="Times New Roman" w:cs="Times New Roman"/>
          <w:sz w:val="24"/>
          <w:szCs w:val="24"/>
        </w:rPr>
        <w:t xml:space="preserve"> nhân vật Phan Đình Giót trong đoạn trích trên.</w:t>
      </w:r>
      <w:r>
        <w:rPr>
          <w:rFonts w:ascii="Times New Roman" w:hAnsi="Times New Roman" w:cs="Times New Roman"/>
          <w:sz w:val="24"/>
          <w:szCs w:val="24"/>
        </w:rPr>
        <w:t xml:space="preserve"> </w:t>
      </w:r>
    </w:p>
    <w:p w14:paraId="1844B7B4" w14:textId="77777777" w:rsidR="00D074E5" w:rsidRPr="00E745BE" w:rsidRDefault="00D074E5" w:rsidP="00D074E5">
      <w:pPr>
        <w:spacing w:after="0"/>
        <w:ind w:firstLine="720"/>
        <w:rPr>
          <w:rFonts w:ascii="Times New Roman" w:hAnsi="Times New Roman" w:cs="Times New Roman"/>
          <w:sz w:val="24"/>
          <w:szCs w:val="24"/>
        </w:rPr>
      </w:pPr>
      <w:r>
        <w:rPr>
          <w:rFonts w:ascii="Times New Roman" w:hAnsi="Times New Roman" w:cs="Times New Roman"/>
          <w:b/>
          <w:bCs/>
          <w:sz w:val="24"/>
          <w:szCs w:val="24"/>
        </w:rPr>
        <w:t xml:space="preserve">Câu 2 (4.0 điểm): </w:t>
      </w:r>
      <w:r>
        <w:rPr>
          <w:rFonts w:ascii="Times New Roman" w:hAnsi="Times New Roman" w:cs="Times New Roman"/>
          <w:sz w:val="24"/>
          <w:szCs w:val="24"/>
        </w:rPr>
        <w:t>Qua tấm gương của anh hùng Phan Đình Giót và bằng trải nghiệm bản thân em hãy viết bài trình bày suy nghĩ của em về ý kiến:</w:t>
      </w:r>
      <w:r w:rsidRPr="00E745BE">
        <w:rPr>
          <w:rFonts w:ascii="Times New Roman" w:eastAsiaTheme="minorHAnsi" w:hAnsi="Times New Roman" w:cs="Times New Roman"/>
          <w:kern w:val="2"/>
          <w:sz w:val="24"/>
          <w:szCs w:val="24"/>
          <w:lang w:eastAsia="en-US"/>
          <w14:ligatures w14:val="standardContextual"/>
        </w:rPr>
        <w:t xml:space="preserve"> </w:t>
      </w:r>
      <w:r w:rsidRPr="00E745BE">
        <w:rPr>
          <w:rFonts w:ascii="Times New Roman" w:hAnsi="Times New Roman" w:cs="Times New Roman"/>
          <w:sz w:val="24"/>
          <w:szCs w:val="24"/>
        </w:rPr>
        <w:t>ý kiến: “Tình yêu quê hương, đất nước là tình cảm thiêng liêng mỗi người cần có”</w:t>
      </w:r>
    </w:p>
    <w:p w14:paraId="1F4824CC" w14:textId="77777777" w:rsidR="00D074E5" w:rsidRPr="00E745BE" w:rsidRDefault="00D074E5" w:rsidP="00D074E5">
      <w:pPr>
        <w:spacing w:after="0"/>
        <w:ind w:firstLine="720"/>
        <w:rPr>
          <w:rFonts w:ascii="Times New Roman" w:hAnsi="Times New Roman" w:cs="Times New Roman"/>
          <w:sz w:val="24"/>
          <w:szCs w:val="24"/>
        </w:rPr>
      </w:pPr>
    </w:p>
    <w:p w14:paraId="508546A4" w14:textId="77777777" w:rsidR="00F409CC" w:rsidRDefault="00F409CC"/>
    <w:sectPr w:rsidR="00F40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E3"/>
    <w:rsid w:val="006B2574"/>
    <w:rsid w:val="008B5D7F"/>
    <w:rsid w:val="00D074E5"/>
    <w:rsid w:val="00D763C9"/>
    <w:rsid w:val="00F35EE3"/>
    <w:rsid w:val="00F4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84D08-4F6A-4D7B-B5AE-A1719E85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E5"/>
    <w:rPr>
      <w:rFonts w:eastAsiaTheme="minorEastAsia"/>
      <w:kern w:val="0"/>
      <w:lang w:eastAsia="zh-CN"/>
      <w14:ligatures w14:val="none"/>
    </w:rPr>
  </w:style>
  <w:style w:type="paragraph" w:styleId="Heading1">
    <w:name w:val="heading 1"/>
    <w:basedOn w:val="Normal"/>
    <w:next w:val="Normal"/>
    <w:link w:val="Heading1Char"/>
    <w:uiPriority w:val="9"/>
    <w:qFormat/>
    <w:rsid w:val="00F35EE3"/>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F35EE3"/>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35EE3"/>
    <w:pPr>
      <w:keepNext/>
      <w:keepLines/>
      <w:spacing w:before="160" w:after="80"/>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F35EE3"/>
    <w:pPr>
      <w:keepNext/>
      <w:keepLines/>
      <w:spacing w:before="80" w:after="40"/>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35EE3"/>
    <w:pPr>
      <w:keepNext/>
      <w:keepLines/>
      <w:spacing w:before="80" w:after="40"/>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35EE3"/>
    <w:pPr>
      <w:keepNext/>
      <w:keepLines/>
      <w:spacing w:before="40" w:after="0"/>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35EE3"/>
    <w:pPr>
      <w:keepNext/>
      <w:keepLines/>
      <w:spacing w:before="40" w:after="0"/>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35EE3"/>
    <w:pPr>
      <w:keepNext/>
      <w:keepLines/>
      <w:spacing w:after="0"/>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35EE3"/>
    <w:pPr>
      <w:keepNext/>
      <w:keepLines/>
      <w:spacing w:after="0"/>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EE3"/>
    <w:rPr>
      <w:rFonts w:eastAsiaTheme="majorEastAsia" w:cstheme="majorBidi"/>
      <w:color w:val="272727" w:themeColor="text1" w:themeTint="D8"/>
    </w:rPr>
  </w:style>
  <w:style w:type="paragraph" w:styleId="Title">
    <w:name w:val="Title"/>
    <w:basedOn w:val="Normal"/>
    <w:next w:val="Normal"/>
    <w:link w:val="TitleChar"/>
    <w:uiPriority w:val="10"/>
    <w:qFormat/>
    <w:rsid w:val="00F35EE3"/>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35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EE3"/>
    <w:pPr>
      <w:numPr>
        <w:ilvl w:val="1"/>
      </w:numPr>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35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EE3"/>
    <w:pPr>
      <w:spacing w:before="160"/>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35EE3"/>
    <w:rPr>
      <w:i/>
      <w:iCs/>
      <w:color w:val="404040" w:themeColor="text1" w:themeTint="BF"/>
    </w:rPr>
  </w:style>
  <w:style w:type="paragraph" w:styleId="ListParagraph">
    <w:name w:val="List Paragraph"/>
    <w:basedOn w:val="Normal"/>
    <w:uiPriority w:val="34"/>
    <w:qFormat/>
    <w:rsid w:val="00F35EE3"/>
    <w:pPr>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F35EE3"/>
    <w:rPr>
      <w:i/>
      <w:iCs/>
      <w:color w:val="0F4761" w:themeColor="accent1" w:themeShade="BF"/>
    </w:rPr>
  </w:style>
  <w:style w:type="paragraph" w:styleId="IntenseQuote">
    <w:name w:val="Intense Quote"/>
    <w:basedOn w:val="Normal"/>
    <w:next w:val="Normal"/>
    <w:link w:val="IntenseQuoteChar"/>
    <w:uiPriority w:val="30"/>
    <w:qFormat/>
    <w:rsid w:val="00F35EE3"/>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35EE3"/>
    <w:rPr>
      <w:i/>
      <w:iCs/>
      <w:color w:val="0F4761" w:themeColor="accent1" w:themeShade="BF"/>
    </w:rPr>
  </w:style>
  <w:style w:type="character" w:styleId="IntenseReference">
    <w:name w:val="Intense Reference"/>
    <w:basedOn w:val="DefaultParagraphFont"/>
    <w:uiPriority w:val="32"/>
    <w:qFormat/>
    <w:rsid w:val="00F35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Thúy Thanh</dc:creator>
  <cp:keywords/>
  <dc:description/>
  <cp:lastModifiedBy>Phạm Thị Thúy Thanh</cp:lastModifiedBy>
  <cp:revision>2</cp:revision>
  <dcterms:created xsi:type="dcterms:W3CDTF">2024-10-27T04:05:00Z</dcterms:created>
  <dcterms:modified xsi:type="dcterms:W3CDTF">2024-10-27T04:05:00Z</dcterms:modified>
</cp:coreProperties>
</file>