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9B0F" w14:textId="77777777" w:rsidR="00F550DB" w:rsidRPr="00A400D0" w:rsidRDefault="00F550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</w:rPr>
      </w:pPr>
    </w:p>
    <w:tbl>
      <w:tblPr>
        <w:tblStyle w:val="a"/>
        <w:tblW w:w="10207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4537"/>
        <w:gridCol w:w="5670"/>
      </w:tblGrid>
      <w:tr w:rsidR="00F550DB" w:rsidRPr="00A400D0" w14:paraId="34846DA4" w14:textId="77777777">
        <w:tc>
          <w:tcPr>
            <w:tcW w:w="4537" w:type="dxa"/>
          </w:tcPr>
          <w:p w14:paraId="22F476FA" w14:textId="77777777" w:rsidR="00F550DB" w:rsidRPr="00A400D0" w:rsidRDefault="00B94D5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0D0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ĐẠI HỌC THỦY LỢI</w:t>
            </w:r>
          </w:p>
          <w:p w14:paraId="17851749" w14:textId="77777777" w:rsidR="00F550DB" w:rsidRPr="00A400D0" w:rsidRDefault="00B94D5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00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KHOA CÔNG NGHỆ THÔNG TIN</w:t>
            </w:r>
          </w:p>
        </w:tc>
        <w:tc>
          <w:tcPr>
            <w:tcW w:w="5670" w:type="dxa"/>
          </w:tcPr>
          <w:p w14:paraId="67DB036A" w14:textId="77777777" w:rsidR="00F550DB" w:rsidRPr="00A400D0" w:rsidRDefault="00B94D5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00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581EE6AD" w14:textId="77777777" w:rsidR="00F550DB" w:rsidRPr="00A400D0" w:rsidRDefault="00B94D5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00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Độc lập – Tự do – Hạnh phúc</w:t>
            </w:r>
          </w:p>
        </w:tc>
      </w:tr>
      <w:tr w:rsidR="00F550DB" w:rsidRPr="00A400D0" w14:paraId="1640B690" w14:textId="77777777">
        <w:tc>
          <w:tcPr>
            <w:tcW w:w="4537" w:type="dxa"/>
          </w:tcPr>
          <w:p w14:paraId="576EEA8B" w14:textId="77777777" w:rsidR="00F550DB" w:rsidRPr="00A400D0" w:rsidRDefault="00B94D5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400D0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hidden="0" allowOverlap="1" wp14:anchorId="74DF8DE0" wp14:editId="3F52B466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45925" y="378000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670" w:type="dxa"/>
          </w:tcPr>
          <w:p w14:paraId="5528B8A7" w14:textId="77777777" w:rsidR="00F550DB" w:rsidRPr="00A400D0" w:rsidRDefault="00B94D56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400D0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62DF87CB" wp14:editId="34694F5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5096</wp:posOffset>
                      </wp:positionV>
                      <wp:extent cx="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03025" y="3780000"/>
                                <a:ext cx="1885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5096</wp:posOffset>
                      </wp:positionV>
                      <wp:extent cx="0" cy="12700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4BA86843" w14:textId="77777777" w:rsidR="00F550DB" w:rsidRPr="00A400D0" w:rsidRDefault="00B94D56">
      <w:pPr>
        <w:ind w:left="720" w:hanging="72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A400D0">
        <w:rPr>
          <w:rFonts w:ascii="Times New Roman" w:eastAsia="Times New Roman" w:hAnsi="Times New Roman" w:cs="Times New Roman"/>
          <w:b/>
          <w:sz w:val="27"/>
          <w:szCs w:val="27"/>
        </w:rPr>
        <w:t>ĐỀ CƯƠNG THỰC TẬP TỐT NGHIỆP</w:t>
      </w:r>
    </w:p>
    <w:p w14:paraId="16B4A3CA" w14:textId="77777777" w:rsidR="00F550DB" w:rsidRPr="00A400D0" w:rsidRDefault="00B94D56">
      <w:pPr>
        <w:ind w:left="720" w:hanging="72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A400D0">
        <w:rPr>
          <w:rFonts w:ascii="Times New Roman" w:eastAsia="Times New Roman" w:hAnsi="Times New Roman" w:cs="Times New Roman"/>
          <w:b/>
          <w:sz w:val="27"/>
          <w:szCs w:val="27"/>
        </w:rPr>
        <w:t>Ngành Kỹ thuật Phần mềm</w:t>
      </w:r>
    </w:p>
    <w:p w14:paraId="2AFC40DE" w14:textId="77777777" w:rsidR="00F550DB" w:rsidRPr="00A400D0" w:rsidRDefault="00B94D56" w:rsidP="001312C5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sz w:val="27"/>
          <w:szCs w:val="27"/>
        </w:rPr>
      </w:pPr>
      <w:r w:rsidRPr="00A400D0">
        <w:rPr>
          <w:rFonts w:ascii="Times New Roman" w:hAnsi="Times New Roman" w:cs="Times New Roman"/>
          <w:b/>
          <w:sz w:val="27"/>
          <w:szCs w:val="27"/>
        </w:rPr>
        <w:t>Chủ đề thực tập:</w:t>
      </w:r>
    </w:p>
    <w:p w14:paraId="2A515F3D" w14:textId="77777777" w:rsidR="001312C5" w:rsidRPr="00A400D0" w:rsidRDefault="00B51652" w:rsidP="001312C5">
      <w:pPr>
        <w:pStyle w:val="ListParagraph"/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 w:rsidRPr="00A400D0">
        <w:rPr>
          <w:rFonts w:ascii="Times New Roman" w:hAnsi="Times New Roman" w:cs="Times New Roman"/>
          <w:sz w:val="27"/>
          <w:szCs w:val="27"/>
        </w:rPr>
        <w:t>Đào tạo Tester internship theo ISTQB</w:t>
      </w:r>
      <w:r w:rsidR="00A400D0">
        <w:rPr>
          <w:rFonts w:ascii="Times New Roman" w:hAnsi="Times New Roman" w:cs="Times New Roman"/>
          <w:sz w:val="27"/>
          <w:szCs w:val="27"/>
        </w:rPr>
        <w:t>.</w:t>
      </w:r>
    </w:p>
    <w:p w14:paraId="0EBF71CB" w14:textId="77777777" w:rsidR="00F550DB" w:rsidRPr="00A400D0" w:rsidRDefault="00B94D56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 w:rsidRPr="00A400D0">
        <w:rPr>
          <w:rFonts w:ascii="Times New Roman" w:eastAsia="Times New Roman" w:hAnsi="Times New Roman" w:cs="Times New Roman"/>
          <w:b/>
          <w:sz w:val="27"/>
          <w:szCs w:val="27"/>
        </w:rPr>
        <w:t>2. Thông tin cơ sở thực tập</w:t>
      </w:r>
    </w:p>
    <w:p w14:paraId="617D28EC" w14:textId="4DA13915" w:rsidR="00F550DB" w:rsidRPr="00A400D0" w:rsidRDefault="00B94D56" w:rsidP="002A7F0A">
      <w:pPr>
        <w:tabs>
          <w:tab w:val="left" w:pos="2900"/>
        </w:tabs>
        <w:spacing w:before="120"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00D0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="001312C5" w:rsidRPr="00A400D0">
        <w:rPr>
          <w:rFonts w:ascii="Times New Roman" w:eastAsia="Times New Roman" w:hAnsi="Times New Roman" w:cs="Times New Roman"/>
          <w:sz w:val="24"/>
          <w:szCs w:val="24"/>
        </w:rPr>
        <w:t>Cơ sở thực tập</w:t>
      </w:r>
      <w:r w:rsidR="001312C5" w:rsidRPr="00A400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312C5" w:rsidRPr="00A400D0">
        <w:rPr>
          <w:rFonts w:ascii="Times New Roman" w:hAnsi="Times New Roman" w:cs="Times New Roman"/>
          <w:sz w:val="24"/>
          <w:szCs w:val="24"/>
        </w:rPr>
        <w:t xml:space="preserve">Công ty </w:t>
      </w:r>
      <w:r w:rsidR="00CB7E7D">
        <w:rPr>
          <w:rFonts w:ascii="Times New Roman" w:hAnsi="Times New Roman" w:cs="Times New Roman"/>
          <w:sz w:val="24"/>
          <w:szCs w:val="24"/>
          <w:lang w:val="en-US"/>
        </w:rPr>
        <w:t>TNHH xây dựng và công nghệ Thành Phát</w:t>
      </w:r>
      <w:r w:rsidR="00A400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97DE12" w14:textId="515B27D0" w:rsidR="00F550DB" w:rsidRPr="00A400D0" w:rsidRDefault="00B94D56" w:rsidP="002A7F0A">
      <w:pPr>
        <w:spacing w:before="120"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00D0">
        <w:rPr>
          <w:rFonts w:ascii="Times New Roman" w:eastAsia="Times New Roman" w:hAnsi="Times New Roman" w:cs="Times New Roman"/>
          <w:sz w:val="24"/>
          <w:szCs w:val="24"/>
        </w:rPr>
        <w:t>- Địa chỉ:</w:t>
      </w:r>
      <w:r w:rsidR="00CB7E7D">
        <w:rPr>
          <w:rFonts w:ascii="Times New Roman" w:hAnsi="Times New Roman" w:cs="Times New Roman"/>
          <w:color w:val="4A4D54"/>
          <w:sz w:val="24"/>
          <w:szCs w:val="24"/>
          <w:shd w:val="clear" w:color="auto" w:fill="FFFFFF"/>
          <w:lang w:val="en-US"/>
        </w:rPr>
        <w:t>37/27 Đại Cồ Việt, Cầu Dền, Hai Bà Trưng</w:t>
      </w:r>
      <w:r w:rsidR="001312C5" w:rsidRPr="00A400D0">
        <w:rPr>
          <w:rFonts w:ascii="Times New Roman" w:hAnsi="Times New Roman" w:cs="Times New Roman"/>
          <w:color w:val="4A4D54"/>
          <w:sz w:val="24"/>
          <w:szCs w:val="24"/>
          <w:shd w:val="clear" w:color="auto" w:fill="FFFFFF"/>
        </w:rPr>
        <w:t>, Hà Nội</w:t>
      </w:r>
      <w:r w:rsidR="00A400D0">
        <w:rPr>
          <w:rFonts w:ascii="Times New Roman" w:hAnsi="Times New Roman" w:cs="Times New Roman"/>
          <w:color w:val="4A4D54"/>
          <w:sz w:val="24"/>
          <w:szCs w:val="24"/>
          <w:shd w:val="clear" w:color="auto" w:fill="FFFFFF"/>
          <w:lang w:val="en-US"/>
        </w:rPr>
        <w:t>.</w:t>
      </w:r>
    </w:p>
    <w:p w14:paraId="722F2770" w14:textId="1D777BE4" w:rsidR="00F550DB" w:rsidRPr="00CB7E7D" w:rsidRDefault="00B94D56" w:rsidP="002A7F0A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00D0">
        <w:rPr>
          <w:rFonts w:ascii="Times New Roman" w:eastAsia="Times New Roman" w:hAnsi="Times New Roman" w:cs="Times New Roman"/>
          <w:sz w:val="24"/>
          <w:szCs w:val="24"/>
        </w:rPr>
        <w:t>- Điện thoại:</w:t>
      </w:r>
      <w:r w:rsidR="001312C5" w:rsidRPr="00A400D0">
        <w:rPr>
          <w:rFonts w:ascii="Times New Roman" w:hAnsi="Times New Roman" w:cs="Times New Roman"/>
          <w:color w:val="4A4D54"/>
          <w:sz w:val="24"/>
          <w:szCs w:val="24"/>
          <w:shd w:val="clear" w:color="auto" w:fill="FFFFFF"/>
        </w:rPr>
        <w:t xml:space="preserve"> (+84)</w:t>
      </w:r>
      <w:r w:rsidR="00CB7E7D">
        <w:rPr>
          <w:rFonts w:ascii="Times New Roman" w:hAnsi="Times New Roman" w:cs="Times New Roman"/>
          <w:color w:val="4A4D54"/>
          <w:sz w:val="24"/>
          <w:szCs w:val="24"/>
          <w:shd w:val="clear" w:color="auto" w:fill="FFFFFF"/>
          <w:lang w:val="en-US"/>
        </w:rPr>
        <w:t xml:space="preserve"> 39898933</w:t>
      </w:r>
    </w:p>
    <w:p w14:paraId="1608D7CB" w14:textId="6E0B8C9E" w:rsidR="00F550DB" w:rsidRPr="00A400D0" w:rsidRDefault="00B94D56" w:rsidP="002A7F0A">
      <w:pPr>
        <w:spacing w:before="120"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00D0">
        <w:rPr>
          <w:rFonts w:ascii="Times New Roman" w:eastAsia="Times New Roman" w:hAnsi="Times New Roman" w:cs="Times New Roman"/>
          <w:sz w:val="24"/>
          <w:szCs w:val="24"/>
        </w:rPr>
        <w:t>- Website:</w:t>
      </w:r>
      <w:r w:rsidR="001312C5" w:rsidRPr="00A400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B7E7D" w:rsidRPr="00CB7E7D">
        <w:rPr>
          <w:rFonts w:ascii="Times New Roman" w:eastAsia="Times New Roman" w:hAnsi="Times New Roman" w:cs="Times New Roman"/>
          <w:sz w:val="24"/>
          <w:szCs w:val="24"/>
          <w:lang w:val="en-US"/>
        </w:rPr>
        <w:t>https://webi.vn/</w:t>
      </w:r>
    </w:p>
    <w:p w14:paraId="6C4B53FF" w14:textId="77777777" w:rsidR="00F550DB" w:rsidRPr="00A400D0" w:rsidRDefault="00B94D56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7"/>
          <w:szCs w:val="27"/>
          <w:lang w:val="en-US"/>
        </w:rPr>
      </w:pPr>
      <w:r w:rsidRPr="00A400D0">
        <w:rPr>
          <w:rFonts w:ascii="Times New Roman" w:eastAsia="Times New Roman" w:hAnsi="Times New Roman" w:cs="Times New Roman"/>
          <w:b/>
          <w:sz w:val="27"/>
          <w:szCs w:val="27"/>
        </w:rPr>
        <w:t>3. Mục tiêu</w:t>
      </w:r>
      <w:r w:rsidR="001312C5" w:rsidRPr="00A400D0">
        <w:rPr>
          <w:rFonts w:ascii="Times New Roman" w:eastAsia="Times New Roman" w:hAnsi="Times New Roman" w:cs="Times New Roman"/>
          <w:b/>
          <w:sz w:val="27"/>
          <w:szCs w:val="27"/>
          <w:lang w:val="en-US"/>
        </w:rPr>
        <w:t>:</w:t>
      </w:r>
    </w:p>
    <w:p w14:paraId="20E241E5" w14:textId="77777777" w:rsidR="00B45509" w:rsidRPr="00A400D0" w:rsidRDefault="007A6304" w:rsidP="002F68E0">
      <w:pPr>
        <w:pStyle w:val="ListParagraph"/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 w:rsidRPr="00A400D0">
        <w:rPr>
          <w:rFonts w:ascii="Times New Roman" w:hAnsi="Times New Roman" w:cs="Times New Roman"/>
          <w:b/>
          <w:sz w:val="27"/>
          <w:szCs w:val="27"/>
        </w:rPr>
        <w:t xml:space="preserve">- </w:t>
      </w:r>
      <w:r w:rsidR="00B45509" w:rsidRPr="00A400D0">
        <w:rPr>
          <w:rFonts w:ascii="Times New Roman" w:hAnsi="Times New Roman" w:cs="Times New Roman"/>
          <w:sz w:val="27"/>
          <w:szCs w:val="27"/>
        </w:rPr>
        <w:t>C</w:t>
      </w:r>
      <w:r w:rsidR="002F68E0" w:rsidRPr="00A400D0">
        <w:rPr>
          <w:rFonts w:ascii="Times New Roman" w:hAnsi="Times New Roman" w:cs="Times New Roman"/>
          <w:sz w:val="27"/>
          <w:szCs w:val="27"/>
        </w:rPr>
        <w:t>ó kiến thức theo chuẩn ISTQB</w:t>
      </w:r>
      <w:r w:rsidR="00B45509" w:rsidRPr="00A400D0">
        <w:rPr>
          <w:rFonts w:ascii="Times New Roman" w:hAnsi="Times New Roman" w:cs="Times New Roman"/>
          <w:sz w:val="27"/>
          <w:szCs w:val="27"/>
        </w:rPr>
        <w:t>.</w:t>
      </w:r>
    </w:p>
    <w:p w14:paraId="2306A32B" w14:textId="77777777" w:rsidR="007A6304" w:rsidRPr="00A400D0" w:rsidRDefault="00B45509" w:rsidP="007A6304">
      <w:pPr>
        <w:pStyle w:val="ListParagraph"/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 w:rsidRPr="00A400D0">
        <w:rPr>
          <w:rFonts w:ascii="Times New Roman" w:hAnsi="Times New Roman" w:cs="Times New Roman"/>
          <w:b/>
          <w:sz w:val="27"/>
          <w:szCs w:val="27"/>
        </w:rPr>
        <w:t>-</w:t>
      </w:r>
      <w:r w:rsidR="007A6304" w:rsidRPr="00A400D0">
        <w:rPr>
          <w:rFonts w:ascii="Times New Roman" w:hAnsi="Times New Roman" w:cs="Times New Roman"/>
          <w:sz w:val="27"/>
          <w:szCs w:val="27"/>
        </w:rPr>
        <w:t xml:space="preserve"> Có kinh nghiệm</w:t>
      </w:r>
      <w:r w:rsidR="002A7F0A" w:rsidRPr="00A400D0">
        <w:rPr>
          <w:rFonts w:ascii="Times New Roman" w:hAnsi="Times New Roman" w:cs="Times New Roman"/>
          <w:sz w:val="27"/>
          <w:szCs w:val="27"/>
        </w:rPr>
        <w:t xml:space="preserve"> sử dụng các tool cơ bản.</w:t>
      </w:r>
    </w:p>
    <w:p w14:paraId="50AE6C35" w14:textId="77777777" w:rsidR="00F550DB" w:rsidRDefault="00B94D56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7"/>
          <w:szCs w:val="27"/>
          <w:lang w:val="en-US"/>
        </w:rPr>
      </w:pPr>
      <w:r w:rsidRPr="00A400D0">
        <w:rPr>
          <w:rFonts w:ascii="Times New Roman" w:eastAsia="Times New Roman" w:hAnsi="Times New Roman" w:cs="Times New Roman"/>
          <w:b/>
          <w:sz w:val="27"/>
          <w:szCs w:val="27"/>
        </w:rPr>
        <w:t>4. Phương pháp thực hiện</w:t>
      </w:r>
      <w:r w:rsidR="002A7F0A" w:rsidRPr="00A400D0">
        <w:rPr>
          <w:rFonts w:ascii="Times New Roman" w:eastAsia="Times New Roman" w:hAnsi="Times New Roman" w:cs="Times New Roman"/>
          <w:b/>
          <w:sz w:val="27"/>
          <w:szCs w:val="27"/>
          <w:lang w:val="en-US"/>
        </w:rPr>
        <w:t>:</w:t>
      </w:r>
    </w:p>
    <w:p w14:paraId="4E7A00F3" w14:textId="77777777" w:rsidR="00F824D0" w:rsidRPr="00F824D0" w:rsidRDefault="00F824D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val="en-US"/>
        </w:rPr>
        <w:tab/>
      </w:r>
      <w:r w:rsidRPr="00F824D0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- </w:t>
      </w:r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Thu thập kiến thức.</w:t>
      </w:r>
    </w:p>
    <w:p w14:paraId="39833FFF" w14:textId="77777777" w:rsidR="00F824D0" w:rsidRPr="00F824D0" w:rsidRDefault="002A7F0A" w:rsidP="00F824D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F824D0">
        <w:rPr>
          <w:rFonts w:ascii="Times New Roman" w:eastAsia="Times New Roman" w:hAnsi="Times New Roman" w:cs="Times New Roman"/>
          <w:sz w:val="27"/>
          <w:szCs w:val="27"/>
          <w:lang w:val="en-US"/>
        </w:rPr>
        <w:tab/>
        <w:t xml:space="preserve">- </w:t>
      </w:r>
      <w:r w:rsidR="00F824D0" w:rsidRPr="00F824D0">
        <w:rPr>
          <w:rFonts w:ascii="Times New Roman" w:eastAsia="Times New Roman" w:hAnsi="Times New Roman" w:cs="Times New Roman"/>
          <w:sz w:val="27"/>
          <w:szCs w:val="27"/>
          <w:lang w:val="en-US"/>
        </w:rPr>
        <w:t>Đọc hiểu tài liệu.</w:t>
      </w:r>
    </w:p>
    <w:p w14:paraId="7B3AEBAE" w14:textId="77777777" w:rsidR="00F550DB" w:rsidRPr="00A400D0" w:rsidRDefault="00B94D56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7"/>
          <w:szCs w:val="27"/>
          <w:lang w:val="en-US"/>
        </w:rPr>
      </w:pPr>
      <w:r w:rsidRPr="00A400D0">
        <w:rPr>
          <w:rFonts w:ascii="Times New Roman" w:eastAsia="Times New Roman" w:hAnsi="Times New Roman" w:cs="Times New Roman"/>
          <w:b/>
          <w:sz w:val="27"/>
          <w:szCs w:val="27"/>
        </w:rPr>
        <w:t>5. Nội dung chính của thực tập</w:t>
      </w:r>
      <w:r w:rsidR="00B51652" w:rsidRPr="00A400D0">
        <w:rPr>
          <w:rFonts w:ascii="Times New Roman" w:eastAsia="Times New Roman" w:hAnsi="Times New Roman" w:cs="Times New Roman"/>
          <w:b/>
          <w:sz w:val="27"/>
          <w:szCs w:val="27"/>
          <w:lang w:val="en-US"/>
        </w:rPr>
        <w:t xml:space="preserve">: </w:t>
      </w:r>
    </w:p>
    <w:p w14:paraId="1E706E72" w14:textId="77777777" w:rsidR="00B51652" w:rsidRPr="00A400D0" w:rsidRDefault="00B51652" w:rsidP="00B51652">
      <w:pPr>
        <w:pStyle w:val="ListParagraph"/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 w:rsidRPr="00A400D0">
        <w:rPr>
          <w:rFonts w:ascii="Times New Roman" w:hAnsi="Times New Roman" w:cs="Times New Roman"/>
          <w:sz w:val="27"/>
          <w:szCs w:val="27"/>
        </w:rPr>
        <w:t>-</w:t>
      </w:r>
      <w:r w:rsidR="007A6304" w:rsidRPr="00A400D0">
        <w:rPr>
          <w:rFonts w:ascii="Times New Roman" w:hAnsi="Times New Roman" w:cs="Times New Roman"/>
          <w:sz w:val="27"/>
          <w:szCs w:val="27"/>
        </w:rPr>
        <w:t xml:space="preserve"> Thiết kế kịch bản kiểm thử, Thiết kế test idea và Thiết kế kịch bản kiểm thử chi tiết.</w:t>
      </w:r>
    </w:p>
    <w:p w14:paraId="5A49C52F" w14:textId="77777777" w:rsidR="007A6304" w:rsidRPr="00A400D0" w:rsidRDefault="007A6304" w:rsidP="00B51652">
      <w:pPr>
        <w:pStyle w:val="ListParagraph"/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 w:rsidRPr="00A400D0">
        <w:rPr>
          <w:rFonts w:ascii="Times New Roman" w:hAnsi="Times New Roman" w:cs="Times New Roman"/>
          <w:sz w:val="27"/>
          <w:szCs w:val="27"/>
        </w:rPr>
        <w:t>- Kiểm thử CSDL, Kiểm thử API sử dụng Postman.</w:t>
      </w:r>
    </w:p>
    <w:p w14:paraId="5B1E77A3" w14:textId="77777777" w:rsidR="007A6304" w:rsidRPr="00A400D0" w:rsidRDefault="007A6304" w:rsidP="00B51652">
      <w:pPr>
        <w:pStyle w:val="ListParagraph"/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 w:rsidRPr="00A400D0">
        <w:rPr>
          <w:rFonts w:ascii="Times New Roman" w:hAnsi="Times New Roman" w:cs="Times New Roman"/>
          <w:sz w:val="27"/>
          <w:szCs w:val="27"/>
        </w:rPr>
        <w:t>- Vòng đời của lỗi và mô tả lỗi hiệu quả với một số tool phổ biến.</w:t>
      </w:r>
    </w:p>
    <w:p w14:paraId="3AE080B5" w14:textId="77777777" w:rsidR="00B51652" w:rsidRPr="00A400D0" w:rsidRDefault="007A6304" w:rsidP="007A6304">
      <w:pPr>
        <w:pStyle w:val="ListParagraph"/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 w:rsidRPr="00A400D0">
        <w:rPr>
          <w:rFonts w:ascii="Times New Roman" w:hAnsi="Times New Roman" w:cs="Times New Roman"/>
          <w:sz w:val="27"/>
          <w:szCs w:val="27"/>
        </w:rPr>
        <w:t>- Kiểm thử hiệu năng sử dụng Jmeter.</w:t>
      </w:r>
    </w:p>
    <w:p w14:paraId="51B66716" w14:textId="77777777" w:rsidR="00F550DB" w:rsidRPr="00A400D0" w:rsidRDefault="00B94D56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i/>
          <w:sz w:val="27"/>
          <w:szCs w:val="27"/>
        </w:rPr>
      </w:pPr>
      <w:r w:rsidRPr="00A400D0">
        <w:rPr>
          <w:rFonts w:ascii="Times New Roman" w:eastAsia="Times New Roman" w:hAnsi="Times New Roman" w:cs="Times New Roman"/>
          <w:b/>
          <w:sz w:val="27"/>
          <w:szCs w:val="27"/>
        </w:rPr>
        <w:t xml:space="preserve">6. Tiến độ thực hiện thực tập </w:t>
      </w:r>
    </w:p>
    <w:tbl>
      <w:tblPr>
        <w:tblStyle w:val="a0"/>
        <w:tblW w:w="906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010"/>
        <w:gridCol w:w="3120"/>
        <w:gridCol w:w="3255"/>
      </w:tblGrid>
      <w:tr w:rsidR="00F550DB" w:rsidRPr="00A400D0" w14:paraId="673BA737" w14:textId="77777777">
        <w:trPr>
          <w:trHeight w:val="512"/>
        </w:trPr>
        <w:tc>
          <w:tcPr>
            <w:tcW w:w="675" w:type="dxa"/>
            <w:vAlign w:val="center"/>
          </w:tcPr>
          <w:p w14:paraId="5D9D8DD5" w14:textId="77777777" w:rsidR="00F550DB" w:rsidRPr="00A400D0" w:rsidRDefault="00B94D5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</w:rPr>
              <w:t>TT</w:t>
            </w:r>
          </w:p>
        </w:tc>
        <w:tc>
          <w:tcPr>
            <w:tcW w:w="2010" w:type="dxa"/>
            <w:vAlign w:val="center"/>
          </w:tcPr>
          <w:p w14:paraId="0057123A" w14:textId="77777777" w:rsidR="00F550DB" w:rsidRPr="00A400D0" w:rsidRDefault="00B94D5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</w:rPr>
              <w:t>Thời gian</w:t>
            </w:r>
          </w:p>
        </w:tc>
        <w:tc>
          <w:tcPr>
            <w:tcW w:w="3120" w:type="dxa"/>
            <w:vAlign w:val="center"/>
          </w:tcPr>
          <w:p w14:paraId="2762F97D" w14:textId="77777777" w:rsidR="00F550DB" w:rsidRPr="00A400D0" w:rsidRDefault="00B94D5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</w:rPr>
              <w:t>Nội dung công việc</w:t>
            </w:r>
          </w:p>
        </w:tc>
        <w:tc>
          <w:tcPr>
            <w:tcW w:w="3255" w:type="dxa"/>
            <w:vAlign w:val="center"/>
          </w:tcPr>
          <w:p w14:paraId="1B09EFA7" w14:textId="77777777" w:rsidR="00F550DB" w:rsidRPr="00A400D0" w:rsidRDefault="00B94D56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</w:rPr>
              <w:t>Kết quả dự kiến đạt được</w:t>
            </w:r>
          </w:p>
        </w:tc>
      </w:tr>
      <w:tr w:rsidR="00F550DB" w:rsidRPr="00A400D0" w14:paraId="58942997" w14:textId="77777777">
        <w:trPr>
          <w:trHeight w:val="720"/>
        </w:trPr>
        <w:tc>
          <w:tcPr>
            <w:tcW w:w="675" w:type="dxa"/>
            <w:vAlign w:val="center"/>
          </w:tcPr>
          <w:p w14:paraId="768AE91B" w14:textId="77777777" w:rsidR="00F550DB" w:rsidRPr="00A400D0" w:rsidRDefault="007A630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1</w:t>
            </w:r>
          </w:p>
        </w:tc>
        <w:tc>
          <w:tcPr>
            <w:tcW w:w="2010" w:type="dxa"/>
            <w:vAlign w:val="center"/>
          </w:tcPr>
          <w:p w14:paraId="4A1DA1E0" w14:textId="77777777" w:rsidR="00F550DB" w:rsidRPr="00A400D0" w:rsidRDefault="007A630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19/02/2024 - 29/02/2024</w:t>
            </w:r>
          </w:p>
        </w:tc>
        <w:tc>
          <w:tcPr>
            <w:tcW w:w="3120" w:type="dxa"/>
            <w:vAlign w:val="center"/>
          </w:tcPr>
          <w:p w14:paraId="6DD7EBF5" w14:textId="77777777" w:rsidR="00F550DB" w:rsidRPr="00A400D0" w:rsidRDefault="007A630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400D0">
              <w:rPr>
                <w:rFonts w:ascii="Times New Roman" w:hAnsi="Times New Roman" w:cs="Times New Roman"/>
                <w:sz w:val="27"/>
                <w:szCs w:val="27"/>
              </w:rPr>
              <w:t xml:space="preserve">Thiết kế kịch bản kiểm thử, </w:t>
            </w:r>
            <w:r w:rsidR="00A400D0" w:rsidRPr="00A400D0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</w:t>
            </w:r>
            <w:r w:rsidRPr="00A400D0">
              <w:rPr>
                <w:rFonts w:ascii="Times New Roman" w:hAnsi="Times New Roman" w:cs="Times New Roman"/>
                <w:sz w:val="27"/>
                <w:szCs w:val="27"/>
              </w:rPr>
              <w:t xml:space="preserve">hiết kế test idea và </w:t>
            </w:r>
            <w:r w:rsidR="00A400D0" w:rsidRPr="00A400D0">
              <w:rPr>
                <w:rFonts w:ascii="Times New Roman" w:hAnsi="Times New Roman" w:cs="Times New Roman"/>
                <w:sz w:val="27"/>
                <w:szCs w:val="27"/>
              </w:rPr>
              <w:t>t</w:t>
            </w:r>
            <w:r w:rsidRPr="00A400D0">
              <w:rPr>
                <w:rFonts w:ascii="Times New Roman" w:hAnsi="Times New Roman" w:cs="Times New Roman"/>
                <w:sz w:val="27"/>
                <w:szCs w:val="27"/>
              </w:rPr>
              <w:t>hiết kế kịch bản kiểm thử chi tiết.</w:t>
            </w:r>
          </w:p>
        </w:tc>
        <w:tc>
          <w:tcPr>
            <w:tcW w:w="3255" w:type="dxa"/>
            <w:vAlign w:val="center"/>
          </w:tcPr>
          <w:p w14:paraId="0F841130" w14:textId="77777777" w:rsidR="00F550DB" w:rsidRPr="00A400D0" w:rsidRDefault="00A400D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Có kỹ năng </w:t>
            </w:r>
            <w:r w:rsidRPr="00A400D0">
              <w:rPr>
                <w:rFonts w:ascii="Times New Roman" w:hAnsi="Times New Roman" w:cs="Times New Roman"/>
                <w:sz w:val="27"/>
                <w:szCs w:val="27"/>
              </w:rPr>
              <w:t>thiết kế kịch bản kiểm thử, thiết kế test idea và thiết kế kịch bản kiểm thử chi tiết.</w:t>
            </w:r>
          </w:p>
        </w:tc>
      </w:tr>
      <w:tr w:rsidR="00F550DB" w:rsidRPr="00A400D0" w14:paraId="10DEF913" w14:textId="77777777">
        <w:trPr>
          <w:trHeight w:val="720"/>
        </w:trPr>
        <w:tc>
          <w:tcPr>
            <w:tcW w:w="675" w:type="dxa"/>
            <w:vAlign w:val="center"/>
          </w:tcPr>
          <w:p w14:paraId="470C66D0" w14:textId="77777777" w:rsidR="00F550DB" w:rsidRPr="00A400D0" w:rsidRDefault="007A630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2</w:t>
            </w:r>
          </w:p>
        </w:tc>
        <w:tc>
          <w:tcPr>
            <w:tcW w:w="2010" w:type="dxa"/>
            <w:vAlign w:val="center"/>
          </w:tcPr>
          <w:p w14:paraId="41D1150D" w14:textId="77777777" w:rsidR="00F550DB" w:rsidRPr="00A400D0" w:rsidRDefault="007A630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01/03/2024 – 08/03/2024</w:t>
            </w:r>
          </w:p>
        </w:tc>
        <w:tc>
          <w:tcPr>
            <w:tcW w:w="3120" w:type="dxa"/>
            <w:vAlign w:val="center"/>
          </w:tcPr>
          <w:p w14:paraId="0D216540" w14:textId="77777777" w:rsidR="00F550DB" w:rsidRPr="00A400D0" w:rsidRDefault="007A630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400D0">
              <w:rPr>
                <w:rFonts w:ascii="Times New Roman" w:hAnsi="Times New Roman" w:cs="Times New Roman"/>
                <w:sz w:val="27"/>
                <w:szCs w:val="27"/>
              </w:rPr>
              <w:t xml:space="preserve">Kiểm thử CSDL, </w:t>
            </w:r>
            <w:r w:rsidR="00A400D0" w:rsidRPr="00A400D0">
              <w:rPr>
                <w:rFonts w:ascii="Times New Roman" w:hAnsi="Times New Roman" w:cs="Times New Roman"/>
                <w:sz w:val="27"/>
                <w:szCs w:val="27"/>
              </w:rPr>
              <w:t>k</w:t>
            </w:r>
            <w:r w:rsidRPr="00A400D0">
              <w:rPr>
                <w:rFonts w:ascii="Times New Roman" w:hAnsi="Times New Roman" w:cs="Times New Roman"/>
                <w:sz w:val="27"/>
                <w:szCs w:val="27"/>
              </w:rPr>
              <w:t>iểm thử API sử dụng Postman</w:t>
            </w:r>
          </w:p>
        </w:tc>
        <w:tc>
          <w:tcPr>
            <w:tcW w:w="3255" w:type="dxa"/>
            <w:vAlign w:val="center"/>
          </w:tcPr>
          <w:p w14:paraId="5535ED57" w14:textId="77777777" w:rsidR="00F550DB" w:rsidRPr="00A400D0" w:rsidRDefault="00A400D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Có kỹ năng </w:t>
            </w:r>
            <w:r w:rsidRPr="00A400D0">
              <w:rPr>
                <w:rFonts w:ascii="Times New Roman" w:hAnsi="Times New Roman" w:cs="Times New Roman"/>
                <w:sz w:val="27"/>
                <w:szCs w:val="27"/>
              </w:rPr>
              <w:t>kiểm thử CSDL, kiểm thử API sử dụng Postman</w:t>
            </w:r>
          </w:p>
        </w:tc>
      </w:tr>
      <w:tr w:rsidR="007A6304" w:rsidRPr="00A400D0" w14:paraId="0AB19FC2" w14:textId="77777777">
        <w:trPr>
          <w:trHeight w:val="701"/>
        </w:trPr>
        <w:tc>
          <w:tcPr>
            <w:tcW w:w="675" w:type="dxa"/>
            <w:vAlign w:val="center"/>
          </w:tcPr>
          <w:p w14:paraId="550618E8" w14:textId="77777777" w:rsidR="007A6304" w:rsidRPr="00A400D0" w:rsidRDefault="007A630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lastRenderedPageBreak/>
              <w:t>3</w:t>
            </w:r>
          </w:p>
        </w:tc>
        <w:tc>
          <w:tcPr>
            <w:tcW w:w="2010" w:type="dxa"/>
            <w:vAlign w:val="center"/>
          </w:tcPr>
          <w:p w14:paraId="65F64F4D" w14:textId="77777777" w:rsidR="007A6304" w:rsidRPr="00A400D0" w:rsidRDefault="00A400D0">
            <w:pPr>
              <w:tabs>
                <w:tab w:val="left" w:pos="360"/>
                <w:tab w:val="left" w:pos="1080"/>
              </w:tabs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11/03/2024–</w:t>
            </w:r>
            <w:r w:rsidR="007A6304" w:rsidRPr="00A400D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14/03/2024</w:t>
            </w:r>
          </w:p>
        </w:tc>
        <w:tc>
          <w:tcPr>
            <w:tcW w:w="3120" w:type="dxa"/>
            <w:vAlign w:val="center"/>
          </w:tcPr>
          <w:p w14:paraId="354D20B4" w14:textId="77777777" w:rsidR="007A6304" w:rsidRPr="00A400D0" w:rsidRDefault="007A630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A400D0">
              <w:rPr>
                <w:rFonts w:ascii="Times New Roman" w:hAnsi="Times New Roman" w:cs="Times New Roman"/>
                <w:sz w:val="27"/>
                <w:szCs w:val="27"/>
              </w:rPr>
              <w:t>Vòng đời của lỗi và mô tả lỗi hiệu quả với một số tool phổ biến</w:t>
            </w:r>
          </w:p>
        </w:tc>
        <w:tc>
          <w:tcPr>
            <w:tcW w:w="3255" w:type="dxa"/>
            <w:vAlign w:val="center"/>
          </w:tcPr>
          <w:p w14:paraId="6AEC6A29" w14:textId="77777777" w:rsidR="007A6304" w:rsidRPr="00A400D0" w:rsidRDefault="00A400D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Có kỹ năng </w:t>
            </w:r>
            <w:r w:rsidRPr="00A400D0">
              <w:rPr>
                <w:rFonts w:ascii="Times New Roman" w:hAnsi="Times New Roman" w:cs="Times New Roman"/>
                <w:sz w:val="27"/>
                <w:szCs w:val="27"/>
              </w:rPr>
              <w:t>vòng đời của lỗi và mô tả lỗi hiệu quả với một số tool phổ biến</w:t>
            </w:r>
          </w:p>
        </w:tc>
      </w:tr>
      <w:tr w:rsidR="00F550DB" w:rsidRPr="00A400D0" w14:paraId="76033DAF" w14:textId="77777777">
        <w:trPr>
          <w:trHeight w:val="701"/>
        </w:trPr>
        <w:tc>
          <w:tcPr>
            <w:tcW w:w="675" w:type="dxa"/>
            <w:vAlign w:val="center"/>
          </w:tcPr>
          <w:p w14:paraId="5B4A8880" w14:textId="77777777" w:rsidR="00F550DB" w:rsidRPr="00A400D0" w:rsidRDefault="00A400D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4</w:t>
            </w:r>
          </w:p>
        </w:tc>
        <w:tc>
          <w:tcPr>
            <w:tcW w:w="2010" w:type="dxa"/>
            <w:vAlign w:val="center"/>
          </w:tcPr>
          <w:p w14:paraId="55638B16" w14:textId="77777777" w:rsidR="00F550DB" w:rsidRPr="00A400D0" w:rsidRDefault="00A400D0">
            <w:pPr>
              <w:tabs>
                <w:tab w:val="left" w:pos="360"/>
                <w:tab w:val="left" w:pos="1080"/>
              </w:tabs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15/03/2024– 21/03/2024</w:t>
            </w:r>
          </w:p>
        </w:tc>
        <w:tc>
          <w:tcPr>
            <w:tcW w:w="3120" w:type="dxa"/>
            <w:vAlign w:val="center"/>
          </w:tcPr>
          <w:p w14:paraId="66DBBD1B" w14:textId="77777777" w:rsidR="00F550DB" w:rsidRPr="00A400D0" w:rsidRDefault="007A630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400D0">
              <w:rPr>
                <w:rFonts w:ascii="Times New Roman" w:hAnsi="Times New Roman" w:cs="Times New Roman"/>
                <w:sz w:val="27"/>
                <w:szCs w:val="27"/>
              </w:rPr>
              <w:t>Kiểm thử hiệu năng sử dụng Jmeter</w:t>
            </w:r>
          </w:p>
        </w:tc>
        <w:tc>
          <w:tcPr>
            <w:tcW w:w="3255" w:type="dxa"/>
            <w:vAlign w:val="center"/>
          </w:tcPr>
          <w:p w14:paraId="16F2A727" w14:textId="77777777" w:rsidR="00F550DB" w:rsidRPr="00A400D0" w:rsidRDefault="00A400D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Có kỹ năng </w:t>
            </w:r>
            <w:r w:rsidRPr="00A400D0">
              <w:rPr>
                <w:rFonts w:ascii="Times New Roman" w:hAnsi="Times New Roman" w:cs="Times New Roman"/>
                <w:sz w:val="27"/>
                <w:szCs w:val="27"/>
              </w:rPr>
              <w:t>kiểm thử hiệu năng sử dụng Jmeter</w:t>
            </w:r>
          </w:p>
        </w:tc>
      </w:tr>
      <w:tr w:rsidR="007A6304" w:rsidRPr="00A400D0" w14:paraId="076FB2DC" w14:textId="77777777">
        <w:trPr>
          <w:trHeight w:val="701"/>
        </w:trPr>
        <w:tc>
          <w:tcPr>
            <w:tcW w:w="675" w:type="dxa"/>
            <w:vAlign w:val="center"/>
          </w:tcPr>
          <w:p w14:paraId="75625D74" w14:textId="77777777" w:rsidR="007A6304" w:rsidRPr="00A400D0" w:rsidRDefault="00A400D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4</w:t>
            </w:r>
          </w:p>
        </w:tc>
        <w:tc>
          <w:tcPr>
            <w:tcW w:w="2010" w:type="dxa"/>
            <w:vAlign w:val="center"/>
          </w:tcPr>
          <w:p w14:paraId="59A82725" w14:textId="77777777" w:rsidR="007A6304" w:rsidRPr="00A400D0" w:rsidRDefault="00A400D0">
            <w:pPr>
              <w:tabs>
                <w:tab w:val="left" w:pos="360"/>
                <w:tab w:val="left" w:pos="1080"/>
              </w:tabs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A400D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22/03/2024</w:t>
            </w:r>
          </w:p>
        </w:tc>
        <w:tc>
          <w:tcPr>
            <w:tcW w:w="3120" w:type="dxa"/>
            <w:vAlign w:val="center"/>
          </w:tcPr>
          <w:p w14:paraId="22F2A7F6" w14:textId="77777777" w:rsidR="007A6304" w:rsidRPr="00A400D0" w:rsidRDefault="007A6304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A400D0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Summary</w:t>
            </w:r>
          </w:p>
        </w:tc>
        <w:tc>
          <w:tcPr>
            <w:tcW w:w="3255" w:type="dxa"/>
            <w:vAlign w:val="center"/>
          </w:tcPr>
          <w:p w14:paraId="522242F6" w14:textId="77777777" w:rsidR="007A6304" w:rsidRPr="00F824D0" w:rsidRDefault="00F824D0" w:rsidP="00A400D0">
            <w:pPr>
              <w:tabs>
                <w:tab w:val="left" w:pos="360"/>
                <w:tab w:val="left" w:pos="108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 Hệ thống lại kiến thức</w:t>
            </w:r>
          </w:p>
        </w:tc>
      </w:tr>
    </w:tbl>
    <w:p w14:paraId="632D4D14" w14:textId="77777777" w:rsidR="00F550DB" w:rsidRPr="00A400D0" w:rsidRDefault="00F550D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14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</w:p>
    <w:tbl>
      <w:tblPr>
        <w:tblStyle w:val="a1"/>
        <w:tblW w:w="10632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5245"/>
      </w:tblGrid>
      <w:tr w:rsidR="00F550DB" w:rsidRPr="00A400D0" w14:paraId="6DC2D015" w14:textId="77777777">
        <w:tc>
          <w:tcPr>
            <w:tcW w:w="5387" w:type="dxa"/>
          </w:tcPr>
          <w:p w14:paraId="5BF2EA15" w14:textId="77777777" w:rsidR="00F550DB" w:rsidRPr="00A400D0" w:rsidRDefault="00B9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 w:rsidRPr="00A400D0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Cơ sở thực tập</w:t>
            </w:r>
          </w:p>
        </w:tc>
        <w:tc>
          <w:tcPr>
            <w:tcW w:w="5245" w:type="dxa"/>
          </w:tcPr>
          <w:p w14:paraId="110AFE19" w14:textId="77777777" w:rsidR="00F550DB" w:rsidRPr="00A400D0" w:rsidRDefault="00B9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 w:rsidRPr="00A400D0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Giảng viên phụ trách</w:t>
            </w:r>
          </w:p>
        </w:tc>
      </w:tr>
      <w:tr w:rsidR="00F550DB" w:rsidRPr="00A400D0" w14:paraId="689B00B1" w14:textId="77777777">
        <w:tc>
          <w:tcPr>
            <w:tcW w:w="5387" w:type="dxa"/>
          </w:tcPr>
          <w:p w14:paraId="65B5AF03" w14:textId="77777777" w:rsidR="00F550DB" w:rsidRPr="00A400D0" w:rsidRDefault="00F55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14:paraId="0607E9D3" w14:textId="77777777" w:rsidR="00F550DB" w:rsidRPr="00A400D0" w:rsidRDefault="00F55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14:paraId="78A1EE0F" w14:textId="77777777" w:rsidR="00F550DB" w:rsidRPr="00A400D0" w:rsidRDefault="00F55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14:paraId="7736AE4E" w14:textId="77777777" w:rsidR="00F550DB" w:rsidRPr="00A400D0" w:rsidRDefault="00F55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</w:tc>
        <w:tc>
          <w:tcPr>
            <w:tcW w:w="5245" w:type="dxa"/>
          </w:tcPr>
          <w:p w14:paraId="07C9E618" w14:textId="77777777" w:rsidR="00F550DB" w:rsidRPr="00A400D0" w:rsidRDefault="00F824D0" w:rsidP="00A4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Nguyễn Phương Dung</w:t>
            </w:r>
          </w:p>
          <w:p w14:paraId="678CCEA7" w14:textId="77777777" w:rsidR="00F550DB" w:rsidRPr="00A400D0" w:rsidRDefault="00F55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14:paraId="1FE0D5C1" w14:textId="77777777" w:rsidR="00F550DB" w:rsidRPr="00A400D0" w:rsidRDefault="00F55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14:paraId="0F7514F9" w14:textId="77777777" w:rsidR="00F550DB" w:rsidRPr="00A400D0" w:rsidRDefault="00F55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14:paraId="19B24F5A" w14:textId="77777777" w:rsidR="00F550DB" w:rsidRPr="00A400D0" w:rsidRDefault="00F55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</w:tc>
      </w:tr>
      <w:tr w:rsidR="00A400D0" w:rsidRPr="00A400D0" w14:paraId="43657B59" w14:textId="77777777">
        <w:tc>
          <w:tcPr>
            <w:tcW w:w="5387" w:type="dxa"/>
          </w:tcPr>
          <w:p w14:paraId="1D766DB4" w14:textId="77777777" w:rsidR="00A400D0" w:rsidRPr="00A400D0" w:rsidRDefault="00A4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</w:tc>
        <w:tc>
          <w:tcPr>
            <w:tcW w:w="5245" w:type="dxa"/>
          </w:tcPr>
          <w:p w14:paraId="635B5F57" w14:textId="77777777" w:rsidR="00A400D0" w:rsidRPr="00A400D0" w:rsidRDefault="00A4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</w:tc>
      </w:tr>
    </w:tbl>
    <w:p w14:paraId="2739F101" w14:textId="77777777" w:rsidR="00F550DB" w:rsidRPr="00A400D0" w:rsidRDefault="00F550DB">
      <w:pPr>
        <w:rPr>
          <w:rFonts w:ascii="Times New Roman" w:hAnsi="Times New Roman" w:cs="Times New Roman"/>
          <w:sz w:val="27"/>
          <w:szCs w:val="27"/>
        </w:rPr>
      </w:pPr>
    </w:p>
    <w:sectPr w:rsidR="00F550DB" w:rsidRPr="00A400D0">
      <w:headerReference w:type="default" r:id="rId10"/>
      <w:footerReference w:type="default" r:id="rId11"/>
      <w:pgSz w:w="11907" w:h="16839"/>
      <w:pgMar w:top="567" w:right="1134" w:bottom="1134" w:left="1418" w:header="181" w:footer="1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92DC8" w14:textId="77777777" w:rsidR="004A47C0" w:rsidRDefault="004A47C0">
      <w:pPr>
        <w:spacing w:after="0" w:line="240" w:lineRule="auto"/>
      </w:pPr>
      <w:r>
        <w:separator/>
      </w:r>
    </w:p>
  </w:endnote>
  <w:endnote w:type="continuationSeparator" w:id="0">
    <w:p w14:paraId="63DCE187" w14:textId="77777777" w:rsidR="004A47C0" w:rsidRDefault="004A4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E4D58" w14:textId="77777777" w:rsidR="00F550DB" w:rsidRDefault="00B94D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824D0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75B9F864" w14:textId="77777777" w:rsidR="00F550DB" w:rsidRDefault="00F550D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3566" w14:textId="77777777" w:rsidR="004A47C0" w:rsidRDefault="004A47C0">
      <w:pPr>
        <w:spacing w:after="0" w:line="240" w:lineRule="auto"/>
      </w:pPr>
      <w:r>
        <w:separator/>
      </w:r>
    </w:p>
  </w:footnote>
  <w:footnote w:type="continuationSeparator" w:id="0">
    <w:p w14:paraId="289C0B61" w14:textId="77777777" w:rsidR="004A47C0" w:rsidRDefault="004A4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27148" w14:textId="77777777" w:rsidR="00F550DB" w:rsidRDefault="00B94D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82ACD"/>
    <w:multiLevelType w:val="hybridMultilevel"/>
    <w:tmpl w:val="73703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91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0DB"/>
    <w:rsid w:val="001312C5"/>
    <w:rsid w:val="002A7F0A"/>
    <w:rsid w:val="002F68E0"/>
    <w:rsid w:val="00327D71"/>
    <w:rsid w:val="004A47C0"/>
    <w:rsid w:val="0059701B"/>
    <w:rsid w:val="007A6304"/>
    <w:rsid w:val="00A400D0"/>
    <w:rsid w:val="00B45509"/>
    <w:rsid w:val="00B51652"/>
    <w:rsid w:val="00B671F6"/>
    <w:rsid w:val="00B94D56"/>
    <w:rsid w:val="00CB7E7D"/>
    <w:rsid w:val="00E513D3"/>
    <w:rsid w:val="00F550DB"/>
    <w:rsid w:val="00F8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3C2B"/>
  <w15:docId w15:val="{95C85D25-C867-4DD0-92DE-EE2900C5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372066"/>
    <w:pPr>
      <w:spacing w:after="0" w:line="240" w:lineRule="auto"/>
      <w:ind w:left="720"/>
    </w:pPr>
    <w:rPr>
      <w:rFonts w:ascii="VNI-Times" w:eastAsia="Times New Roman" w:hAnsi="VNI-Times" w:cs="VNI-Times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372066"/>
  </w:style>
  <w:style w:type="table" w:styleId="TableGrid">
    <w:name w:val="Table Grid"/>
    <w:basedOn w:val="TableNormal"/>
    <w:uiPriority w:val="59"/>
    <w:rsid w:val="0088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CB7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Sx9WlhQsgsP7VVmEUt77vh51rg==">CgMxLjA4AHIhMWdRX3IxQ3czZkR1TUpRRUNBY1VTSmhiMWdnY05SZ19z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anh em</cp:lastModifiedBy>
  <cp:revision>5</cp:revision>
  <dcterms:created xsi:type="dcterms:W3CDTF">2019-09-17T06:30:00Z</dcterms:created>
  <dcterms:modified xsi:type="dcterms:W3CDTF">2024-02-23T04:19:00Z</dcterms:modified>
</cp:coreProperties>
</file>