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225255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>CHƯƠNG 1: GIỚI THIỆU VỀ ĐỀ TÀI</w:t>
      </w:r>
    </w:p>
    <w:p w14:paraId="4EBD5B06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1.1.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</w:p>
    <w:p w14:paraId="5159CE58" w14:textId="77777777" w:rsidR="004509E1" w:rsidRPr="004509E1" w:rsidRDefault="004509E1" w:rsidP="004509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qua Business Intelligence: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huống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Pizza B&amp;P.</w:t>
      </w:r>
    </w:p>
    <w:p w14:paraId="7D4DE5A6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1.2.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</w:p>
    <w:p w14:paraId="30700FC9" w14:textId="77777777" w:rsidR="004509E1" w:rsidRPr="004509E1" w:rsidRDefault="004509E1" w:rsidP="004509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Pizza B&amp;P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qua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BI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561A5CDF" w14:textId="77777777" w:rsidR="004509E1" w:rsidRPr="004509E1" w:rsidRDefault="004509E1" w:rsidP="004509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bán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4C69C275" w14:textId="77777777" w:rsidR="004509E1" w:rsidRPr="004509E1" w:rsidRDefault="004509E1" w:rsidP="004509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1055EE7B" w14:textId="77777777" w:rsidR="004509E1" w:rsidRPr="004509E1" w:rsidRDefault="004509E1" w:rsidP="004509E1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Cải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thiện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hiệu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suất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giảm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4BAA8E58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1.3. Lý do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đề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tài</w:t>
      </w:r>
      <w:proofErr w:type="spellEnd"/>
    </w:p>
    <w:p w14:paraId="69239F82" w14:textId="77777777" w:rsidR="004509E1" w:rsidRPr="004509E1" w:rsidRDefault="004509E1" w:rsidP="004509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khó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16AB1A64" w14:textId="77777777" w:rsidR="004509E1" w:rsidRPr="004509E1" w:rsidRDefault="004509E1" w:rsidP="004509E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nhu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cầu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nguồn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lực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3D2031D7" w14:textId="77777777" w:rsidR="004509E1" w:rsidRPr="004509E1" w:rsidRDefault="004509E1" w:rsidP="004509E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Hiểu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rõ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1724D1D6" w14:textId="77777777" w:rsidR="004509E1" w:rsidRPr="004509E1" w:rsidRDefault="004509E1" w:rsidP="004509E1">
      <w:pPr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Tăng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kém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  <w:r w:rsidRPr="004509E1">
        <w:rPr>
          <w:rFonts w:ascii="Times New Roman" w:hAnsi="Times New Roman" w:cs="Times New Roman"/>
          <w:sz w:val="26"/>
          <w:szCs w:val="26"/>
        </w:rPr>
        <w:br/>
      </w:r>
      <w:r w:rsidRPr="004509E1">
        <w:rPr>
          <w:rFonts w:ascii="Cambria Math" w:hAnsi="Cambria Math" w:cs="Cambria Math"/>
          <w:sz w:val="26"/>
          <w:szCs w:val="26"/>
        </w:rPr>
        <w:t>⟹</w:t>
      </w:r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tôi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Pizza B&amp;P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hỗ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trợ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đồng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phong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phú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triển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giải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pháp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BI.</w:t>
      </w:r>
    </w:p>
    <w:p w14:paraId="7A92B237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1.4. Phạm vi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68CBE003" w14:textId="77777777" w:rsidR="004509E1" w:rsidRPr="004509E1" w:rsidRDefault="004509E1" w:rsidP="004509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chuỗi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Pizza B&amp;P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12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tháng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bao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705DD2FD" w14:textId="77777777" w:rsidR="004509E1" w:rsidRPr="004509E1" w:rsidRDefault="004509E1" w:rsidP="004509E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từng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5A74366F" w14:textId="77777777" w:rsidR="004509E1" w:rsidRPr="004509E1" w:rsidRDefault="004509E1" w:rsidP="004509E1">
      <w:pPr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37592A59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1.5.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Kết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quả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kiến</w:t>
      </w:r>
      <w:proofErr w:type="spellEnd"/>
    </w:p>
    <w:p w14:paraId="72BA72FE" w14:textId="77777777" w:rsidR="004509E1" w:rsidRPr="004509E1" w:rsidRDefault="004509E1" w:rsidP="004509E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 xml:space="preserve">Báo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75DA723B" w14:textId="77777777" w:rsidR="004509E1" w:rsidRPr="004509E1" w:rsidRDefault="004509E1" w:rsidP="004509E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 xml:space="preserve">Dashboard BI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585D3A4B" w14:textId="77777777" w:rsidR="004509E1" w:rsidRPr="004509E1" w:rsidRDefault="004509E1" w:rsidP="004509E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dự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đoán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khúc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0B9228A4" w14:textId="77777777" w:rsidR="004509E1" w:rsidRPr="004509E1" w:rsidRDefault="004509E1" w:rsidP="004509E1">
      <w:pPr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chiến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012DC372" w14:textId="77777777" w:rsidR="004509E1" w:rsidRPr="004509E1" w:rsidRDefault="00000000" w:rsidP="004509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503228CB">
          <v:rect id="_x0000_i1025" style="width:0;height:1.5pt" o:hralign="center" o:hrstd="t" o:hr="t" fillcolor="#a0a0a0" stroked="f"/>
        </w:pict>
      </w:r>
    </w:p>
    <w:p w14:paraId="53AF91CD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>CHƯƠNG 2: GIỚI THIỆU VỀ DỮ LIỆU</w:t>
      </w:r>
    </w:p>
    <w:p w14:paraId="117957D1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2.1.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Mô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tả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772AB2E8" w14:textId="77777777" w:rsidR="004509E1" w:rsidRPr="004509E1" w:rsidRDefault="004509E1" w:rsidP="004509E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lastRenderedPageBreak/>
        <w:t>Tệp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r w:rsidRPr="004509E1">
        <w:rPr>
          <w:rFonts w:ascii="Times New Roman" w:hAnsi="Times New Roman" w:cs="Times New Roman"/>
          <w:b/>
          <w:bCs/>
          <w:sz w:val="26"/>
          <w:szCs w:val="26"/>
        </w:rPr>
        <w:t>Expanded_Pizza_Sales.xlsx</w:t>
      </w:r>
      <w:r w:rsidRPr="004509E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48,620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22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3C1E6126" w14:textId="77777777" w:rsidR="004509E1" w:rsidRPr="004509E1" w:rsidRDefault="004509E1" w:rsidP="004509E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81B3D0" w14:textId="77777777" w:rsidR="004509E1" w:rsidRPr="004509E1" w:rsidRDefault="004509E1" w:rsidP="004509E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order_details_id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order_id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pizza_id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, quantity.</w:t>
      </w:r>
    </w:p>
    <w:p w14:paraId="2EDC1791" w14:textId="77777777" w:rsidR="004509E1" w:rsidRPr="004509E1" w:rsidRDefault="004509E1" w:rsidP="004509E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C80E9D2" w14:textId="77777777" w:rsidR="004509E1" w:rsidRPr="004509E1" w:rsidRDefault="004509E1" w:rsidP="004509E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order_date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order_time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0896F675" w14:textId="77777777" w:rsidR="004509E1" w:rsidRPr="004509E1" w:rsidRDefault="004509E1" w:rsidP="004509E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loại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pizza</w:t>
      </w:r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2799FD4" w14:textId="77777777" w:rsidR="004509E1" w:rsidRPr="004509E1" w:rsidRDefault="004509E1" w:rsidP="004509E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unit_price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total_price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pizza_size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pizza_category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2EF539C5" w14:textId="77777777" w:rsidR="004509E1" w:rsidRPr="004509E1" w:rsidRDefault="004509E1" w:rsidP="004509E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Thành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phần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tên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món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B6056C" w14:textId="77777777" w:rsidR="004509E1" w:rsidRPr="004509E1" w:rsidRDefault="004509E1" w:rsidP="004509E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pizza_ingredients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pizza_name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31FAC552" w14:textId="77777777" w:rsidR="004509E1" w:rsidRPr="004509E1" w:rsidRDefault="004509E1" w:rsidP="004509E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C70A065" w14:textId="77777777" w:rsidR="004509E1" w:rsidRPr="004509E1" w:rsidRDefault="004509E1" w:rsidP="004509E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customer_name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customer_gender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customer_dob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07C63915" w14:textId="77777777" w:rsidR="004509E1" w:rsidRPr="004509E1" w:rsidRDefault="004509E1" w:rsidP="004509E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5A888DCE" w14:textId="77777777" w:rsidR="004509E1" w:rsidRPr="004509E1" w:rsidRDefault="004509E1" w:rsidP="004509E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customer_feedback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feedback_platform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feedback_date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43B4F3FF" w14:textId="77777777" w:rsidR="004509E1" w:rsidRPr="004509E1" w:rsidRDefault="004509E1" w:rsidP="004509E1">
      <w:pPr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0016783" w14:textId="77777777" w:rsidR="004509E1" w:rsidRPr="004509E1" w:rsidRDefault="004509E1" w:rsidP="004509E1">
      <w:pPr>
        <w:numPr>
          <w:ilvl w:val="1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employee_id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employee_activity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20ECD952" w14:textId="77777777" w:rsidR="004509E1" w:rsidRPr="004509E1" w:rsidRDefault="00000000" w:rsidP="004509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F53C2CC">
          <v:rect id="_x0000_i1026" style="width:0;height:1.5pt" o:hralign="center" o:hrstd="t" o:hr="t" fillcolor="#a0a0a0" stroked="f"/>
        </w:pict>
      </w:r>
    </w:p>
    <w:p w14:paraId="3959D244" w14:textId="69395798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2.2.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Mối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hệ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giữa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đặc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1211A">
        <w:rPr>
          <w:rFonts w:ascii="Times New Roman" w:hAnsi="Times New Roman" w:cs="Times New Roman"/>
          <w:b/>
          <w:bCs/>
          <w:sz w:val="26"/>
          <w:szCs w:val="26"/>
        </w:rPr>
        <w:t>trưng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</w:p>
    <w:p w14:paraId="45E44C60" w14:textId="77777777" w:rsidR="004509E1" w:rsidRPr="004509E1" w:rsidRDefault="004509E1" w:rsidP="004509E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6252D843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order_date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01/01/2015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31/12/2015.</w:t>
      </w:r>
    </w:p>
    <w:p w14:paraId="1F3F76EE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order_time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16,382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tiết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60C25436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>quantity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): ~1.02,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hầu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hết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1 pizza/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1A258DF6" w14:textId="77777777" w:rsidR="004509E1" w:rsidRPr="004509E1" w:rsidRDefault="004509E1" w:rsidP="004509E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2DC3D0E3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unit_price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$9.75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$35.95,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$16.49.</w:t>
      </w:r>
    </w:p>
    <w:p w14:paraId="4C3168FC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total_price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$83,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lớn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1E956131" w14:textId="77777777" w:rsidR="004509E1" w:rsidRPr="004509E1" w:rsidRDefault="004509E1" w:rsidP="004509E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Chi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pizza</w:t>
      </w:r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63BE5FE1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32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pizza, chia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4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5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nhau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197114BB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 The Classic Deluxe Pizza.</w:t>
      </w:r>
    </w:p>
    <w:p w14:paraId="2235032E" w14:textId="77777777" w:rsidR="004509E1" w:rsidRPr="004509E1" w:rsidRDefault="004509E1" w:rsidP="004509E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lastRenderedPageBreak/>
        <w:t>Phản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66C7CCDB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tổng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cộng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64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Rất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quán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.”</w:t>
      </w:r>
    </w:p>
    <w:p w14:paraId="1A0AE2E6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customer_gender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Nam,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2EAF5644" w14:textId="77777777" w:rsidR="004509E1" w:rsidRPr="004509E1" w:rsidRDefault="004509E1" w:rsidP="004509E1">
      <w:pPr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Hoạt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178D37D6" w14:textId="77777777" w:rsidR="004509E1" w:rsidRPr="004509E1" w:rsidRDefault="004509E1" w:rsidP="004509E1">
      <w:pPr>
        <w:numPr>
          <w:ilvl w:val="1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 “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”, “Giao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”, “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”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Chăm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sóc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”.</w:t>
      </w:r>
    </w:p>
    <w:p w14:paraId="1FA3CB03" w14:textId="77777777" w:rsidR="004509E1" w:rsidRPr="004509E1" w:rsidRDefault="00000000" w:rsidP="004509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3B64D7CA">
          <v:rect id="_x0000_i1027" style="width:0;height:1.5pt" o:hralign="center" o:hrstd="t" o:hr="t" fillcolor="#a0a0a0" stroked="f"/>
        </w:pict>
      </w:r>
    </w:p>
    <w:p w14:paraId="69AFE364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2.3. Lý do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chọn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dataset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này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thay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vì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dataset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</w:t>
      </w:r>
      <w:proofErr w:type="spellEnd"/>
    </w:p>
    <w:p w14:paraId="1BB3611A" w14:textId="77777777" w:rsidR="004509E1" w:rsidRPr="004509E1" w:rsidRDefault="004509E1" w:rsidP="004509E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Phù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với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mục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tiêu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nghiên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</w:p>
    <w:p w14:paraId="4BA0D9E4" w14:textId="77777777" w:rsidR="004509E1" w:rsidRPr="004509E1" w:rsidRDefault="004509E1" w:rsidP="004509E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 xml:space="preserve">Dataset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toàn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nghiên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4D3E98D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đoán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Thông qua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order_date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order_time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unit_price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total_price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quantity.</w:t>
      </w:r>
    </w:p>
    <w:p w14:paraId="00B3AB61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vi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trường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customer_feedback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customer_gender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customer_dob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pizza_preferences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07C2641C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Tối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ưu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(quantity)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phần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pizza_ingredients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).</w:t>
      </w:r>
    </w:p>
    <w:p w14:paraId="47873EAB" w14:textId="77777777" w:rsidR="004509E1" w:rsidRPr="004509E1" w:rsidRDefault="004509E1" w:rsidP="004509E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Mức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độ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chi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tiết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</w:p>
    <w:p w14:paraId="2A7C09D1" w14:textId="77777777" w:rsidR="004509E1" w:rsidRPr="004509E1" w:rsidRDefault="004509E1" w:rsidP="004509E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 xml:space="preserve">Dataset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48,620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giao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dịch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thực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tế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vòng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1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đảm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3915111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Tính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toàn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diện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Bao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quát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mọi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năm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mùa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cao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thấp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).</w:t>
      </w:r>
    </w:p>
    <w:p w14:paraId="28DFF795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xu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hướng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biến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nhánh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3329D317" w14:textId="77777777" w:rsidR="004509E1" w:rsidRPr="004509E1" w:rsidRDefault="004509E1" w:rsidP="004509E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ánh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kinh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tế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giả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6693E987" w14:textId="77777777" w:rsidR="004509E1" w:rsidRPr="004509E1" w:rsidRDefault="004509E1" w:rsidP="004509E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Đa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</w:p>
    <w:p w14:paraId="5372C785" w14:textId="77777777" w:rsidR="004509E1" w:rsidRPr="004509E1" w:rsidRDefault="004509E1" w:rsidP="004509E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 xml:space="preserve">Dataset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chứa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bao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55D0D3C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tuổi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giới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vi.</w:t>
      </w:r>
    </w:p>
    <w:p w14:paraId="0DD1A16C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sự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cải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thiện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3E2A71FE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lastRenderedPageBreak/>
        <w:t>Hoạt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động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nhân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viên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tối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ưu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phục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7D63FB3B" w14:textId="77777777" w:rsidR="004509E1" w:rsidRPr="004509E1" w:rsidRDefault="004509E1" w:rsidP="004509E1">
      <w:pPr>
        <w:numPr>
          <w:ilvl w:val="0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Khả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năng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khai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thác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bằng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kỹ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thuật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BI</w:t>
      </w:r>
    </w:p>
    <w:p w14:paraId="7FA9FE17" w14:textId="77777777" w:rsidR="004509E1" w:rsidRPr="004509E1" w:rsidRDefault="004509E1" w:rsidP="004509E1">
      <w:pPr>
        <w:numPr>
          <w:ilvl w:val="1"/>
          <w:numId w:val="7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 xml:space="preserve">Dataset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phù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kỹ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thuật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3785BBB5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Trực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quan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Tableau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xu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nhóm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suất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dịch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207ED244" w14:textId="77777777" w:rsidR="004509E1" w:rsidRPr="004509E1" w:rsidRDefault="004509E1" w:rsidP="004509E1">
      <w:pPr>
        <w:numPr>
          <w:ilvl w:val="2"/>
          <w:numId w:val="7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nâng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cao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  <w:r w:rsidRPr="004509E1">
        <w:rPr>
          <w:rFonts w:ascii="Times New Roman" w:hAnsi="Times New Roman" w:cs="Times New Roman"/>
          <w:sz w:val="26"/>
          <w:szCs w:val="26"/>
        </w:rPr>
        <w:br/>
      </w:r>
      <w:r w:rsidRPr="004509E1">
        <w:rPr>
          <w:rFonts w:ascii="Times New Roman" w:hAnsi="Times New Roman" w:cs="Times New Roman"/>
          <w:sz w:val="26"/>
          <w:szCs w:val="26"/>
        </w:rPr>
        <w:sym w:font="Symbol" w:char="F0A7"/>
      </w:r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Dự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báo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quy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  <w:r w:rsidRPr="004509E1">
        <w:rPr>
          <w:rFonts w:ascii="Times New Roman" w:hAnsi="Times New Roman" w:cs="Times New Roman"/>
          <w:sz w:val="26"/>
          <w:szCs w:val="26"/>
        </w:rPr>
        <w:br/>
      </w:r>
      <w:r w:rsidRPr="004509E1">
        <w:rPr>
          <w:rFonts w:ascii="Times New Roman" w:hAnsi="Times New Roman" w:cs="Times New Roman"/>
          <w:sz w:val="26"/>
          <w:szCs w:val="26"/>
        </w:rPr>
        <w:sym w:font="Symbol" w:char="F0A7"/>
      </w:r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cụm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vi.</w:t>
      </w:r>
      <w:r w:rsidRPr="004509E1">
        <w:rPr>
          <w:rFonts w:ascii="Times New Roman" w:hAnsi="Times New Roman" w:cs="Times New Roman"/>
          <w:sz w:val="26"/>
          <w:szCs w:val="26"/>
        </w:rPr>
        <w:br/>
      </w:r>
      <w:r w:rsidRPr="004509E1">
        <w:rPr>
          <w:rFonts w:ascii="Times New Roman" w:hAnsi="Times New Roman" w:cs="Times New Roman"/>
          <w:sz w:val="26"/>
          <w:szCs w:val="26"/>
        </w:rPr>
        <w:sym w:font="Symbol" w:char="F0A7"/>
      </w:r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cảm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xúc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mức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độ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lòng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dựa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phản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hồi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3C55476E" w14:textId="77777777" w:rsidR="004509E1" w:rsidRPr="004509E1" w:rsidRDefault="00000000" w:rsidP="004509E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pict w14:anchorId="26B72565">
          <v:rect id="_x0000_i1028" style="width:0;height:1.5pt" o:hralign="center" o:hrstd="t" o:hr="t" fillcolor="#a0a0a0" stroked="f"/>
        </w:pict>
      </w:r>
    </w:p>
    <w:p w14:paraId="2EA220CD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>CHƯƠNG 3: TIỀN XỬ LÝ VÀ TRỰC QUAN HÓA DỮ LIỆU</w:t>
      </w:r>
    </w:p>
    <w:p w14:paraId="1CD12A26" w14:textId="77777777" w:rsidR="004509E1" w:rsidRPr="004509E1" w:rsidRDefault="004509E1" w:rsidP="004509E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3.1.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Tiền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</w:p>
    <w:p w14:paraId="1F4AA6D5" w14:textId="77777777" w:rsidR="004509E1" w:rsidRPr="004509E1" w:rsidRDefault="004509E1" w:rsidP="004509E1">
      <w:p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sz w:val="26"/>
          <w:szCs w:val="26"/>
        </w:rPr>
        <w:t xml:space="preserve">Các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tiền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:</w:t>
      </w:r>
    </w:p>
    <w:p w14:paraId="0DEF079C" w14:textId="77777777" w:rsidR="004509E1" w:rsidRPr="004509E1" w:rsidRDefault="004509E1" w:rsidP="004509E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Kiểm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thiếu</w:t>
      </w:r>
      <w:proofErr w:type="spellEnd"/>
    </w:p>
    <w:p w14:paraId="26039110" w14:textId="77777777" w:rsidR="004509E1" w:rsidRPr="004509E1" w:rsidRDefault="004509E1" w:rsidP="004509E1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71E0DEC9" w14:textId="77777777" w:rsidR="004509E1" w:rsidRPr="004509E1" w:rsidRDefault="004509E1" w:rsidP="004509E1">
      <w:pPr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thiếu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).</w:t>
      </w:r>
    </w:p>
    <w:p w14:paraId="5ACFCC44" w14:textId="77777777" w:rsidR="004509E1" w:rsidRPr="004509E1" w:rsidRDefault="004509E1" w:rsidP="004509E1">
      <w:pPr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thế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bình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mode).</w:t>
      </w:r>
    </w:p>
    <w:p w14:paraId="70DC214B" w14:textId="77777777" w:rsidR="004509E1" w:rsidRPr="004509E1" w:rsidRDefault="004509E1" w:rsidP="004509E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Xử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không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hợp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lệ</w:t>
      </w:r>
      <w:proofErr w:type="spellEnd"/>
    </w:p>
    <w:p w14:paraId="47F63D38" w14:textId="77777777" w:rsidR="004509E1" w:rsidRPr="004509E1" w:rsidRDefault="004509E1" w:rsidP="004509E1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bất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thường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C977AAA" w14:textId="77777777" w:rsidR="004509E1" w:rsidRPr="004509E1" w:rsidRDefault="004509E1" w:rsidP="004509E1">
      <w:pPr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trị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âm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doanh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lượng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6A49A61E" w14:textId="77777777" w:rsidR="004509E1" w:rsidRPr="004509E1" w:rsidRDefault="004509E1" w:rsidP="004509E1">
      <w:pPr>
        <w:numPr>
          <w:ilvl w:val="2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nằm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phạm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vi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mong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2676CF5A" w14:textId="77777777" w:rsidR="004509E1" w:rsidRPr="004509E1" w:rsidRDefault="004509E1" w:rsidP="004509E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Chuẩn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định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dạng</w:t>
      </w:r>
      <w:proofErr w:type="spellEnd"/>
    </w:p>
    <w:p w14:paraId="36FD6C3D" w14:textId="7A1898AC" w:rsidR="004509E1" w:rsidRPr="004509E1" w:rsidRDefault="004509E1" w:rsidP="004509E1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tháng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order_date</w:t>
      </w:r>
      <w:proofErr w:type="spellEnd"/>
      <w:r w:rsidR="00395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0D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395C0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95C0D">
        <w:rPr>
          <w:rFonts w:ascii="Times New Roman" w:hAnsi="Times New Roman" w:cs="Times New Roman"/>
          <w:sz w:val="26"/>
          <w:szCs w:val="26"/>
        </w:rPr>
        <w:t>feedback_date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) sang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dạng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datetime.</w:t>
      </w:r>
    </w:p>
    <w:p w14:paraId="332E3102" w14:textId="77777777" w:rsidR="004509E1" w:rsidRPr="004509E1" w:rsidRDefault="004509E1" w:rsidP="004509E1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liệu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loại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thước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pizza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pizza_size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món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ăn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pizza_category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).</w:t>
      </w:r>
    </w:p>
    <w:p w14:paraId="0E1AF332" w14:textId="77777777" w:rsidR="004509E1" w:rsidRPr="004509E1" w:rsidRDefault="004509E1" w:rsidP="004509E1">
      <w:pPr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Tạo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thêm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các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cột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giá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trị</w:t>
      </w:r>
      <w:proofErr w:type="spellEnd"/>
    </w:p>
    <w:p w14:paraId="3AF073FF" w14:textId="77777777" w:rsidR="004509E1" w:rsidRPr="004509E1" w:rsidRDefault="004509E1" w:rsidP="004509E1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Doanh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thu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bình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quân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trên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mỗi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pizza</w:t>
      </w:r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revenue_per_pizza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=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total_price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/ quantity.</w:t>
      </w:r>
    </w:p>
    <w:p w14:paraId="359EC545" w14:textId="77777777" w:rsidR="004509E1" w:rsidRPr="004509E1" w:rsidRDefault="004509E1" w:rsidP="004509E1">
      <w:pPr>
        <w:numPr>
          <w:ilvl w:val="1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Thời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trong</w:t>
      </w:r>
      <w:proofErr w:type="spellEnd"/>
      <w:r w:rsidRPr="004509E1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b/>
          <w:bCs/>
          <w:sz w:val="26"/>
          <w:szCs w:val="26"/>
        </w:rPr>
        <w:t>ngày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cột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order_hour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giờ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4509E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4509E1">
        <w:rPr>
          <w:rFonts w:ascii="Times New Roman" w:hAnsi="Times New Roman" w:cs="Times New Roman"/>
          <w:sz w:val="26"/>
          <w:szCs w:val="26"/>
        </w:rPr>
        <w:t>.</w:t>
      </w:r>
    </w:p>
    <w:p w14:paraId="0595DFB9" w14:textId="439542D8" w:rsidR="00FF5558" w:rsidRPr="004509E1" w:rsidRDefault="00FF5558" w:rsidP="004509E1"/>
    <w:sectPr w:rsidR="00FF5558" w:rsidRPr="004509E1" w:rsidSect="00FF5558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83F9C"/>
    <w:multiLevelType w:val="multilevel"/>
    <w:tmpl w:val="E9143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5C6FFC"/>
    <w:multiLevelType w:val="multilevel"/>
    <w:tmpl w:val="BF5CC5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531190"/>
    <w:multiLevelType w:val="multilevel"/>
    <w:tmpl w:val="F322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DD4940"/>
    <w:multiLevelType w:val="multilevel"/>
    <w:tmpl w:val="A2447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C72D6"/>
    <w:multiLevelType w:val="multilevel"/>
    <w:tmpl w:val="78E688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564F74"/>
    <w:multiLevelType w:val="multilevel"/>
    <w:tmpl w:val="92069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22D0700"/>
    <w:multiLevelType w:val="multilevel"/>
    <w:tmpl w:val="61D6C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9D4F28"/>
    <w:multiLevelType w:val="multilevel"/>
    <w:tmpl w:val="0D8AB3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154113">
    <w:abstractNumId w:val="3"/>
  </w:num>
  <w:num w:numId="2" w16cid:durableId="1849056159">
    <w:abstractNumId w:val="0"/>
  </w:num>
  <w:num w:numId="3" w16cid:durableId="1172138268">
    <w:abstractNumId w:val="2"/>
  </w:num>
  <w:num w:numId="4" w16cid:durableId="596837160">
    <w:abstractNumId w:val="4"/>
  </w:num>
  <w:num w:numId="5" w16cid:durableId="336348941">
    <w:abstractNumId w:val="6"/>
  </w:num>
  <w:num w:numId="6" w16cid:durableId="306398583">
    <w:abstractNumId w:val="1"/>
  </w:num>
  <w:num w:numId="7" w16cid:durableId="2049334937">
    <w:abstractNumId w:val="5"/>
  </w:num>
  <w:num w:numId="8" w16cid:durableId="60785837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autoHyphenation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4A2"/>
    <w:rsid w:val="0031211A"/>
    <w:rsid w:val="00395C0D"/>
    <w:rsid w:val="004509E1"/>
    <w:rsid w:val="00682967"/>
    <w:rsid w:val="008A1AD8"/>
    <w:rsid w:val="00A15A7D"/>
    <w:rsid w:val="00A97C18"/>
    <w:rsid w:val="00B36170"/>
    <w:rsid w:val="00B364A2"/>
    <w:rsid w:val="00BC1ED9"/>
    <w:rsid w:val="00FF5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85E3"/>
  <w15:chartTrackingRefBased/>
  <w15:docId w15:val="{171D7BF7-C217-42EE-8C8C-2902347E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97C18"/>
    <w:pPr>
      <w:keepNext/>
      <w:keepLines/>
      <w:spacing w:before="260" w:after="0" w:line="312" w:lineRule="auto"/>
      <w:outlineLvl w:val="0"/>
    </w:pPr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A97C18"/>
    <w:pPr>
      <w:keepNext/>
      <w:keepLines/>
      <w:spacing w:after="0" w:line="360" w:lineRule="auto"/>
      <w:outlineLvl w:val="1"/>
    </w:pPr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7C18"/>
    <w:rPr>
      <w:rFonts w:ascii="Times New Roman" w:eastAsiaTheme="majorEastAsia" w:hAnsi="Times New Roman" w:cstheme="majorBidi"/>
      <w:color w:val="000000" w:themeColor="text1"/>
      <w:kern w:val="0"/>
      <w:sz w:val="32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A97C18"/>
    <w:rPr>
      <w:rFonts w:ascii="Times New Roman" w:eastAsiaTheme="majorEastAsia" w:hAnsi="Times New Roman" w:cstheme="majorBidi"/>
      <w:kern w:val="0"/>
      <w:sz w:val="28"/>
      <w:szCs w:val="26"/>
      <w14:ligatures w14:val="none"/>
    </w:rPr>
  </w:style>
  <w:style w:type="paragraph" w:styleId="TOC1">
    <w:name w:val="toc 1"/>
    <w:aliases w:val="Style 1"/>
    <w:basedOn w:val="Normal"/>
    <w:next w:val="Normal"/>
    <w:autoRedefine/>
    <w:uiPriority w:val="39"/>
    <w:unhideWhenUsed/>
    <w:qFormat/>
    <w:rsid w:val="00A15A7D"/>
    <w:pPr>
      <w:spacing w:before="120" w:after="100" w:line="360" w:lineRule="auto"/>
    </w:pPr>
    <w:rPr>
      <w:rFonts w:ascii="Times New Roman" w:hAnsi="Times New Roman"/>
      <w:kern w:val="0"/>
      <w:sz w:val="28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9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757</Words>
  <Characters>4316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Hoàng Nguyễn Đình</dc:creator>
  <cp:keywords/>
  <dc:description/>
  <cp:lastModifiedBy>Việt Hoàng Nguyễn Đình</cp:lastModifiedBy>
  <cp:revision>6</cp:revision>
  <dcterms:created xsi:type="dcterms:W3CDTF">2024-12-06T10:32:00Z</dcterms:created>
  <dcterms:modified xsi:type="dcterms:W3CDTF">2024-12-06T17:41:00Z</dcterms:modified>
</cp:coreProperties>
</file>