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C66C2" w14:textId="0ACF15F5" w:rsidR="0015414F" w:rsidRPr="0015414F" w:rsidRDefault="0015414F" w:rsidP="0015414F">
      <w:pPr>
        <w:pStyle w:val="NormalWeb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5414F">
        <w:rPr>
          <w:rStyle w:val="Strong"/>
          <w:sz w:val="26"/>
          <w:szCs w:val="26"/>
        </w:rPr>
        <w:t>Bar chart</w:t>
      </w:r>
      <w:r w:rsidRPr="0015414F">
        <w:rPr>
          <w:sz w:val="26"/>
          <w:szCs w:val="26"/>
        </w:rPr>
        <w:t xml:space="preserve"> (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đồ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cột</w:t>
      </w:r>
      <w:proofErr w:type="spellEnd"/>
      <w:r w:rsidRPr="0015414F">
        <w:rPr>
          <w:sz w:val="26"/>
          <w:szCs w:val="26"/>
        </w:rPr>
        <w:t xml:space="preserve">): </w:t>
      </w:r>
      <w:proofErr w:type="spellStart"/>
      <w:r w:rsidRPr="0015414F">
        <w:rPr>
          <w:sz w:val="26"/>
          <w:szCs w:val="26"/>
        </w:rPr>
        <w:t>Dùng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để</w:t>
      </w:r>
      <w:proofErr w:type="spellEnd"/>
      <w:r w:rsidRPr="0015414F">
        <w:rPr>
          <w:sz w:val="26"/>
          <w:szCs w:val="26"/>
        </w:rPr>
        <w:t xml:space="preserve"> so </w:t>
      </w:r>
      <w:proofErr w:type="spellStart"/>
      <w:r w:rsidRPr="0015414F">
        <w:rPr>
          <w:sz w:val="26"/>
          <w:szCs w:val="26"/>
        </w:rPr>
        <w:t>sánh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giá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trị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khác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nhau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giữa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nhóm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hoặc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danh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mục</w:t>
      </w:r>
      <w:proofErr w:type="spellEnd"/>
      <w:r w:rsidRPr="0015414F">
        <w:rPr>
          <w:sz w:val="26"/>
          <w:szCs w:val="26"/>
        </w:rPr>
        <w:t xml:space="preserve">. Thích </w:t>
      </w:r>
      <w:proofErr w:type="spellStart"/>
      <w:r w:rsidRPr="0015414F">
        <w:rPr>
          <w:sz w:val="26"/>
          <w:szCs w:val="26"/>
        </w:rPr>
        <w:t>hợp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khi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muốn</w:t>
      </w:r>
      <w:proofErr w:type="spellEnd"/>
      <w:r w:rsidRPr="0015414F">
        <w:rPr>
          <w:sz w:val="26"/>
          <w:szCs w:val="26"/>
        </w:rPr>
        <w:t xml:space="preserve"> so </w:t>
      </w:r>
      <w:proofErr w:type="spellStart"/>
      <w:r w:rsidRPr="0015414F">
        <w:rPr>
          <w:sz w:val="26"/>
          <w:szCs w:val="26"/>
        </w:rPr>
        <w:t>sánh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dữ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liệu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rời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rạc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hoặc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có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khoảng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cách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rõ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ràng</w:t>
      </w:r>
      <w:proofErr w:type="spellEnd"/>
      <w:r w:rsidRPr="0015414F">
        <w:rPr>
          <w:sz w:val="26"/>
          <w:szCs w:val="26"/>
        </w:rPr>
        <w:t xml:space="preserve">, </w:t>
      </w:r>
      <w:proofErr w:type="spellStart"/>
      <w:r w:rsidRPr="0015414F">
        <w:rPr>
          <w:sz w:val="26"/>
          <w:szCs w:val="26"/>
        </w:rPr>
        <w:t>chẳng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hạn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như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doanh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số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bán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hàng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theo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tháng</w:t>
      </w:r>
      <w:proofErr w:type="spellEnd"/>
      <w:r w:rsidRPr="0015414F">
        <w:rPr>
          <w:sz w:val="26"/>
          <w:szCs w:val="26"/>
        </w:rPr>
        <w:t>.</w:t>
      </w:r>
    </w:p>
    <w:p w14:paraId="43FF0FBF" w14:textId="129EBA2A" w:rsidR="0015414F" w:rsidRPr="0015414F" w:rsidRDefault="0015414F" w:rsidP="0015414F">
      <w:pPr>
        <w:pStyle w:val="NormalWeb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5414F">
        <w:rPr>
          <w:rStyle w:val="Strong"/>
          <w:sz w:val="26"/>
          <w:szCs w:val="26"/>
        </w:rPr>
        <w:t>Bar-in-bar chart</w:t>
      </w:r>
      <w:r w:rsidRPr="0015414F">
        <w:rPr>
          <w:sz w:val="26"/>
          <w:szCs w:val="26"/>
        </w:rPr>
        <w:t xml:space="preserve"> (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đồ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cột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lồng</w:t>
      </w:r>
      <w:proofErr w:type="spellEnd"/>
      <w:r w:rsidRPr="0015414F">
        <w:rPr>
          <w:sz w:val="26"/>
          <w:szCs w:val="26"/>
        </w:rPr>
        <w:t xml:space="preserve">): So </w:t>
      </w:r>
      <w:proofErr w:type="spellStart"/>
      <w:r w:rsidRPr="0015414F">
        <w:rPr>
          <w:sz w:val="26"/>
          <w:szCs w:val="26"/>
        </w:rPr>
        <w:t>sánh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hai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tập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dữ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liệu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khác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nhau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bằng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cách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lồng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thanh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trong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một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đồ</w:t>
      </w:r>
      <w:proofErr w:type="spellEnd"/>
      <w:r w:rsidRPr="0015414F">
        <w:rPr>
          <w:sz w:val="26"/>
          <w:szCs w:val="26"/>
        </w:rPr>
        <w:t xml:space="preserve">. </w:t>
      </w:r>
      <w:proofErr w:type="spellStart"/>
      <w:r w:rsidRPr="0015414F">
        <w:rPr>
          <w:sz w:val="26"/>
          <w:szCs w:val="26"/>
        </w:rPr>
        <w:t>Dùng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khi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muốn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thấy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sự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khác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biệt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giữa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hai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giá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trị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trong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cùng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một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danh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mục</w:t>
      </w:r>
      <w:proofErr w:type="spellEnd"/>
      <w:r w:rsidRPr="0015414F">
        <w:rPr>
          <w:sz w:val="26"/>
          <w:szCs w:val="26"/>
        </w:rPr>
        <w:t xml:space="preserve">, </w:t>
      </w:r>
      <w:proofErr w:type="spellStart"/>
      <w:r w:rsidRPr="0015414F">
        <w:rPr>
          <w:sz w:val="26"/>
          <w:szCs w:val="26"/>
        </w:rPr>
        <w:t>chẳng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hạn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như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kế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hoạch</w:t>
      </w:r>
      <w:proofErr w:type="spellEnd"/>
      <w:r w:rsidRPr="0015414F">
        <w:rPr>
          <w:sz w:val="26"/>
          <w:szCs w:val="26"/>
        </w:rPr>
        <w:t xml:space="preserve"> so </w:t>
      </w:r>
      <w:proofErr w:type="spellStart"/>
      <w:r w:rsidRPr="0015414F">
        <w:rPr>
          <w:sz w:val="26"/>
          <w:szCs w:val="26"/>
        </w:rPr>
        <w:t>với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thực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tế</w:t>
      </w:r>
      <w:proofErr w:type="spellEnd"/>
      <w:r w:rsidRPr="0015414F">
        <w:rPr>
          <w:sz w:val="26"/>
          <w:szCs w:val="26"/>
        </w:rPr>
        <w:t>.</w:t>
      </w:r>
    </w:p>
    <w:p w14:paraId="2B0BE21D" w14:textId="6E58A45D" w:rsidR="0015414F" w:rsidRPr="0015414F" w:rsidRDefault="0015414F" w:rsidP="0015414F">
      <w:pPr>
        <w:pStyle w:val="NormalWeb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5414F">
        <w:rPr>
          <w:rStyle w:val="Strong"/>
          <w:sz w:val="26"/>
          <w:szCs w:val="26"/>
        </w:rPr>
        <w:t>Divide group for bar chart</w:t>
      </w:r>
      <w:r w:rsidRPr="0015414F">
        <w:rPr>
          <w:sz w:val="26"/>
          <w:szCs w:val="26"/>
        </w:rPr>
        <w:t xml:space="preserve"> (</w:t>
      </w:r>
      <w:proofErr w:type="spellStart"/>
      <w:r w:rsidRPr="0015414F">
        <w:rPr>
          <w:sz w:val="26"/>
          <w:szCs w:val="26"/>
        </w:rPr>
        <w:t>Phân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nhóm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cho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đồ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cột</w:t>
      </w:r>
      <w:proofErr w:type="spellEnd"/>
      <w:r w:rsidRPr="0015414F">
        <w:rPr>
          <w:sz w:val="26"/>
          <w:szCs w:val="26"/>
        </w:rPr>
        <w:t xml:space="preserve">): Hiển </w:t>
      </w:r>
      <w:proofErr w:type="spellStart"/>
      <w:r w:rsidRPr="0015414F">
        <w:rPr>
          <w:sz w:val="26"/>
          <w:szCs w:val="26"/>
        </w:rPr>
        <w:t>thị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một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nhóm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thanh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cột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cho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mỗi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danh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mục</w:t>
      </w:r>
      <w:proofErr w:type="spellEnd"/>
      <w:r w:rsidRPr="0015414F">
        <w:rPr>
          <w:sz w:val="26"/>
          <w:szCs w:val="26"/>
        </w:rPr>
        <w:t xml:space="preserve">. </w:t>
      </w:r>
      <w:proofErr w:type="spellStart"/>
      <w:r w:rsidRPr="0015414F">
        <w:rPr>
          <w:sz w:val="26"/>
          <w:szCs w:val="26"/>
        </w:rPr>
        <w:t>Phù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hợp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khi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muốn</w:t>
      </w:r>
      <w:proofErr w:type="spellEnd"/>
      <w:r w:rsidRPr="0015414F">
        <w:rPr>
          <w:sz w:val="26"/>
          <w:szCs w:val="26"/>
        </w:rPr>
        <w:t xml:space="preserve"> so </w:t>
      </w:r>
      <w:proofErr w:type="spellStart"/>
      <w:r w:rsidRPr="0015414F">
        <w:rPr>
          <w:sz w:val="26"/>
          <w:szCs w:val="26"/>
        </w:rPr>
        <w:t>sánh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nhóm</w:t>
      </w:r>
      <w:proofErr w:type="spellEnd"/>
      <w:r w:rsidRPr="0015414F">
        <w:rPr>
          <w:sz w:val="26"/>
          <w:szCs w:val="26"/>
        </w:rPr>
        <w:t xml:space="preserve"> con </w:t>
      </w:r>
      <w:proofErr w:type="spellStart"/>
      <w:r w:rsidRPr="0015414F">
        <w:rPr>
          <w:sz w:val="26"/>
          <w:szCs w:val="26"/>
        </w:rPr>
        <w:t>trong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từng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danh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mục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lớn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hơn</w:t>
      </w:r>
      <w:proofErr w:type="spellEnd"/>
      <w:r w:rsidRPr="0015414F">
        <w:rPr>
          <w:sz w:val="26"/>
          <w:szCs w:val="26"/>
        </w:rPr>
        <w:t>.</w:t>
      </w:r>
    </w:p>
    <w:p w14:paraId="01EE3035" w14:textId="59A66C16" w:rsidR="0015414F" w:rsidRPr="0015414F" w:rsidRDefault="0015414F" w:rsidP="0015414F">
      <w:pPr>
        <w:pStyle w:val="NormalWeb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5414F">
        <w:rPr>
          <w:rStyle w:val="Strong"/>
          <w:sz w:val="26"/>
          <w:szCs w:val="26"/>
        </w:rPr>
        <w:t>Tree Map</w:t>
      </w:r>
      <w:r w:rsidRPr="0015414F">
        <w:rPr>
          <w:sz w:val="26"/>
          <w:szCs w:val="26"/>
        </w:rPr>
        <w:t xml:space="preserve">: Hiển </w:t>
      </w:r>
      <w:proofErr w:type="spellStart"/>
      <w:r w:rsidRPr="0015414F">
        <w:rPr>
          <w:sz w:val="26"/>
          <w:szCs w:val="26"/>
        </w:rPr>
        <w:t>thị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dữ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liệu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dạng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hình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chữ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nhật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theo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dạng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phân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cấp</w:t>
      </w:r>
      <w:proofErr w:type="spellEnd"/>
      <w:r w:rsidRPr="0015414F">
        <w:rPr>
          <w:sz w:val="26"/>
          <w:szCs w:val="26"/>
        </w:rPr>
        <w:t xml:space="preserve">. </w:t>
      </w:r>
      <w:proofErr w:type="spellStart"/>
      <w:r w:rsidRPr="0015414F">
        <w:rPr>
          <w:sz w:val="26"/>
          <w:szCs w:val="26"/>
        </w:rPr>
        <w:t>Dùng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khi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muốn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diễn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phần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trăm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của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tổng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thể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hoặc</w:t>
      </w:r>
      <w:proofErr w:type="spellEnd"/>
      <w:r w:rsidRPr="0015414F">
        <w:rPr>
          <w:sz w:val="26"/>
          <w:szCs w:val="26"/>
        </w:rPr>
        <w:t xml:space="preserve"> so </w:t>
      </w:r>
      <w:proofErr w:type="spellStart"/>
      <w:r w:rsidRPr="0015414F">
        <w:rPr>
          <w:sz w:val="26"/>
          <w:szCs w:val="26"/>
        </w:rPr>
        <w:t>sánh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một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số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lượng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lớn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mục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trong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cùng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một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danh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mục</w:t>
      </w:r>
      <w:proofErr w:type="spellEnd"/>
      <w:r w:rsidRPr="0015414F">
        <w:rPr>
          <w:sz w:val="26"/>
          <w:szCs w:val="26"/>
        </w:rPr>
        <w:t xml:space="preserve">, </w:t>
      </w:r>
      <w:proofErr w:type="spellStart"/>
      <w:r w:rsidRPr="0015414F">
        <w:rPr>
          <w:sz w:val="26"/>
          <w:szCs w:val="26"/>
        </w:rPr>
        <w:t>chẳng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hạn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như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tỷ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lệ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doanh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của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từng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sản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phẩm</w:t>
      </w:r>
      <w:proofErr w:type="spellEnd"/>
      <w:r w:rsidRPr="0015414F">
        <w:rPr>
          <w:sz w:val="26"/>
          <w:szCs w:val="26"/>
        </w:rPr>
        <w:t>.</w:t>
      </w:r>
    </w:p>
    <w:p w14:paraId="29BC012D" w14:textId="608D5BD6" w:rsidR="0015414F" w:rsidRPr="0015414F" w:rsidRDefault="0015414F" w:rsidP="0015414F">
      <w:pPr>
        <w:pStyle w:val="NormalWeb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5414F">
        <w:rPr>
          <w:rStyle w:val="Strong"/>
          <w:sz w:val="26"/>
          <w:szCs w:val="26"/>
        </w:rPr>
        <w:t>Pie chart</w:t>
      </w:r>
      <w:r w:rsidRPr="0015414F">
        <w:rPr>
          <w:sz w:val="26"/>
          <w:szCs w:val="26"/>
        </w:rPr>
        <w:t xml:space="preserve"> (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đồ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tròn</w:t>
      </w:r>
      <w:proofErr w:type="spellEnd"/>
      <w:r w:rsidRPr="0015414F">
        <w:rPr>
          <w:sz w:val="26"/>
          <w:szCs w:val="26"/>
        </w:rPr>
        <w:t xml:space="preserve">): </w:t>
      </w:r>
      <w:proofErr w:type="spellStart"/>
      <w:r w:rsidRPr="0015414F">
        <w:rPr>
          <w:sz w:val="26"/>
          <w:szCs w:val="26"/>
        </w:rPr>
        <w:t>Thể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hiện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tỷ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lệ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phần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trăm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của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thành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phần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trong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tổng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thể</w:t>
      </w:r>
      <w:proofErr w:type="spellEnd"/>
      <w:r w:rsidRPr="0015414F">
        <w:rPr>
          <w:sz w:val="26"/>
          <w:szCs w:val="26"/>
        </w:rPr>
        <w:t xml:space="preserve">. Thích </w:t>
      </w:r>
      <w:proofErr w:type="spellStart"/>
      <w:r w:rsidRPr="0015414F">
        <w:rPr>
          <w:sz w:val="26"/>
          <w:szCs w:val="26"/>
        </w:rPr>
        <w:t>hợp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cho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dữ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liệu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có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cấu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trúc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phân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bố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phần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trăm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hoặc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tỷ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lệ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như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phân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bổ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ngân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sách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hoặc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thị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phần</w:t>
      </w:r>
      <w:proofErr w:type="spellEnd"/>
      <w:r w:rsidRPr="0015414F">
        <w:rPr>
          <w:sz w:val="26"/>
          <w:szCs w:val="26"/>
        </w:rPr>
        <w:t>.</w:t>
      </w:r>
    </w:p>
    <w:p w14:paraId="2C85DD5D" w14:textId="2A090466" w:rsidR="0015414F" w:rsidRPr="0015414F" w:rsidRDefault="0015414F" w:rsidP="0015414F">
      <w:pPr>
        <w:pStyle w:val="NormalWeb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5414F">
        <w:rPr>
          <w:rStyle w:val="Strong"/>
          <w:sz w:val="26"/>
          <w:szCs w:val="26"/>
        </w:rPr>
        <w:t>Area chart</w:t>
      </w:r>
      <w:r w:rsidRPr="0015414F">
        <w:rPr>
          <w:sz w:val="26"/>
          <w:szCs w:val="26"/>
        </w:rPr>
        <w:t xml:space="preserve"> (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đồ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vùng</w:t>
      </w:r>
      <w:proofErr w:type="spellEnd"/>
      <w:r w:rsidRPr="0015414F">
        <w:rPr>
          <w:sz w:val="26"/>
          <w:szCs w:val="26"/>
        </w:rPr>
        <w:t xml:space="preserve">): Hiển </w:t>
      </w:r>
      <w:proofErr w:type="spellStart"/>
      <w:r w:rsidRPr="0015414F">
        <w:rPr>
          <w:sz w:val="26"/>
          <w:szCs w:val="26"/>
        </w:rPr>
        <w:t>thị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sự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thay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đổi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của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dữ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liệu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theo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thời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gian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và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thể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hiện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tổng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tích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lũy</w:t>
      </w:r>
      <w:proofErr w:type="spellEnd"/>
      <w:r w:rsidRPr="0015414F">
        <w:rPr>
          <w:sz w:val="26"/>
          <w:szCs w:val="26"/>
        </w:rPr>
        <w:t xml:space="preserve">. Thường </w:t>
      </w:r>
      <w:proofErr w:type="spellStart"/>
      <w:r w:rsidRPr="0015414F">
        <w:rPr>
          <w:sz w:val="26"/>
          <w:szCs w:val="26"/>
        </w:rPr>
        <w:t>được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dùng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khi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muốn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thấy</w:t>
      </w:r>
      <w:proofErr w:type="spellEnd"/>
      <w:r w:rsidRPr="0015414F">
        <w:rPr>
          <w:sz w:val="26"/>
          <w:szCs w:val="26"/>
        </w:rPr>
        <w:t xml:space="preserve"> xu </w:t>
      </w:r>
      <w:proofErr w:type="spellStart"/>
      <w:r w:rsidRPr="0015414F">
        <w:rPr>
          <w:sz w:val="26"/>
          <w:szCs w:val="26"/>
        </w:rPr>
        <w:t>hướng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của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dữ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liệu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và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ảnh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hưởng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của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yếu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tố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khác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nhau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theo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thời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gian</w:t>
      </w:r>
      <w:proofErr w:type="spellEnd"/>
      <w:r w:rsidRPr="0015414F">
        <w:rPr>
          <w:sz w:val="26"/>
          <w:szCs w:val="26"/>
        </w:rPr>
        <w:t>.</w:t>
      </w:r>
    </w:p>
    <w:p w14:paraId="268A043D" w14:textId="36FA86DC" w:rsidR="0015414F" w:rsidRPr="0015414F" w:rsidRDefault="0015414F" w:rsidP="0015414F">
      <w:pPr>
        <w:pStyle w:val="NormalWeb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5414F">
        <w:rPr>
          <w:rStyle w:val="Strong"/>
          <w:sz w:val="26"/>
          <w:szCs w:val="26"/>
        </w:rPr>
        <w:t>Bar chart 2</w:t>
      </w:r>
      <w:r w:rsidRPr="0015414F">
        <w:rPr>
          <w:sz w:val="26"/>
          <w:szCs w:val="26"/>
        </w:rPr>
        <w:t xml:space="preserve"> (</w:t>
      </w:r>
      <w:proofErr w:type="spellStart"/>
      <w:r w:rsidRPr="0015414F">
        <w:rPr>
          <w:sz w:val="26"/>
          <w:szCs w:val="26"/>
        </w:rPr>
        <w:t>Phiên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bản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khác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của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đồ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cột</w:t>
      </w:r>
      <w:proofErr w:type="spellEnd"/>
      <w:r w:rsidRPr="0015414F">
        <w:rPr>
          <w:sz w:val="26"/>
          <w:szCs w:val="26"/>
        </w:rPr>
        <w:t xml:space="preserve">): </w:t>
      </w:r>
      <w:proofErr w:type="spellStart"/>
      <w:r w:rsidRPr="0015414F">
        <w:rPr>
          <w:sz w:val="26"/>
          <w:szCs w:val="26"/>
        </w:rPr>
        <w:t>Có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thể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là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dạng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cột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ngang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để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phù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hợp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với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danh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mục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có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tên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dài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hoặc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để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dễ</w:t>
      </w:r>
      <w:proofErr w:type="spellEnd"/>
      <w:r w:rsidRPr="0015414F">
        <w:rPr>
          <w:sz w:val="26"/>
          <w:szCs w:val="26"/>
        </w:rPr>
        <w:t xml:space="preserve"> so </w:t>
      </w:r>
      <w:proofErr w:type="spellStart"/>
      <w:r w:rsidRPr="0015414F">
        <w:rPr>
          <w:sz w:val="26"/>
          <w:szCs w:val="26"/>
        </w:rPr>
        <w:t>sánh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hơn</w:t>
      </w:r>
      <w:proofErr w:type="spellEnd"/>
      <w:r w:rsidRPr="0015414F">
        <w:rPr>
          <w:sz w:val="26"/>
          <w:szCs w:val="26"/>
        </w:rPr>
        <w:t>.</w:t>
      </w:r>
    </w:p>
    <w:p w14:paraId="17D16EA1" w14:textId="44147C8A" w:rsidR="0015414F" w:rsidRPr="0015414F" w:rsidRDefault="0015414F" w:rsidP="0015414F">
      <w:pPr>
        <w:pStyle w:val="NormalWeb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5414F">
        <w:rPr>
          <w:rStyle w:val="Strong"/>
          <w:sz w:val="26"/>
          <w:szCs w:val="26"/>
        </w:rPr>
        <w:t>Lines chart</w:t>
      </w:r>
      <w:r w:rsidRPr="0015414F">
        <w:rPr>
          <w:sz w:val="26"/>
          <w:szCs w:val="26"/>
        </w:rPr>
        <w:t xml:space="preserve"> (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đồ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đường</w:t>
      </w:r>
      <w:proofErr w:type="spellEnd"/>
      <w:r w:rsidRPr="0015414F">
        <w:rPr>
          <w:sz w:val="26"/>
          <w:szCs w:val="26"/>
        </w:rPr>
        <w:t xml:space="preserve">): </w:t>
      </w:r>
      <w:proofErr w:type="spellStart"/>
      <w:r w:rsidRPr="0015414F">
        <w:rPr>
          <w:sz w:val="26"/>
          <w:szCs w:val="26"/>
        </w:rPr>
        <w:t>Dùng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để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thể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hiện</w:t>
      </w:r>
      <w:proofErr w:type="spellEnd"/>
      <w:r w:rsidRPr="0015414F">
        <w:rPr>
          <w:sz w:val="26"/>
          <w:szCs w:val="26"/>
        </w:rPr>
        <w:t xml:space="preserve"> xu </w:t>
      </w:r>
      <w:proofErr w:type="spellStart"/>
      <w:r w:rsidRPr="0015414F">
        <w:rPr>
          <w:sz w:val="26"/>
          <w:szCs w:val="26"/>
        </w:rPr>
        <w:t>hướng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của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dữ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liệu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liên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tục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theo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thời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gian</w:t>
      </w:r>
      <w:proofErr w:type="spellEnd"/>
      <w:r w:rsidRPr="0015414F">
        <w:rPr>
          <w:sz w:val="26"/>
          <w:szCs w:val="26"/>
        </w:rPr>
        <w:t xml:space="preserve">. </w:t>
      </w:r>
      <w:proofErr w:type="spellStart"/>
      <w:r w:rsidRPr="0015414F">
        <w:rPr>
          <w:sz w:val="26"/>
          <w:szCs w:val="26"/>
        </w:rPr>
        <w:t>Phù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hợp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khi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muốn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thấy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sự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thay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đổi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của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dữ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liệu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theo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thời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gian</w:t>
      </w:r>
      <w:proofErr w:type="spellEnd"/>
      <w:r w:rsidRPr="0015414F">
        <w:rPr>
          <w:sz w:val="26"/>
          <w:szCs w:val="26"/>
        </w:rPr>
        <w:t xml:space="preserve">, </w:t>
      </w:r>
      <w:proofErr w:type="spellStart"/>
      <w:r w:rsidRPr="0015414F">
        <w:rPr>
          <w:sz w:val="26"/>
          <w:szCs w:val="26"/>
        </w:rPr>
        <w:t>như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tăng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trưởng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dân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số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hoặc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doanh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số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hàng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tháng</w:t>
      </w:r>
      <w:proofErr w:type="spellEnd"/>
      <w:r w:rsidRPr="0015414F">
        <w:rPr>
          <w:sz w:val="26"/>
          <w:szCs w:val="26"/>
        </w:rPr>
        <w:t>.</w:t>
      </w:r>
    </w:p>
    <w:p w14:paraId="588DE17E" w14:textId="60FA9312" w:rsidR="0015414F" w:rsidRPr="0015414F" w:rsidRDefault="0015414F" w:rsidP="0015414F">
      <w:pPr>
        <w:pStyle w:val="NormalWeb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5414F">
        <w:rPr>
          <w:rStyle w:val="Strong"/>
          <w:sz w:val="26"/>
          <w:szCs w:val="26"/>
        </w:rPr>
        <w:t>Heat map</w:t>
      </w:r>
      <w:r w:rsidRPr="0015414F">
        <w:rPr>
          <w:sz w:val="26"/>
          <w:szCs w:val="26"/>
        </w:rPr>
        <w:t xml:space="preserve"> (</w:t>
      </w:r>
      <w:proofErr w:type="spellStart"/>
      <w:r w:rsidRPr="0015414F">
        <w:rPr>
          <w:sz w:val="26"/>
          <w:szCs w:val="26"/>
        </w:rPr>
        <w:t>Bản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đồ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nhiệt</w:t>
      </w:r>
      <w:proofErr w:type="spellEnd"/>
      <w:r w:rsidRPr="0015414F">
        <w:rPr>
          <w:sz w:val="26"/>
          <w:szCs w:val="26"/>
        </w:rPr>
        <w:t xml:space="preserve">): </w:t>
      </w:r>
      <w:proofErr w:type="spellStart"/>
      <w:r w:rsidRPr="0015414F">
        <w:rPr>
          <w:sz w:val="26"/>
          <w:szCs w:val="26"/>
        </w:rPr>
        <w:t>Sử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dụng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màu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sắc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để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thể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hiện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mật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độ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hoặc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mức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độ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của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một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chỉ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số</w:t>
      </w:r>
      <w:proofErr w:type="spellEnd"/>
      <w:r w:rsidRPr="0015414F">
        <w:rPr>
          <w:sz w:val="26"/>
          <w:szCs w:val="26"/>
        </w:rPr>
        <w:t xml:space="preserve">. </w:t>
      </w:r>
      <w:proofErr w:type="spellStart"/>
      <w:r w:rsidRPr="0015414F">
        <w:rPr>
          <w:sz w:val="26"/>
          <w:szCs w:val="26"/>
        </w:rPr>
        <w:t>Dùng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trong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phân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tích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dữ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liệu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lớn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và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phức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tạp</w:t>
      </w:r>
      <w:proofErr w:type="spellEnd"/>
      <w:r w:rsidRPr="0015414F">
        <w:rPr>
          <w:sz w:val="26"/>
          <w:szCs w:val="26"/>
        </w:rPr>
        <w:t xml:space="preserve">, </w:t>
      </w:r>
      <w:proofErr w:type="spellStart"/>
      <w:r w:rsidRPr="0015414F">
        <w:rPr>
          <w:sz w:val="26"/>
          <w:szCs w:val="26"/>
        </w:rPr>
        <w:t>như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bản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đồ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diễn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mức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độ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tiêu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thụ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theo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vùng</w:t>
      </w:r>
      <w:proofErr w:type="spellEnd"/>
      <w:r w:rsidRPr="0015414F">
        <w:rPr>
          <w:sz w:val="26"/>
          <w:szCs w:val="26"/>
        </w:rPr>
        <w:t>.</w:t>
      </w:r>
    </w:p>
    <w:p w14:paraId="561071CB" w14:textId="07E90AAF" w:rsidR="0015414F" w:rsidRPr="0015414F" w:rsidRDefault="0015414F" w:rsidP="0015414F">
      <w:pPr>
        <w:pStyle w:val="NormalWeb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5414F">
        <w:rPr>
          <w:rStyle w:val="Strong"/>
          <w:sz w:val="26"/>
          <w:szCs w:val="26"/>
        </w:rPr>
        <w:t>Gantt chart</w:t>
      </w:r>
      <w:r w:rsidRPr="0015414F">
        <w:rPr>
          <w:sz w:val="26"/>
          <w:szCs w:val="26"/>
        </w:rPr>
        <w:t xml:space="preserve"> (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đồ</w:t>
      </w:r>
      <w:proofErr w:type="spellEnd"/>
      <w:r w:rsidRPr="0015414F">
        <w:rPr>
          <w:sz w:val="26"/>
          <w:szCs w:val="26"/>
        </w:rPr>
        <w:t xml:space="preserve"> Gantt): Thường </w:t>
      </w:r>
      <w:proofErr w:type="spellStart"/>
      <w:r w:rsidRPr="0015414F">
        <w:rPr>
          <w:sz w:val="26"/>
          <w:szCs w:val="26"/>
        </w:rPr>
        <w:t>được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dùng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trong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quản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lý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dự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án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để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diễn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tiến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độ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công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việc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theo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thời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gian</w:t>
      </w:r>
      <w:proofErr w:type="spellEnd"/>
      <w:r w:rsidRPr="0015414F">
        <w:rPr>
          <w:sz w:val="26"/>
          <w:szCs w:val="26"/>
        </w:rPr>
        <w:t xml:space="preserve">. </w:t>
      </w:r>
      <w:proofErr w:type="spellStart"/>
      <w:r w:rsidRPr="0015414F">
        <w:rPr>
          <w:sz w:val="26"/>
          <w:szCs w:val="26"/>
        </w:rPr>
        <w:t>Giúp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theo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dõi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nhiệm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vụ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và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tiến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độ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của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từng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giai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đoạn</w:t>
      </w:r>
      <w:proofErr w:type="spellEnd"/>
      <w:r w:rsidRPr="0015414F">
        <w:rPr>
          <w:sz w:val="26"/>
          <w:szCs w:val="26"/>
        </w:rPr>
        <w:t>.</w:t>
      </w:r>
    </w:p>
    <w:p w14:paraId="4FEA5C7A" w14:textId="124B99B1" w:rsidR="0015414F" w:rsidRPr="0015414F" w:rsidRDefault="0015414F" w:rsidP="0015414F">
      <w:pPr>
        <w:pStyle w:val="NormalWeb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5414F">
        <w:rPr>
          <w:rStyle w:val="Strong"/>
          <w:sz w:val="26"/>
          <w:szCs w:val="26"/>
        </w:rPr>
        <w:t>Box-and-whisker plot</w:t>
      </w:r>
      <w:r w:rsidRPr="0015414F">
        <w:rPr>
          <w:sz w:val="26"/>
          <w:szCs w:val="26"/>
        </w:rPr>
        <w:t xml:space="preserve"> (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đồ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hộp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và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râu</w:t>
      </w:r>
      <w:proofErr w:type="spellEnd"/>
      <w:r w:rsidRPr="0015414F">
        <w:rPr>
          <w:sz w:val="26"/>
          <w:szCs w:val="26"/>
        </w:rPr>
        <w:t xml:space="preserve">): </w:t>
      </w:r>
      <w:proofErr w:type="spellStart"/>
      <w:r w:rsidRPr="0015414F">
        <w:rPr>
          <w:sz w:val="26"/>
          <w:szCs w:val="26"/>
        </w:rPr>
        <w:t>Thể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hiện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sự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phân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bố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và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tóm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tắt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của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dữ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liệu</w:t>
      </w:r>
      <w:proofErr w:type="spellEnd"/>
      <w:r w:rsidRPr="0015414F">
        <w:rPr>
          <w:sz w:val="26"/>
          <w:szCs w:val="26"/>
        </w:rPr>
        <w:t xml:space="preserve"> qua </w:t>
      </w:r>
      <w:proofErr w:type="spellStart"/>
      <w:r w:rsidRPr="0015414F">
        <w:rPr>
          <w:sz w:val="26"/>
          <w:szCs w:val="26"/>
        </w:rPr>
        <w:t>các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số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liệu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thống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kê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như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trung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vị</w:t>
      </w:r>
      <w:proofErr w:type="spellEnd"/>
      <w:r w:rsidRPr="0015414F">
        <w:rPr>
          <w:sz w:val="26"/>
          <w:szCs w:val="26"/>
        </w:rPr>
        <w:t xml:space="preserve">, </w:t>
      </w:r>
      <w:proofErr w:type="spellStart"/>
      <w:r w:rsidRPr="0015414F">
        <w:rPr>
          <w:sz w:val="26"/>
          <w:szCs w:val="26"/>
        </w:rPr>
        <w:t>tứ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phân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vị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và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giá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trị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ngoại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lai</w:t>
      </w:r>
      <w:proofErr w:type="spellEnd"/>
      <w:r w:rsidRPr="0015414F">
        <w:rPr>
          <w:sz w:val="26"/>
          <w:szCs w:val="26"/>
        </w:rPr>
        <w:t xml:space="preserve">. </w:t>
      </w:r>
      <w:proofErr w:type="spellStart"/>
      <w:r w:rsidRPr="0015414F">
        <w:rPr>
          <w:sz w:val="26"/>
          <w:szCs w:val="26"/>
        </w:rPr>
        <w:t>Dùng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lastRenderedPageBreak/>
        <w:t>trong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phân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tích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dữ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liệu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để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đánh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giá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mức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độ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phân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tán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và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xác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định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điểm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bất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thường</w:t>
      </w:r>
      <w:proofErr w:type="spellEnd"/>
      <w:r w:rsidRPr="0015414F">
        <w:rPr>
          <w:sz w:val="26"/>
          <w:szCs w:val="26"/>
        </w:rPr>
        <w:t>.</w:t>
      </w:r>
    </w:p>
    <w:p w14:paraId="6CEA8517" w14:textId="7953E507" w:rsidR="0015414F" w:rsidRPr="0015414F" w:rsidRDefault="0015414F" w:rsidP="0015414F">
      <w:pPr>
        <w:pStyle w:val="NormalWeb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5414F">
        <w:rPr>
          <w:rStyle w:val="Strong"/>
          <w:sz w:val="26"/>
          <w:szCs w:val="26"/>
        </w:rPr>
        <w:t>Histogram chart</w:t>
      </w:r>
      <w:r w:rsidRPr="0015414F">
        <w:rPr>
          <w:sz w:val="26"/>
          <w:szCs w:val="26"/>
        </w:rPr>
        <w:t xml:space="preserve"> (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đồ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tần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suất</w:t>
      </w:r>
      <w:proofErr w:type="spellEnd"/>
      <w:r w:rsidRPr="0015414F">
        <w:rPr>
          <w:sz w:val="26"/>
          <w:szCs w:val="26"/>
        </w:rPr>
        <w:t xml:space="preserve">): 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diễn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tần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suất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phân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bố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của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một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tập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dữ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liệu</w:t>
      </w:r>
      <w:proofErr w:type="spellEnd"/>
      <w:r w:rsidRPr="0015414F">
        <w:rPr>
          <w:sz w:val="26"/>
          <w:szCs w:val="26"/>
        </w:rPr>
        <w:t xml:space="preserve">. Thích </w:t>
      </w:r>
      <w:proofErr w:type="spellStart"/>
      <w:r w:rsidRPr="0015414F">
        <w:rPr>
          <w:sz w:val="26"/>
          <w:szCs w:val="26"/>
        </w:rPr>
        <w:t>hợp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để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thấy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sự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phân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bố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của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dữ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liệu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theo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từng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khoảng</w:t>
      </w:r>
      <w:proofErr w:type="spellEnd"/>
      <w:r w:rsidRPr="0015414F">
        <w:rPr>
          <w:sz w:val="26"/>
          <w:szCs w:val="26"/>
        </w:rPr>
        <w:t xml:space="preserve">, </w:t>
      </w:r>
      <w:proofErr w:type="spellStart"/>
      <w:r w:rsidRPr="0015414F">
        <w:rPr>
          <w:sz w:val="26"/>
          <w:szCs w:val="26"/>
        </w:rPr>
        <w:t>như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độ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tuổi</w:t>
      </w:r>
      <w:proofErr w:type="spellEnd"/>
      <w:r w:rsidRPr="0015414F">
        <w:rPr>
          <w:sz w:val="26"/>
          <w:szCs w:val="26"/>
        </w:rPr>
        <w:t xml:space="preserve">, </w:t>
      </w:r>
      <w:proofErr w:type="spellStart"/>
      <w:r w:rsidRPr="0015414F">
        <w:rPr>
          <w:sz w:val="26"/>
          <w:szCs w:val="26"/>
        </w:rPr>
        <w:t>điểm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số</w:t>
      </w:r>
      <w:proofErr w:type="spellEnd"/>
      <w:r w:rsidRPr="0015414F">
        <w:rPr>
          <w:sz w:val="26"/>
          <w:szCs w:val="26"/>
        </w:rPr>
        <w:t>.</w:t>
      </w:r>
    </w:p>
    <w:p w14:paraId="7C00BC36" w14:textId="2286338F" w:rsidR="0015414F" w:rsidRPr="0015414F" w:rsidRDefault="0015414F" w:rsidP="0015414F">
      <w:pPr>
        <w:pStyle w:val="NormalWeb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5414F">
        <w:rPr>
          <w:rStyle w:val="Strong"/>
          <w:sz w:val="26"/>
          <w:szCs w:val="26"/>
        </w:rPr>
        <w:t>Scatter plot</w:t>
      </w:r>
      <w:r w:rsidRPr="0015414F">
        <w:rPr>
          <w:sz w:val="26"/>
          <w:szCs w:val="26"/>
        </w:rPr>
        <w:t xml:space="preserve"> (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đồ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phân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tán</w:t>
      </w:r>
      <w:proofErr w:type="spellEnd"/>
      <w:r w:rsidRPr="0015414F">
        <w:rPr>
          <w:sz w:val="26"/>
          <w:szCs w:val="26"/>
        </w:rPr>
        <w:t xml:space="preserve">): </w:t>
      </w:r>
      <w:proofErr w:type="spellStart"/>
      <w:r w:rsidRPr="0015414F">
        <w:rPr>
          <w:sz w:val="26"/>
          <w:szCs w:val="26"/>
        </w:rPr>
        <w:t>Thể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hiện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mối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quan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hệ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giữa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hai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biến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bằng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cách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hiển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thị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điểm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dữ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liệu</w:t>
      </w:r>
      <w:proofErr w:type="spellEnd"/>
      <w:r w:rsidRPr="0015414F">
        <w:rPr>
          <w:sz w:val="26"/>
          <w:szCs w:val="26"/>
        </w:rPr>
        <w:t xml:space="preserve">. </w:t>
      </w:r>
      <w:proofErr w:type="spellStart"/>
      <w:r w:rsidRPr="0015414F">
        <w:rPr>
          <w:sz w:val="26"/>
          <w:szCs w:val="26"/>
        </w:rPr>
        <w:t>Dùng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khi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muốn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xác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định</w:t>
      </w:r>
      <w:proofErr w:type="spellEnd"/>
      <w:r w:rsidRPr="0015414F">
        <w:rPr>
          <w:sz w:val="26"/>
          <w:szCs w:val="26"/>
        </w:rPr>
        <w:t xml:space="preserve"> xu </w:t>
      </w:r>
      <w:proofErr w:type="spellStart"/>
      <w:r w:rsidRPr="0015414F">
        <w:rPr>
          <w:sz w:val="26"/>
          <w:szCs w:val="26"/>
        </w:rPr>
        <w:t>hướng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và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mối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tương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quan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giữa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hai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yếu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tố</w:t>
      </w:r>
      <w:proofErr w:type="spellEnd"/>
      <w:r w:rsidRPr="0015414F">
        <w:rPr>
          <w:sz w:val="26"/>
          <w:szCs w:val="26"/>
        </w:rPr>
        <w:t xml:space="preserve">, </w:t>
      </w:r>
      <w:proofErr w:type="spellStart"/>
      <w:r w:rsidRPr="0015414F">
        <w:rPr>
          <w:sz w:val="26"/>
          <w:szCs w:val="26"/>
        </w:rPr>
        <w:t>chẳng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hạn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như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chiều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cao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và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cân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nặng</w:t>
      </w:r>
      <w:proofErr w:type="spellEnd"/>
      <w:r w:rsidRPr="0015414F">
        <w:rPr>
          <w:sz w:val="26"/>
          <w:szCs w:val="26"/>
        </w:rPr>
        <w:t>.</w:t>
      </w:r>
    </w:p>
    <w:p w14:paraId="4341635F" w14:textId="1174ABBA" w:rsidR="0015414F" w:rsidRPr="0015414F" w:rsidRDefault="0015414F" w:rsidP="0015414F">
      <w:pPr>
        <w:pStyle w:val="NormalWeb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5414F">
        <w:rPr>
          <w:rStyle w:val="Strong"/>
          <w:sz w:val="26"/>
          <w:szCs w:val="26"/>
        </w:rPr>
        <w:t>Dual-Axis chart</w:t>
      </w:r>
      <w:r w:rsidRPr="0015414F">
        <w:rPr>
          <w:sz w:val="26"/>
          <w:szCs w:val="26"/>
        </w:rPr>
        <w:t xml:space="preserve"> (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đồ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trục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kép</w:t>
      </w:r>
      <w:proofErr w:type="spellEnd"/>
      <w:r w:rsidRPr="0015414F">
        <w:rPr>
          <w:sz w:val="26"/>
          <w:szCs w:val="26"/>
        </w:rPr>
        <w:t xml:space="preserve">): Cho </w:t>
      </w:r>
      <w:proofErr w:type="spellStart"/>
      <w:r w:rsidRPr="0015414F">
        <w:rPr>
          <w:sz w:val="26"/>
          <w:szCs w:val="26"/>
        </w:rPr>
        <w:t>phép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hiển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thị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hai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tập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dữ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liệu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khác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nhau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trên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cùng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một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đồ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nhưng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với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hai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trục</w:t>
      </w:r>
      <w:proofErr w:type="spellEnd"/>
      <w:r w:rsidRPr="0015414F">
        <w:rPr>
          <w:sz w:val="26"/>
          <w:szCs w:val="26"/>
        </w:rPr>
        <w:t xml:space="preserve"> y </w:t>
      </w:r>
      <w:proofErr w:type="spellStart"/>
      <w:r w:rsidRPr="0015414F">
        <w:rPr>
          <w:sz w:val="26"/>
          <w:szCs w:val="26"/>
        </w:rPr>
        <w:t>khác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nhau</w:t>
      </w:r>
      <w:proofErr w:type="spellEnd"/>
      <w:r w:rsidRPr="0015414F">
        <w:rPr>
          <w:sz w:val="26"/>
          <w:szCs w:val="26"/>
        </w:rPr>
        <w:t xml:space="preserve">. </w:t>
      </w:r>
      <w:proofErr w:type="spellStart"/>
      <w:r w:rsidRPr="0015414F">
        <w:rPr>
          <w:sz w:val="26"/>
          <w:szCs w:val="26"/>
        </w:rPr>
        <w:t>Phù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hợp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khi</w:t>
      </w:r>
      <w:proofErr w:type="spellEnd"/>
      <w:r w:rsidRPr="0015414F">
        <w:rPr>
          <w:sz w:val="26"/>
          <w:szCs w:val="26"/>
        </w:rPr>
        <w:t xml:space="preserve"> so </w:t>
      </w:r>
      <w:proofErr w:type="spellStart"/>
      <w:r w:rsidRPr="0015414F">
        <w:rPr>
          <w:sz w:val="26"/>
          <w:szCs w:val="26"/>
        </w:rPr>
        <w:t>sánh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hai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biến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có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đơn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vị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hoặc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quy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mô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khác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nhau</w:t>
      </w:r>
      <w:proofErr w:type="spellEnd"/>
      <w:r w:rsidRPr="0015414F">
        <w:rPr>
          <w:sz w:val="26"/>
          <w:szCs w:val="26"/>
        </w:rPr>
        <w:t xml:space="preserve">, </w:t>
      </w:r>
      <w:proofErr w:type="spellStart"/>
      <w:r w:rsidRPr="0015414F">
        <w:rPr>
          <w:sz w:val="26"/>
          <w:szCs w:val="26"/>
        </w:rPr>
        <w:t>như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doanh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và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số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lượng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bán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hàng</w:t>
      </w:r>
      <w:proofErr w:type="spellEnd"/>
      <w:r w:rsidRPr="0015414F">
        <w:rPr>
          <w:sz w:val="26"/>
          <w:szCs w:val="26"/>
        </w:rPr>
        <w:t>.</w:t>
      </w:r>
    </w:p>
    <w:p w14:paraId="02D44AAC" w14:textId="11DCFA90" w:rsidR="00FF5558" w:rsidRPr="0015414F" w:rsidRDefault="0015414F" w:rsidP="0015414F">
      <w:pPr>
        <w:pStyle w:val="NormalWeb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5414F">
        <w:rPr>
          <w:rStyle w:val="Strong"/>
          <w:sz w:val="26"/>
          <w:szCs w:val="26"/>
        </w:rPr>
        <w:t>Combination chart</w:t>
      </w:r>
      <w:r w:rsidRPr="0015414F">
        <w:rPr>
          <w:sz w:val="26"/>
          <w:szCs w:val="26"/>
        </w:rPr>
        <w:t xml:space="preserve"> (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đồ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kết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hợp</w:t>
      </w:r>
      <w:proofErr w:type="spellEnd"/>
      <w:r w:rsidRPr="0015414F">
        <w:rPr>
          <w:sz w:val="26"/>
          <w:szCs w:val="26"/>
        </w:rPr>
        <w:t xml:space="preserve">): </w:t>
      </w:r>
      <w:proofErr w:type="spellStart"/>
      <w:r w:rsidRPr="0015414F">
        <w:rPr>
          <w:sz w:val="26"/>
          <w:szCs w:val="26"/>
        </w:rPr>
        <w:t>Kết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hợp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nhiều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loại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đồ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khác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nhau</w:t>
      </w:r>
      <w:proofErr w:type="spellEnd"/>
      <w:r w:rsidRPr="0015414F">
        <w:rPr>
          <w:sz w:val="26"/>
          <w:szCs w:val="26"/>
        </w:rPr>
        <w:t xml:space="preserve"> (</w:t>
      </w:r>
      <w:proofErr w:type="spellStart"/>
      <w:r w:rsidRPr="0015414F">
        <w:rPr>
          <w:sz w:val="26"/>
          <w:szCs w:val="26"/>
        </w:rPr>
        <w:t>như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đồ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cột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và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biểu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đồ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đường</w:t>
      </w:r>
      <w:proofErr w:type="spellEnd"/>
      <w:r w:rsidRPr="0015414F">
        <w:rPr>
          <w:sz w:val="26"/>
          <w:szCs w:val="26"/>
        </w:rPr>
        <w:t xml:space="preserve">) </w:t>
      </w:r>
      <w:proofErr w:type="spellStart"/>
      <w:r w:rsidRPr="0015414F">
        <w:rPr>
          <w:sz w:val="26"/>
          <w:szCs w:val="26"/>
        </w:rPr>
        <w:t>trên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cùng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một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trục</w:t>
      </w:r>
      <w:proofErr w:type="spellEnd"/>
      <w:r w:rsidRPr="0015414F">
        <w:rPr>
          <w:sz w:val="26"/>
          <w:szCs w:val="26"/>
        </w:rPr>
        <w:t xml:space="preserve"> x. Thích </w:t>
      </w:r>
      <w:proofErr w:type="spellStart"/>
      <w:r w:rsidRPr="0015414F">
        <w:rPr>
          <w:sz w:val="26"/>
          <w:szCs w:val="26"/>
        </w:rPr>
        <w:t>hợp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khi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muốn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hiển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thị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các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tập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dữ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liệu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khác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nhau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và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dễ</w:t>
      </w:r>
      <w:proofErr w:type="spellEnd"/>
      <w:r w:rsidRPr="0015414F">
        <w:rPr>
          <w:sz w:val="26"/>
          <w:szCs w:val="26"/>
        </w:rPr>
        <w:t xml:space="preserve"> so </w:t>
      </w:r>
      <w:proofErr w:type="spellStart"/>
      <w:r w:rsidRPr="0015414F">
        <w:rPr>
          <w:sz w:val="26"/>
          <w:szCs w:val="26"/>
        </w:rPr>
        <w:t>sánh</w:t>
      </w:r>
      <w:proofErr w:type="spellEnd"/>
      <w:r w:rsidRPr="0015414F">
        <w:rPr>
          <w:sz w:val="26"/>
          <w:szCs w:val="26"/>
        </w:rPr>
        <w:t xml:space="preserve"> xu </w:t>
      </w:r>
      <w:proofErr w:type="spellStart"/>
      <w:r w:rsidRPr="0015414F">
        <w:rPr>
          <w:sz w:val="26"/>
          <w:szCs w:val="26"/>
        </w:rPr>
        <w:t>hướng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tổng</w:t>
      </w:r>
      <w:proofErr w:type="spellEnd"/>
      <w:r w:rsidRPr="0015414F">
        <w:rPr>
          <w:sz w:val="26"/>
          <w:szCs w:val="26"/>
        </w:rPr>
        <w:t xml:space="preserve"> </w:t>
      </w:r>
      <w:proofErr w:type="spellStart"/>
      <w:r w:rsidRPr="0015414F">
        <w:rPr>
          <w:sz w:val="26"/>
          <w:szCs w:val="26"/>
        </w:rPr>
        <w:t>thể</w:t>
      </w:r>
      <w:proofErr w:type="spellEnd"/>
      <w:r w:rsidRPr="0015414F">
        <w:rPr>
          <w:sz w:val="26"/>
          <w:szCs w:val="26"/>
        </w:rPr>
        <w:t>.</w:t>
      </w:r>
    </w:p>
    <w:sectPr w:rsidR="00FF5558" w:rsidRPr="0015414F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07A27"/>
    <w:multiLevelType w:val="hybridMultilevel"/>
    <w:tmpl w:val="5FC22238"/>
    <w:lvl w:ilvl="0" w:tplc="32065D58">
      <w:numFmt w:val="bullet"/>
      <w:lvlText w:val=""/>
      <w:lvlJc w:val="left"/>
      <w:pPr>
        <w:ind w:left="735" w:hanging="3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00602"/>
    <w:multiLevelType w:val="hybridMultilevel"/>
    <w:tmpl w:val="3014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581353">
    <w:abstractNumId w:val="1"/>
  </w:num>
  <w:num w:numId="2" w16cid:durableId="10265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90"/>
    <w:rsid w:val="0015414F"/>
    <w:rsid w:val="00415890"/>
    <w:rsid w:val="00875857"/>
    <w:rsid w:val="00A15A7D"/>
    <w:rsid w:val="00A97C18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FBDD"/>
  <w15:chartTrackingRefBased/>
  <w15:docId w15:val="{1085164F-8972-4187-8010-E04D34BC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154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541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2</cp:revision>
  <dcterms:created xsi:type="dcterms:W3CDTF">2024-11-03T08:43:00Z</dcterms:created>
  <dcterms:modified xsi:type="dcterms:W3CDTF">2024-11-03T08:44:00Z</dcterms:modified>
</cp:coreProperties>
</file>