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906" w:rsidRPr="00C264F5" w:rsidRDefault="00C264F5" w:rsidP="00C264F5">
      <w:pPr>
        <w:jc w:val="center"/>
        <w:rPr>
          <w:rFonts w:ascii="Arial" w:hAnsi="Arial" w:cs="Arial"/>
          <w:sz w:val="32"/>
          <w:szCs w:val="32"/>
          <w:lang w:val="vi-VN"/>
        </w:rPr>
      </w:pPr>
      <w:r w:rsidRPr="00C264F5">
        <w:rPr>
          <w:rFonts w:ascii="Arial" w:hAnsi="Arial" w:cs="Arial"/>
          <w:sz w:val="32"/>
          <w:szCs w:val="32"/>
          <w:lang w:val="vi-VN"/>
        </w:rPr>
        <w:t>Midterm Project</w:t>
      </w:r>
    </w:p>
    <w:p w:rsidR="00C264F5" w:rsidRPr="00C264F5" w:rsidRDefault="00C264F5" w:rsidP="00C264F5">
      <w:pPr>
        <w:jc w:val="center"/>
        <w:rPr>
          <w:rFonts w:ascii="Arial" w:hAnsi="Arial" w:cs="Arial"/>
          <w:sz w:val="32"/>
          <w:szCs w:val="32"/>
          <w:lang w:val="vi-VN"/>
        </w:rPr>
      </w:pPr>
      <w:r w:rsidRPr="00C264F5">
        <w:rPr>
          <w:rFonts w:ascii="Arial" w:hAnsi="Arial" w:cs="Arial"/>
          <w:sz w:val="32"/>
          <w:szCs w:val="32"/>
          <w:lang w:val="vi-VN"/>
        </w:rPr>
        <w:t>Deep Learning course</w:t>
      </w:r>
    </w:p>
    <w:p w:rsidR="00C264F5" w:rsidRPr="00C264F5" w:rsidRDefault="00C264F5" w:rsidP="00C264F5">
      <w:pPr>
        <w:jc w:val="center"/>
        <w:rPr>
          <w:rFonts w:ascii="Arial" w:hAnsi="Arial" w:cs="Arial"/>
          <w:sz w:val="32"/>
          <w:szCs w:val="32"/>
          <w:lang w:val="vi-VN"/>
        </w:rPr>
      </w:pPr>
    </w:p>
    <w:p w:rsidR="005745A1" w:rsidRPr="00C264F5" w:rsidRDefault="005745A1">
      <w:pPr>
        <w:rPr>
          <w:rFonts w:ascii="Arial" w:hAnsi="Arial" w:cs="Arial"/>
          <w:b/>
          <w:bCs/>
          <w:lang w:val="vi-VN"/>
        </w:rPr>
      </w:pPr>
      <w:r w:rsidRPr="00C264F5">
        <w:rPr>
          <w:rFonts w:ascii="Arial" w:hAnsi="Arial" w:cs="Arial"/>
          <w:b/>
          <w:bCs/>
          <w:lang w:val="vi-VN"/>
        </w:rPr>
        <w:t>Question 1 (5 points):</w:t>
      </w:r>
    </w:p>
    <w:p w:rsidR="005745A1" w:rsidRPr="00C264F5" w:rsidRDefault="005745A1">
      <w:pPr>
        <w:rPr>
          <w:rFonts w:ascii="Arial" w:hAnsi="Arial" w:cs="Arial"/>
          <w:lang w:val="vi-VN"/>
        </w:rPr>
      </w:pPr>
      <w:r w:rsidRPr="00C264F5">
        <w:rPr>
          <w:rFonts w:ascii="Arial" w:hAnsi="Arial" w:cs="Arial"/>
        </w:rPr>
        <w:t xml:space="preserve">Understanding and Implementing </w:t>
      </w:r>
      <w:r w:rsidRPr="00C264F5">
        <w:rPr>
          <w:rFonts w:ascii="Arial" w:eastAsia="Times New Roman" w:hAnsi="Arial" w:cs="Arial"/>
          <w:color w:val="0D0D0D"/>
          <w:shd w:val="clear" w:color="auto" w:fill="FFFFFF"/>
        </w:rPr>
        <w:t>automatic differentiation</w:t>
      </w:r>
      <w:r w:rsidR="0044502D" w:rsidRPr="00C264F5">
        <w:rPr>
          <w:rFonts w:ascii="Arial" w:eastAsia="Times New Roman" w:hAnsi="Arial" w:cs="Arial"/>
          <w:lang w:val="vi-VN"/>
        </w:rPr>
        <w:t xml:space="preserve"> </w:t>
      </w:r>
      <w:r w:rsidR="0044502D" w:rsidRPr="00C264F5">
        <w:rPr>
          <w:rFonts w:ascii="Arial" w:hAnsi="Arial" w:cs="Arial"/>
          <w:lang w:val="vi-VN"/>
        </w:rPr>
        <w:t>(</w:t>
      </w:r>
      <w:r w:rsidRPr="00C264F5">
        <w:rPr>
          <w:rFonts w:ascii="Arial" w:hAnsi="Arial" w:cs="Arial"/>
        </w:rPr>
        <w:t>Autograd</w:t>
      </w:r>
      <w:r w:rsidR="0044502D" w:rsidRPr="00C264F5">
        <w:rPr>
          <w:rFonts w:ascii="Arial" w:hAnsi="Arial" w:cs="Arial"/>
          <w:lang w:val="vi-VN"/>
        </w:rPr>
        <w:t>)</w:t>
      </w:r>
      <w:r w:rsidRPr="00C264F5">
        <w:rPr>
          <w:rFonts w:ascii="Arial" w:hAnsi="Arial" w:cs="Arial"/>
        </w:rPr>
        <w:t xml:space="preserve"> in Deep Learning</w:t>
      </w:r>
      <w:r w:rsidR="0044502D" w:rsidRPr="00C264F5">
        <w:rPr>
          <w:rFonts w:ascii="Arial" w:hAnsi="Arial" w:cs="Arial"/>
          <w:lang w:val="vi-VN"/>
        </w:rPr>
        <w:t xml:space="preserve"> in the three following aspec</w:t>
      </w:r>
      <w:bookmarkStart w:id="0" w:name="_GoBack"/>
      <w:bookmarkEnd w:id="0"/>
      <w:r w:rsidR="0044502D" w:rsidRPr="00C264F5">
        <w:rPr>
          <w:rFonts w:ascii="Arial" w:hAnsi="Arial" w:cs="Arial"/>
          <w:lang w:val="vi-VN"/>
        </w:rPr>
        <w:t>ts:</w:t>
      </w:r>
    </w:p>
    <w:p w:rsidR="0044502D" w:rsidRPr="00C264F5" w:rsidRDefault="0044502D" w:rsidP="0044502D">
      <w:pPr>
        <w:rPr>
          <w:rFonts w:ascii="Arial" w:eastAsia="Times New Roman" w:hAnsi="Arial" w:cs="Arial"/>
        </w:rPr>
      </w:pPr>
    </w:p>
    <w:p w:rsidR="0044502D" w:rsidRPr="00C264F5" w:rsidRDefault="0044502D" w:rsidP="0044502D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C264F5">
        <w:rPr>
          <w:rFonts w:ascii="Arial" w:eastAsia="Times New Roman" w:hAnsi="Arial" w:cs="Arial"/>
        </w:rPr>
        <w:t>Theoretical Component:</w:t>
      </w:r>
    </w:p>
    <w:p w:rsidR="0044502D" w:rsidRPr="00C264F5" w:rsidRDefault="0044502D" w:rsidP="0044502D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C264F5">
        <w:rPr>
          <w:rFonts w:ascii="Arial" w:eastAsia="Times New Roman" w:hAnsi="Arial" w:cs="Arial"/>
        </w:rPr>
        <w:t>Provide a detailed explanation of automatic differentiation (AD) and its significance in training deep learning models.</w:t>
      </w:r>
    </w:p>
    <w:p w:rsidR="0044502D" w:rsidRPr="00C264F5" w:rsidRDefault="0044502D" w:rsidP="0044502D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C264F5">
        <w:rPr>
          <w:rFonts w:ascii="Arial" w:eastAsia="Times New Roman" w:hAnsi="Arial" w:cs="Arial"/>
        </w:rPr>
        <w:t>Compare and contrast forward mode and reverse mode automatic differentiation, discussing their advantages and disadvantages.</w:t>
      </w:r>
    </w:p>
    <w:p w:rsidR="0044502D" w:rsidRPr="00C264F5" w:rsidRDefault="0044502D" w:rsidP="0044502D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C264F5">
        <w:rPr>
          <w:rFonts w:ascii="Arial" w:eastAsia="Times New Roman" w:hAnsi="Arial" w:cs="Arial"/>
        </w:rPr>
        <w:t>Explain the role of computational graphs in automatic differentiation and backpropagation.</w:t>
      </w:r>
    </w:p>
    <w:p w:rsidR="0044502D" w:rsidRPr="00C264F5" w:rsidRDefault="0044502D" w:rsidP="0044502D">
      <w:pPr>
        <w:pStyle w:val="ListParagraph"/>
        <w:rPr>
          <w:rFonts w:ascii="Arial" w:eastAsia="Times New Roman" w:hAnsi="Arial" w:cs="Arial"/>
        </w:rPr>
      </w:pPr>
    </w:p>
    <w:p w:rsidR="0044502D" w:rsidRPr="00C264F5" w:rsidRDefault="0044502D" w:rsidP="0044502D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C264F5">
        <w:rPr>
          <w:rFonts w:ascii="Arial" w:eastAsia="Times New Roman" w:hAnsi="Arial" w:cs="Arial"/>
        </w:rPr>
        <w:t>Practical Implementation:</w:t>
      </w:r>
    </w:p>
    <w:p w:rsidR="0044502D" w:rsidRPr="00C264F5" w:rsidRDefault="0044502D" w:rsidP="0044502D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C264F5">
        <w:rPr>
          <w:rFonts w:ascii="Arial" w:eastAsia="Times New Roman" w:hAnsi="Arial" w:cs="Arial"/>
        </w:rPr>
        <w:t>Choose a deep learning framework (PyTorch) and implement a simple neural network model from scratch using Autograd capabilities.</w:t>
      </w:r>
    </w:p>
    <w:p w:rsidR="0044502D" w:rsidRPr="00C264F5" w:rsidRDefault="0044502D" w:rsidP="0044502D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C264F5">
        <w:rPr>
          <w:rFonts w:ascii="Arial" w:eastAsia="Times New Roman" w:hAnsi="Arial" w:cs="Arial"/>
        </w:rPr>
        <w:t>Define a custom loss function and explore how Autograd computes gradients for this function.</w:t>
      </w:r>
    </w:p>
    <w:p w:rsidR="0044502D" w:rsidRPr="00C264F5" w:rsidRDefault="0044502D" w:rsidP="0044502D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C264F5">
        <w:rPr>
          <w:rFonts w:ascii="Arial" w:eastAsia="Times New Roman" w:hAnsi="Arial" w:cs="Arial"/>
        </w:rPr>
        <w:t>Experiment with different optimization algorithms (e.g., SGD, Adam) and observe their effects on training convergence and performance.</w:t>
      </w:r>
    </w:p>
    <w:p w:rsidR="0044502D" w:rsidRPr="00C264F5" w:rsidRDefault="0044502D" w:rsidP="0044502D">
      <w:pPr>
        <w:pStyle w:val="ListParagraph"/>
        <w:rPr>
          <w:rFonts w:ascii="Arial" w:eastAsia="Times New Roman" w:hAnsi="Arial" w:cs="Arial"/>
        </w:rPr>
      </w:pPr>
    </w:p>
    <w:p w:rsidR="0044502D" w:rsidRPr="00C264F5" w:rsidRDefault="0044502D" w:rsidP="0044502D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C264F5">
        <w:rPr>
          <w:rFonts w:ascii="Arial" w:eastAsia="Times New Roman" w:hAnsi="Arial" w:cs="Arial"/>
        </w:rPr>
        <w:t>Experimental Analysis:</w:t>
      </w:r>
    </w:p>
    <w:p w:rsidR="0044502D" w:rsidRPr="00C264F5" w:rsidRDefault="0044502D" w:rsidP="0044502D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C264F5">
        <w:rPr>
          <w:rFonts w:ascii="Arial" w:eastAsia="Times New Roman" w:hAnsi="Arial" w:cs="Arial"/>
        </w:rPr>
        <w:t>Conduct experiments to analyze the efficiency and numerical stability of Autograd-based gradient computations.</w:t>
      </w:r>
    </w:p>
    <w:p w:rsidR="0044502D" w:rsidRPr="00C264F5" w:rsidRDefault="0044502D" w:rsidP="0044502D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C264F5">
        <w:rPr>
          <w:rFonts w:ascii="Arial" w:eastAsia="Times New Roman" w:hAnsi="Arial" w:cs="Arial"/>
        </w:rPr>
        <w:t>Investigate the impact of batch size, learning rate, and network architecture on gradient computation and training dynamics.</w:t>
      </w:r>
    </w:p>
    <w:p w:rsidR="005745A1" w:rsidRPr="00C264F5" w:rsidRDefault="005745A1">
      <w:pPr>
        <w:rPr>
          <w:rFonts w:ascii="Arial" w:hAnsi="Arial" w:cs="Arial"/>
        </w:rPr>
      </w:pPr>
    </w:p>
    <w:p w:rsidR="005745A1" w:rsidRPr="00C264F5" w:rsidRDefault="005745A1">
      <w:pPr>
        <w:rPr>
          <w:rFonts w:ascii="Arial" w:hAnsi="Arial" w:cs="Arial"/>
          <w:b/>
          <w:bCs/>
          <w:lang w:val="vi-VN"/>
        </w:rPr>
      </w:pPr>
      <w:r w:rsidRPr="00C264F5">
        <w:rPr>
          <w:rFonts w:ascii="Arial" w:hAnsi="Arial" w:cs="Arial"/>
          <w:b/>
          <w:bCs/>
          <w:lang w:val="vi-VN"/>
        </w:rPr>
        <w:t>Question 2 (5 points):</w:t>
      </w:r>
    </w:p>
    <w:p w:rsidR="00C264F5" w:rsidRPr="00C264F5" w:rsidRDefault="00F03EC5" w:rsidP="00C264F5">
      <w:pPr>
        <w:rPr>
          <w:rFonts w:ascii="Arial" w:hAnsi="Arial" w:cs="Arial"/>
          <w:lang w:val="vi-VN"/>
        </w:rPr>
      </w:pPr>
      <w:r w:rsidRPr="00C264F5">
        <w:rPr>
          <w:rFonts w:ascii="Arial" w:hAnsi="Arial" w:cs="Arial"/>
          <w:lang w:val="vi-VN"/>
        </w:rPr>
        <w:t xml:space="preserve">Implement CNN-LSTM models for the problem of Image Captioning with at least two options: with and without using attention mechanism for the decoding process. </w:t>
      </w:r>
      <w:r w:rsidR="00C264F5" w:rsidRPr="00C264F5">
        <w:rPr>
          <w:rFonts w:ascii="Arial" w:hAnsi="Arial" w:cs="Arial"/>
          <w:lang w:val="vi-VN"/>
        </w:rPr>
        <w:t>Training the models on Colab environments using GPU and CPU only.</w:t>
      </w:r>
    </w:p>
    <w:p w:rsidR="00C264F5" w:rsidRPr="00C264F5" w:rsidRDefault="00C264F5" w:rsidP="00C264F5">
      <w:pPr>
        <w:pStyle w:val="ListParagraph"/>
        <w:ind w:left="1080"/>
        <w:rPr>
          <w:rFonts w:ascii="Arial" w:hAnsi="Arial" w:cs="Arial"/>
          <w:lang w:val="vi-VN"/>
        </w:rPr>
      </w:pPr>
    </w:p>
    <w:sectPr w:rsidR="00C264F5" w:rsidRPr="00C264F5" w:rsidSect="00C416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84301"/>
    <w:multiLevelType w:val="hybridMultilevel"/>
    <w:tmpl w:val="89E496BE"/>
    <w:lvl w:ilvl="0" w:tplc="924250CA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B541CD"/>
    <w:multiLevelType w:val="hybridMultilevel"/>
    <w:tmpl w:val="129E9F94"/>
    <w:lvl w:ilvl="0" w:tplc="924250CA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5D2484"/>
    <w:multiLevelType w:val="hybridMultilevel"/>
    <w:tmpl w:val="65586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B7080"/>
    <w:multiLevelType w:val="hybridMultilevel"/>
    <w:tmpl w:val="630C2B4C"/>
    <w:lvl w:ilvl="0" w:tplc="924250CA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A1"/>
    <w:rsid w:val="000A3F86"/>
    <w:rsid w:val="0044502D"/>
    <w:rsid w:val="005745A1"/>
    <w:rsid w:val="00C264F5"/>
    <w:rsid w:val="00C41637"/>
    <w:rsid w:val="00F0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0491E"/>
  <w15:chartTrackingRefBased/>
  <w15:docId w15:val="{07000512-57D9-6D46-8FC4-8DB16D3A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2024-03-18T16:09:00Z</dcterms:created>
  <dcterms:modified xsi:type="dcterms:W3CDTF">2024-03-18T16:33:00Z</dcterms:modified>
</cp:coreProperties>
</file>