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0A11B" w14:textId="77777777" w:rsidR="00643193" w:rsidRPr="00643193" w:rsidRDefault="00643193" w:rsidP="00643193">
      <w:pPr>
        <w:rPr>
          <w:rFonts w:ascii="Times New Roman" w:hAnsi="Times New Roman" w:cs="Times New Roman"/>
          <w:sz w:val="26"/>
          <w:szCs w:val="26"/>
        </w:rPr>
      </w:pPr>
      <w:r w:rsidRPr="00643193">
        <w:rPr>
          <w:rFonts w:ascii="Times New Roman" w:hAnsi="Times New Roman" w:cs="Times New Roman"/>
          <w:sz w:val="26"/>
          <w:szCs w:val="26"/>
        </w:rPr>
        <w:t>Trong thời đại công nghệ số hiện nay, mua sắm trực tuyến đã trở thành một xu hướng phổ biến và không thể phủ nhận trong cuộc sống hàng ngày của mọi người. Việc tìm kiếm và mua sách trực tuyến đã trở thành một lựa chọn phổ biến và thuận tiện cho hàng triệu người đọc trên khắp thế giới. Để bắt kịp nhu cầu ngày càng tăng và đảm bảo trải nghiệm mua sắm cho những người thích đọc sách, việc phát triển và nâng cao hệ thống hỗ trợ mua bán sách đã trở nên cấp thiết. Bài viết này đi sâu vào tầm quan trọng của việc xây dựng và cải tiến trang web hỗ trợ mua bán sách tại Việt Nam.</w:t>
      </w:r>
    </w:p>
    <w:p w14:paraId="4CE14D25" w14:textId="77777777" w:rsidR="00643193" w:rsidRPr="00643193" w:rsidRDefault="00643193" w:rsidP="00643193">
      <w:pPr>
        <w:rPr>
          <w:rFonts w:ascii="Times New Roman" w:hAnsi="Times New Roman" w:cs="Times New Roman"/>
          <w:sz w:val="26"/>
          <w:szCs w:val="26"/>
        </w:rPr>
      </w:pPr>
      <w:r w:rsidRPr="00643193">
        <w:rPr>
          <w:rFonts w:ascii="Times New Roman" w:hAnsi="Times New Roman" w:cs="Times New Roman"/>
          <w:sz w:val="26"/>
          <w:szCs w:val="26"/>
        </w:rPr>
        <w:t>Trang web này không chỉ là nơi để mua sách mới, mà còn là một không gian giao lưu, chia sẻ và kết nối cho những người đam mê sách. Đây là nơi mà độc giả không chỉ có cơ hội khám phá những tựa sách mới mà còn được kết nối với những người đam mê sách khác, chia sẻ những cảm xúc, suy nghĩ và trải nghiệm về những cuốn sách mà họ đã đọc.</w:t>
      </w:r>
    </w:p>
    <w:p w14:paraId="7A595117" w14:textId="77777777" w:rsidR="00643193" w:rsidRPr="00643193" w:rsidRDefault="00643193" w:rsidP="00643193">
      <w:pPr>
        <w:rPr>
          <w:rFonts w:ascii="Times New Roman" w:hAnsi="Times New Roman" w:cs="Times New Roman"/>
          <w:sz w:val="26"/>
          <w:szCs w:val="26"/>
        </w:rPr>
      </w:pPr>
      <w:r w:rsidRPr="00643193">
        <w:rPr>
          <w:rFonts w:ascii="Times New Roman" w:hAnsi="Times New Roman" w:cs="Times New Roman"/>
          <w:sz w:val="26"/>
          <w:szCs w:val="26"/>
        </w:rPr>
        <w:t>Ngoài ra, trang web cũng mang lại một cơ hội đặc biệt cho những người muốn nhượng lại những cuốn sách đã đọc. Việc bán sách không chỉ là để thu hồi vốn mà còn là để chia sẻ niềm đam mê với những độc giả khác. Những cuốn sách đã qua sử dụng thường mang trong mình những giá trị tinh thần vẫn còn nguyên vẹn và giá trị tri thức không hề giảm sút. Việc tái sử dụng sách không chỉ giúp giảm thiểu lãng phí mà còn tạo ra sự bền vững và thân thiện với môi trường.</w:t>
      </w:r>
    </w:p>
    <w:p w14:paraId="4F88D897" w14:textId="77777777" w:rsidR="00643193" w:rsidRPr="00643193" w:rsidRDefault="00643193" w:rsidP="00643193">
      <w:pPr>
        <w:rPr>
          <w:rFonts w:ascii="Times New Roman" w:hAnsi="Times New Roman" w:cs="Times New Roman"/>
          <w:sz w:val="26"/>
          <w:szCs w:val="26"/>
        </w:rPr>
      </w:pPr>
      <w:r w:rsidRPr="00643193">
        <w:rPr>
          <w:rFonts w:ascii="Times New Roman" w:hAnsi="Times New Roman" w:cs="Times New Roman"/>
          <w:sz w:val="26"/>
          <w:szCs w:val="26"/>
        </w:rPr>
        <w:t>Bên cạnh đó, việc mua sách trên trang web cũng mang lại một trải nghiệm mua sắm sách trực tuyến tuyệt vời và đa dạng cho người dùng. Với một thư viện sách phong phú và đa dạng từ các thể loại như tiểu thuyết, kinh doanh, khoa học, tự trợ, thiếu nhi và nhiều thể loại khác, người dùng có thể dễ dàng tìm thấy những cuốn sách mình yêu thích hoặc phù hợp với sở thích và nhu cầu đọc sách của mình.</w:t>
      </w:r>
    </w:p>
    <w:p w14:paraId="4FE9EECC" w14:textId="77777777" w:rsidR="00643193" w:rsidRPr="00643193" w:rsidRDefault="00643193" w:rsidP="00643193">
      <w:pPr>
        <w:rPr>
          <w:rFonts w:ascii="Times New Roman" w:hAnsi="Times New Roman" w:cs="Times New Roman"/>
          <w:sz w:val="26"/>
          <w:szCs w:val="26"/>
        </w:rPr>
      </w:pPr>
      <w:r w:rsidRPr="00643193">
        <w:rPr>
          <w:rFonts w:ascii="Times New Roman" w:hAnsi="Times New Roman" w:cs="Times New Roman"/>
          <w:sz w:val="26"/>
          <w:szCs w:val="26"/>
        </w:rPr>
        <w:t>Việc mua sách trên trang web này không chỉ là việc chọn lựa và mua hàng mà còn là một trải nghiệm khám phá văn hóa sách đầy thú vị. Với giao diện trực quan và thân thiện, cùng với các tính năng tìm kiếm nâng cao, người dùng có thể dễ dàng duyệt qua các danh mục sách, tìm kiếm theo tác giả, tiêu đề hoặc thể loại, và khám phá những cuốn sách mới một cách thuận tiện và nhanh chóng.</w:t>
      </w:r>
    </w:p>
    <w:p w14:paraId="5C7AEF0F" w14:textId="77777777" w:rsidR="00643193" w:rsidRPr="00643193" w:rsidRDefault="00643193" w:rsidP="00643193">
      <w:pPr>
        <w:rPr>
          <w:rFonts w:ascii="Times New Roman" w:hAnsi="Times New Roman" w:cs="Times New Roman"/>
          <w:sz w:val="26"/>
          <w:szCs w:val="26"/>
        </w:rPr>
      </w:pPr>
      <w:r w:rsidRPr="00643193">
        <w:rPr>
          <w:rFonts w:ascii="Times New Roman" w:hAnsi="Times New Roman" w:cs="Times New Roman"/>
          <w:sz w:val="26"/>
          <w:szCs w:val="26"/>
        </w:rPr>
        <w:t>Việc thanh toán cũng trở nên dễ dàng và an toàn hơn bao giờ hết với phương thức thanh toán qua Momo mà không cần chờ đợi như thanh toán khi nhận hàng (COD). Điều này giúp người dùng cảm thấy yên tâm và tin tưởng khi thực hiện giao dịch trên trang web này.</w:t>
      </w:r>
    </w:p>
    <w:p w14:paraId="73320250" w14:textId="77777777" w:rsidR="00643193" w:rsidRPr="00643193" w:rsidRDefault="00643193" w:rsidP="00643193">
      <w:pPr>
        <w:rPr>
          <w:rFonts w:ascii="Times New Roman" w:hAnsi="Times New Roman" w:cs="Times New Roman"/>
          <w:sz w:val="26"/>
          <w:szCs w:val="26"/>
        </w:rPr>
      </w:pPr>
      <w:r w:rsidRPr="00643193">
        <w:rPr>
          <w:rFonts w:ascii="Times New Roman" w:hAnsi="Times New Roman" w:cs="Times New Roman"/>
          <w:sz w:val="26"/>
          <w:szCs w:val="26"/>
        </w:rPr>
        <w:t>Bên cạnh đó, việc mua sách trên trang web cũng mang lại cơ hội cho người dùng tận hưởng các mức giá ưu đãi khi đặt hàng. Điều này không chỉ giúp người dùng tiết kiệm chi phí mà còn tạo ra một trải nghiệm mua sắm sách thú vị và đáng nhớ.</w:t>
      </w:r>
    </w:p>
    <w:p w14:paraId="0B6BF575" w14:textId="608FBE88" w:rsidR="00EE756B" w:rsidRPr="00643193" w:rsidRDefault="00643193" w:rsidP="00643193">
      <w:pPr>
        <w:rPr>
          <w:rFonts w:ascii="Times New Roman" w:hAnsi="Times New Roman" w:cs="Times New Roman"/>
          <w:sz w:val="26"/>
          <w:szCs w:val="26"/>
        </w:rPr>
      </w:pPr>
      <w:r w:rsidRPr="00643193">
        <w:rPr>
          <w:rFonts w:ascii="Times New Roman" w:hAnsi="Times New Roman" w:cs="Times New Roman"/>
          <w:sz w:val="26"/>
          <w:szCs w:val="26"/>
        </w:rPr>
        <w:lastRenderedPageBreak/>
        <w:t>Trong trường hợp này, chúng ta sẽ khám phá các yếu tố chính nhấn mạnh tầm quan trọng của trang web hỗ trợ mua bán sách trực tuyến trong lĩnh vực sách ở Việt Nam, tập trung vào cách hệ thống này đáp ứng nhu cầu của cộng đồng đọc sách. Chúng ta sẽ thảo luận về cách trang web này tối ưu hóa quy trình mua bán, tăng tính minh bạch và đóng góp cho sự phát triển văn hóa đọc sách và kinh tế của quốc gia. Hơn nữa, chúng tôi sẽ nghiên cứu những thách thức và cơ hội tiềm ẩn liên quan đến sự phát triển và mở rộng của nền tảng này. Khi Việt Nam tiếp tục phát triển thành một trung tâm văn hóa và học thuật, việc phát triển chiến lược cho hệ thống hỗ trợ mua bán sách trực tuyến trở thành một yếu tố quan trọng trong việc khai thác tiềm năng của ngành và thúc đẩy phát triển bền vững quốc gia, đồng thời hỗ trợ cộng đồng đọc sách và lợi ích của các doanh nghiệp trong lĩnh vực sách.</w:t>
      </w:r>
    </w:p>
    <w:sectPr w:rsidR="00EE756B" w:rsidRPr="00643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93"/>
    <w:rsid w:val="00136892"/>
    <w:rsid w:val="00193FE1"/>
    <w:rsid w:val="00316638"/>
    <w:rsid w:val="006021CF"/>
    <w:rsid w:val="00643193"/>
    <w:rsid w:val="00B62CB3"/>
    <w:rsid w:val="00CE2EB8"/>
    <w:rsid w:val="00D846FE"/>
    <w:rsid w:val="00EE7185"/>
    <w:rsid w:val="00EE756B"/>
    <w:rsid w:val="00FB42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25B9"/>
  <w15:chartTrackingRefBased/>
  <w15:docId w15:val="{9E9E287F-E0F2-4E81-A40F-6863D080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193"/>
    <w:rPr>
      <w:rFonts w:eastAsiaTheme="majorEastAsia" w:cstheme="majorBidi"/>
      <w:color w:val="272727" w:themeColor="text1" w:themeTint="D8"/>
    </w:rPr>
  </w:style>
  <w:style w:type="paragraph" w:styleId="Title">
    <w:name w:val="Title"/>
    <w:basedOn w:val="Normal"/>
    <w:next w:val="Normal"/>
    <w:link w:val="TitleChar"/>
    <w:uiPriority w:val="10"/>
    <w:qFormat/>
    <w:rsid w:val="00643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193"/>
    <w:pPr>
      <w:spacing w:before="160"/>
      <w:jc w:val="center"/>
    </w:pPr>
    <w:rPr>
      <w:i/>
      <w:iCs/>
      <w:color w:val="404040" w:themeColor="text1" w:themeTint="BF"/>
    </w:rPr>
  </w:style>
  <w:style w:type="character" w:customStyle="1" w:styleId="QuoteChar">
    <w:name w:val="Quote Char"/>
    <w:basedOn w:val="DefaultParagraphFont"/>
    <w:link w:val="Quote"/>
    <w:uiPriority w:val="29"/>
    <w:rsid w:val="00643193"/>
    <w:rPr>
      <w:i/>
      <w:iCs/>
      <w:color w:val="404040" w:themeColor="text1" w:themeTint="BF"/>
    </w:rPr>
  </w:style>
  <w:style w:type="paragraph" w:styleId="ListParagraph">
    <w:name w:val="List Paragraph"/>
    <w:basedOn w:val="Normal"/>
    <w:uiPriority w:val="34"/>
    <w:qFormat/>
    <w:rsid w:val="00643193"/>
    <w:pPr>
      <w:ind w:left="720"/>
      <w:contextualSpacing/>
    </w:pPr>
  </w:style>
  <w:style w:type="character" w:styleId="IntenseEmphasis">
    <w:name w:val="Intense Emphasis"/>
    <w:basedOn w:val="DefaultParagraphFont"/>
    <w:uiPriority w:val="21"/>
    <w:qFormat/>
    <w:rsid w:val="00643193"/>
    <w:rPr>
      <w:i/>
      <w:iCs/>
      <w:color w:val="0F4761" w:themeColor="accent1" w:themeShade="BF"/>
    </w:rPr>
  </w:style>
  <w:style w:type="paragraph" w:styleId="IntenseQuote">
    <w:name w:val="Intense Quote"/>
    <w:basedOn w:val="Normal"/>
    <w:next w:val="Normal"/>
    <w:link w:val="IntenseQuoteChar"/>
    <w:uiPriority w:val="30"/>
    <w:qFormat/>
    <w:rsid w:val="00643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193"/>
    <w:rPr>
      <w:i/>
      <w:iCs/>
      <w:color w:val="0F4761" w:themeColor="accent1" w:themeShade="BF"/>
    </w:rPr>
  </w:style>
  <w:style w:type="character" w:styleId="IntenseReference">
    <w:name w:val="Intense Reference"/>
    <w:basedOn w:val="DefaultParagraphFont"/>
    <w:uiPriority w:val="32"/>
    <w:qFormat/>
    <w:rsid w:val="006431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Uyên</dc:creator>
  <cp:keywords/>
  <dc:description/>
  <cp:lastModifiedBy>Thanh Uyên</cp:lastModifiedBy>
  <cp:revision>1</cp:revision>
  <dcterms:created xsi:type="dcterms:W3CDTF">2024-05-11T02:43:00Z</dcterms:created>
  <dcterms:modified xsi:type="dcterms:W3CDTF">2024-05-11T02:44:00Z</dcterms:modified>
</cp:coreProperties>
</file>