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REVIEW CONTENTS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MIDDLE-TERM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EXAMINATION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Subject: Introduction to Computer Networks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Exam format: Multiple choice questions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Number of sentences: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questions (Questions in English)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minutes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CONTENTS: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 1: Computer Networks and the Internet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Concepts of end systems, end devices, hosts, network edge, network core, ....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Identify network devices, types of network cable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Compare the differences between LAN and WAN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Operation functions and principles of the layers in the network OSI model, TCP/IP model, IP Stack;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Data encapsulation process.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Protocol data units (PDUs) at the layers of the OSI model.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Abbreviated terms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 2: Application layer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Application layer applications and corresponding protocols?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protocol?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Types of network protocols: HTTP, DHCP, FTP, IP, DNS, SMTP, .... and its working principles.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Email protocols Email (SMTP, POP, POP3, IMAP, HTTP)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Domain Name System (Domain Name System) and its functions.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File distribution time (File Distribution) between client-server; P2P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 3: Transport layer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Compare characteristics between OSI, TCP/IP model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data unit at each layer? (eg: packet, segment, frame, bits, ...)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What is the task of each layer in the OSI, TCP/IP model?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Functions, characteristics, operating principles, compare the basic differences of TCP and UDP?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Packet switching and circuit switching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Port number on the machine running application services (FTP, DNS, SMTP, HTTP, ....)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TCP/UDP packet structure (TCP/UDP segment format): length of fields in IPv6 and IPv4 packet structure (eg: Source port #, Destination port #, length, checksum, header, ...)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Flags in the TCP header (ex: SYN, ACK, FIN, RST, 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CD3AFC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-V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ADjOI4qrEt52JF7mEAYAWqeXg==">CgMxLjAyCGguZ2pkZ3hzMgloLjMwajB6bGw4AHIhMVY0bFNaemlpY1NKaE9NcUpmZmZOQjY1cU1tSHZ6c0hV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2021-06-06T10:45:00Z</dcterms:created>
</cp:coreProperties>
</file>