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45C29" w14:textId="77777777" w:rsidR="001A4C48" w:rsidRPr="001A4C48" w:rsidRDefault="001A4C48" w:rsidP="001A4C48">
      <w:pPr>
        <w:rPr>
          <w:b/>
          <w:bCs/>
        </w:rPr>
      </w:pPr>
      <w:r w:rsidRPr="001A4C48">
        <w:rPr>
          <w:b/>
          <w:bCs/>
        </w:rPr>
        <w:t>Hệ Thống Thông Tin Quản Lý - Học Kỳ I, Năm Học 2024-2025</w:t>
      </w:r>
    </w:p>
    <w:p w14:paraId="1C204D4A" w14:textId="77777777" w:rsidR="001A4C48" w:rsidRPr="001A4C48" w:rsidRDefault="001A4C48" w:rsidP="001A4C48">
      <w:pPr>
        <w:rPr>
          <w:b/>
          <w:bCs/>
        </w:rPr>
      </w:pPr>
      <w:r w:rsidRPr="001A4C48">
        <w:rPr>
          <w:b/>
          <w:bCs/>
        </w:rPr>
        <w:t>Đề Bài Lớn</w:t>
      </w:r>
    </w:p>
    <w:p w14:paraId="1E41D2CC" w14:textId="77777777" w:rsidR="001A4C48" w:rsidRPr="001A4C48" w:rsidRDefault="001A4C48" w:rsidP="001A4C48">
      <w:r w:rsidRPr="001A4C48">
        <w:t>10/2024</w:t>
      </w:r>
    </w:p>
    <w:p w14:paraId="5E409773" w14:textId="77777777" w:rsidR="001A4C48" w:rsidRPr="001A4C48" w:rsidRDefault="001A4C48" w:rsidP="001A4C48">
      <w:r w:rsidRPr="001A4C48">
        <w:t>Lisa đang bắt đầu một dự án kinh doanh cho thuê xe máy cho khách du lịch tự khám phá tại các khu du lịch nổi tiếng ở Việt Nam, gọi là "Drive My Motobike" (DMM). Lisa mong muốn tạo dựng một mô hình kinh doanh có thể vượt qua các đối thủ cạnh tranh trên thị trường bằng cách đầu tư phát triển một hệ thống thông tin chuyên nghiệp và hiện đại để phục vụ dự án kinh doanh của mình.</w:t>
      </w:r>
    </w:p>
    <w:p w14:paraId="6EFF1195" w14:textId="77777777" w:rsidR="001A4C48" w:rsidRPr="001A4C48" w:rsidRDefault="001A4C48" w:rsidP="001A4C48">
      <w:r w:rsidRPr="001A4C48">
        <w:t>Lisa cũng muốn hệ thống mới xây dựng một cơ sở dữ liệu khách hàng toàn diện hơn, nơi DMM có thể thu thập dữ liệu, cung cấp một số báo cáo, dự báo nhu cầu khách hàng... Ngoài ra, DMM tự hào về sản phẩm chất lượng cao, Lisa cũng muốn hệ thống mới giữ lại các bản ghi theo dõi xe của mình và hỗ trợ khách hàng khi cần.</w:t>
      </w:r>
    </w:p>
    <w:p w14:paraId="4A52762B" w14:textId="77777777" w:rsidR="001A4C48" w:rsidRPr="001A4C48" w:rsidRDefault="001A4C48" w:rsidP="001A4C48">
      <w:r w:rsidRPr="001A4C48">
        <w:t>Dựa vào tốc độ phát triển nhanh chóng của DMM, Lisa quyết định phải đảm bảo sự tăng trưởng trong tương lai có thể được xử lý dễ dàng. Lisa là một doanh nhân giỏi nhưng không biết nhiều về hệ thống thông tin. Cô ấy đã nhờ nhóm của bạn tư vấn về nhu cầu quản lý thông tin của DMM.</w:t>
      </w:r>
    </w:p>
    <w:p w14:paraId="588C1EF8" w14:textId="77777777" w:rsidR="001A4C48" w:rsidRPr="001A4C48" w:rsidRDefault="001A4C48" w:rsidP="001A4C48">
      <w:r w:rsidRPr="001A4C48">
        <w:pict w14:anchorId="6A442C53">
          <v:rect id="_x0000_i1061" style="width:0;height:1.5pt" o:hralign="center" o:hrstd="t" o:hr="t" fillcolor="#a0a0a0" stroked="f"/>
        </w:pict>
      </w:r>
    </w:p>
    <w:p w14:paraId="128CF7A6" w14:textId="77777777" w:rsidR="001A4C48" w:rsidRPr="001A4C48" w:rsidRDefault="001A4C48" w:rsidP="001A4C48">
      <w:pPr>
        <w:rPr>
          <w:b/>
          <w:bCs/>
        </w:rPr>
      </w:pPr>
      <w:r w:rsidRPr="001A4C48">
        <w:rPr>
          <w:b/>
          <w:bCs/>
        </w:rPr>
        <w:t>Nhiệm vụ 1: Chiến lược Cạnh tranh của Porter</w:t>
      </w:r>
    </w:p>
    <w:p w14:paraId="45054FD4" w14:textId="77777777" w:rsidR="001A4C48" w:rsidRPr="001A4C48" w:rsidRDefault="001A4C48" w:rsidP="001A4C48">
      <w:r w:rsidRPr="001A4C48">
        <w:t>a) Chiến lược kinh doanh cạnh tranh nào mô tả tốt nhất cho doanh nghiệp này? Giải thích lý do.</w:t>
      </w:r>
    </w:p>
    <w:p w14:paraId="77D45E84" w14:textId="77777777" w:rsidR="001A4C48" w:rsidRPr="001A4C48" w:rsidRDefault="001A4C48" w:rsidP="001A4C48">
      <w:r w:rsidRPr="001A4C48">
        <w:t>b) Chọn một chiến lược cạnh tranh từ Chiến lược Cạnh tranh của Porter (khác với chiến lược bạn đã chọn ở mục 1a). Giải thích cách một đối thủ có thể sử dụng chiến lược này để gây khó khăn cho Lisa.</w:t>
      </w:r>
    </w:p>
    <w:p w14:paraId="293ADA60" w14:textId="77777777" w:rsidR="001A4C48" w:rsidRPr="001A4C48" w:rsidRDefault="001A4C48" w:rsidP="001A4C48">
      <w:r w:rsidRPr="001A4C48">
        <w:pict w14:anchorId="54656C6E">
          <v:rect id="_x0000_i1062" style="width:0;height:1.5pt" o:hralign="center" o:hrstd="t" o:hr="t" fillcolor="#a0a0a0" stroked="f"/>
        </w:pict>
      </w:r>
    </w:p>
    <w:p w14:paraId="51D8686B" w14:textId="77777777" w:rsidR="001A4C48" w:rsidRPr="001A4C48" w:rsidRDefault="001A4C48" w:rsidP="001A4C48">
      <w:pPr>
        <w:rPr>
          <w:b/>
          <w:bCs/>
        </w:rPr>
      </w:pPr>
      <w:r w:rsidRPr="001A4C48">
        <w:rPr>
          <w:b/>
          <w:bCs/>
        </w:rPr>
        <w:t>Nhiệm vụ 2: Mô hình Chuỗi Giá trị của Porter</w:t>
      </w:r>
    </w:p>
    <w:p w14:paraId="762ABF03" w14:textId="77777777" w:rsidR="001A4C48" w:rsidRPr="001A4C48" w:rsidRDefault="001A4C48" w:rsidP="001A4C48">
      <w:r w:rsidRPr="001A4C48">
        <w:t>a) Hai hoạt động chính nào trong Chuỗi giá trị là quan trọng nhất đối với DMM? Tại sao chúng lại quan trọng?</w:t>
      </w:r>
    </w:p>
    <w:p w14:paraId="60EED6BD" w14:textId="77777777" w:rsidR="001A4C48" w:rsidRPr="001A4C48" w:rsidRDefault="001A4C48" w:rsidP="001A4C48">
      <w:r w:rsidRPr="001A4C48">
        <w:t>b) Giải thích ngắn gọn một quy trình kinh doanh mà DMM sẽ thực hiện cho từng hoạt động chuỗi giá trị đã được xác định.</w:t>
      </w:r>
    </w:p>
    <w:p w14:paraId="45B10C38" w14:textId="77777777" w:rsidR="001A4C48" w:rsidRPr="001A4C48" w:rsidRDefault="001A4C48" w:rsidP="001A4C48">
      <w:r w:rsidRPr="001A4C48">
        <w:pict w14:anchorId="51FD909A">
          <v:rect id="_x0000_i1063" style="width:0;height:1.5pt" o:hralign="center" o:hrstd="t" o:hr="t" fillcolor="#a0a0a0" stroked="f"/>
        </w:pict>
      </w:r>
    </w:p>
    <w:p w14:paraId="342E87FA" w14:textId="77777777" w:rsidR="001A4C48" w:rsidRPr="001A4C48" w:rsidRDefault="001A4C48" w:rsidP="001A4C48">
      <w:pPr>
        <w:rPr>
          <w:b/>
          <w:bCs/>
        </w:rPr>
      </w:pPr>
      <w:r w:rsidRPr="001A4C48">
        <w:rPr>
          <w:b/>
          <w:bCs/>
        </w:rPr>
        <w:t>Nhiệm vụ 3: Dữ liệu</w:t>
      </w:r>
    </w:p>
    <w:p w14:paraId="78234E2B" w14:textId="77777777" w:rsidR="001A4C48" w:rsidRPr="001A4C48" w:rsidRDefault="001A4C48" w:rsidP="001A4C48">
      <w:r w:rsidRPr="001A4C48">
        <w:t>DMM cần thu thập nhiều dữ liệu giao dịch khác nhau để hỗ trợ việc mở rộng bán hàng trực tuyến và giao hàng không tiếp xúc, vì khách hàng đã quen với việc đặt hàng trực tuyến.</w:t>
      </w:r>
    </w:p>
    <w:p w14:paraId="7D7ACB57" w14:textId="77777777" w:rsidR="001A4C48" w:rsidRPr="001A4C48" w:rsidRDefault="001A4C48" w:rsidP="001A4C48">
      <w:r w:rsidRPr="001A4C48">
        <w:t>a) Định nghĩa dữ liệu giao dịch và mô hình dữ liệu của nó.</w:t>
      </w:r>
    </w:p>
    <w:p w14:paraId="6AD7D565" w14:textId="77777777" w:rsidR="001A4C48" w:rsidRPr="001A4C48" w:rsidRDefault="001A4C48" w:rsidP="001A4C48">
      <w:r w:rsidRPr="001A4C48">
        <w:t>b) Đưa ra hai ví dụ về dữ liệu giao dịch và giải thích tại sao dữ liệu giao dịch này liên quan đến nhu cầu của DMM.</w:t>
      </w:r>
    </w:p>
    <w:p w14:paraId="75226937" w14:textId="77777777" w:rsidR="001A4C48" w:rsidRPr="001A4C48" w:rsidRDefault="001A4C48" w:rsidP="001A4C48">
      <w:r w:rsidRPr="001A4C48">
        <w:pict w14:anchorId="07A13938">
          <v:rect id="_x0000_i1064" style="width:0;height:1.5pt" o:hralign="center" o:hrstd="t" o:hr="t" fillcolor="#a0a0a0" stroked="f"/>
        </w:pict>
      </w:r>
    </w:p>
    <w:p w14:paraId="442B67FA" w14:textId="77777777" w:rsidR="001A4C48" w:rsidRPr="001A4C48" w:rsidRDefault="001A4C48" w:rsidP="001A4C48">
      <w:pPr>
        <w:rPr>
          <w:b/>
          <w:bCs/>
        </w:rPr>
      </w:pPr>
      <w:r w:rsidRPr="001A4C48">
        <w:rPr>
          <w:b/>
          <w:bCs/>
        </w:rPr>
        <w:t>Nhiệm vụ 4: Chức năng Kinh doanh</w:t>
      </w:r>
    </w:p>
    <w:p w14:paraId="5040CB8B" w14:textId="77777777" w:rsidR="001A4C48" w:rsidRPr="001A4C48" w:rsidRDefault="001A4C48" w:rsidP="001A4C48">
      <w:r w:rsidRPr="001A4C48">
        <w:lastRenderedPageBreak/>
        <w:t>Giải thích cách Lisa có thể sử dụng dữ liệu từ website của DMM (một hệ thống bán hàng/đặt hàng trực tuyến) để hỗ trợ một chức năng kinh doanh cụ thể (ví dụ: sản xuất, nhân sự, kế toán hoặc marketing).</w:t>
      </w:r>
    </w:p>
    <w:p w14:paraId="60CD78A6" w14:textId="77777777" w:rsidR="001A4C48" w:rsidRPr="001A4C48" w:rsidRDefault="001A4C48" w:rsidP="001A4C48">
      <w:r w:rsidRPr="001A4C48">
        <w:t>a) Chọn MỘT chức năng kinh doanh và giải thích cách dữ liệu từ website có thể hỗ trợ cho nó. Đưa ra ví dụ từ tình huống.</w:t>
      </w:r>
    </w:p>
    <w:p w14:paraId="459A5A63" w14:textId="77777777" w:rsidR="001A4C48" w:rsidRPr="001A4C48" w:rsidRDefault="001A4C48" w:rsidP="001A4C48">
      <w:r w:rsidRPr="001A4C48">
        <w:t>b) Đưa ra hai ví dụ cụ thể về báo cáo do hệ thống thông tin tạo ra mà sẽ hữu ích cho mục đích này. (Giải thích ngắn gọn nội dung của báo cáo và lý do tại sao chúng sẽ hữu ích trong trường hợp của DMM).</w:t>
      </w:r>
    </w:p>
    <w:p w14:paraId="4D8A58E3" w14:textId="77777777" w:rsidR="001A4C48" w:rsidRPr="001A4C48" w:rsidRDefault="001A4C48" w:rsidP="001A4C48">
      <w:r w:rsidRPr="001A4C48">
        <w:pict w14:anchorId="4F1CC194">
          <v:rect id="_x0000_i1065" style="width:0;height:1.5pt" o:hralign="center" o:hrstd="t" o:hr="t" fillcolor="#a0a0a0" stroked="f"/>
        </w:pict>
      </w:r>
    </w:p>
    <w:p w14:paraId="4F80DCE6" w14:textId="77777777" w:rsidR="001A4C48" w:rsidRPr="001A4C48" w:rsidRDefault="001A4C48" w:rsidP="001A4C48">
      <w:pPr>
        <w:rPr>
          <w:b/>
          <w:bCs/>
        </w:rPr>
      </w:pPr>
      <w:r w:rsidRPr="001A4C48">
        <w:rPr>
          <w:b/>
          <w:bCs/>
        </w:rPr>
        <w:t>Nhiệm vụ 5: TRÌNH DIỄN WEBSITE</w:t>
      </w:r>
    </w:p>
    <w:p w14:paraId="1DA734A1" w14:textId="77777777" w:rsidR="001A4C48" w:rsidRPr="001A4C48" w:rsidRDefault="001A4C48" w:rsidP="001A4C48">
      <w:r w:rsidRPr="001A4C48">
        <w:t>c) Thiết kế hệ thống hỗ trợ mô hình kinh doanh của DMM (bao gồm Use Case, ERD, Class Diagram và UI/UX).</w:t>
      </w:r>
    </w:p>
    <w:p w14:paraId="329ACC7F" w14:textId="77777777" w:rsidR="001A4C48" w:rsidRPr="001A4C48" w:rsidRDefault="001A4C48" w:rsidP="001A4C48">
      <w:r w:rsidRPr="001A4C48">
        <w:t>d) Sử dụng các công cụ (HTML, CSS, JAVASCRIPT) để xây dựng phiên bản phác thảo của website hệ thống DMM.</w:t>
      </w:r>
    </w:p>
    <w:p w14:paraId="77A3ECF7" w14:textId="77777777" w:rsidR="001A4C48" w:rsidRPr="001A4C48" w:rsidRDefault="001A4C48" w:rsidP="001A4C48">
      <w:r w:rsidRPr="001A4C48">
        <w:pict w14:anchorId="1D3B395D">
          <v:rect id="_x0000_i1066" style="width:0;height:1.5pt" o:hralign="center" o:hrstd="t" o:hr="t" fillcolor="#a0a0a0" stroked="f"/>
        </w:pict>
      </w:r>
    </w:p>
    <w:p w14:paraId="66C6AED9" w14:textId="77777777" w:rsidR="001A4C48" w:rsidRPr="001A4C48" w:rsidRDefault="001A4C48" w:rsidP="001A4C48">
      <w:r w:rsidRPr="001A4C48">
        <w:t>Một số lưu ý:</w:t>
      </w:r>
    </w:p>
    <w:p w14:paraId="6F2EA30E" w14:textId="77777777" w:rsidR="001A4C48" w:rsidRPr="001A4C48" w:rsidRDefault="001A4C48" w:rsidP="001A4C48">
      <w:pPr>
        <w:numPr>
          <w:ilvl w:val="0"/>
          <w:numId w:val="1"/>
        </w:numPr>
      </w:pPr>
      <w:r w:rsidRPr="001A4C48">
        <w:t>Bài phân tích này không quá 10 trang.</w:t>
      </w:r>
    </w:p>
    <w:p w14:paraId="6B324353" w14:textId="77777777" w:rsidR="001A4C48" w:rsidRPr="001A4C48" w:rsidRDefault="001A4C48" w:rsidP="001A4C48">
      <w:pPr>
        <w:numPr>
          <w:ilvl w:val="0"/>
          <w:numId w:val="1"/>
        </w:numPr>
      </w:pPr>
      <w:r w:rsidRPr="001A4C48">
        <w:t>Chia thành 4 phần, mỗi phần cho một nhiệm vụ.</w:t>
      </w:r>
    </w:p>
    <w:p w14:paraId="024DAF15" w14:textId="77777777" w:rsidR="001A4C48" w:rsidRPr="001A4C48" w:rsidRDefault="001A4C48" w:rsidP="001A4C48">
      <w:pPr>
        <w:numPr>
          <w:ilvl w:val="0"/>
          <w:numId w:val="1"/>
        </w:numPr>
      </w:pPr>
      <w:r w:rsidRPr="001A4C48">
        <w:t>Không cần phần tóm tắt, mở đầu hay kết luận.</w:t>
      </w:r>
    </w:p>
    <w:p w14:paraId="794269B4" w14:textId="77777777" w:rsidR="001A4C48" w:rsidRPr="001A4C48" w:rsidRDefault="001A4C48" w:rsidP="001A4C48">
      <w:pPr>
        <w:numPr>
          <w:ilvl w:val="0"/>
          <w:numId w:val="1"/>
        </w:numPr>
      </w:pPr>
      <w:r w:rsidRPr="001A4C48">
        <w:t>Sử dụng ít nhất một nguồn tài liệu chất lượng ngoài sách giáo khoa và trích dẫn đúng APA.</w:t>
      </w:r>
    </w:p>
    <w:p w14:paraId="03DE1DA0" w14:textId="77777777" w:rsidR="001A4C48" w:rsidRPr="001A4C48" w:rsidRDefault="001A4C48" w:rsidP="001A4C48">
      <w:pPr>
        <w:numPr>
          <w:ilvl w:val="0"/>
          <w:numId w:val="1"/>
        </w:numPr>
      </w:pPr>
      <w:r w:rsidRPr="001A4C48">
        <w:t>Bài viết sẽ được đánh giá cả về chất lượng văn phong và ngữ pháp.</w:t>
      </w:r>
    </w:p>
    <w:p w14:paraId="7B2337A5" w14:textId="77777777" w:rsidR="001A4C48" w:rsidRPr="001A4C48" w:rsidRDefault="001A4C48" w:rsidP="001A4C48">
      <w:r w:rsidRPr="001A4C48">
        <w:rPr>
          <w:b/>
          <w:bCs/>
        </w:rPr>
        <w:t>Chú ý:</w:t>
      </w:r>
    </w:p>
    <w:p w14:paraId="111AC1CF" w14:textId="77777777" w:rsidR="001A4C48" w:rsidRPr="001A4C48" w:rsidRDefault="001A4C48" w:rsidP="001A4C48">
      <w:pPr>
        <w:numPr>
          <w:ilvl w:val="0"/>
          <w:numId w:val="2"/>
        </w:numPr>
      </w:pPr>
      <w:r w:rsidRPr="001A4C48">
        <w:t>Đây là bài tập nhóm. Những bài giống hệt nhau hoặc sao chép sẽ nhận điểm 0.</w:t>
      </w:r>
    </w:p>
    <w:p w14:paraId="4A89E842" w14:textId="77777777" w:rsidR="001A4C48" w:rsidRPr="001A4C48" w:rsidRDefault="001A4C48" w:rsidP="001A4C48">
      <w:pPr>
        <w:numPr>
          <w:ilvl w:val="0"/>
          <w:numId w:val="2"/>
        </w:numPr>
      </w:pPr>
      <w:r w:rsidRPr="001A4C48">
        <w:t xml:space="preserve">Nộp bài qua </w:t>
      </w:r>
      <w:hyperlink r:id="rId5" w:tgtFrame="_new" w:history="1">
        <w:r w:rsidRPr="001A4C48">
          <w:rPr>
            <w:rStyle w:val="Hyperlink"/>
          </w:rPr>
          <w:t>https://elearning.tdtu.edu.vn/</w:t>
        </w:r>
      </w:hyperlink>
      <w:r w:rsidRPr="001A4C48">
        <w:t xml:space="preserve"> trước 23:30 ngày 4 tháng 11 năm 2024, bao gồm slide, báo cáo ngắn.</w:t>
      </w:r>
    </w:p>
    <w:p w14:paraId="279FFF73" w14:textId="77777777" w:rsidR="001A4C48" w:rsidRPr="001A4C48" w:rsidRDefault="001A4C48" w:rsidP="001A4C48">
      <w:pPr>
        <w:numPr>
          <w:ilvl w:val="0"/>
          <w:numId w:val="2"/>
        </w:numPr>
      </w:pPr>
      <w:r w:rsidRPr="001A4C48">
        <w:t>Buổi thuyết trình bắt đầu từ ngày 5 tháng 11 năm 2024.</w:t>
      </w:r>
    </w:p>
    <w:p w14:paraId="40179F97" w14:textId="77777777" w:rsidR="001A4C48" w:rsidRPr="001A4C48" w:rsidRDefault="001A4C48" w:rsidP="001A4C48">
      <w:pPr>
        <w:numPr>
          <w:ilvl w:val="0"/>
          <w:numId w:val="2"/>
        </w:numPr>
      </w:pPr>
      <w:r w:rsidRPr="001A4C48">
        <w:t>Buổi giải đáp thắc mắc diễn ra vào ngày 29 tháng 10 năm 2024, hoặc gửi câu hỏi qua email.</w:t>
      </w:r>
    </w:p>
    <w:p w14:paraId="5FFB2778" w14:textId="77777777" w:rsidR="00FF5558" w:rsidRDefault="00FF5558"/>
    <w:p w14:paraId="5A2373E6" w14:textId="77777777" w:rsidR="001A4C48" w:rsidRDefault="001A4C48"/>
    <w:p w14:paraId="42D78C4A" w14:textId="000C608A" w:rsidR="001A4C48" w:rsidRDefault="001A4C48">
      <w:r w:rsidRPr="001A4C48">
        <w:rPr>
          <w:b/>
          <w:bCs/>
        </w:rPr>
        <w:drawing>
          <wp:inline distT="0" distB="0" distL="0" distR="0" wp14:anchorId="75E04979" wp14:editId="449DAACB">
            <wp:extent cx="5733415" cy="6374130"/>
            <wp:effectExtent l="0" t="0" r="635" b="7620"/>
            <wp:docPr id="179003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36222" name=""/>
                    <pic:cNvPicPr/>
                  </pic:nvPicPr>
                  <pic:blipFill>
                    <a:blip r:embed="rId6"/>
                    <a:stretch>
                      <a:fillRect/>
                    </a:stretch>
                  </pic:blipFill>
                  <pic:spPr>
                    <a:xfrm>
                      <a:off x="0" y="0"/>
                      <a:ext cx="5733415" cy="6374130"/>
                    </a:xfrm>
                    <a:prstGeom prst="rect">
                      <a:avLst/>
                    </a:prstGeom>
                  </pic:spPr>
                </pic:pic>
              </a:graphicData>
            </a:graphic>
          </wp:inline>
        </w:drawing>
      </w:r>
    </w:p>
    <w:p w14:paraId="0290F53A" w14:textId="098386A3" w:rsidR="001A4C48" w:rsidRDefault="001A4C48">
      <w:r w:rsidRPr="001A4C48">
        <w:drawing>
          <wp:inline distT="0" distB="0" distL="0" distR="0" wp14:anchorId="15D0C148" wp14:editId="171FAD28">
            <wp:extent cx="5733415" cy="7056120"/>
            <wp:effectExtent l="0" t="0" r="635" b="0"/>
            <wp:docPr id="106699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91587" name=""/>
                    <pic:cNvPicPr/>
                  </pic:nvPicPr>
                  <pic:blipFill>
                    <a:blip r:embed="rId7"/>
                    <a:stretch>
                      <a:fillRect/>
                    </a:stretch>
                  </pic:blipFill>
                  <pic:spPr>
                    <a:xfrm>
                      <a:off x="0" y="0"/>
                      <a:ext cx="5733415" cy="7056120"/>
                    </a:xfrm>
                    <a:prstGeom prst="rect">
                      <a:avLst/>
                    </a:prstGeom>
                  </pic:spPr>
                </pic:pic>
              </a:graphicData>
            </a:graphic>
          </wp:inline>
        </w:drawing>
      </w:r>
    </w:p>
    <w:p w14:paraId="5399ABE2" w14:textId="2F9A441F" w:rsidR="001A4C48" w:rsidRDefault="001A4C48">
      <w:r w:rsidRPr="001A4C48">
        <w:drawing>
          <wp:inline distT="0" distB="0" distL="0" distR="0" wp14:anchorId="4C341CD9" wp14:editId="0727A056">
            <wp:extent cx="5733415" cy="6768465"/>
            <wp:effectExtent l="0" t="0" r="635" b="0"/>
            <wp:docPr id="91235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52846" name=""/>
                    <pic:cNvPicPr/>
                  </pic:nvPicPr>
                  <pic:blipFill>
                    <a:blip r:embed="rId8"/>
                    <a:stretch>
                      <a:fillRect/>
                    </a:stretch>
                  </pic:blipFill>
                  <pic:spPr>
                    <a:xfrm>
                      <a:off x="0" y="0"/>
                      <a:ext cx="5733415" cy="6768465"/>
                    </a:xfrm>
                    <a:prstGeom prst="rect">
                      <a:avLst/>
                    </a:prstGeom>
                  </pic:spPr>
                </pic:pic>
              </a:graphicData>
            </a:graphic>
          </wp:inline>
        </w:drawing>
      </w:r>
    </w:p>
    <w:sectPr w:rsidR="001A4C48" w:rsidSect="00FF555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2211E"/>
    <w:multiLevelType w:val="multilevel"/>
    <w:tmpl w:val="570E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D05FA"/>
    <w:multiLevelType w:val="multilevel"/>
    <w:tmpl w:val="F46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856786">
    <w:abstractNumId w:val="0"/>
  </w:num>
  <w:num w:numId="2" w16cid:durableId="1059324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85"/>
    <w:rsid w:val="001A4C48"/>
    <w:rsid w:val="00256A85"/>
    <w:rsid w:val="002D1087"/>
    <w:rsid w:val="00A15A7D"/>
    <w:rsid w:val="00A97C18"/>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500B"/>
  <w15:chartTrackingRefBased/>
  <w15:docId w15:val="{97CF8F58-5B25-427F-96C2-833688B7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7C18"/>
    <w:pPr>
      <w:keepNext/>
      <w:keepLines/>
      <w:spacing w:before="260" w:after="0" w:line="312" w:lineRule="auto"/>
      <w:outlineLvl w:val="0"/>
    </w:pPr>
    <w:rPr>
      <w:rFonts w:ascii="Times New Roman" w:eastAsiaTheme="majorEastAsia" w:hAnsi="Times New Roman" w:cstheme="majorBidi"/>
      <w:color w:val="000000" w:themeColor="text1"/>
      <w:kern w:val="0"/>
      <w:sz w:val="32"/>
      <w:szCs w:val="32"/>
      <w14:ligatures w14:val="none"/>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ascii="Times New Roman" w:eastAsiaTheme="majorEastAsia" w:hAnsi="Times New Roman" w:cstheme="majorBidi"/>
      <w:kern w:val="0"/>
      <w:sz w:val="28"/>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18"/>
    <w:rPr>
      <w:rFonts w:ascii="Times New Roman" w:eastAsiaTheme="majorEastAsia" w:hAnsi="Times New Roman"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paragraph" w:styleId="TOC1">
    <w:name w:val="toc 1"/>
    <w:aliases w:val="Style 1"/>
    <w:basedOn w:val="Normal"/>
    <w:next w:val="Normal"/>
    <w:autoRedefine/>
    <w:uiPriority w:val="39"/>
    <w:unhideWhenUsed/>
    <w:qFormat/>
    <w:rsid w:val="00A15A7D"/>
    <w:pPr>
      <w:spacing w:before="120" w:after="100" w:line="360" w:lineRule="auto"/>
    </w:pPr>
    <w:rPr>
      <w:rFonts w:ascii="Times New Roman" w:hAnsi="Times New Roman"/>
      <w:kern w:val="0"/>
      <w:sz w:val="28"/>
      <w:szCs w:val="24"/>
      <w14:ligatures w14:val="none"/>
    </w:rPr>
  </w:style>
  <w:style w:type="character" w:styleId="Hyperlink">
    <w:name w:val="Hyperlink"/>
    <w:basedOn w:val="DefaultParagraphFont"/>
    <w:uiPriority w:val="99"/>
    <w:unhideWhenUsed/>
    <w:rsid w:val="001A4C48"/>
    <w:rPr>
      <w:color w:val="0563C1" w:themeColor="hyperlink"/>
      <w:u w:val="single"/>
    </w:rPr>
  </w:style>
  <w:style w:type="character" w:styleId="UnresolvedMention">
    <w:name w:val="Unresolved Mention"/>
    <w:basedOn w:val="DefaultParagraphFont"/>
    <w:uiPriority w:val="99"/>
    <w:semiHidden/>
    <w:unhideWhenUsed/>
    <w:rsid w:val="001A4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494990">
      <w:bodyDiv w:val="1"/>
      <w:marLeft w:val="0"/>
      <w:marRight w:val="0"/>
      <w:marTop w:val="0"/>
      <w:marBottom w:val="0"/>
      <w:divBdr>
        <w:top w:val="none" w:sz="0" w:space="0" w:color="auto"/>
        <w:left w:val="none" w:sz="0" w:space="0" w:color="auto"/>
        <w:bottom w:val="none" w:sz="0" w:space="0" w:color="auto"/>
        <w:right w:val="none" w:sz="0" w:space="0" w:color="auto"/>
      </w:divBdr>
    </w:div>
    <w:div w:id="1399597662">
      <w:bodyDiv w:val="1"/>
      <w:marLeft w:val="0"/>
      <w:marRight w:val="0"/>
      <w:marTop w:val="0"/>
      <w:marBottom w:val="0"/>
      <w:divBdr>
        <w:top w:val="none" w:sz="0" w:space="0" w:color="auto"/>
        <w:left w:val="none" w:sz="0" w:space="0" w:color="auto"/>
        <w:bottom w:val="none" w:sz="0" w:space="0" w:color="auto"/>
        <w:right w:val="none" w:sz="0" w:space="0" w:color="auto"/>
      </w:divBdr>
    </w:div>
    <w:div w:id="1468350908">
      <w:bodyDiv w:val="1"/>
      <w:marLeft w:val="0"/>
      <w:marRight w:val="0"/>
      <w:marTop w:val="0"/>
      <w:marBottom w:val="0"/>
      <w:divBdr>
        <w:top w:val="none" w:sz="0" w:space="0" w:color="auto"/>
        <w:left w:val="none" w:sz="0" w:space="0" w:color="auto"/>
        <w:bottom w:val="none" w:sz="0" w:space="0" w:color="auto"/>
        <w:right w:val="none" w:sz="0" w:space="0" w:color="auto"/>
      </w:divBdr>
    </w:div>
    <w:div w:id="190776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earning.tdtu.edu.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2</cp:revision>
  <dcterms:created xsi:type="dcterms:W3CDTF">2024-10-29T02:03:00Z</dcterms:created>
  <dcterms:modified xsi:type="dcterms:W3CDTF">2024-10-29T02:09:00Z</dcterms:modified>
</cp:coreProperties>
</file>