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C5" w:rsidRPr="00166C52" w:rsidRDefault="000025C5" w:rsidP="00166C5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>Phân</w:t>
      </w:r>
      <w:proofErr w:type="spellEnd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>tích</w:t>
      </w:r>
      <w:proofErr w:type="spellEnd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>thị</w:t>
      </w:r>
      <w:proofErr w:type="spellEnd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>trường</w:t>
      </w:r>
      <w:proofErr w:type="spellEnd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>và</w:t>
      </w:r>
      <w:proofErr w:type="spellEnd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>đối</w:t>
      </w:r>
      <w:proofErr w:type="spellEnd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>thủ</w:t>
      </w:r>
      <w:proofErr w:type="spellEnd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>cạnh</w:t>
      </w:r>
      <w:proofErr w:type="spellEnd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166C52">
        <w:rPr>
          <w:rFonts w:ascii="Times New Roman" w:eastAsia="Times New Roman" w:hAnsi="Times New Roman" w:cs="Times New Roman"/>
          <w:b/>
          <w:sz w:val="32"/>
          <w:szCs w:val="24"/>
        </w:rPr>
        <w:t>tranh</w:t>
      </w:r>
      <w:proofErr w:type="spellEnd"/>
    </w:p>
    <w:p w:rsidR="000025C5" w:rsidRPr="000025C5" w:rsidRDefault="000025C5" w:rsidP="00002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Nghiên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cứu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thị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trường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tại,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5C5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ưa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025C5" w:rsidRPr="000025C5" w:rsidRDefault="000025C5" w:rsidP="00002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tích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đối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thủ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cạnh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tranh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tại,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25C5" w:rsidRPr="000025C5" w:rsidRDefault="000025C5" w:rsidP="00002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web).</w:t>
      </w:r>
    </w:p>
    <w:p w:rsidR="000025C5" w:rsidRPr="000025C5" w:rsidRDefault="000025C5" w:rsidP="00002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đến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25C5" w:rsidRPr="000025C5" w:rsidRDefault="000025C5" w:rsidP="00002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lược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25C5" w:rsidRPr="000025C5" w:rsidRDefault="000025C5" w:rsidP="00002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sung (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hiểm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>, v.v.).</w:t>
      </w:r>
    </w:p>
    <w:p w:rsidR="000025C5" w:rsidRPr="00981BDD" w:rsidRDefault="000025C5" w:rsidP="00002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Đánh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tài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chính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nguồn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lực</w:t>
      </w:r>
      <w:proofErr w:type="spellEnd"/>
      <w:r w:rsidRPr="000025C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hạ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nghệ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lược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C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02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AC2" w:rsidRPr="00D6724B" w:rsidRDefault="00CD7AC2" w:rsidP="00D00A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>Xác</w:t>
      </w:r>
      <w:proofErr w:type="spellEnd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>định</w:t>
      </w:r>
      <w:proofErr w:type="spellEnd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>lợi</w:t>
      </w:r>
      <w:proofErr w:type="spellEnd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>thế</w:t>
      </w:r>
      <w:proofErr w:type="spellEnd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>cạnh</w:t>
      </w:r>
      <w:proofErr w:type="spellEnd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6724B">
        <w:rPr>
          <w:rFonts w:ascii="Times New Roman" w:eastAsia="Times New Roman" w:hAnsi="Times New Roman" w:cs="Times New Roman"/>
          <w:b/>
          <w:sz w:val="32"/>
          <w:szCs w:val="24"/>
        </w:rPr>
        <w:t>tranh</w:t>
      </w:r>
      <w:proofErr w:type="spellEnd"/>
    </w:p>
    <w:p w:rsidR="00CD7AC2" w:rsidRPr="00CD7AC2" w:rsidRDefault="00CD7AC2" w:rsidP="00CD7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>khác</w:t>
      </w:r>
      <w:proofErr w:type="spellEnd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>biệt</w:t>
      </w:r>
      <w:proofErr w:type="spellEnd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đáo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7AC2" w:rsidRPr="00CD7AC2" w:rsidRDefault="00CD7AC2" w:rsidP="00CD7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24/7 qua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AC2" w:rsidRPr="00CD7AC2" w:rsidRDefault="00CD7AC2" w:rsidP="00CD7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hư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hỏng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7AC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CD7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AC2" w:rsidRPr="00CD7AC2" w:rsidRDefault="00CD7AC2" w:rsidP="00CD7A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hiểm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AC2" w:rsidRPr="00CD7AC2" w:rsidRDefault="00CD7AC2" w:rsidP="00CD7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>Ứng</w:t>
      </w:r>
      <w:proofErr w:type="spellEnd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 xml:space="preserve"> nghệ </w:t>
      </w:r>
      <w:proofErr w:type="spellStart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>thông</w:t>
      </w:r>
      <w:proofErr w:type="spellEnd"/>
      <w:r w:rsidRPr="00E9239C">
        <w:rPr>
          <w:rFonts w:ascii="Times New Roman" w:eastAsia="Times New Roman" w:hAnsi="Times New Roman" w:cs="Times New Roman"/>
          <w:b/>
          <w:sz w:val="24"/>
          <w:szCs w:val="24"/>
        </w:rPr>
        <w:t xml:space="preserve"> tin: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nghệ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7AC2" w:rsidRPr="00CD7AC2" w:rsidRDefault="00CD7AC2" w:rsidP="00966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7AC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CD7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AC2" w:rsidRPr="00CD7AC2" w:rsidRDefault="00CD7AC2" w:rsidP="00966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GPS: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D7AC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AC2" w:rsidRPr="00CD7AC2" w:rsidRDefault="00CD7AC2" w:rsidP="00966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: Thu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AC2" w:rsidRPr="00A54DF9" w:rsidRDefault="00CD7AC2" w:rsidP="00A54D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: Minh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bạch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AC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CD7AC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4266B" w:rsidRPr="0068728E" w:rsidRDefault="0044266B" w:rsidP="001666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68728E">
        <w:rPr>
          <w:rFonts w:ascii="Times New Roman" w:eastAsia="Times New Roman" w:hAnsi="Times New Roman" w:cs="Times New Roman"/>
          <w:b/>
          <w:sz w:val="32"/>
          <w:szCs w:val="24"/>
        </w:rPr>
        <w:t>Phân</w:t>
      </w:r>
      <w:proofErr w:type="spellEnd"/>
      <w:r w:rsidRPr="0068728E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68728E">
        <w:rPr>
          <w:rFonts w:ascii="Times New Roman" w:eastAsia="Times New Roman" w:hAnsi="Times New Roman" w:cs="Times New Roman"/>
          <w:b/>
          <w:sz w:val="32"/>
          <w:szCs w:val="24"/>
        </w:rPr>
        <w:t>tích</w:t>
      </w:r>
      <w:proofErr w:type="spellEnd"/>
      <w:r w:rsidRPr="0068728E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68728E">
        <w:rPr>
          <w:rFonts w:ascii="Times New Roman" w:eastAsia="Times New Roman" w:hAnsi="Times New Roman" w:cs="Times New Roman"/>
          <w:b/>
          <w:sz w:val="32"/>
          <w:szCs w:val="24"/>
        </w:rPr>
        <w:t>chuỗi</w:t>
      </w:r>
      <w:proofErr w:type="spellEnd"/>
      <w:r w:rsidRPr="0068728E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68728E">
        <w:rPr>
          <w:rFonts w:ascii="Times New Roman" w:eastAsia="Times New Roman" w:hAnsi="Times New Roman" w:cs="Times New Roman"/>
          <w:b/>
          <w:sz w:val="32"/>
          <w:szCs w:val="24"/>
        </w:rPr>
        <w:t>giá</w:t>
      </w:r>
      <w:proofErr w:type="spellEnd"/>
      <w:r w:rsidRPr="0068728E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68728E">
        <w:rPr>
          <w:rFonts w:ascii="Times New Roman" w:eastAsia="Times New Roman" w:hAnsi="Times New Roman" w:cs="Times New Roman"/>
          <w:b/>
          <w:sz w:val="32"/>
          <w:szCs w:val="24"/>
        </w:rPr>
        <w:t>trị</w:t>
      </w:r>
      <w:proofErr w:type="spellEnd"/>
    </w:p>
    <w:p w:rsidR="0044266B" w:rsidRPr="009D7EC2" w:rsidRDefault="0044266B" w:rsidP="00442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Chuỗi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một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thuê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xe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máy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thể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bao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gồm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hoạt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động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chính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4266B" w:rsidRPr="0044266B" w:rsidRDefault="0044266B" w:rsidP="004426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66B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266B" w:rsidRPr="0044266B" w:rsidRDefault="0044266B" w:rsidP="004426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66B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266B" w:rsidRPr="0044266B" w:rsidRDefault="0044266B" w:rsidP="004426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bá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4266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niềm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266B" w:rsidRPr="009D7EC2" w:rsidRDefault="0044266B" w:rsidP="00442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So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sánh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với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đối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thủ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cạnh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tranh</w:t>
      </w:r>
      <w:proofErr w:type="spellEnd"/>
      <w:r w:rsidRPr="009D7EC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4266B" w:rsidRPr="00981BDD" w:rsidRDefault="0044266B" w:rsidP="004426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trên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66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442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BDD" w:rsidRPr="00981BDD" w:rsidRDefault="00981BDD" w:rsidP="00981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nghệ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thông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chuỗi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giá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</w:p>
    <w:p w:rsidR="00981BDD" w:rsidRPr="00981BDD" w:rsidRDefault="00981BDD" w:rsidP="00981B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Xây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xe</w:t>
      </w:r>
      <w:proofErr w:type="spellEnd"/>
      <w:proofErr w:type="gram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CNTT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1BDD" w:rsidRPr="00981BDD" w:rsidRDefault="00981BDD" w:rsidP="00981B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cuối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1BDD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BDD" w:rsidRPr="00981BDD" w:rsidRDefault="00981BDD" w:rsidP="00981B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nhu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1BDD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1BDD" w:rsidRPr="00981BDD" w:rsidRDefault="00981BDD" w:rsidP="00981B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xe</w:t>
      </w:r>
      <w:proofErr w:type="spellEnd"/>
      <w:proofErr w:type="gram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minh</w:t>
      </w:r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trên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BDD" w:rsidRPr="00981BDD" w:rsidRDefault="00981BDD" w:rsidP="00981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Đề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xuất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chiến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lược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triển</w:t>
      </w:r>
      <w:proofErr w:type="spellEnd"/>
    </w:p>
    <w:p w:rsidR="00981BDD" w:rsidRPr="00981BDD" w:rsidRDefault="00981BDD" w:rsidP="00981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Chiến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81BD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BDD" w:rsidRPr="00981BDD" w:rsidRDefault="00981BDD" w:rsidP="00981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chăm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sóc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trì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xe</w:t>
      </w:r>
      <w:proofErr w:type="spellEnd"/>
      <w:proofErr w:type="gram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chăm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sóc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đài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BDD" w:rsidRPr="00981BDD" w:rsidRDefault="00981BDD" w:rsidP="00981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mạnh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4"/>
          <w:szCs w:val="24"/>
        </w:rPr>
        <w:t>mẽ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BDD" w:rsidRPr="00981BDD" w:rsidRDefault="00981BDD" w:rsidP="00981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b/>
          <w:bCs/>
          <w:sz w:val="27"/>
          <w:szCs w:val="27"/>
        </w:rPr>
        <w:t>luận</w:t>
      </w:r>
      <w:proofErr w:type="spellEnd"/>
    </w:p>
    <w:p w:rsidR="00981BDD" w:rsidRPr="00981BDD" w:rsidRDefault="00981BDD" w:rsidP="0098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nghệ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1BDD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D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98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3E2" w:rsidRDefault="00A54DF9"/>
    <w:p w:rsidR="00122EF4" w:rsidRDefault="00122EF4"/>
    <w:sectPr w:rsidR="00122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0ED3"/>
    <w:multiLevelType w:val="multilevel"/>
    <w:tmpl w:val="E45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C144E"/>
    <w:multiLevelType w:val="multilevel"/>
    <w:tmpl w:val="2EB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55F64"/>
    <w:multiLevelType w:val="multilevel"/>
    <w:tmpl w:val="7A6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67F7C"/>
    <w:multiLevelType w:val="hybridMultilevel"/>
    <w:tmpl w:val="5CBAAE7C"/>
    <w:lvl w:ilvl="0" w:tplc="B7F85CA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14361"/>
    <w:multiLevelType w:val="multilevel"/>
    <w:tmpl w:val="57E4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0358C"/>
    <w:multiLevelType w:val="multilevel"/>
    <w:tmpl w:val="18D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DD"/>
    <w:rsid w:val="000025C5"/>
    <w:rsid w:val="00052183"/>
    <w:rsid w:val="00122EF4"/>
    <w:rsid w:val="00166656"/>
    <w:rsid w:val="00166C52"/>
    <w:rsid w:val="00274CDD"/>
    <w:rsid w:val="0044266B"/>
    <w:rsid w:val="004857E2"/>
    <w:rsid w:val="0068728E"/>
    <w:rsid w:val="00955A66"/>
    <w:rsid w:val="0096662E"/>
    <w:rsid w:val="00981BDD"/>
    <w:rsid w:val="009D7EC2"/>
    <w:rsid w:val="00A54DF9"/>
    <w:rsid w:val="00BA399A"/>
    <w:rsid w:val="00CD7AC2"/>
    <w:rsid w:val="00D00A5D"/>
    <w:rsid w:val="00D6724B"/>
    <w:rsid w:val="00E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E3EC8"/>
  <w15:chartTrackingRefBased/>
  <w15:docId w15:val="{0AF75F78-9C15-46FE-9E93-F97C660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B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1B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02670-2BC4-4A2F-A3CD-822665D6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2024-10-06T05:50:00Z</dcterms:created>
  <dcterms:modified xsi:type="dcterms:W3CDTF">2024-10-06T15:41:00Z</dcterms:modified>
</cp:coreProperties>
</file>