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9886" w14:textId="77777777" w:rsidR="00C521DC" w:rsidRPr="00563B22" w:rsidRDefault="00C521DC" w:rsidP="00C521DC">
      <w:pPr>
        <w:suppressAutoHyphens/>
        <w:adjustRightInd w:val="0"/>
        <w:spacing w:before="3" w:after="120"/>
        <w:ind w:left="540" w:right="550"/>
        <w:jc w:val="center"/>
      </w:pPr>
      <w:r w:rsidRPr="00563B22">
        <w:rPr>
          <w:sz w:val="28"/>
          <w:szCs w:val="28"/>
        </w:rPr>
        <w:t>VIETNAM GENERAL CONFEDERATION OF LABOUR</w:t>
      </w:r>
    </w:p>
    <w:p w14:paraId="66023C78" w14:textId="77777777" w:rsidR="00C521DC" w:rsidRPr="00563B22" w:rsidRDefault="00C521DC" w:rsidP="00C521DC">
      <w:pPr>
        <w:suppressAutoHyphens/>
        <w:adjustRightInd w:val="0"/>
        <w:spacing w:before="4" w:after="120"/>
        <w:ind w:left="540" w:right="550"/>
        <w:jc w:val="center"/>
      </w:pPr>
      <w:r w:rsidRPr="00563B22">
        <w:rPr>
          <w:b/>
          <w:bCs/>
          <w:sz w:val="28"/>
          <w:szCs w:val="28"/>
        </w:rPr>
        <w:t>TON DUC THANG UNIVERSITY</w:t>
      </w:r>
    </w:p>
    <w:p w14:paraId="7ED6C818" w14:textId="77777777" w:rsidR="00C521DC" w:rsidRDefault="00C521DC" w:rsidP="00C521DC">
      <w:pPr>
        <w:suppressAutoHyphens/>
        <w:adjustRightInd w:val="0"/>
        <w:spacing w:before="4" w:after="120"/>
        <w:ind w:right="550"/>
        <w:jc w:val="center"/>
        <w:rPr>
          <w:b/>
          <w:bCs/>
          <w:sz w:val="28"/>
          <w:szCs w:val="28"/>
        </w:rPr>
      </w:pPr>
      <w:r w:rsidRPr="00563B22">
        <w:rPr>
          <w:b/>
          <w:bCs/>
          <w:sz w:val="28"/>
          <w:szCs w:val="28"/>
        </w:rPr>
        <w:t>FACULTY OF INFORMATION TECHNOLOGY</w:t>
      </w:r>
    </w:p>
    <w:p w14:paraId="10C72E44" w14:textId="77777777" w:rsidR="00C521DC" w:rsidRPr="00563B22" w:rsidRDefault="00C521DC" w:rsidP="00C521DC">
      <w:pPr>
        <w:suppressAutoHyphens/>
        <w:adjustRightInd w:val="0"/>
        <w:spacing w:before="4" w:after="120"/>
        <w:ind w:right="550"/>
        <w:jc w:val="center"/>
      </w:pPr>
    </w:p>
    <w:p w14:paraId="4446AFC2" w14:textId="77777777" w:rsidR="00C521DC" w:rsidRDefault="00C521DC" w:rsidP="00C521DC">
      <w:pPr>
        <w:suppressAutoHyphens/>
        <w:adjustRightInd w:val="0"/>
        <w:ind w:right="49"/>
        <w:jc w:val="center"/>
        <w:rPr>
          <w:lang w:val="en"/>
        </w:rPr>
      </w:pPr>
      <w:r w:rsidRPr="00563B22">
        <w:rPr>
          <w:noProof/>
        </w:rPr>
        <w:drawing>
          <wp:inline distT="0" distB="0" distL="0" distR="0" wp14:anchorId="42ECA64E" wp14:editId="0BB4DED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6D18323" w14:textId="77777777" w:rsidR="00C521DC" w:rsidRDefault="00C521DC" w:rsidP="00C521DC">
      <w:pPr>
        <w:suppressAutoHyphens/>
        <w:adjustRightInd w:val="0"/>
        <w:ind w:right="49"/>
        <w:jc w:val="center"/>
        <w:rPr>
          <w:lang w:val="en"/>
        </w:rPr>
      </w:pPr>
    </w:p>
    <w:p w14:paraId="0EA0B181" w14:textId="77777777" w:rsidR="00C521DC" w:rsidRPr="00563B22" w:rsidRDefault="00C521DC" w:rsidP="00C521DC">
      <w:pPr>
        <w:suppressAutoHyphens/>
        <w:adjustRightInd w:val="0"/>
        <w:ind w:right="49"/>
        <w:jc w:val="center"/>
        <w:rPr>
          <w:lang w:val="en"/>
        </w:rPr>
      </w:pPr>
    </w:p>
    <w:p w14:paraId="61922A2A" w14:textId="77777777" w:rsidR="009953C8" w:rsidRDefault="009953C8" w:rsidP="009953C8">
      <w:pPr>
        <w:suppressAutoHyphens/>
        <w:adjustRightInd w:val="0"/>
        <w:ind w:right="49" w:hanging="142"/>
        <w:jc w:val="center"/>
        <w:rPr>
          <w:b/>
          <w:bCs/>
          <w:sz w:val="28"/>
          <w:szCs w:val="28"/>
        </w:rPr>
      </w:pPr>
      <w:r>
        <w:rPr>
          <w:b/>
          <w:bCs/>
          <w:sz w:val="28"/>
          <w:szCs w:val="28"/>
        </w:rPr>
        <w:t xml:space="preserve">TRUONG TRI PHONG - </w:t>
      </w:r>
      <w:r w:rsidRPr="0002260A">
        <w:rPr>
          <w:b/>
          <w:bCs/>
          <w:sz w:val="28"/>
          <w:szCs w:val="28"/>
        </w:rPr>
        <w:t>5</w:t>
      </w:r>
      <w:r>
        <w:rPr>
          <w:b/>
          <w:bCs/>
          <w:sz w:val="28"/>
          <w:szCs w:val="28"/>
        </w:rPr>
        <w:t>22H0167</w:t>
      </w:r>
    </w:p>
    <w:p w14:paraId="3F6873C3" w14:textId="77777777" w:rsidR="009953C8" w:rsidRDefault="009953C8" w:rsidP="009953C8">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252DC5E6" w14:textId="77777777" w:rsidR="009953C8" w:rsidRPr="0002260A" w:rsidRDefault="009953C8" w:rsidP="009953C8">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680DDC06" w14:textId="77777777" w:rsidR="009953C8" w:rsidRPr="0002260A" w:rsidRDefault="009953C8" w:rsidP="009953C8">
      <w:pPr>
        <w:suppressAutoHyphens/>
        <w:adjustRightInd w:val="0"/>
        <w:ind w:right="49" w:hanging="142"/>
        <w:jc w:val="center"/>
        <w:rPr>
          <w:b/>
          <w:bCs/>
          <w:sz w:val="28"/>
          <w:szCs w:val="28"/>
        </w:rPr>
      </w:pPr>
      <w:r w:rsidRPr="0002260A">
        <w:rPr>
          <w:b/>
          <w:bCs/>
          <w:sz w:val="28"/>
          <w:szCs w:val="28"/>
        </w:rPr>
        <w:t>NGUYEN DINH VIET HOANG</w:t>
      </w:r>
      <w:r>
        <w:rPr>
          <w:b/>
          <w:bCs/>
          <w:sz w:val="28"/>
          <w:szCs w:val="28"/>
        </w:rPr>
        <w:t xml:space="preserve"> - </w:t>
      </w:r>
      <w:r w:rsidRPr="0002260A">
        <w:rPr>
          <w:b/>
          <w:bCs/>
          <w:sz w:val="28"/>
          <w:szCs w:val="28"/>
        </w:rPr>
        <w:t>522H0120</w:t>
      </w:r>
    </w:p>
    <w:p w14:paraId="5841BEA5" w14:textId="77777777" w:rsidR="00C521DC" w:rsidRDefault="00C521DC" w:rsidP="00C521DC">
      <w:pPr>
        <w:ind w:right="49"/>
        <w:rPr>
          <w:sz w:val="28"/>
          <w:szCs w:val="28"/>
        </w:rPr>
      </w:pPr>
    </w:p>
    <w:p w14:paraId="6D3BA338" w14:textId="77777777" w:rsidR="00C521DC" w:rsidRDefault="00C521DC" w:rsidP="00C521DC">
      <w:pPr>
        <w:ind w:right="49"/>
        <w:rPr>
          <w:sz w:val="28"/>
          <w:szCs w:val="28"/>
        </w:rPr>
      </w:pPr>
    </w:p>
    <w:p w14:paraId="0096992A" w14:textId="6368A1ED" w:rsidR="009953C8" w:rsidRPr="00475FE6" w:rsidRDefault="009953C8" w:rsidP="009953C8">
      <w:pPr>
        <w:pStyle w:val="BodyText"/>
        <w:spacing w:line="240" w:lineRule="auto"/>
        <w:ind w:right="49"/>
        <w:jc w:val="center"/>
        <w:rPr>
          <w:b/>
          <w:bCs/>
          <w:sz w:val="48"/>
          <w:szCs w:val="48"/>
        </w:rPr>
      </w:pPr>
      <w:bookmarkStart w:id="0" w:name="_Hlk183104926"/>
      <w:r w:rsidRPr="00475FE6">
        <w:rPr>
          <w:b/>
          <w:bCs/>
          <w:sz w:val="48"/>
          <w:szCs w:val="48"/>
        </w:rPr>
        <w:t>ANALYZING AND DEVELOPING A MANAGEMENT INFORMATION SYSTEM FOR A RETAIL CLOTHING BUSINESS</w:t>
      </w:r>
      <w:bookmarkEnd w:id="0"/>
    </w:p>
    <w:p w14:paraId="19B2BFE4" w14:textId="77777777" w:rsidR="009953C8" w:rsidRPr="009E541A" w:rsidRDefault="009953C8" w:rsidP="009953C8">
      <w:pPr>
        <w:pStyle w:val="BodyText"/>
        <w:spacing w:line="240" w:lineRule="auto"/>
        <w:ind w:right="49"/>
        <w:rPr>
          <w:b/>
          <w:bCs/>
          <w:sz w:val="48"/>
          <w:szCs w:val="48"/>
        </w:rPr>
      </w:pPr>
    </w:p>
    <w:p w14:paraId="47E2F60E" w14:textId="22EA1BDF" w:rsidR="00C521DC" w:rsidRPr="00563B22" w:rsidRDefault="009953C8" w:rsidP="00C521DC">
      <w:pPr>
        <w:tabs>
          <w:tab w:val="left" w:pos="7830"/>
        </w:tabs>
        <w:ind w:right="49"/>
        <w:jc w:val="center"/>
        <w:rPr>
          <w:b/>
          <w:bCs/>
          <w:sz w:val="44"/>
          <w:szCs w:val="44"/>
        </w:rPr>
      </w:pPr>
      <w:r>
        <w:rPr>
          <w:b/>
          <w:bCs/>
          <w:sz w:val="44"/>
          <w:szCs w:val="44"/>
        </w:rPr>
        <w:t>FINAL</w:t>
      </w:r>
      <w:r w:rsidR="00C521DC" w:rsidRPr="00563B22">
        <w:rPr>
          <w:b/>
          <w:bCs/>
          <w:sz w:val="44"/>
          <w:szCs w:val="44"/>
        </w:rPr>
        <w:t xml:space="preserve"> REPORT</w:t>
      </w:r>
    </w:p>
    <w:p w14:paraId="5E889E3D" w14:textId="77777777" w:rsidR="009953C8" w:rsidRDefault="009953C8" w:rsidP="009953C8">
      <w:pPr>
        <w:tabs>
          <w:tab w:val="left" w:pos="7830"/>
        </w:tabs>
        <w:ind w:right="49"/>
        <w:jc w:val="center"/>
        <w:rPr>
          <w:b/>
          <w:bCs/>
          <w:sz w:val="44"/>
          <w:szCs w:val="44"/>
        </w:rPr>
      </w:pPr>
      <w:r>
        <w:rPr>
          <w:b/>
          <w:bCs/>
          <w:sz w:val="44"/>
          <w:szCs w:val="44"/>
        </w:rPr>
        <w:t xml:space="preserve">MANAGEMENT OF </w:t>
      </w:r>
    </w:p>
    <w:p w14:paraId="546AE239" w14:textId="4E5D46FB" w:rsidR="00B944CD" w:rsidRPr="009953C8" w:rsidRDefault="009953C8" w:rsidP="00475FE6">
      <w:pPr>
        <w:tabs>
          <w:tab w:val="left" w:pos="7830"/>
        </w:tabs>
        <w:ind w:right="49"/>
        <w:jc w:val="center"/>
        <w:rPr>
          <w:b/>
          <w:bCs/>
          <w:sz w:val="44"/>
          <w:szCs w:val="44"/>
        </w:rPr>
      </w:pPr>
      <w:r>
        <w:rPr>
          <w:b/>
          <w:bCs/>
          <w:sz w:val="44"/>
          <w:szCs w:val="44"/>
        </w:rPr>
        <w:t>INFORMATION SYSTEMS</w:t>
      </w:r>
    </w:p>
    <w:p w14:paraId="1CB6203E" w14:textId="77777777" w:rsidR="00C521DC" w:rsidRDefault="00C521DC" w:rsidP="00C521DC">
      <w:pPr>
        <w:spacing w:before="10"/>
        <w:ind w:right="49"/>
        <w:rPr>
          <w:b/>
          <w:bCs/>
          <w:sz w:val="26"/>
          <w:szCs w:val="26"/>
        </w:rPr>
      </w:pPr>
    </w:p>
    <w:p w14:paraId="074DCF3D" w14:textId="77777777" w:rsidR="00C521DC" w:rsidRDefault="00C521DC" w:rsidP="00C521DC">
      <w:pPr>
        <w:spacing w:before="10"/>
        <w:ind w:right="49"/>
        <w:rPr>
          <w:b/>
          <w:bCs/>
          <w:sz w:val="26"/>
          <w:szCs w:val="26"/>
        </w:rPr>
      </w:pPr>
    </w:p>
    <w:p w14:paraId="7D01ED36" w14:textId="77777777" w:rsidR="00475FE6" w:rsidRDefault="00475FE6" w:rsidP="00C521DC">
      <w:pPr>
        <w:spacing w:before="10"/>
        <w:ind w:right="49"/>
        <w:rPr>
          <w:b/>
          <w:bCs/>
          <w:sz w:val="26"/>
          <w:szCs w:val="26"/>
        </w:rPr>
      </w:pPr>
    </w:p>
    <w:p w14:paraId="166A3AB4" w14:textId="77777777" w:rsidR="00475FE6" w:rsidRDefault="00475FE6" w:rsidP="00C521DC">
      <w:pPr>
        <w:spacing w:before="10"/>
        <w:ind w:right="49"/>
        <w:rPr>
          <w:b/>
          <w:bCs/>
          <w:sz w:val="26"/>
          <w:szCs w:val="26"/>
        </w:rPr>
      </w:pPr>
    </w:p>
    <w:p w14:paraId="1B954541" w14:textId="77777777" w:rsidR="00C521DC" w:rsidRPr="008E38E0" w:rsidRDefault="00C521DC" w:rsidP="00C521DC">
      <w:pPr>
        <w:spacing w:before="3" w:after="120"/>
        <w:ind w:left="540" w:right="550"/>
        <w:jc w:val="center"/>
        <w:rPr>
          <w:b/>
          <w:bCs/>
          <w:sz w:val="28"/>
          <w:szCs w:val="28"/>
        </w:rPr>
      </w:pPr>
      <w:r w:rsidRPr="00563B22">
        <w:rPr>
          <w:b/>
          <w:bCs/>
          <w:sz w:val="28"/>
          <w:szCs w:val="28"/>
        </w:rPr>
        <w:t>HO CHI MINH CITY, YEAR 2024</w:t>
      </w:r>
      <w:r w:rsidRPr="00563B22">
        <w:rPr>
          <w:sz w:val="28"/>
          <w:szCs w:val="28"/>
        </w:rPr>
        <w:br w:type="page"/>
      </w:r>
    </w:p>
    <w:p w14:paraId="488E9964" w14:textId="77777777" w:rsidR="00C521DC" w:rsidRDefault="00C521DC" w:rsidP="00C521DC">
      <w:pPr>
        <w:suppressAutoHyphens/>
        <w:adjustRightInd w:val="0"/>
        <w:spacing w:before="3" w:after="120"/>
        <w:ind w:right="550"/>
        <w:rPr>
          <w:sz w:val="28"/>
          <w:szCs w:val="28"/>
        </w:rPr>
        <w:sectPr w:rsidR="00C521DC" w:rsidSect="00C521DC">
          <w:footerReference w:type="default" r:id="rId9"/>
          <w:headerReference w:type="first" r:id="rId10"/>
          <w:pgSz w:w="12240" w:h="15840"/>
          <w:pgMar w:top="1987" w:right="1138" w:bottom="1699" w:left="1987" w:header="720" w:footer="720" w:gutter="0"/>
          <w:pgNumType w:fmt="lowerRoman" w:start="1"/>
          <w:cols w:space="720"/>
          <w:docGrid w:linePitch="360"/>
        </w:sectPr>
      </w:pPr>
    </w:p>
    <w:p w14:paraId="5C96271E" w14:textId="77777777" w:rsidR="00B944CD" w:rsidRPr="00563B22" w:rsidRDefault="00B944CD" w:rsidP="00B944CD">
      <w:pPr>
        <w:suppressAutoHyphens/>
        <w:adjustRightInd w:val="0"/>
        <w:spacing w:before="3" w:after="120"/>
        <w:ind w:left="540" w:right="550"/>
        <w:jc w:val="center"/>
      </w:pPr>
      <w:r w:rsidRPr="00563B22">
        <w:rPr>
          <w:sz w:val="28"/>
          <w:szCs w:val="28"/>
        </w:rPr>
        <w:lastRenderedPageBreak/>
        <w:t>VIETNAM GENERAL CONFEDERATION OF LABOUR</w:t>
      </w:r>
    </w:p>
    <w:p w14:paraId="07679520" w14:textId="77777777" w:rsidR="00B944CD" w:rsidRPr="00563B22" w:rsidRDefault="00B944CD" w:rsidP="00B944CD">
      <w:pPr>
        <w:suppressAutoHyphens/>
        <w:adjustRightInd w:val="0"/>
        <w:spacing w:before="4" w:after="120"/>
        <w:ind w:left="540" w:right="550"/>
        <w:jc w:val="center"/>
      </w:pPr>
      <w:r w:rsidRPr="00563B22">
        <w:rPr>
          <w:b/>
          <w:bCs/>
          <w:sz w:val="28"/>
          <w:szCs w:val="28"/>
        </w:rPr>
        <w:t>TON DUC THANG UNIVERSITY</w:t>
      </w:r>
    </w:p>
    <w:p w14:paraId="2BD09D54" w14:textId="77777777" w:rsidR="00B944CD" w:rsidRDefault="00B944CD" w:rsidP="00B944CD">
      <w:pPr>
        <w:suppressAutoHyphens/>
        <w:adjustRightInd w:val="0"/>
        <w:spacing w:before="4" w:after="120"/>
        <w:ind w:right="550"/>
        <w:jc w:val="center"/>
        <w:rPr>
          <w:b/>
          <w:bCs/>
          <w:sz w:val="28"/>
          <w:szCs w:val="28"/>
        </w:rPr>
      </w:pPr>
      <w:r w:rsidRPr="00563B22">
        <w:rPr>
          <w:b/>
          <w:bCs/>
          <w:sz w:val="28"/>
          <w:szCs w:val="28"/>
        </w:rPr>
        <w:t>FACULTY OF INFORMATION TECHNOLOGY</w:t>
      </w:r>
    </w:p>
    <w:p w14:paraId="7D307BE6" w14:textId="77777777" w:rsidR="00B944CD" w:rsidRPr="00563B22" w:rsidRDefault="00B944CD" w:rsidP="00B944CD">
      <w:pPr>
        <w:suppressAutoHyphens/>
        <w:adjustRightInd w:val="0"/>
        <w:spacing w:before="4" w:after="120"/>
        <w:ind w:right="550"/>
        <w:jc w:val="center"/>
      </w:pPr>
    </w:p>
    <w:p w14:paraId="480E2555" w14:textId="77777777" w:rsidR="00B944CD" w:rsidRDefault="00B944CD" w:rsidP="00B944CD">
      <w:pPr>
        <w:suppressAutoHyphens/>
        <w:adjustRightInd w:val="0"/>
        <w:ind w:right="49"/>
        <w:jc w:val="center"/>
        <w:rPr>
          <w:lang w:val="en"/>
        </w:rPr>
      </w:pPr>
      <w:r w:rsidRPr="00563B22">
        <w:rPr>
          <w:noProof/>
        </w:rPr>
        <w:drawing>
          <wp:inline distT="0" distB="0" distL="0" distR="0" wp14:anchorId="085F3F54" wp14:editId="490D31C9">
            <wp:extent cx="1487170" cy="822960"/>
            <wp:effectExtent l="0" t="0" r="0" b="0"/>
            <wp:docPr id="139638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1BB149B" w14:textId="77777777" w:rsidR="00B944CD" w:rsidRDefault="00B944CD" w:rsidP="00B944CD">
      <w:pPr>
        <w:suppressAutoHyphens/>
        <w:adjustRightInd w:val="0"/>
        <w:ind w:right="49"/>
        <w:jc w:val="center"/>
        <w:rPr>
          <w:lang w:val="en"/>
        </w:rPr>
      </w:pPr>
    </w:p>
    <w:p w14:paraId="61125945" w14:textId="77777777" w:rsidR="00B944CD" w:rsidRPr="00563B22" w:rsidRDefault="00B944CD" w:rsidP="00B944CD">
      <w:pPr>
        <w:suppressAutoHyphens/>
        <w:adjustRightInd w:val="0"/>
        <w:ind w:right="49"/>
        <w:jc w:val="center"/>
        <w:rPr>
          <w:lang w:val="en"/>
        </w:rPr>
      </w:pPr>
    </w:p>
    <w:p w14:paraId="17F7998A" w14:textId="77777777" w:rsidR="00B944CD" w:rsidRDefault="00B944CD" w:rsidP="00B944CD">
      <w:pPr>
        <w:suppressAutoHyphens/>
        <w:adjustRightInd w:val="0"/>
        <w:ind w:right="49" w:hanging="142"/>
        <w:jc w:val="center"/>
        <w:rPr>
          <w:b/>
          <w:bCs/>
          <w:sz w:val="28"/>
          <w:szCs w:val="28"/>
        </w:rPr>
      </w:pPr>
      <w:r>
        <w:rPr>
          <w:b/>
          <w:bCs/>
          <w:sz w:val="28"/>
          <w:szCs w:val="28"/>
        </w:rPr>
        <w:t xml:space="preserve">TRUONG TRI PHONG - </w:t>
      </w:r>
      <w:r w:rsidRPr="0002260A">
        <w:rPr>
          <w:b/>
          <w:bCs/>
          <w:sz w:val="28"/>
          <w:szCs w:val="28"/>
        </w:rPr>
        <w:t>5</w:t>
      </w:r>
      <w:r>
        <w:rPr>
          <w:b/>
          <w:bCs/>
          <w:sz w:val="28"/>
          <w:szCs w:val="28"/>
        </w:rPr>
        <w:t>22H0167</w:t>
      </w:r>
    </w:p>
    <w:p w14:paraId="10CA0513" w14:textId="77777777" w:rsidR="00B944CD" w:rsidRDefault="00B944CD" w:rsidP="00B944CD">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31315763" w14:textId="77777777" w:rsidR="00B944CD" w:rsidRPr="0002260A" w:rsidRDefault="00B944CD" w:rsidP="00B944CD">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4CF22E41" w14:textId="77777777" w:rsidR="00B944CD" w:rsidRPr="0002260A" w:rsidRDefault="00B944CD" w:rsidP="00B944CD">
      <w:pPr>
        <w:suppressAutoHyphens/>
        <w:adjustRightInd w:val="0"/>
        <w:ind w:right="49" w:hanging="142"/>
        <w:jc w:val="center"/>
        <w:rPr>
          <w:b/>
          <w:bCs/>
          <w:sz w:val="28"/>
          <w:szCs w:val="28"/>
        </w:rPr>
      </w:pPr>
      <w:r w:rsidRPr="0002260A">
        <w:rPr>
          <w:b/>
          <w:bCs/>
          <w:sz w:val="28"/>
          <w:szCs w:val="28"/>
        </w:rPr>
        <w:t>NGUYEN DINH VIET HOANG</w:t>
      </w:r>
      <w:r>
        <w:rPr>
          <w:b/>
          <w:bCs/>
          <w:sz w:val="28"/>
          <w:szCs w:val="28"/>
        </w:rPr>
        <w:t xml:space="preserve"> - </w:t>
      </w:r>
      <w:r w:rsidRPr="0002260A">
        <w:rPr>
          <w:b/>
          <w:bCs/>
          <w:sz w:val="28"/>
          <w:szCs w:val="28"/>
        </w:rPr>
        <w:t>522H0120</w:t>
      </w:r>
    </w:p>
    <w:p w14:paraId="01E563C9" w14:textId="77777777" w:rsidR="00B944CD" w:rsidRDefault="00B944CD" w:rsidP="00B944CD">
      <w:pPr>
        <w:ind w:right="49"/>
        <w:rPr>
          <w:sz w:val="28"/>
          <w:szCs w:val="28"/>
        </w:rPr>
      </w:pPr>
    </w:p>
    <w:p w14:paraId="5831C646" w14:textId="77777777" w:rsidR="00B944CD" w:rsidRDefault="00B944CD" w:rsidP="00B944CD">
      <w:pPr>
        <w:ind w:right="49"/>
        <w:rPr>
          <w:sz w:val="28"/>
          <w:szCs w:val="28"/>
        </w:rPr>
      </w:pPr>
    </w:p>
    <w:p w14:paraId="08904460" w14:textId="27143C62" w:rsidR="00B944CD" w:rsidRPr="00B944CD" w:rsidRDefault="00B944CD" w:rsidP="00B944CD">
      <w:pPr>
        <w:pStyle w:val="BodyText"/>
        <w:spacing w:line="240" w:lineRule="auto"/>
        <w:ind w:right="49"/>
        <w:jc w:val="center"/>
        <w:rPr>
          <w:b/>
          <w:bCs/>
          <w:sz w:val="44"/>
          <w:szCs w:val="44"/>
        </w:rPr>
      </w:pPr>
      <w:r w:rsidRPr="00B944CD">
        <w:rPr>
          <w:b/>
          <w:bCs/>
          <w:sz w:val="44"/>
          <w:szCs w:val="44"/>
        </w:rPr>
        <w:t>ANALYZING AND DEVELOPING A MA</w:t>
      </w:r>
      <w:r w:rsidR="00475FE6">
        <w:rPr>
          <w:b/>
          <w:bCs/>
          <w:sz w:val="44"/>
          <w:szCs w:val="44"/>
        </w:rPr>
        <w:t>N</w:t>
      </w:r>
      <w:r w:rsidRPr="00B944CD">
        <w:rPr>
          <w:b/>
          <w:bCs/>
          <w:sz w:val="44"/>
          <w:szCs w:val="44"/>
        </w:rPr>
        <w:t>AGEMENT INFORMATION SYSTEM FOR A</w:t>
      </w:r>
      <w:r w:rsidR="00475FE6">
        <w:rPr>
          <w:b/>
          <w:bCs/>
          <w:sz w:val="44"/>
          <w:szCs w:val="44"/>
        </w:rPr>
        <w:t xml:space="preserve"> </w:t>
      </w:r>
      <w:r w:rsidRPr="00B944CD">
        <w:rPr>
          <w:b/>
          <w:bCs/>
          <w:sz w:val="44"/>
          <w:szCs w:val="44"/>
        </w:rPr>
        <w:t>RETAIL CLOTHING BUSINESS</w:t>
      </w:r>
    </w:p>
    <w:p w14:paraId="219BD24C" w14:textId="77777777" w:rsidR="00B944CD" w:rsidRPr="009E541A" w:rsidRDefault="00B944CD" w:rsidP="00B944CD">
      <w:pPr>
        <w:pStyle w:val="BodyText"/>
        <w:spacing w:line="240" w:lineRule="auto"/>
        <w:ind w:right="49"/>
        <w:rPr>
          <w:b/>
          <w:bCs/>
          <w:sz w:val="48"/>
          <w:szCs w:val="48"/>
        </w:rPr>
      </w:pPr>
    </w:p>
    <w:p w14:paraId="71DF62A8" w14:textId="77777777" w:rsidR="00B944CD" w:rsidRPr="00475FE6" w:rsidRDefault="00B944CD" w:rsidP="00B944CD">
      <w:pPr>
        <w:tabs>
          <w:tab w:val="left" w:pos="7830"/>
        </w:tabs>
        <w:ind w:right="49"/>
        <w:jc w:val="center"/>
        <w:rPr>
          <w:b/>
          <w:bCs/>
          <w:sz w:val="40"/>
          <w:szCs w:val="40"/>
        </w:rPr>
      </w:pPr>
      <w:r w:rsidRPr="00475FE6">
        <w:rPr>
          <w:b/>
          <w:bCs/>
          <w:sz w:val="40"/>
          <w:szCs w:val="40"/>
        </w:rPr>
        <w:t>FINAL REPORT</w:t>
      </w:r>
    </w:p>
    <w:p w14:paraId="21D8B7F3" w14:textId="77777777" w:rsidR="00B944CD" w:rsidRPr="00475FE6" w:rsidRDefault="00B944CD" w:rsidP="00B944CD">
      <w:pPr>
        <w:tabs>
          <w:tab w:val="left" w:pos="7830"/>
        </w:tabs>
        <w:ind w:right="49"/>
        <w:jc w:val="center"/>
        <w:rPr>
          <w:b/>
          <w:bCs/>
          <w:sz w:val="40"/>
          <w:szCs w:val="40"/>
        </w:rPr>
      </w:pPr>
      <w:r w:rsidRPr="00475FE6">
        <w:rPr>
          <w:b/>
          <w:bCs/>
          <w:sz w:val="40"/>
          <w:szCs w:val="40"/>
        </w:rPr>
        <w:t xml:space="preserve">MANAGEMENT OF </w:t>
      </w:r>
    </w:p>
    <w:p w14:paraId="1215B4EE" w14:textId="77777777" w:rsidR="00B944CD" w:rsidRPr="00475FE6" w:rsidRDefault="00B944CD" w:rsidP="00B944CD">
      <w:pPr>
        <w:tabs>
          <w:tab w:val="left" w:pos="7830"/>
        </w:tabs>
        <w:ind w:right="49"/>
        <w:jc w:val="center"/>
        <w:rPr>
          <w:b/>
          <w:bCs/>
          <w:sz w:val="40"/>
          <w:szCs w:val="40"/>
        </w:rPr>
      </w:pPr>
      <w:r w:rsidRPr="00475FE6">
        <w:rPr>
          <w:b/>
          <w:bCs/>
          <w:sz w:val="40"/>
          <w:szCs w:val="40"/>
        </w:rPr>
        <w:t>INFORMATION SYSTEMS</w:t>
      </w:r>
    </w:p>
    <w:p w14:paraId="274528BD" w14:textId="77777777" w:rsidR="00475FE6" w:rsidRPr="009953C8" w:rsidRDefault="00475FE6" w:rsidP="00475FE6">
      <w:pPr>
        <w:tabs>
          <w:tab w:val="left" w:pos="7830"/>
        </w:tabs>
        <w:ind w:right="49"/>
        <w:rPr>
          <w:b/>
          <w:bCs/>
          <w:sz w:val="44"/>
          <w:szCs w:val="44"/>
        </w:rPr>
      </w:pPr>
    </w:p>
    <w:p w14:paraId="57666CE6" w14:textId="77777777" w:rsidR="00475FE6" w:rsidRPr="0002260A" w:rsidRDefault="00475FE6" w:rsidP="00475FE6">
      <w:pPr>
        <w:pStyle w:val="BodyText"/>
        <w:tabs>
          <w:tab w:val="left" w:pos="3919"/>
        </w:tabs>
        <w:spacing w:line="240" w:lineRule="auto"/>
        <w:ind w:right="49"/>
        <w:jc w:val="center"/>
        <w:rPr>
          <w:b/>
          <w:bCs/>
          <w:sz w:val="44"/>
          <w:szCs w:val="44"/>
        </w:rPr>
      </w:pPr>
      <w:r w:rsidRPr="0002260A">
        <w:rPr>
          <w:sz w:val="28"/>
          <w:szCs w:val="28"/>
        </w:rPr>
        <w:t>Advised by</w:t>
      </w:r>
    </w:p>
    <w:p w14:paraId="0F6CA8E5" w14:textId="0042A00B" w:rsidR="00475FE6" w:rsidRPr="0002260A" w:rsidRDefault="00475FE6" w:rsidP="00475FE6">
      <w:pPr>
        <w:spacing w:before="10"/>
        <w:ind w:right="49"/>
        <w:jc w:val="center"/>
        <w:rPr>
          <w:b/>
          <w:bCs/>
          <w:sz w:val="28"/>
          <w:szCs w:val="28"/>
        </w:rPr>
        <w:sectPr w:rsidR="00475FE6" w:rsidRPr="0002260A" w:rsidSect="00475FE6">
          <w:headerReference w:type="default" r:id="rId11"/>
          <w:type w:val="continuous"/>
          <w:pgSz w:w="12240" w:h="15840"/>
          <w:pgMar w:top="1987" w:right="1138" w:bottom="1699" w:left="1987" w:header="720" w:footer="720" w:gutter="0"/>
          <w:pgNumType w:fmt="lowerRoman" w:start="2"/>
          <w:cols w:space="720"/>
          <w:docGrid w:linePitch="360"/>
        </w:sectPr>
      </w:pPr>
      <w:proofErr w:type="spellStart"/>
      <w:r>
        <w:rPr>
          <w:b/>
          <w:bCs/>
          <w:sz w:val="28"/>
          <w:szCs w:val="28"/>
        </w:rPr>
        <w:t>MsC</w:t>
      </w:r>
      <w:proofErr w:type="spellEnd"/>
      <w:r w:rsidRPr="0002260A">
        <w:rPr>
          <w:b/>
          <w:bCs/>
          <w:sz w:val="28"/>
          <w:szCs w:val="28"/>
        </w:rPr>
        <w:t xml:space="preserve">. </w:t>
      </w:r>
      <w:r>
        <w:rPr>
          <w:b/>
          <w:bCs/>
          <w:sz w:val="28"/>
          <w:szCs w:val="28"/>
        </w:rPr>
        <w:t>HO THI THANH TUYE</w:t>
      </w:r>
      <w:r>
        <w:rPr>
          <w:b/>
          <w:bCs/>
          <w:sz w:val="28"/>
          <w:szCs w:val="28"/>
        </w:rPr>
        <w:t>N</w:t>
      </w:r>
    </w:p>
    <w:p w14:paraId="21E86081" w14:textId="77777777" w:rsidR="00B944CD" w:rsidRDefault="00B944CD" w:rsidP="00B944CD">
      <w:pPr>
        <w:spacing w:before="10"/>
        <w:ind w:right="49"/>
        <w:rPr>
          <w:b/>
          <w:bCs/>
          <w:sz w:val="26"/>
          <w:szCs w:val="26"/>
        </w:rPr>
      </w:pPr>
    </w:p>
    <w:p w14:paraId="7C149982" w14:textId="77777777" w:rsidR="00475FE6" w:rsidRDefault="00475FE6" w:rsidP="00B944CD">
      <w:pPr>
        <w:spacing w:before="10"/>
        <w:ind w:right="49"/>
        <w:rPr>
          <w:b/>
          <w:bCs/>
          <w:sz w:val="26"/>
          <w:szCs w:val="26"/>
        </w:rPr>
      </w:pPr>
    </w:p>
    <w:p w14:paraId="38262DA8" w14:textId="1A4797D9" w:rsidR="003619F1" w:rsidRPr="003619F1" w:rsidRDefault="00B944CD" w:rsidP="003619F1">
      <w:pPr>
        <w:tabs>
          <w:tab w:val="left" w:pos="3885"/>
        </w:tabs>
        <w:ind w:firstLine="1080"/>
        <w:rPr>
          <w:b/>
          <w:bCs/>
          <w:sz w:val="28"/>
          <w:szCs w:val="28"/>
        </w:rPr>
        <w:sectPr w:rsidR="003619F1" w:rsidRPr="003619F1" w:rsidSect="00C521DC">
          <w:headerReference w:type="default" r:id="rId12"/>
          <w:type w:val="continuous"/>
          <w:pgSz w:w="12240" w:h="15840"/>
          <w:pgMar w:top="1987" w:right="1138" w:bottom="1699" w:left="1987" w:header="720" w:footer="720" w:gutter="0"/>
          <w:pgNumType w:fmt="lowerRoman"/>
          <w:cols w:space="720"/>
          <w:docGrid w:linePitch="360"/>
        </w:sectPr>
      </w:pPr>
      <w:r>
        <w:rPr>
          <w:b/>
          <w:bCs/>
          <w:sz w:val="28"/>
          <w:szCs w:val="28"/>
        </w:rPr>
        <w:t xml:space="preserve">                  </w:t>
      </w:r>
      <w:r w:rsidRPr="00563B22">
        <w:rPr>
          <w:b/>
          <w:bCs/>
          <w:sz w:val="28"/>
          <w:szCs w:val="28"/>
        </w:rPr>
        <w:t>HO CHI MINH CITY, YEAR 202</w:t>
      </w:r>
      <w:r w:rsidR="003619F1">
        <w:rPr>
          <w:b/>
          <w:bCs/>
          <w:sz w:val="28"/>
          <w:szCs w:val="28"/>
        </w:rPr>
        <w:t>4</w:t>
      </w:r>
    </w:p>
    <w:p w14:paraId="2BB2583B" w14:textId="77777777" w:rsidR="00C521DC" w:rsidRDefault="00C521DC" w:rsidP="00C521DC">
      <w:pPr>
        <w:jc w:val="center"/>
        <w:rPr>
          <w:b/>
          <w:bCs/>
          <w:sz w:val="28"/>
          <w:szCs w:val="28"/>
        </w:rPr>
        <w:sectPr w:rsidR="00C521DC" w:rsidSect="00C521DC">
          <w:headerReference w:type="default" r:id="rId13"/>
          <w:type w:val="continuous"/>
          <w:pgSz w:w="12240" w:h="15840"/>
          <w:pgMar w:top="1987" w:right="1138" w:bottom="1699" w:left="1987" w:header="720" w:footer="720" w:gutter="0"/>
          <w:pgNumType w:fmt="lowerRoman"/>
          <w:cols w:space="720"/>
          <w:docGrid w:linePitch="360"/>
        </w:sectPr>
      </w:pPr>
      <w:bookmarkStart w:id="1" w:name="_Toc1265491361"/>
      <w:bookmarkStart w:id="2" w:name="_Toc2008445981"/>
      <w:bookmarkStart w:id="3" w:name="_Toc164676377"/>
    </w:p>
    <w:p w14:paraId="73EF8CDF" w14:textId="77777777" w:rsidR="00C521DC" w:rsidRPr="00140D21" w:rsidRDefault="00C521DC" w:rsidP="00C521DC">
      <w:pPr>
        <w:spacing w:line="360" w:lineRule="auto"/>
        <w:jc w:val="center"/>
        <w:rPr>
          <w:b/>
          <w:bCs/>
          <w:sz w:val="28"/>
          <w:szCs w:val="28"/>
        </w:rPr>
      </w:pPr>
      <w:r w:rsidRPr="00140D21">
        <w:rPr>
          <w:b/>
          <w:bCs/>
          <w:sz w:val="32"/>
          <w:szCs w:val="32"/>
        </w:rPr>
        <w:t>ACKNOWLEDGEMENT</w:t>
      </w:r>
      <w:bookmarkEnd w:id="1"/>
      <w:bookmarkEnd w:id="2"/>
      <w:bookmarkEnd w:id="3"/>
    </w:p>
    <w:p w14:paraId="47FC451E" w14:textId="5FF325F6" w:rsidR="00C521DC" w:rsidRPr="00140D21" w:rsidRDefault="00C521DC" w:rsidP="00C521DC">
      <w:pPr>
        <w:spacing w:before="120" w:after="120" w:line="360" w:lineRule="auto"/>
        <w:ind w:left="147" w:right="278" w:firstLine="675"/>
        <w:jc w:val="both"/>
        <w:rPr>
          <w:sz w:val="26"/>
          <w:szCs w:val="26"/>
        </w:rPr>
      </w:pPr>
      <w:r w:rsidRPr="00140D21">
        <w:rPr>
          <w:sz w:val="26"/>
          <w:szCs w:val="26"/>
        </w:rPr>
        <w:t xml:space="preserve">We sincerely thank </w:t>
      </w:r>
      <w:proofErr w:type="spellStart"/>
      <w:r w:rsidRPr="00140D21">
        <w:rPr>
          <w:sz w:val="26"/>
          <w:szCs w:val="26"/>
        </w:rPr>
        <w:t>M</w:t>
      </w:r>
      <w:r>
        <w:rPr>
          <w:sz w:val="26"/>
          <w:szCs w:val="26"/>
        </w:rPr>
        <w:t>sC</w:t>
      </w:r>
      <w:proofErr w:type="spellEnd"/>
      <w:r>
        <w:rPr>
          <w:sz w:val="26"/>
          <w:szCs w:val="26"/>
        </w:rPr>
        <w:t xml:space="preserve">. </w:t>
      </w:r>
      <w:r w:rsidR="009953C8">
        <w:rPr>
          <w:sz w:val="26"/>
          <w:szCs w:val="26"/>
        </w:rPr>
        <w:t xml:space="preserve">Ho </w:t>
      </w:r>
      <w:proofErr w:type="spellStart"/>
      <w:r w:rsidR="009953C8">
        <w:rPr>
          <w:sz w:val="26"/>
          <w:szCs w:val="26"/>
        </w:rPr>
        <w:t>Thi</w:t>
      </w:r>
      <w:proofErr w:type="spellEnd"/>
      <w:r w:rsidR="009953C8">
        <w:rPr>
          <w:sz w:val="26"/>
          <w:szCs w:val="26"/>
        </w:rPr>
        <w:t xml:space="preserve"> Thanh Tuyen</w:t>
      </w:r>
      <w:r w:rsidRPr="00140D21">
        <w:rPr>
          <w:sz w:val="26"/>
          <w:szCs w:val="26"/>
        </w:rPr>
        <w:t xml:space="preserve"> for teaching us the</w:t>
      </w:r>
      <w:r w:rsidR="009953C8">
        <w:rPr>
          <w:sz w:val="26"/>
          <w:szCs w:val="26"/>
        </w:rPr>
        <w:t xml:space="preserve"> Management of Information Systems </w:t>
      </w:r>
      <w:r w:rsidRPr="00140D21">
        <w:rPr>
          <w:sz w:val="26"/>
          <w:szCs w:val="26"/>
        </w:rPr>
        <w:t xml:space="preserve">course with great enthusiasm. We want to express our deep appreciation for the dedication and professional knowledge that you shared with us. Through your classes, we gained a better understanding of the fundamental aspects of the </w:t>
      </w:r>
      <w:r w:rsidR="009953C8">
        <w:rPr>
          <w:sz w:val="26"/>
          <w:szCs w:val="26"/>
        </w:rPr>
        <w:t>Management of Information Systems</w:t>
      </w:r>
      <w:r w:rsidRPr="00140D21">
        <w:rPr>
          <w:sz w:val="26"/>
          <w:szCs w:val="26"/>
        </w:rPr>
        <w:t>, thanks to your detailed explanations and practical applications. You he</w:t>
      </w:r>
      <w:r>
        <w:rPr>
          <w:sz w:val="26"/>
          <w:szCs w:val="26"/>
        </w:rPr>
        <w:t>l</w:t>
      </w:r>
      <w:r w:rsidRPr="00140D21">
        <w:rPr>
          <w:sz w:val="26"/>
          <w:szCs w:val="26"/>
        </w:rPr>
        <w:t xml:space="preserve">ped us grasp the knowledge and apply it effectively. Finally, we extend our heartfelt gratitude to </w:t>
      </w:r>
      <w:proofErr w:type="spellStart"/>
      <w:r w:rsidRPr="00140D21">
        <w:rPr>
          <w:sz w:val="26"/>
          <w:szCs w:val="26"/>
        </w:rPr>
        <w:t>M</w:t>
      </w:r>
      <w:r>
        <w:rPr>
          <w:sz w:val="26"/>
          <w:szCs w:val="26"/>
        </w:rPr>
        <w:t>sC</w:t>
      </w:r>
      <w:proofErr w:type="spellEnd"/>
      <w:r w:rsidRPr="00140D21">
        <w:rPr>
          <w:sz w:val="26"/>
          <w:szCs w:val="26"/>
        </w:rPr>
        <w:t>.</w:t>
      </w:r>
      <w:r w:rsidR="009953C8">
        <w:rPr>
          <w:sz w:val="26"/>
          <w:szCs w:val="26"/>
        </w:rPr>
        <w:t xml:space="preserve"> Ho </w:t>
      </w:r>
      <w:proofErr w:type="spellStart"/>
      <w:r w:rsidR="009953C8">
        <w:rPr>
          <w:sz w:val="26"/>
          <w:szCs w:val="26"/>
        </w:rPr>
        <w:t>Thi</w:t>
      </w:r>
      <w:proofErr w:type="spellEnd"/>
      <w:r w:rsidR="009953C8">
        <w:rPr>
          <w:sz w:val="26"/>
          <w:szCs w:val="26"/>
        </w:rPr>
        <w:t xml:space="preserve"> Thanh Tuyen</w:t>
      </w:r>
      <w:r w:rsidRPr="00140D21">
        <w:rPr>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p>
    <w:p w14:paraId="33F45E59" w14:textId="77777777" w:rsidR="00C521DC" w:rsidRPr="00140D21" w:rsidRDefault="00C521DC" w:rsidP="00C521DC">
      <w:pPr>
        <w:spacing w:before="120" w:after="120" w:line="360" w:lineRule="auto"/>
        <w:ind w:right="278"/>
        <w:jc w:val="both"/>
        <w:rPr>
          <w:sz w:val="26"/>
          <w:szCs w:val="26"/>
        </w:rPr>
      </w:pPr>
    </w:p>
    <w:p w14:paraId="40D45CFD" w14:textId="59BB70F8" w:rsidR="00C521DC" w:rsidRPr="00140D21" w:rsidRDefault="00C521DC" w:rsidP="00C521DC">
      <w:pPr>
        <w:spacing w:line="360" w:lineRule="auto"/>
        <w:ind w:left="3600"/>
        <w:jc w:val="center"/>
        <w:rPr>
          <w:i/>
          <w:iCs/>
          <w:sz w:val="26"/>
          <w:szCs w:val="26"/>
        </w:rPr>
      </w:pPr>
      <w:r w:rsidRPr="00140D21">
        <w:rPr>
          <w:i/>
          <w:iCs/>
          <w:sz w:val="26"/>
          <w:szCs w:val="26"/>
        </w:rPr>
        <w:t xml:space="preserve">Ho Chi Minh City, </w:t>
      </w:r>
      <w:r w:rsidR="009953C8">
        <w:rPr>
          <w:i/>
          <w:iCs/>
          <w:sz w:val="26"/>
          <w:szCs w:val="26"/>
        </w:rPr>
        <w:t>November</w:t>
      </w:r>
      <w:r w:rsidRPr="00140D21">
        <w:rPr>
          <w:i/>
          <w:iCs/>
          <w:sz w:val="26"/>
          <w:szCs w:val="26"/>
        </w:rPr>
        <w:t xml:space="preserve"> </w:t>
      </w:r>
      <w:r>
        <w:rPr>
          <w:i/>
          <w:iCs/>
          <w:sz w:val="26"/>
          <w:szCs w:val="26"/>
        </w:rPr>
        <w:t>21</w:t>
      </w:r>
      <w:r w:rsidRPr="00140D21">
        <w:rPr>
          <w:i/>
          <w:iCs/>
          <w:sz w:val="26"/>
          <w:szCs w:val="26"/>
        </w:rPr>
        <w:t>, 2024</w:t>
      </w:r>
    </w:p>
    <w:p w14:paraId="2E003BE4" w14:textId="77777777" w:rsidR="00C521DC" w:rsidRPr="00140D21" w:rsidRDefault="00C521DC" w:rsidP="00C521DC">
      <w:pPr>
        <w:spacing w:line="360" w:lineRule="auto"/>
        <w:ind w:left="3600"/>
        <w:jc w:val="center"/>
        <w:rPr>
          <w:i/>
          <w:iCs/>
          <w:sz w:val="26"/>
          <w:szCs w:val="26"/>
        </w:rPr>
      </w:pPr>
      <w:r w:rsidRPr="00140D21">
        <w:rPr>
          <w:i/>
          <w:iCs/>
          <w:sz w:val="26"/>
          <w:szCs w:val="26"/>
        </w:rPr>
        <w:t>Authors</w:t>
      </w:r>
      <w:r>
        <w:rPr>
          <w:i/>
          <w:iCs/>
          <w:sz w:val="26"/>
          <w:szCs w:val="26"/>
        </w:rPr>
        <w:t>:</w:t>
      </w:r>
    </w:p>
    <w:p w14:paraId="0B2FA189" w14:textId="77777777" w:rsidR="009953C8" w:rsidRDefault="009953C8" w:rsidP="009953C8">
      <w:pPr>
        <w:spacing w:line="360" w:lineRule="auto"/>
        <w:ind w:left="3600"/>
        <w:jc w:val="center"/>
        <w:rPr>
          <w:i/>
          <w:iCs/>
          <w:sz w:val="26"/>
          <w:szCs w:val="26"/>
        </w:rPr>
      </w:pPr>
      <w:r>
        <w:rPr>
          <w:i/>
          <w:iCs/>
          <w:sz w:val="26"/>
          <w:szCs w:val="26"/>
        </w:rPr>
        <w:t>Truong Tri Phong</w:t>
      </w:r>
    </w:p>
    <w:p w14:paraId="3D54C4C2" w14:textId="77777777" w:rsidR="009953C8" w:rsidRDefault="009953C8" w:rsidP="009953C8">
      <w:pPr>
        <w:spacing w:line="360" w:lineRule="auto"/>
        <w:ind w:left="3600"/>
        <w:jc w:val="center"/>
        <w:rPr>
          <w:i/>
          <w:iCs/>
          <w:sz w:val="26"/>
          <w:szCs w:val="26"/>
        </w:rPr>
      </w:pPr>
      <w:r>
        <w:rPr>
          <w:i/>
          <w:iCs/>
          <w:sz w:val="26"/>
          <w:szCs w:val="26"/>
        </w:rPr>
        <w:t>Vo Hoang Tan</w:t>
      </w:r>
    </w:p>
    <w:p w14:paraId="780D24F5" w14:textId="77777777" w:rsidR="009953C8" w:rsidRPr="0002260A" w:rsidRDefault="009953C8" w:rsidP="009953C8">
      <w:pPr>
        <w:spacing w:line="360" w:lineRule="auto"/>
        <w:ind w:left="3600"/>
        <w:jc w:val="center"/>
        <w:rPr>
          <w:i/>
          <w:iCs/>
          <w:sz w:val="26"/>
          <w:szCs w:val="26"/>
        </w:rPr>
      </w:pPr>
      <w:r>
        <w:rPr>
          <w:i/>
          <w:iCs/>
          <w:sz w:val="26"/>
          <w:szCs w:val="26"/>
        </w:rPr>
        <w:t>Do Duy Tan</w:t>
      </w:r>
    </w:p>
    <w:p w14:paraId="5306EB33" w14:textId="5E8C0E68" w:rsidR="009953C8" w:rsidRPr="009953C8" w:rsidRDefault="009953C8" w:rsidP="009953C8">
      <w:pPr>
        <w:spacing w:line="360" w:lineRule="auto"/>
        <w:ind w:left="3600"/>
        <w:jc w:val="center"/>
        <w:sectPr w:rsidR="009953C8" w:rsidRPr="009953C8" w:rsidSect="00C521DC">
          <w:headerReference w:type="default" r:id="rId14"/>
          <w:pgSz w:w="12240" w:h="15840"/>
          <w:pgMar w:top="1987" w:right="1138" w:bottom="1699" w:left="1987" w:header="720" w:footer="720" w:gutter="0"/>
          <w:pgNumType w:fmt="lowerRoman"/>
          <w:cols w:space="720"/>
          <w:docGrid w:linePitch="360"/>
        </w:sectPr>
      </w:pPr>
      <w:r w:rsidRPr="0002260A">
        <w:rPr>
          <w:i/>
          <w:iCs/>
          <w:sz w:val="26"/>
          <w:szCs w:val="26"/>
        </w:rPr>
        <w:t>Nguyen Dinh Viet Hoan</w:t>
      </w:r>
      <w:r>
        <w:rPr>
          <w:i/>
          <w:iCs/>
          <w:sz w:val="26"/>
          <w:szCs w:val="26"/>
        </w:rPr>
        <w:t>g</w:t>
      </w:r>
    </w:p>
    <w:p w14:paraId="4B79D43A" w14:textId="77777777" w:rsidR="00C521DC" w:rsidRPr="00D2343C" w:rsidRDefault="00C521DC" w:rsidP="00C521DC">
      <w:pPr>
        <w:spacing w:line="360" w:lineRule="auto"/>
        <w:jc w:val="center"/>
        <w:rPr>
          <w:i/>
          <w:iCs/>
          <w:sz w:val="26"/>
          <w:szCs w:val="26"/>
        </w:rPr>
      </w:pPr>
      <w:r w:rsidRPr="00D2343C">
        <w:rPr>
          <w:b/>
          <w:bCs/>
          <w:sz w:val="32"/>
          <w:szCs w:val="32"/>
        </w:rPr>
        <w:t>DECLARATION OF AUTHORSHIP</w:t>
      </w:r>
    </w:p>
    <w:p w14:paraId="1BCF809A" w14:textId="4E8A9018" w:rsidR="00C521DC" w:rsidRPr="00175834" w:rsidRDefault="00C521DC" w:rsidP="00C521DC">
      <w:pPr>
        <w:spacing w:before="181" w:after="120" w:line="360" w:lineRule="auto"/>
        <w:ind w:left="147" w:right="280" w:firstLine="676"/>
        <w:jc w:val="both"/>
        <w:rPr>
          <w:sz w:val="26"/>
          <w:szCs w:val="26"/>
        </w:rPr>
      </w:pPr>
      <w:r>
        <w:rPr>
          <w:sz w:val="26"/>
          <w:szCs w:val="26"/>
        </w:rPr>
        <w:t>We</w:t>
      </w:r>
      <w:r w:rsidRPr="00175834">
        <w:rPr>
          <w:sz w:val="26"/>
          <w:szCs w:val="26"/>
        </w:rPr>
        <w:t xml:space="preserve"> hereby declare that this thesis was carried out by </w:t>
      </w:r>
      <w:r>
        <w:rPr>
          <w:sz w:val="26"/>
          <w:szCs w:val="26"/>
        </w:rPr>
        <w:t>our</w:t>
      </w:r>
      <w:r w:rsidRPr="00175834">
        <w:rPr>
          <w:sz w:val="26"/>
          <w:szCs w:val="26"/>
        </w:rPr>
        <w:t>se</w:t>
      </w:r>
      <w:r>
        <w:rPr>
          <w:sz w:val="26"/>
          <w:szCs w:val="26"/>
        </w:rPr>
        <w:t>lves</w:t>
      </w:r>
      <w:r w:rsidRPr="00175834">
        <w:rPr>
          <w:sz w:val="26"/>
          <w:szCs w:val="26"/>
        </w:rPr>
        <w:t xml:space="preserve"> under the guidance and supervision of </w:t>
      </w:r>
      <w:proofErr w:type="spellStart"/>
      <w:r>
        <w:rPr>
          <w:sz w:val="26"/>
          <w:szCs w:val="26"/>
        </w:rPr>
        <w:t>MsC</w:t>
      </w:r>
      <w:proofErr w:type="spellEnd"/>
      <w:r>
        <w:rPr>
          <w:sz w:val="26"/>
          <w:szCs w:val="26"/>
        </w:rPr>
        <w:t xml:space="preserve">. </w:t>
      </w:r>
      <w:r w:rsidR="007E07DE">
        <w:rPr>
          <w:sz w:val="26"/>
          <w:szCs w:val="26"/>
        </w:rPr>
        <w:t xml:space="preserve">Ho </w:t>
      </w:r>
      <w:proofErr w:type="spellStart"/>
      <w:r w:rsidR="007E07DE">
        <w:rPr>
          <w:sz w:val="26"/>
          <w:szCs w:val="26"/>
        </w:rPr>
        <w:t>Thi</w:t>
      </w:r>
      <w:proofErr w:type="spellEnd"/>
      <w:r w:rsidR="007E07DE">
        <w:rPr>
          <w:sz w:val="26"/>
          <w:szCs w:val="26"/>
        </w:rPr>
        <w:t xml:space="preserve"> Thanh Tuyen</w:t>
      </w:r>
      <w:r w:rsidRPr="00175834">
        <w:rPr>
          <w:sz w:val="26"/>
          <w:szCs w:val="26"/>
        </w:rPr>
        <w:t xml:space="preserve">; and that the work and the results contained in it are original and have not been submitted anywhere for any previous purposes. The data and figures presented in this thesis are for analysis, comments, and evaluations from various resources by </w:t>
      </w:r>
      <w:r>
        <w:rPr>
          <w:sz w:val="26"/>
          <w:szCs w:val="26"/>
        </w:rPr>
        <w:t>our</w:t>
      </w:r>
      <w:r w:rsidRPr="00175834">
        <w:rPr>
          <w:sz w:val="26"/>
          <w:szCs w:val="26"/>
        </w:rPr>
        <w:t xml:space="preserve"> own work and have been duly acknowledged in the reference part.</w:t>
      </w:r>
    </w:p>
    <w:p w14:paraId="02854B06" w14:textId="77777777" w:rsidR="00C521DC" w:rsidRPr="00175834" w:rsidRDefault="00C521DC" w:rsidP="00C521DC">
      <w:pPr>
        <w:spacing w:before="181" w:after="120" w:line="360" w:lineRule="auto"/>
        <w:ind w:left="147" w:right="280" w:firstLine="676"/>
        <w:jc w:val="both"/>
        <w:rPr>
          <w:sz w:val="26"/>
          <w:szCs w:val="26"/>
        </w:rPr>
      </w:pPr>
      <w:r w:rsidRPr="00175834">
        <w:rPr>
          <w:sz w:val="26"/>
          <w:szCs w:val="26"/>
        </w:rPr>
        <w:t>In addition, other comments, reviews and data used by other authors, and organizations have been acknowledged, and explicitly cited.</w:t>
      </w:r>
    </w:p>
    <w:p w14:paraId="4E9BC5B3" w14:textId="77777777" w:rsidR="00C521DC" w:rsidRPr="00175834" w:rsidRDefault="00C521DC" w:rsidP="00C521DC">
      <w:pPr>
        <w:spacing w:before="181" w:after="120" w:line="360" w:lineRule="auto"/>
        <w:ind w:left="147" w:right="280" w:firstLine="676"/>
        <w:jc w:val="both"/>
        <w:rPr>
          <w:lang w:val="vi-VN"/>
        </w:rPr>
      </w:pPr>
      <w:r>
        <w:rPr>
          <w:sz w:val="26"/>
          <w:szCs w:val="26"/>
        </w:rPr>
        <w:t>We</w:t>
      </w:r>
      <w:r w:rsidRPr="00175834">
        <w:rPr>
          <w:sz w:val="26"/>
          <w:szCs w:val="26"/>
        </w:rPr>
        <w:t xml:space="preserve"> will take full responsibility for any fraud detected in my thesis. Ton Duc Thang University is unrelated to any copyright infringement caused on my work (if any).</w:t>
      </w:r>
    </w:p>
    <w:p w14:paraId="48FC376D" w14:textId="77777777" w:rsidR="00C521DC" w:rsidRPr="00D2343C" w:rsidRDefault="00C521DC" w:rsidP="00C521DC">
      <w:pPr>
        <w:spacing w:before="181" w:after="120" w:line="360" w:lineRule="auto"/>
        <w:ind w:right="280"/>
        <w:jc w:val="both"/>
        <w:rPr>
          <w:sz w:val="26"/>
          <w:szCs w:val="26"/>
        </w:rPr>
      </w:pPr>
    </w:p>
    <w:p w14:paraId="0EE72173" w14:textId="407DE02A" w:rsidR="00C521DC" w:rsidRPr="00D2343C" w:rsidRDefault="00C521DC" w:rsidP="00C521DC">
      <w:pPr>
        <w:spacing w:line="360" w:lineRule="auto"/>
        <w:ind w:left="3600"/>
        <w:jc w:val="center"/>
        <w:rPr>
          <w:i/>
          <w:iCs/>
          <w:sz w:val="26"/>
          <w:szCs w:val="26"/>
        </w:rPr>
      </w:pPr>
      <w:r w:rsidRPr="00D2343C">
        <w:rPr>
          <w:i/>
          <w:iCs/>
          <w:sz w:val="26"/>
          <w:szCs w:val="26"/>
        </w:rPr>
        <w:t xml:space="preserve">Ho Chi Minh City, </w:t>
      </w:r>
      <w:r w:rsidR="009953C8">
        <w:rPr>
          <w:i/>
          <w:iCs/>
          <w:sz w:val="26"/>
          <w:szCs w:val="26"/>
        </w:rPr>
        <w:t>November</w:t>
      </w:r>
      <w:r w:rsidRPr="00D2343C">
        <w:rPr>
          <w:i/>
          <w:iCs/>
          <w:sz w:val="26"/>
          <w:szCs w:val="26"/>
        </w:rPr>
        <w:t xml:space="preserve"> </w:t>
      </w:r>
      <w:r>
        <w:rPr>
          <w:i/>
          <w:iCs/>
          <w:sz w:val="26"/>
          <w:szCs w:val="26"/>
        </w:rPr>
        <w:t>21</w:t>
      </w:r>
      <w:r w:rsidRPr="00D2343C">
        <w:rPr>
          <w:i/>
          <w:iCs/>
          <w:sz w:val="26"/>
          <w:szCs w:val="26"/>
        </w:rPr>
        <w:t>, 2024</w:t>
      </w:r>
    </w:p>
    <w:p w14:paraId="53FAEBE1" w14:textId="77777777" w:rsidR="00C521DC" w:rsidRPr="00D2343C" w:rsidRDefault="00C521DC" w:rsidP="00C521DC">
      <w:pPr>
        <w:spacing w:line="360" w:lineRule="auto"/>
        <w:ind w:left="3600"/>
        <w:jc w:val="center"/>
        <w:rPr>
          <w:i/>
          <w:iCs/>
          <w:sz w:val="26"/>
          <w:szCs w:val="26"/>
        </w:rPr>
      </w:pPr>
      <w:r w:rsidRPr="00D2343C">
        <w:rPr>
          <w:i/>
          <w:iCs/>
          <w:sz w:val="26"/>
          <w:szCs w:val="26"/>
        </w:rPr>
        <w:t>Authors:</w:t>
      </w:r>
    </w:p>
    <w:p w14:paraId="7E57E678" w14:textId="77777777" w:rsidR="009953C8" w:rsidRDefault="009953C8" w:rsidP="009953C8">
      <w:pPr>
        <w:spacing w:line="360" w:lineRule="auto"/>
        <w:ind w:left="3600"/>
        <w:jc w:val="center"/>
        <w:rPr>
          <w:i/>
          <w:iCs/>
          <w:sz w:val="26"/>
          <w:szCs w:val="26"/>
        </w:rPr>
      </w:pPr>
      <w:r>
        <w:rPr>
          <w:i/>
          <w:iCs/>
          <w:sz w:val="26"/>
          <w:szCs w:val="26"/>
        </w:rPr>
        <w:t>Truong Tri Phong</w:t>
      </w:r>
    </w:p>
    <w:p w14:paraId="0D3182E8" w14:textId="77777777" w:rsidR="009953C8" w:rsidRDefault="009953C8" w:rsidP="009953C8">
      <w:pPr>
        <w:spacing w:line="360" w:lineRule="auto"/>
        <w:ind w:left="3600"/>
        <w:jc w:val="center"/>
        <w:rPr>
          <w:i/>
          <w:iCs/>
          <w:sz w:val="26"/>
          <w:szCs w:val="26"/>
        </w:rPr>
      </w:pPr>
      <w:r>
        <w:rPr>
          <w:i/>
          <w:iCs/>
          <w:sz w:val="26"/>
          <w:szCs w:val="26"/>
        </w:rPr>
        <w:t>Vo Hoang Tan</w:t>
      </w:r>
    </w:p>
    <w:p w14:paraId="3F77B4C1" w14:textId="77777777" w:rsidR="009953C8" w:rsidRPr="0002260A" w:rsidRDefault="009953C8" w:rsidP="009953C8">
      <w:pPr>
        <w:spacing w:line="360" w:lineRule="auto"/>
        <w:ind w:left="3600"/>
        <w:jc w:val="center"/>
        <w:rPr>
          <w:i/>
          <w:iCs/>
          <w:sz w:val="26"/>
          <w:szCs w:val="26"/>
        </w:rPr>
      </w:pPr>
      <w:r>
        <w:rPr>
          <w:i/>
          <w:iCs/>
          <w:sz w:val="26"/>
          <w:szCs w:val="26"/>
        </w:rPr>
        <w:t>Do Duy Tan</w:t>
      </w:r>
    </w:p>
    <w:p w14:paraId="6E5E2BF9" w14:textId="730D5D47" w:rsidR="009953C8" w:rsidRPr="009953C8" w:rsidRDefault="009953C8" w:rsidP="009953C8">
      <w:pPr>
        <w:spacing w:line="360" w:lineRule="auto"/>
        <w:ind w:left="3600"/>
        <w:jc w:val="center"/>
        <w:rPr>
          <w:i/>
          <w:iCs/>
          <w:sz w:val="26"/>
          <w:szCs w:val="26"/>
        </w:rPr>
        <w:sectPr w:rsidR="009953C8" w:rsidRPr="009953C8" w:rsidSect="009953C8">
          <w:headerReference w:type="default" r:id="rId15"/>
          <w:pgSz w:w="12240" w:h="15840"/>
          <w:pgMar w:top="1987" w:right="1138" w:bottom="1699" w:left="1987" w:header="720" w:footer="720" w:gutter="0"/>
          <w:pgNumType w:fmt="lowerRoman"/>
          <w:cols w:space="720"/>
          <w:docGrid w:linePitch="360"/>
        </w:sectPr>
      </w:pPr>
      <w:r w:rsidRPr="0002260A">
        <w:rPr>
          <w:i/>
          <w:iCs/>
          <w:sz w:val="26"/>
          <w:szCs w:val="26"/>
        </w:rPr>
        <w:t>Nguyen Dinh Viet Hoan</w:t>
      </w:r>
      <w:r>
        <w:rPr>
          <w:i/>
          <w:iCs/>
          <w:sz w:val="26"/>
          <w:szCs w:val="26"/>
        </w:rPr>
        <w:t>g</w:t>
      </w:r>
    </w:p>
    <w:p w14:paraId="2F560BB0" w14:textId="77777777" w:rsidR="009953C8" w:rsidRPr="009953C8" w:rsidRDefault="009953C8" w:rsidP="009953C8">
      <w:pPr>
        <w:spacing w:line="360" w:lineRule="auto"/>
        <w:jc w:val="center"/>
        <w:rPr>
          <w:b/>
          <w:bCs/>
          <w:sz w:val="32"/>
          <w:szCs w:val="32"/>
        </w:rPr>
      </w:pPr>
      <w:bookmarkStart w:id="4" w:name="_Toc164676378"/>
      <w:r w:rsidRPr="009953C8">
        <w:rPr>
          <w:b/>
          <w:bCs/>
          <w:sz w:val="32"/>
          <w:szCs w:val="32"/>
        </w:rPr>
        <w:t>ANALYZING AND DEVELOPING A MANAGEMENT INFORMATION SYSTEM FOR A RETAIL CLOTHING BUSINESS</w:t>
      </w:r>
    </w:p>
    <w:p w14:paraId="0D571AA7" w14:textId="77777777" w:rsidR="00C521DC" w:rsidRDefault="00C521DC" w:rsidP="00C521DC">
      <w:pPr>
        <w:spacing w:line="360" w:lineRule="auto"/>
        <w:jc w:val="center"/>
        <w:rPr>
          <w:b/>
          <w:bCs/>
          <w:sz w:val="32"/>
          <w:szCs w:val="32"/>
        </w:rPr>
      </w:pPr>
      <w:r w:rsidRPr="00D2343C">
        <w:rPr>
          <w:b/>
          <w:bCs/>
          <w:sz w:val="32"/>
          <w:szCs w:val="32"/>
        </w:rPr>
        <w:t>ABSTRAC</w:t>
      </w:r>
      <w:r>
        <w:rPr>
          <w:b/>
          <w:bCs/>
          <w:sz w:val="32"/>
          <w:szCs w:val="32"/>
        </w:rPr>
        <w:t>T</w:t>
      </w:r>
    </w:p>
    <w:p w14:paraId="61A629D2" w14:textId="7CFE4F00" w:rsidR="00C521DC" w:rsidRDefault="00C521DC" w:rsidP="00C521DC">
      <w:pPr>
        <w:spacing w:line="360" w:lineRule="auto"/>
        <w:rPr>
          <w:b/>
          <w:bCs/>
          <w:sz w:val="32"/>
          <w:szCs w:val="32"/>
        </w:rPr>
      </w:pPr>
    </w:p>
    <w:bookmarkEnd w:id="4"/>
    <w:p w14:paraId="3E9F3D1F" w14:textId="59D692C2" w:rsidR="00C521DC" w:rsidRDefault="00BB7018" w:rsidP="009E1BC2">
      <w:pPr>
        <w:spacing w:line="360" w:lineRule="auto"/>
        <w:ind w:firstLine="720"/>
        <w:rPr>
          <w:sz w:val="26"/>
          <w:szCs w:val="26"/>
        </w:rPr>
      </w:pPr>
      <w:r w:rsidRPr="00BB7018">
        <w:rPr>
          <w:sz w:val="26"/>
          <w:szCs w:val="26"/>
        </w:rPr>
        <w:t>Fashion Forward Retail (FFR) is a mid-to-high-end retail fashion organization dedicated to delivering high-quality fashion products and personalized services through advanced technology. This report analyzes FFR's current operations, identifying challenges such as manual processes, limited customer engagement, and scalability issues. Leveraging a new information system encompassing Transaction Processing Systems (TPS), Decision Support Systems (DSS), and Management Information Systems (MIS), the proposed solution aims to enhance efficiency, customer experience, and data-driven decision-making. By transitioning to cloud infrastructure and integrating personalization, order management, and loyalty features, FFR seeks to improve its competitive advantage and operational capabilities. Although implementation involves high initial costs and training challenges, the system aligns with FFR’s mission and positions it for sustained growth and market leadership.</w:t>
      </w:r>
      <w:r w:rsidR="00C521DC">
        <w:rPr>
          <w:sz w:val="26"/>
          <w:szCs w:val="26"/>
        </w:rPr>
        <w:br w:type="page"/>
      </w:r>
    </w:p>
    <w:p w14:paraId="7DF8B450" w14:textId="77777777" w:rsidR="00C521DC" w:rsidRDefault="00C521DC" w:rsidP="00C521DC">
      <w:pPr>
        <w:jc w:val="center"/>
        <w:rPr>
          <w:b/>
          <w:bCs/>
          <w:sz w:val="32"/>
          <w:szCs w:val="32"/>
        </w:rPr>
        <w:sectPr w:rsidR="00C521DC" w:rsidSect="00C521DC">
          <w:headerReference w:type="default" r:id="rId16"/>
          <w:pgSz w:w="12240" w:h="15840"/>
          <w:pgMar w:top="1987" w:right="1138" w:bottom="1699" w:left="1987" w:header="720" w:footer="720" w:gutter="0"/>
          <w:pgNumType w:fmt="lowerRoman"/>
          <w:cols w:space="720"/>
          <w:docGrid w:linePitch="360"/>
        </w:sectPr>
      </w:pPr>
    </w:p>
    <w:p w14:paraId="537E2764" w14:textId="5031278E" w:rsidR="006B27EA" w:rsidRPr="006B27EA" w:rsidRDefault="00C521DC" w:rsidP="006B27EA">
      <w:pPr>
        <w:spacing w:line="360" w:lineRule="auto"/>
        <w:jc w:val="center"/>
        <w:rPr>
          <w:b/>
          <w:bCs/>
          <w:sz w:val="32"/>
          <w:szCs w:val="32"/>
        </w:rPr>
      </w:pPr>
      <w:r w:rsidRPr="00E03442">
        <w:rPr>
          <w:b/>
          <w:bCs/>
          <w:sz w:val="32"/>
          <w:szCs w:val="32"/>
        </w:rPr>
        <w:t>TABLE OF CONTENTS</w:t>
      </w:r>
      <w:r w:rsidR="006B27EA">
        <w:rPr>
          <w:b/>
          <w:bCs/>
        </w:rPr>
        <w:fldChar w:fldCharType="begin"/>
      </w:r>
      <w:r w:rsidR="006B27EA">
        <w:rPr>
          <w:b/>
          <w:bCs/>
        </w:rPr>
        <w:instrText xml:space="preserve"> TOC \o \h \z \u </w:instrText>
      </w:r>
      <w:r w:rsidR="006B27EA">
        <w:rPr>
          <w:b/>
          <w:bCs/>
        </w:rPr>
        <w:fldChar w:fldCharType="separate"/>
      </w:r>
    </w:p>
    <w:p w14:paraId="29BA0D02" w14:textId="0735B09A" w:rsidR="006B27EA" w:rsidRDefault="006B27EA">
      <w:pPr>
        <w:pStyle w:val="TOC1"/>
        <w:rPr>
          <w:rFonts w:asciiTheme="minorHAnsi" w:eastAsiaTheme="minorEastAsia" w:hAnsiTheme="minorHAnsi" w:cstheme="minorBidi"/>
          <w:b w:val="0"/>
          <w:bCs w:val="0"/>
          <w:noProof/>
          <w:kern w:val="2"/>
          <w:sz w:val="22"/>
          <w:szCs w:val="22"/>
          <w14:ligatures w14:val="standardContextual"/>
        </w:rPr>
      </w:pPr>
      <w:hyperlink w:anchor="_Toc183381055" w:history="1">
        <w:r w:rsidRPr="00C67BB1">
          <w:rPr>
            <w:rStyle w:val="Hyperlink"/>
            <w:noProof/>
          </w:rPr>
          <w:t>LIST OF FIGURES</w:t>
        </w:r>
        <w:r>
          <w:rPr>
            <w:noProof/>
            <w:webHidden/>
          </w:rPr>
          <w:tab/>
        </w:r>
        <w:r>
          <w:rPr>
            <w:noProof/>
            <w:webHidden/>
          </w:rPr>
          <w:fldChar w:fldCharType="begin"/>
        </w:r>
        <w:r>
          <w:rPr>
            <w:noProof/>
            <w:webHidden/>
          </w:rPr>
          <w:instrText xml:space="preserve"> PAGEREF _Toc183381055 \h </w:instrText>
        </w:r>
        <w:r>
          <w:rPr>
            <w:noProof/>
            <w:webHidden/>
          </w:rPr>
        </w:r>
        <w:r>
          <w:rPr>
            <w:noProof/>
            <w:webHidden/>
          </w:rPr>
          <w:fldChar w:fldCharType="separate"/>
        </w:r>
        <w:r>
          <w:rPr>
            <w:noProof/>
            <w:webHidden/>
          </w:rPr>
          <w:t>viii</w:t>
        </w:r>
        <w:r>
          <w:rPr>
            <w:noProof/>
            <w:webHidden/>
          </w:rPr>
          <w:fldChar w:fldCharType="end"/>
        </w:r>
      </w:hyperlink>
    </w:p>
    <w:p w14:paraId="6191CBDC" w14:textId="31F3C930" w:rsidR="006B27EA" w:rsidRDefault="006B27EA">
      <w:pPr>
        <w:pStyle w:val="TOC1"/>
        <w:rPr>
          <w:rFonts w:asciiTheme="minorHAnsi" w:eastAsiaTheme="minorEastAsia" w:hAnsiTheme="minorHAnsi" w:cstheme="minorBidi"/>
          <w:b w:val="0"/>
          <w:bCs w:val="0"/>
          <w:noProof/>
          <w:kern w:val="2"/>
          <w:sz w:val="22"/>
          <w:szCs w:val="22"/>
          <w14:ligatures w14:val="standardContextual"/>
        </w:rPr>
      </w:pPr>
      <w:hyperlink w:anchor="_Toc183381056" w:history="1">
        <w:r w:rsidRPr="00C67BB1">
          <w:rPr>
            <w:rStyle w:val="Hyperlink"/>
            <w:noProof/>
          </w:rPr>
          <w:t>LIST OF TABLES</w:t>
        </w:r>
        <w:r>
          <w:rPr>
            <w:noProof/>
            <w:webHidden/>
          </w:rPr>
          <w:tab/>
        </w:r>
        <w:r>
          <w:rPr>
            <w:noProof/>
            <w:webHidden/>
          </w:rPr>
          <w:fldChar w:fldCharType="begin"/>
        </w:r>
        <w:r>
          <w:rPr>
            <w:noProof/>
            <w:webHidden/>
          </w:rPr>
          <w:instrText xml:space="preserve"> PAGEREF _Toc183381056 \h </w:instrText>
        </w:r>
        <w:r>
          <w:rPr>
            <w:noProof/>
            <w:webHidden/>
          </w:rPr>
        </w:r>
        <w:r>
          <w:rPr>
            <w:noProof/>
            <w:webHidden/>
          </w:rPr>
          <w:fldChar w:fldCharType="separate"/>
        </w:r>
        <w:r>
          <w:rPr>
            <w:noProof/>
            <w:webHidden/>
          </w:rPr>
          <w:t>ix</w:t>
        </w:r>
        <w:r>
          <w:rPr>
            <w:noProof/>
            <w:webHidden/>
          </w:rPr>
          <w:fldChar w:fldCharType="end"/>
        </w:r>
      </w:hyperlink>
    </w:p>
    <w:p w14:paraId="3146915D" w14:textId="7D651123" w:rsidR="006B27EA" w:rsidRDefault="006B27EA">
      <w:pPr>
        <w:pStyle w:val="TOC1"/>
        <w:rPr>
          <w:rFonts w:asciiTheme="minorHAnsi" w:eastAsiaTheme="minorEastAsia" w:hAnsiTheme="minorHAnsi" w:cstheme="minorBidi"/>
          <w:b w:val="0"/>
          <w:bCs w:val="0"/>
          <w:noProof/>
          <w:kern w:val="2"/>
          <w:sz w:val="22"/>
          <w:szCs w:val="22"/>
          <w14:ligatures w14:val="standardContextual"/>
        </w:rPr>
      </w:pPr>
      <w:hyperlink w:anchor="_Toc183381057" w:history="1">
        <w:r w:rsidRPr="00C67BB1">
          <w:rPr>
            <w:rStyle w:val="Hyperlink"/>
            <w:noProof/>
          </w:rPr>
          <w:t>ABBREVIATIONS</w:t>
        </w:r>
        <w:r>
          <w:rPr>
            <w:noProof/>
            <w:webHidden/>
          </w:rPr>
          <w:tab/>
        </w:r>
        <w:r>
          <w:rPr>
            <w:noProof/>
            <w:webHidden/>
          </w:rPr>
          <w:fldChar w:fldCharType="begin"/>
        </w:r>
        <w:r>
          <w:rPr>
            <w:noProof/>
            <w:webHidden/>
          </w:rPr>
          <w:instrText xml:space="preserve"> PAGEREF _Toc183381057 \h </w:instrText>
        </w:r>
        <w:r>
          <w:rPr>
            <w:noProof/>
            <w:webHidden/>
          </w:rPr>
        </w:r>
        <w:r>
          <w:rPr>
            <w:noProof/>
            <w:webHidden/>
          </w:rPr>
          <w:fldChar w:fldCharType="separate"/>
        </w:r>
        <w:r>
          <w:rPr>
            <w:noProof/>
            <w:webHidden/>
          </w:rPr>
          <w:t>x</w:t>
        </w:r>
        <w:r>
          <w:rPr>
            <w:noProof/>
            <w:webHidden/>
          </w:rPr>
          <w:fldChar w:fldCharType="end"/>
        </w:r>
      </w:hyperlink>
    </w:p>
    <w:p w14:paraId="7B435979" w14:textId="5DBE59BC" w:rsidR="006B27EA" w:rsidRDefault="006B27EA">
      <w:pPr>
        <w:pStyle w:val="TOC1"/>
        <w:rPr>
          <w:rFonts w:asciiTheme="minorHAnsi" w:eastAsiaTheme="minorEastAsia" w:hAnsiTheme="minorHAnsi" w:cstheme="minorBidi"/>
          <w:b w:val="0"/>
          <w:bCs w:val="0"/>
          <w:noProof/>
          <w:kern w:val="2"/>
          <w:sz w:val="22"/>
          <w:szCs w:val="22"/>
          <w14:ligatures w14:val="standardContextual"/>
        </w:rPr>
      </w:pPr>
      <w:hyperlink w:anchor="_Toc183381058" w:history="1">
        <w:r w:rsidRPr="00C67BB1">
          <w:rPr>
            <w:rStyle w:val="Hyperlink"/>
            <w:rFonts w:eastAsiaTheme="majorEastAsia"/>
            <w:noProof/>
          </w:rPr>
          <w:t>CHAPTER 1. INTRODUCTION TO THE ORGANIZATION</w:t>
        </w:r>
        <w:r>
          <w:rPr>
            <w:noProof/>
            <w:webHidden/>
          </w:rPr>
          <w:tab/>
        </w:r>
        <w:r>
          <w:rPr>
            <w:noProof/>
            <w:webHidden/>
          </w:rPr>
          <w:fldChar w:fldCharType="begin"/>
        </w:r>
        <w:r>
          <w:rPr>
            <w:noProof/>
            <w:webHidden/>
          </w:rPr>
          <w:instrText xml:space="preserve"> PAGEREF _Toc183381058 \h </w:instrText>
        </w:r>
        <w:r>
          <w:rPr>
            <w:noProof/>
            <w:webHidden/>
          </w:rPr>
        </w:r>
        <w:r>
          <w:rPr>
            <w:noProof/>
            <w:webHidden/>
          </w:rPr>
          <w:fldChar w:fldCharType="separate"/>
        </w:r>
        <w:r>
          <w:rPr>
            <w:noProof/>
            <w:webHidden/>
          </w:rPr>
          <w:t>1</w:t>
        </w:r>
        <w:r>
          <w:rPr>
            <w:noProof/>
            <w:webHidden/>
          </w:rPr>
          <w:fldChar w:fldCharType="end"/>
        </w:r>
      </w:hyperlink>
    </w:p>
    <w:p w14:paraId="61CC7C1A" w14:textId="45813A67"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59" w:history="1">
        <w:r w:rsidRPr="00C67BB1">
          <w:rPr>
            <w:rStyle w:val="Hyperlink"/>
            <w:noProof/>
          </w:rPr>
          <w:t>1.1 Objectives and Mission</w:t>
        </w:r>
        <w:r>
          <w:rPr>
            <w:noProof/>
            <w:webHidden/>
          </w:rPr>
          <w:tab/>
        </w:r>
        <w:r>
          <w:rPr>
            <w:noProof/>
            <w:webHidden/>
          </w:rPr>
          <w:fldChar w:fldCharType="begin"/>
        </w:r>
        <w:r>
          <w:rPr>
            <w:noProof/>
            <w:webHidden/>
          </w:rPr>
          <w:instrText xml:space="preserve"> PAGEREF _Toc183381059 \h </w:instrText>
        </w:r>
        <w:r>
          <w:rPr>
            <w:noProof/>
            <w:webHidden/>
          </w:rPr>
        </w:r>
        <w:r>
          <w:rPr>
            <w:noProof/>
            <w:webHidden/>
          </w:rPr>
          <w:fldChar w:fldCharType="separate"/>
        </w:r>
        <w:r>
          <w:rPr>
            <w:noProof/>
            <w:webHidden/>
          </w:rPr>
          <w:t>1</w:t>
        </w:r>
        <w:r>
          <w:rPr>
            <w:noProof/>
            <w:webHidden/>
          </w:rPr>
          <w:fldChar w:fldCharType="end"/>
        </w:r>
      </w:hyperlink>
    </w:p>
    <w:p w14:paraId="7CC1E91A" w14:textId="6F1E18CB"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60" w:history="1">
        <w:r w:rsidRPr="00C67BB1">
          <w:rPr>
            <w:rStyle w:val="Hyperlink"/>
            <w:noProof/>
          </w:rPr>
          <w:t>1.2 Industry and History</w:t>
        </w:r>
        <w:r>
          <w:rPr>
            <w:noProof/>
            <w:webHidden/>
          </w:rPr>
          <w:tab/>
        </w:r>
        <w:r>
          <w:rPr>
            <w:noProof/>
            <w:webHidden/>
          </w:rPr>
          <w:fldChar w:fldCharType="begin"/>
        </w:r>
        <w:r>
          <w:rPr>
            <w:noProof/>
            <w:webHidden/>
          </w:rPr>
          <w:instrText xml:space="preserve"> PAGEREF _Toc183381060 \h </w:instrText>
        </w:r>
        <w:r>
          <w:rPr>
            <w:noProof/>
            <w:webHidden/>
          </w:rPr>
        </w:r>
        <w:r>
          <w:rPr>
            <w:noProof/>
            <w:webHidden/>
          </w:rPr>
          <w:fldChar w:fldCharType="separate"/>
        </w:r>
        <w:r>
          <w:rPr>
            <w:noProof/>
            <w:webHidden/>
          </w:rPr>
          <w:t>1</w:t>
        </w:r>
        <w:r>
          <w:rPr>
            <w:noProof/>
            <w:webHidden/>
          </w:rPr>
          <w:fldChar w:fldCharType="end"/>
        </w:r>
      </w:hyperlink>
    </w:p>
    <w:p w14:paraId="36188DB8" w14:textId="1EDD581C"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61" w:history="1">
        <w:r w:rsidRPr="00C67BB1">
          <w:rPr>
            <w:rStyle w:val="Hyperlink"/>
            <w:noProof/>
          </w:rPr>
          <w:t>1.3 Scale and Organizational Structure</w:t>
        </w:r>
        <w:r>
          <w:rPr>
            <w:noProof/>
            <w:webHidden/>
          </w:rPr>
          <w:tab/>
        </w:r>
        <w:r>
          <w:rPr>
            <w:noProof/>
            <w:webHidden/>
          </w:rPr>
          <w:fldChar w:fldCharType="begin"/>
        </w:r>
        <w:r>
          <w:rPr>
            <w:noProof/>
            <w:webHidden/>
          </w:rPr>
          <w:instrText xml:space="preserve"> PAGEREF _Toc183381061 \h </w:instrText>
        </w:r>
        <w:r>
          <w:rPr>
            <w:noProof/>
            <w:webHidden/>
          </w:rPr>
        </w:r>
        <w:r>
          <w:rPr>
            <w:noProof/>
            <w:webHidden/>
          </w:rPr>
          <w:fldChar w:fldCharType="separate"/>
        </w:r>
        <w:r>
          <w:rPr>
            <w:noProof/>
            <w:webHidden/>
          </w:rPr>
          <w:t>1</w:t>
        </w:r>
        <w:r>
          <w:rPr>
            <w:noProof/>
            <w:webHidden/>
          </w:rPr>
          <w:fldChar w:fldCharType="end"/>
        </w:r>
      </w:hyperlink>
    </w:p>
    <w:p w14:paraId="6701AEAC" w14:textId="2303C186"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62" w:history="1">
        <w:r w:rsidRPr="00C67BB1">
          <w:rPr>
            <w:rStyle w:val="Hyperlink"/>
            <w:noProof/>
          </w:rPr>
          <w:t>1.4 Business Areas/Functions</w:t>
        </w:r>
        <w:r>
          <w:rPr>
            <w:noProof/>
            <w:webHidden/>
          </w:rPr>
          <w:tab/>
        </w:r>
        <w:r>
          <w:rPr>
            <w:noProof/>
            <w:webHidden/>
          </w:rPr>
          <w:fldChar w:fldCharType="begin"/>
        </w:r>
        <w:r>
          <w:rPr>
            <w:noProof/>
            <w:webHidden/>
          </w:rPr>
          <w:instrText xml:space="preserve"> PAGEREF _Toc183381062 \h </w:instrText>
        </w:r>
        <w:r>
          <w:rPr>
            <w:noProof/>
            <w:webHidden/>
          </w:rPr>
        </w:r>
        <w:r>
          <w:rPr>
            <w:noProof/>
            <w:webHidden/>
          </w:rPr>
          <w:fldChar w:fldCharType="separate"/>
        </w:r>
        <w:r>
          <w:rPr>
            <w:noProof/>
            <w:webHidden/>
          </w:rPr>
          <w:t>2</w:t>
        </w:r>
        <w:r>
          <w:rPr>
            <w:noProof/>
            <w:webHidden/>
          </w:rPr>
          <w:fldChar w:fldCharType="end"/>
        </w:r>
      </w:hyperlink>
    </w:p>
    <w:p w14:paraId="4696ECBA" w14:textId="6729A8BC" w:rsidR="006B27EA" w:rsidRDefault="006B27EA">
      <w:pPr>
        <w:pStyle w:val="TOC1"/>
        <w:rPr>
          <w:rFonts w:asciiTheme="minorHAnsi" w:eastAsiaTheme="minorEastAsia" w:hAnsiTheme="minorHAnsi" w:cstheme="minorBidi"/>
          <w:b w:val="0"/>
          <w:bCs w:val="0"/>
          <w:noProof/>
          <w:kern w:val="2"/>
          <w:sz w:val="22"/>
          <w:szCs w:val="22"/>
          <w14:ligatures w14:val="standardContextual"/>
        </w:rPr>
      </w:pPr>
      <w:hyperlink w:anchor="_Toc183381063" w:history="1">
        <w:r w:rsidRPr="00C67BB1">
          <w:rPr>
            <w:rStyle w:val="Hyperlink"/>
            <w:rFonts w:eastAsiaTheme="majorEastAsia"/>
            <w:noProof/>
          </w:rPr>
          <w:t>CHAPTER 2. ANALYSIS OF THE CURRENT INFORMATION SYSTEM</w:t>
        </w:r>
        <w:r>
          <w:rPr>
            <w:noProof/>
            <w:webHidden/>
          </w:rPr>
          <w:tab/>
        </w:r>
        <w:r>
          <w:rPr>
            <w:noProof/>
            <w:webHidden/>
          </w:rPr>
          <w:fldChar w:fldCharType="begin"/>
        </w:r>
        <w:r>
          <w:rPr>
            <w:noProof/>
            <w:webHidden/>
          </w:rPr>
          <w:instrText xml:space="preserve"> PAGEREF _Toc183381063 \h </w:instrText>
        </w:r>
        <w:r>
          <w:rPr>
            <w:noProof/>
            <w:webHidden/>
          </w:rPr>
        </w:r>
        <w:r>
          <w:rPr>
            <w:noProof/>
            <w:webHidden/>
          </w:rPr>
          <w:fldChar w:fldCharType="separate"/>
        </w:r>
        <w:r>
          <w:rPr>
            <w:noProof/>
            <w:webHidden/>
          </w:rPr>
          <w:t>3</w:t>
        </w:r>
        <w:r>
          <w:rPr>
            <w:noProof/>
            <w:webHidden/>
          </w:rPr>
          <w:fldChar w:fldCharType="end"/>
        </w:r>
      </w:hyperlink>
    </w:p>
    <w:p w14:paraId="27047928" w14:textId="0F6C8580"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64" w:history="1">
        <w:r w:rsidRPr="00C67BB1">
          <w:rPr>
            <w:rStyle w:val="Hyperlink"/>
            <w:noProof/>
          </w:rPr>
          <w:t>2.1 Industry Structure and Target Market Analysis</w:t>
        </w:r>
        <w:r>
          <w:rPr>
            <w:noProof/>
            <w:webHidden/>
          </w:rPr>
          <w:tab/>
        </w:r>
        <w:r>
          <w:rPr>
            <w:noProof/>
            <w:webHidden/>
          </w:rPr>
          <w:fldChar w:fldCharType="begin"/>
        </w:r>
        <w:r>
          <w:rPr>
            <w:noProof/>
            <w:webHidden/>
          </w:rPr>
          <w:instrText xml:space="preserve"> PAGEREF _Toc183381064 \h </w:instrText>
        </w:r>
        <w:r>
          <w:rPr>
            <w:noProof/>
            <w:webHidden/>
          </w:rPr>
        </w:r>
        <w:r>
          <w:rPr>
            <w:noProof/>
            <w:webHidden/>
          </w:rPr>
          <w:fldChar w:fldCharType="separate"/>
        </w:r>
        <w:r>
          <w:rPr>
            <w:noProof/>
            <w:webHidden/>
          </w:rPr>
          <w:t>3</w:t>
        </w:r>
        <w:r>
          <w:rPr>
            <w:noProof/>
            <w:webHidden/>
          </w:rPr>
          <w:fldChar w:fldCharType="end"/>
        </w:r>
      </w:hyperlink>
    </w:p>
    <w:p w14:paraId="71A8C859" w14:textId="33FE30D1"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65" w:history="1">
        <w:r w:rsidRPr="00C67BB1">
          <w:rPr>
            <w:rStyle w:val="Hyperlink"/>
            <w:noProof/>
          </w:rPr>
          <w:t>2.2 Competitive Strategy</w:t>
        </w:r>
        <w:r>
          <w:rPr>
            <w:noProof/>
            <w:webHidden/>
          </w:rPr>
          <w:tab/>
        </w:r>
        <w:r>
          <w:rPr>
            <w:noProof/>
            <w:webHidden/>
          </w:rPr>
          <w:fldChar w:fldCharType="begin"/>
        </w:r>
        <w:r>
          <w:rPr>
            <w:noProof/>
            <w:webHidden/>
          </w:rPr>
          <w:instrText xml:space="preserve"> PAGEREF _Toc183381065 \h </w:instrText>
        </w:r>
        <w:r>
          <w:rPr>
            <w:noProof/>
            <w:webHidden/>
          </w:rPr>
        </w:r>
        <w:r>
          <w:rPr>
            <w:noProof/>
            <w:webHidden/>
          </w:rPr>
          <w:fldChar w:fldCharType="separate"/>
        </w:r>
        <w:r>
          <w:rPr>
            <w:noProof/>
            <w:webHidden/>
          </w:rPr>
          <w:t>3</w:t>
        </w:r>
        <w:r>
          <w:rPr>
            <w:noProof/>
            <w:webHidden/>
          </w:rPr>
          <w:fldChar w:fldCharType="end"/>
        </w:r>
      </w:hyperlink>
    </w:p>
    <w:p w14:paraId="731AEFD8" w14:textId="707272FF"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66" w:history="1">
        <w:r w:rsidRPr="00C67BB1">
          <w:rPr>
            <w:rStyle w:val="Hyperlink"/>
            <w:noProof/>
          </w:rPr>
          <w:t>2.3 Value Chain</w:t>
        </w:r>
        <w:r>
          <w:rPr>
            <w:noProof/>
            <w:webHidden/>
          </w:rPr>
          <w:tab/>
        </w:r>
        <w:r>
          <w:rPr>
            <w:noProof/>
            <w:webHidden/>
          </w:rPr>
          <w:fldChar w:fldCharType="begin"/>
        </w:r>
        <w:r>
          <w:rPr>
            <w:noProof/>
            <w:webHidden/>
          </w:rPr>
          <w:instrText xml:space="preserve"> PAGEREF _Toc183381066 \h </w:instrText>
        </w:r>
        <w:r>
          <w:rPr>
            <w:noProof/>
            <w:webHidden/>
          </w:rPr>
        </w:r>
        <w:r>
          <w:rPr>
            <w:noProof/>
            <w:webHidden/>
          </w:rPr>
          <w:fldChar w:fldCharType="separate"/>
        </w:r>
        <w:r>
          <w:rPr>
            <w:noProof/>
            <w:webHidden/>
          </w:rPr>
          <w:t>4</w:t>
        </w:r>
        <w:r>
          <w:rPr>
            <w:noProof/>
            <w:webHidden/>
          </w:rPr>
          <w:fldChar w:fldCharType="end"/>
        </w:r>
      </w:hyperlink>
    </w:p>
    <w:p w14:paraId="6B7038DD" w14:textId="7E3DCDBF"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67" w:history="1">
        <w:r w:rsidRPr="00C67BB1">
          <w:rPr>
            <w:rStyle w:val="Hyperlink"/>
            <w:noProof/>
          </w:rPr>
          <w:t>2.4 Analysis of the Organizational Structure of the Information System</w:t>
        </w:r>
        <w:r>
          <w:rPr>
            <w:noProof/>
            <w:webHidden/>
          </w:rPr>
          <w:tab/>
        </w:r>
        <w:r>
          <w:rPr>
            <w:noProof/>
            <w:webHidden/>
          </w:rPr>
          <w:fldChar w:fldCharType="begin"/>
        </w:r>
        <w:r>
          <w:rPr>
            <w:noProof/>
            <w:webHidden/>
          </w:rPr>
          <w:instrText xml:space="preserve"> PAGEREF _Toc183381067 \h </w:instrText>
        </w:r>
        <w:r>
          <w:rPr>
            <w:noProof/>
            <w:webHidden/>
          </w:rPr>
        </w:r>
        <w:r>
          <w:rPr>
            <w:noProof/>
            <w:webHidden/>
          </w:rPr>
          <w:fldChar w:fldCharType="separate"/>
        </w:r>
        <w:r>
          <w:rPr>
            <w:noProof/>
            <w:webHidden/>
          </w:rPr>
          <w:t>4</w:t>
        </w:r>
        <w:r>
          <w:rPr>
            <w:noProof/>
            <w:webHidden/>
          </w:rPr>
          <w:fldChar w:fldCharType="end"/>
        </w:r>
      </w:hyperlink>
    </w:p>
    <w:p w14:paraId="4B4258D1" w14:textId="3F41D49C" w:rsidR="006B27EA" w:rsidRDefault="006B27EA">
      <w:pPr>
        <w:pStyle w:val="TOC1"/>
        <w:rPr>
          <w:rFonts w:asciiTheme="minorHAnsi" w:eastAsiaTheme="minorEastAsia" w:hAnsiTheme="minorHAnsi" w:cstheme="minorBidi"/>
          <w:b w:val="0"/>
          <w:bCs w:val="0"/>
          <w:noProof/>
          <w:kern w:val="2"/>
          <w:sz w:val="22"/>
          <w:szCs w:val="22"/>
          <w14:ligatures w14:val="standardContextual"/>
        </w:rPr>
      </w:pPr>
      <w:hyperlink w:anchor="_Toc183381068" w:history="1">
        <w:r w:rsidRPr="00C67BB1">
          <w:rPr>
            <w:rStyle w:val="Hyperlink"/>
            <w:rFonts w:eastAsiaTheme="majorEastAsia"/>
            <w:noProof/>
          </w:rPr>
          <w:t>CHAPTER 3: PROBLEMS AND GOALS</w:t>
        </w:r>
        <w:r>
          <w:rPr>
            <w:noProof/>
            <w:webHidden/>
          </w:rPr>
          <w:tab/>
        </w:r>
        <w:r>
          <w:rPr>
            <w:noProof/>
            <w:webHidden/>
          </w:rPr>
          <w:fldChar w:fldCharType="begin"/>
        </w:r>
        <w:r>
          <w:rPr>
            <w:noProof/>
            <w:webHidden/>
          </w:rPr>
          <w:instrText xml:space="preserve"> PAGEREF _Toc183381068 \h </w:instrText>
        </w:r>
        <w:r>
          <w:rPr>
            <w:noProof/>
            <w:webHidden/>
          </w:rPr>
        </w:r>
        <w:r>
          <w:rPr>
            <w:noProof/>
            <w:webHidden/>
          </w:rPr>
          <w:fldChar w:fldCharType="separate"/>
        </w:r>
        <w:r>
          <w:rPr>
            <w:noProof/>
            <w:webHidden/>
          </w:rPr>
          <w:t>6</w:t>
        </w:r>
        <w:r>
          <w:rPr>
            <w:noProof/>
            <w:webHidden/>
          </w:rPr>
          <w:fldChar w:fldCharType="end"/>
        </w:r>
      </w:hyperlink>
    </w:p>
    <w:p w14:paraId="4B561E5F" w14:textId="44762341"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69" w:history="1">
        <w:r w:rsidRPr="00C67BB1">
          <w:rPr>
            <w:rStyle w:val="Hyperlink"/>
            <w:noProof/>
          </w:rPr>
          <w:t>3.1 Existing Problems of the Old System</w:t>
        </w:r>
        <w:r>
          <w:rPr>
            <w:noProof/>
            <w:webHidden/>
          </w:rPr>
          <w:tab/>
        </w:r>
        <w:r>
          <w:rPr>
            <w:noProof/>
            <w:webHidden/>
          </w:rPr>
          <w:fldChar w:fldCharType="begin"/>
        </w:r>
        <w:r>
          <w:rPr>
            <w:noProof/>
            <w:webHidden/>
          </w:rPr>
          <w:instrText xml:space="preserve"> PAGEREF _Toc183381069 \h </w:instrText>
        </w:r>
        <w:r>
          <w:rPr>
            <w:noProof/>
            <w:webHidden/>
          </w:rPr>
        </w:r>
        <w:r>
          <w:rPr>
            <w:noProof/>
            <w:webHidden/>
          </w:rPr>
          <w:fldChar w:fldCharType="separate"/>
        </w:r>
        <w:r>
          <w:rPr>
            <w:noProof/>
            <w:webHidden/>
          </w:rPr>
          <w:t>6</w:t>
        </w:r>
        <w:r>
          <w:rPr>
            <w:noProof/>
            <w:webHidden/>
          </w:rPr>
          <w:fldChar w:fldCharType="end"/>
        </w:r>
      </w:hyperlink>
    </w:p>
    <w:p w14:paraId="41D7F130" w14:textId="2C4C318F"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70" w:history="1">
        <w:r w:rsidRPr="00C67BB1">
          <w:rPr>
            <w:rStyle w:val="Hyperlink"/>
            <w:noProof/>
          </w:rPr>
          <w:t>3.2 Expected Goals of the New System</w:t>
        </w:r>
        <w:r>
          <w:rPr>
            <w:noProof/>
            <w:webHidden/>
          </w:rPr>
          <w:tab/>
        </w:r>
        <w:r>
          <w:rPr>
            <w:noProof/>
            <w:webHidden/>
          </w:rPr>
          <w:fldChar w:fldCharType="begin"/>
        </w:r>
        <w:r>
          <w:rPr>
            <w:noProof/>
            <w:webHidden/>
          </w:rPr>
          <w:instrText xml:space="preserve"> PAGEREF _Toc183381070 \h </w:instrText>
        </w:r>
        <w:r>
          <w:rPr>
            <w:noProof/>
            <w:webHidden/>
          </w:rPr>
        </w:r>
        <w:r>
          <w:rPr>
            <w:noProof/>
            <w:webHidden/>
          </w:rPr>
          <w:fldChar w:fldCharType="separate"/>
        </w:r>
        <w:r>
          <w:rPr>
            <w:noProof/>
            <w:webHidden/>
          </w:rPr>
          <w:t>6</w:t>
        </w:r>
        <w:r>
          <w:rPr>
            <w:noProof/>
            <w:webHidden/>
          </w:rPr>
          <w:fldChar w:fldCharType="end"/>
        </w:r>
      </w:hyperlink>
    </w:p>
    <w:p w14:paraId="144C8DA4" w14:textId="7E71AEE4" w:rsidR="006B27EA" w:rsidRDefault="006B27EA">
      <w:pPr>
        <w:pStyle w:val="TOC1"/>
        <w:rPr>
          <w:rFonts w:asciiTheme="minorHAnsi" w:eastAsiaTheme="minorEastAsia" w:hAnsiTheme="minorHAnsi" w:cstheme="minorBidi"/>
          <w:b w:val="0"/>
          <w:bCs w:val="0"/>
          <w:noProof/>
          <w:kern w:val="2"/>
          <w:sz w:val="22"/>
          <w:szCs w:val="22"/>
          <w14:ligatures w14:val="standardContextual"/>
        </w:rPr>
      </w:pPr>
      <w:hyperlink w:anchor="_Toc183381071" w:history="1">
        <w:r w:rsidRPr="00C67BB1">
          <w:rPr>
            <w:rStyle w:val="Hyperlink"/>
            <w:rFonts w:eastAsiaTheme="majorEastAsia"/>
            <w:noProof/>
          </w:rPr>
          <w:t>CHAPTER 4: PROPOSED SYSTEM</w:t>
        </w:r>
        <w:r>
          <w:rPr>
            <w:noProof/>
            <w:webHidden/>
          </w:rPr>
          <w:tab/>
        </w:r>
        <w:r>
          <w:rPr>
            <w:noProof/>
            <w:webHidden/>
          </w:rPr>
          <w:fldChar w:fldCharType="begin"/>
        </w:r>
        <w:r>
          <w:rPr>
            <w:noProof/>
            <w:webHidden/>
          </w:rPr>
          <w:instrText xml:space="preserve"> PAGEREF _Toc183381071 \h </w:instrText>
        </w:r>
        <w:r>
          <w:rPr>
            <w:noProof/>
            <w:webHidden/>
          </w:rPr>
        </w:r>
        <w:r>
          <w:rPr>
            <w:noProof/>
            <w:webHidden/>
          </w:rPr>
          <w:fldChar w:fldCharType="separate"/>
        </w:r>
        <w:r>
          <w:rPr>
            <w:noProof/>
            <w:webHidden/>
          </w:rPr>
          <w:t>8</w:t>
        </w:r>
        <w:r>
          <w:rPr>
            <w:noProof/>
            <w:webHidden/>
          </w:rPr>
          <w:fldChar w:fldCharType="end"/>
        </w:r>
      </w:hyperlink>
    </w:p>
    <w:p w14:paraId="57E27FD4" w14:textId="4C816E61"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72" w:history="1">
        <w:r w:rsidRPr="00C67BB1">
          <w:rPr>
            <w:rStyle w:val="Hyperlink"/>
            <w:noProof/>
          </w:rPr>
          <w:t>4.1 sdf</w:t>
        </w:r>
        <w:r>
          <w:rPr>
            <w:noProof/>
            <w:webHidden/>
          </w:rPr>
          <w:tab/>
        </w:r>
        <w:r>
          <w:rPr>
            <w:noProof/>
            <w:webHidden/>
          </w:rPr>
          <w:fldChar w:fldCharType="begin"/>
        </w:r>
        <w:r>
          <w:rPr>
            <w:noProof/>
            <w:webHidden/>
          </w:rPr>
          <w:instrText xml:space="preserve"> PAGEREF _Toc183381072 \h </w:instrText>
        </w:r>
        <w:r>
          <w:rPr>
            <w:noProof/>
            <w:webHidden/>
          </w:rPr>
        </w:r>
        <w:r>
          <w:rPr>
            <w:noProof/>
            <w:webHidden/>
          </w:rPr>
          <w:fldChar w:fldCharType="separate"/>
        </w:r>
        <w:r>
          <w:rPr>
            <w:noProof/>
            <w:webHidden/>
          </w:rPr>
          <w:t>8</w:t>
        </w:r>
        <w:r>
          <w:rPr>
            <w:noProof/>
            <w:webHidden/>
          </w:rPr>
          <w:fldChar w:fldCharType="end"/>
        </w:r>
      </w:hyperlink>
    </w:p>
    <w:p w14:paraId="274ECB26" w14:textId="07DE1949"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73" w:history="1">
        <w:r w:rsidRPr="00C67BB1">
          <w:rPr>
            <w:rStyle w:val="Hyperlink"/>
            <w:noProof/>
          </w:rPr>
          <w:t>4.2 Changed/Improved Processes</w:t>
        </w:r>
        <w:r>
          <w:rPr>
            <w:noProof/>
            <w:webHidden/>
          </w:rPr>
          <w:tab/>
        </w:r>
        <w:r>
          <w:rPr>
            <w:noProof/>
            <w:webHidden/>
          </w:rPr>
          <w:fldChar w:fldCharType="begin"/>
        </w:r>
        <w:r>
          <w:rPr>
            <w:noProof/>
            <w:webHidden/>
          </w:rPr>
          <w:instrText xml:space="preserve"> PAGEREF _Toc183381073 \h </w:instrText>
        </w:r>
        <w:r>
          <w:rPr>
            <w:noProof/>
            <w:webHidden/>
          </w:rPr>
        </w:r>
        <w:r>
          <w:rPr>
            <w:noProof/>
            <w:webHidden/>
          </w:rPr>
          <w:fldChar w:fldCharType="separate"/>
        </w:r>
        <w:r>
          <w:rPr>
            <w:noProof/>
            <w:webHidden/>
          </w:rPr>
          <w:t>8</w:t>
        </w:r>
        <w:r>
          <w:rPr>
            <w:noProof/>
            <w:webHidden/>
          </w:rPr>
          <w:fldChar w:fldCharType="end"/>
        </w:r>
      </w:hyperlink>
    </w:p>
    <w:p w14:paraId="14D43032" w14:textId="19BE5CE0"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74" w:history="1">
        <w:r w:rsidRPr="00C67BB1">
          <w:rPr>
            <w:rStyle w:val="Hyperlink"/>
            <w:noProof/>
          </w:rPr>
          <w:t>4.3 Analysis and Impact on Competitive Strategy</w:t>
        </w:r>
        <w:r>
          <w:rPr>
            <w:noProof/>
            <w:webHidden/>
          </w:rPr>
          <w:tab/>
        </w:r>
        <w:r>
          <w:rPr>
            <w:noProof/>
            <w:webHidden/>
          </w:rPr>
          <w:fldChar w:fldCharType="begin"/>
        </w:r>
        <w:r>
          <w:rPr>
            <w:noProof/>
            <w:webHidden/>
          </w:rPr>
          <w:instrText xml:space="preserve"> PAGEREF _Toc183381074 \h </w:instrText>
        </w:r>
        <w:r>
          <w:rPr>
            <w:noProof/>
            <w:webHidden/>
          </w:rPr>
        </w:r>
        <w:r>
          <w:rPr>
            <w:noProof/>
            <w:webHidden/>
          </w:rPr>
          <w:fldChar w:fldCharType="separate"/>
        </w:r>
        <w:r>
          <w:rPr>
            <w:noProof/>
            <w:webHidden/>
          </w:rPr>
          <w:t>8</w:t>
        </w:r>
        <w:r>
          <w:rPr>
            <w:noProof/>
            <w:webHidden/>
          </w:rPr>
          <w:fldChar w:fldCharType="end"/>
        </w:r>
      </w:hyperlink>
    </w:p>
    <w:p w14:paraId="2B49BB44" w14:textId="655DBCE7" w:rsidR="006B27EA" w:rsidRDefault="006B27EA">
      <w:pPr>
        <w:pStyle w:val="TOC1"/>
        <w:rPr>
          <w:rFonts w:asciiTheme="minorHAnsi" w:eastAsiaTheme="minorEastAsia" w:hAnsiTheme="minorHAnsi" w:cstheme="minorBidi"/>
          <w:b w:val="0"/>
          <w:bCs w:val="0"/>
          <w:noProof/>
          <w:kern w:val="2"/>
          <w:sz w:val="22"/>
          <w:szCs w:val="22"/>
          <w14:ligatures w14:val="standardContextual"/>
        </w:rPr>
      </w:pPr>
      <w:hyperlink w:anchor="_Toc183381075" w:history="1">
        <w:r w:rsidRPr="00C67BB1">
          <w:rPr>
            <w:rStyle w:val="Hyperlink"/>
            <w:rFonts w:eastAsiaTheme="majorEastAsia"/>
            <w:noProof/>
          </w:rPr>
          <w:t>CHAPTER 5: EVALUATION AND CONCLUSION</w:t>
        </w:r>
        <w:r>
          <w:rPr>
            <w:noProof/>
            <w:webHidden/>
          </w:rPr>
          <w:tab/>
        </w:r>
        <w:r>
          <w:rPr>
            <w:noProof/>
            <w:webHidden/>
          </w:rPr>
          <w:fldChar w:fldCharType="begin"/>
        </w:r>
        <w:r>
          <w:rPr>
            <w:noProof/>
            <w:webHidden/>
          </w:rPr>
          <w:instrText xml:space="preserve"> PAGEREF _Toc183381075 \h </w:instrText>
        </w:r>
        <w:r>
          <w:rPr>
            <w:noProof/>
            <w:webHidden/>
          </w:rPr>
        </w:r>
        <w:r>
          <w:rPr>
            <w:noProof/>
            <w:webHidden/>
          </w:rPr>
          <w:fldChar w:fldCharType="separate"/>
        </w:r>
        <w:r>
          <w:rPr>
            <w:noProof/>
            <w:webHidden/>
          </w:rPr>
          <w:t>10</w:t>
        </w:r>
        <w:r>
          <w:rPr>
            <w:noProof/>
            <w:webHidden/>
          </w:rPr>
          <w:fldChar w:fldCharType="end"/>
        </w:r>
      </w:hyperlink>
    </w:p>
    <w:p w14:paraId="46A1F605" w14:textId="202C8374"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76" w:history="1">
        <w:r w:rsidRPr="00C67BB1">
          <w:rPr>
            <w:rStyle w:val="Hyperlink"/>
            <w:noProof/>
          </w:rPr>
          <w:t>5.1 Evaluation of the Proposed System</w:t>
        </w:r>
        <w:r>
          <w:rPr>
            <w:noProof/>
            <w:webHidden/>
          </w:rPr>
          <w:tab/>
        </w:r>
        <w:r>
          <w:rPr>
            <w:noProof/>
            <w:webHidden/>
          </w:rPr>
          <w:fldChar w:fldCharType="begin"/>
        </w:r>
        <w:r>
          <w:rPr>
            <w:noProof/>
            <w:webHidden/>
          </w:rPr>
          <w:instrText xml:space="preserve"> PAGEREF _Toc183381076 \h </w:instrText>
        </w:r>
        <w:r>
          <w:rPr>
            <w:noProof/>
            <w:webHidden/>
          </w:rPr>
        </w:r>
        <w:r>
          <w:rPr>
            <w:noProof/>
            <w:webHidden/>
          </w:rPr>
          <w:fldChar w:fldCharType="separate"/>
        </w:r>
        <w:r>
          <w:rPr>
            <w:noProof/>
            <w:webHidden/>
          </w:rPr>
          <w:t>10</w:t>
        </w:r>
        <w:r>
          <w:rPr>
            <w:noProof/>
            <w:webHidden/>
          </w:rPr>
          <w:fldChar w:fldCharType="end"/>
        </w:r>
      </w:hyperlink>
    </w:p>
    <w:p w14:paraId="3D51FD19" w14:textId="77777777" w:rsidR="00475FE6" w:rsidRDefault="00475FE6">
      <w:pPr>
        <w:pStyle w:val="TOC2"/>
        <w:tabs>
          <w:tab w:val="right" w:leader="dot" w:pos="9105"/>
        </w:tabs>
        <w:sectPr w:rsidR="00475FE6" w:rsidSect="00C521DC">
          <w:headerReference w:type="default" r:id="rId17"/>
          <w:pgSz w:w="12240" w:h="15840"/>
          <w:pgMar w:top="1987" w:right="1138" w:bottom="1699" w:left="1987" w:header="720" w:footer="720" w:gutter="0"/>
          <w:pgNumType w:fmt="lowerRoman"/>
          <w:cols w:space="720"/>
          <w:docGrid w:linePitch="360"/>
        </w:sectPr>
      </w:pPr>
    </w:p>
    <w:p w14:paraId="4E68013F" w14:textId="1A1A0426"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77" w:history="1">
        <w:r w:rsidRPr="00C67BB1">
          <w:rPr>
            <w:rStyle w:val="Hyperlink"/>
            <w:noProof/>
          </w:rPr>
          <w:t>5.2 Conclusion</w:t>
        </w:r>
        <w:r>
          <w:rPr>
            <w:noProof/>
            <w:webHidden/>
          </w:rPr>
          <w:tab/>
        </w:r>
        <w:r>
          <w:rPr>
            <w:noProof/>
            <w:webHidden/>
          </w:rPr>
          <w:fldChar w:fldCharType="begin"/>
        </w:r>
        <w:r>
          <w:rPr>
            <w:noProof/>
            <w:webHidden/>
          </w:rPr>
          <w:instrText xml:space="preserve"> PAGEREF _Toc183381077 \h </w:instrText>
        </w:r>
        <w:r>
          <w:rPr>
            <w:noProof/>
            <w:webHidden/>
          </w:rPr>
        </w:r>
        <w:r>
          <w:rPr>
            <w:noProof/>
            <w:webHidden/>
          </w:rPr>
          <w:fldChar w:fldCharType="separate"/>
        </w:r>
        <w:r>
          <w:rPr>
            <w:noProof/>
            <w:webHidden/>
          </w:rPr>
          <w:t>11</w:t>
        </w:r>
        <w:r>
          <w:rPr>
            <w:noProof/>
            <w:webHidden/>
          </w:rPr>
          <w:fldChar w:fldCharType="end"/>
        </w:r>
      </w:hyperlink>
    </w:p>
    <w:p w14:paraId="0704A927" w14:textId="3A424762" w:rsidR="006B27EA" w:rsidRDefault="006B27EA">
      <w:pPr>
        <w:pStyle w:val="TOC2"/>
        <w:tabs>
          <w:tab w:val="right" w:leader="dot" w:pos="9105"/>
        </w:tabs>
        <w:rPr>
          <w:rFonts w:asciiTheme="minorHAnsi" w:eastAsiaTheme="minorEastAsia" w:hAnsiTheme="minorHAnsi" w:cstheme="minorBidi"/>
          <w:noProof/>
          <w:kern w:val="2"/>
          <w14:ligatures w14:val="standardContextual"/>
        </w:rPr>
      </w:pPr>
      <w:hyperlink w:anchor="_Toc183381078" w:history="1">
        <w:r w:rsidRPr="00C67BB1">
          <w:rPr>
            <w:rStyle w:val="Hyperlink"/>
            <w:noProof/>
          </w:rPr>
          <w:t>5.3 Lessons Learned</w:t>
        </w:r>
        <w:r>
          <w:rPr>
            <w:noProof/>
            <w:webHidden/>
          </w:rPr>
          <w:tab/>
        </w:r>
        <w:r>
          <w:rPr>
            <w:noProof/>
            <w:webHidden/>
          </w:rPr>
          <w:fldChar w:fldCharType="begin"/>
        </w:r>
        <w:r>
          <w:rPr>
            <w:noProof/>
            <w:webHidden/>
          </w:rPr>
          <w:instrText xml:space="preserve"> PAGEREF _Toc183381078 \h </w:instrText>
        </w:r>
        <w:r>
          <w:rPr>
            <w:noProof/>
            <w:webHidden/>
          </w:rPr>
        </w:r>
        <w:r>
          <w:rPr>
            <w:noProof/>
            <w:webHidden/>
          </w:rPr>
          <w:fldChar w:fldCharType="separate"/>
        </w:r>
        <w:r>
          <w:rPr>
            <w:noProof/>
            <w:webHidden/>
          </w:rPr>
          <w:t>11</w:t>
        </w:r>
        <w:r>
          <w:rPr>
            <w:noProof/>
            <w:webHidden/>
          </w:rPr>
          <w:fldChar w:fldCharType="end"/>
        </w:r>
      </w:hyperlink>
    </w:p>
    <w:p w14:paraId="58D9F9C9" w14:textId="08007663" w:rsidR="006B27EA" w:rsidRDefault="006B27EA">
      <w:pPr>
        <w:pStyle w:val="TOC1"/>
        <w:rPr>
          <w:rFonts w:asciiTheme="minorHAnsi" w:eastAsiaTheme="minorEastAsia" w:hAnsiTheme="minorHAnsi" w:cstheme="minorBidi"/>
          <w:b w:val="0"/>
          <w:bCs w:val="0"/>
          <w:noProof/>
          <w:kern w:val="2"/>
          <w:sz w:val="22"/>
          <w:szCs w:val="22"/>
          <w14:ligatures w14:val="standardContextual"/>
        </w:rPr>
      </w:pPr>
      <w:hyperlink w:anchor="_Toc183381079" w:history="1">
        <w:r w:rsidRPr="00C67BB1">
          <w:rPr>
            <w:rStyle w:val="Hyperlink"/>
            <w:noProof/>
          </w:rPr>
          <w:t>REFERENCES</w:t>
        </w:r>
        <w:r>
          <w:rPr>
            <w:noProof/>
            <w:webHidden/>
          </w:rPr>
          <w:tab/>
        </w:r>
        <w:r>
          <w:rPr>
            <w:noProof/>
            <w:webHidden/>
          </w:rPr>
          <w:fldChar w:fldCharType="begin"/>
        </w:r>
        <w:r>
          <w:rPr>
            <w:noProof/>
            <w:webHidden/>
          </w:rPr>
          <w:instrText xml:space="preserve"> PAGEREF _Toc183381079 \h </w:instrText>
        </w:r>
        <w:r>
          <w:rPr>
            <w:noProof/>
            <w:webHidden/>
          </w:rPr>
        </w:r>
        <w:r>
          <w:rPr>
            <w:noProof/>
            <w:webHidden/>
          </w:rPr>
          <w:fldChar w:fldCharType="separate"/>
        </w:r>
        <w:r>
          <w:rPr>
            <w:noProof/>
            <w:webHidden/>
          </w:rPr>
          <w:t>12</w:t>
        </w:r>
        <w:r>
          <w:rPr>
            <w:noProof/>
            <w:webHidden/>
          </w:rPr>
          <w:fldChar w:fldCharType="end"/>
        </w:r>
      </w:hyperlink>
    </w:p>
    <w:p w14:paraId="310CAC0B" w14:textId="14CA5B28" w:rsidR="00C521DC" w:rsidRPr="006B27EA" w:rsidRDefault="006B27EA" w:rsidP="006B27EA">
      <w:pPr>
        <w:spacing w:line="360" w:lineRule="auto"/>
        <w:jc w:val="center"/>
        <w:sectPr w:rsidR="00C521DC" w:rsidRPr="006B27EA" w:rsidSect="00C521DC">
          <w:headerReference w:type="default" r:id="rId18"/>
          <w:pgSz w:w="12240" w:h="15840"/>
          <w:pgMar w:top="1987" w:right="1138" w:bottom="1699" w:left="1987" w:header="720" w:footer="720" w:gutter="0"/>
          <w:pgNumType w:fmt="lowerRoman"/>
          <w:cols w:space="720"/>
          <w:docGrid w:linePitch="360"/>
        </w:sectPr>
      </w:pPr>
      <w:r>
        <w:rPr>
          <w:b/>
          <w:bCs/>
        </w:rPr>
        <w:fldChar w:fldCharType="end"/>
      </w:r>
    </w:p>
    <w:p w14:paraId="4E30ED99" w14:textId="77777777" w:rsidR="00C521DC" w:rsidRPr="00B83A66" w:rsidRDefault="00C521DC" w:rsidP="00C521DC">
      <w:pPr>
        <w:pStyle w:val="Heading1"/>
        <w:ind w:left="0"/>
        <w:jc w:val="center"/>
        <w:rPr>
          <w:sz w:val="32"/>
          <w:szCs w:val="32"/>
          <w:u w:val="none"/>
        </w:rPr>
      </w:pPr>
      <w:bookmarkStart w:id="5" w:name="_Toc166453291"/>
      <w:bookmarkStart w:id="6" w:name="_Toc166453377"/>
      <w:bookmarkStart w:id="7" w:name="_Toc166453402"/>
      <w:bookmarkStart w:id="8" w:name="_Toc180459530"/>
      <w:bookmarkStart w:id="9" w:name="_Toc180860656"/>
      <w:bookmarkStart w:id="10" w:name="_Toc180918451"/>
      <w:bookmarkStart w:id="11" w:name="_Toc180918564"/>
      <w:bookmarkStart w:id="12" w:name="_Toc180918695"/>
      <w:bookmarkStart w:id="13" w:name="_Toc180918830"/>
      <w:bookmarkStart w:id="14" w:name="_Toc183381055"/>
      <w:r w:rsidRPr="00B83A66">
        <w:rPr>
          <w:sz w:val="32"/>
          <w:szCs w:val="32"/>
          <w:u w:val="none"/>
        </w:rPr>
        <w:t>LIST OF FIGURES</w:t>
      </w:r>
      <w:bookmarkEnd w:id="5"/>
      <w:bookmarkEnd w:id="6"/>
      <w:bookmarkEnd w:id="7"/>
      <w:bookmarkEnd w:id="8"/>
      <w:bookmarkEnd w:id="9"/>
      <w:bookmarkEnd w:id="10"/>
      <w:bookmarkEnd w:id="11"/>
      <w:bookmarkEnd w:id="12"/>
      <w:bookmarkEnd w:id="13"/>
      <w:bookmarkEnd w:id="14"/>
    </w:p>
    <w:p w14:paraId="7F3499E5" w14:textId="205C214D" w:rsidR="00C521DC" w:rsidRPr="009953C8" w:rsidRDefault="009953C8" w:rsidP="009953C8">
      <w:pPr>
        <w:pStyle w:val="TOC1"/>
        <w:rPr>
          <w:rFonts w:asciiTheme="minorHAnsi" w:eastAsiaTheme="minorEastAsia" w:hAnsiTheme="minorHAnsi" w:cstheme="minorBidi"/>
          <w:b w:val="0"/>
          <w:bCs w:val="0"/>
          <w:noProof/>
          <w:kern w:val="2"/>
          <w:sz w:val="22"/>
          <w:szCs w:val="22"/>
          <w14:ligatures w14:val="standardContextual"/>
        </w:rPr>
      </w:pPr>
      <w:r w:rsidRPr="009953C8">
        <w:rPr>
          <w:rStyle w:val="Hyperlink"/>
          <w:rFonts w:cs="Times New Roman"/>
          <w:b w:val="0"/>
          <w:bCs w:val="0"/>
          <w:noProof/>
          <w:color w:val="auto"/>
          <w:u w:val="none"/>
        </w:rPr>
        <w:t>###</w:t>
      </w:r>
      <w:r>
        <w:rPr>
          <w:rStyle w:val="Hyperlink"/>
          <w:rFonts w:cs="Times New Roman"/>
          <w:b w:val="0"/>
          <w:bCs w:val="0"/>
          <w:noProof/>
          <w:color w:val="auto"/>
          <w:u w:val="none"/>
        </w:rPr>
        <w:t>.</w:t>
      </w:r>
      <w:r w:rsidR="00C521DC" w:rsidRPr="009953C8">
        <w:rPr>
          <w:b w:val="0"/>
          <w:bCs w:val="0"/>
        </w:rPr>
        <w:br w:type="page"/>
      </w:r>
    </w:p>
    <w:p w14:paraId="2000E2CD" w14:textId="77777777" w:rsidR="00C521DC" w:rsidRDefault="00C521DC" w:rsidP="00C521DC">
      <w:pPr>
        <w:pStyle w:val="Heading1"/>
        <w:jc w:val="center"/>
        <w:rPr>
          <w:sz w:val="32"/>
          <w:szCs w:val="32"/>
          <w:u w:val="none"/>
        </w:rPr>
        <w:sectPr w:rsidR="00C521DC" w:rsidSect="00C521DC">
          <w:headerReference w:type="default" r:id="rId19"/>
          <w:pgSz w:w="12240" w:h="15840"/>
          <w:pgMar w:top="1987" w:right="1138" w:bottom="1699" w:left="1987" w:header="720" w:footer="720" w:gutter="0"/>
          <w:pgNumType w:fmt="lowerRoman"/>
          <w:cols w:space="720"/>
          <w:docGrid w:linePitch="360"/>
        </w:sectPr>
      </w:pPr>
      <w:bookmarkStart w:id="15" w:name="_Toc166453292"/>
      <w:bookmarkStart w:id="16" w:name="_Toc166453378"/>
      <w:bookmarkStart w:id="17" w:name="_Toc166453403"/>
    </w:p>
    <w:p w14:paraId="5D0988A5" w14:textId="77777777" w:rsidR="00C521DC" w:rsidRPr="00B83A66" w:rsidRDefault="00C521DC" w:rsidP="00C521DC">
      <w:pPr>
        <w:pStyle w:val="Heading1"/>
        <w:ind w:left="0"/>
        <w:jc w:val="center"/>
        <w:rPr>
          <w:sz w:val="32"/>
          <w:szCs w:val="32"/>
          <w:u w:val="none"/>
        </w:rPr>
      </w:pPr>
      <w:bookmarkStart w:id="18" w:name="_Toc180459531"/>
      <w:bookmarkStart w:id="19" w:name="_Toc180860657"/>
      <w:bookmarkStart w:id="20" w:name="_Toc180918452"/>
      <w:bookmarkStart w:id="21" w:name="_Toc180918565"/>
      <w:bookmarkStart w:id="22" w:name="_Toc180918696"/>
      <w:bookmarkStart w:id="23" w:name="_Toc180918831"/>
      <w:bookmarkStart w:id="24" w:name="_Toc183381056"/>
      <w:r w:rsidRPr="00B83A66">
        <w:rPr>
          <w:sz w:val="32"/>
          <w:szCs w:val="32"/>
          <w:u w:val="none"/>
        </w:rPr>
        <w:t>LIST OF TABLES</w:t>
      </w:r>
      <w:bookmarkEnd w:id="15"/>
      <w:bookmarkEnd w:id="16"/>
      <w:bookmarkEnd w:id="17"/>
      <w:bookmarkEnd w:id="18"/>
      <w:bookmarkEnd w:id="19"/>
      <w:bookmarkEnd w:id="20"/>
      <w:bookmarkEnd w:id="21"/>
      <w:bookmarkEnd w:id="22"/>
      <w:bookmarkEnd w:id="23"/>
      <w:bookmarkEnd w:id="24"/>
    </w:p>
    <w:p w14:paraId="56AB63DF" w14:textId="1EE53BD6" w:rsidR="00826371" w:rsidRPr="00E52A20" w:rsidRDefault="00C521DC" w:rsidP="00826371">
      <w:pPr>
        <w:pStyle w:val="TOC1"/>
        <w:rPr>
          <w:rFonts w:asciiTheme="minorHAnsi" w:eastAsiaTheme="minorEastAsia" w:hAnsiTheme="minorHAnsi" w:cstheme="minorBidi"/>
          <w:b w:val="0"/>
          <w:bCs w:val="0"/>
          <w:noProof/>
          <w:kern w:val="2"/>
          <w:sz w:val="22"/>
          <w:szCs w:val="22"/>
          <w14:ligatures w14:val="standardContextual"/>
        </w:rPr>
      </w:pPr>
      <w:r w:rsidRPr="00826371">
        <w:rPr>
          <w:b w:val="0"/>
          <w:bCs w:val="0"/>
        </w:rPr>
        <w:fldChar w:fldCharType="begin"/>
      </w:r>
      <w:r w:rsidRPr="00826371">
        <w:rPr>
          <w:b w:val="0"/>
          <w:bCs w:val="0"/>
        </w:rPr>
        <w:instrText xml:space="preserve"> TOC \o \h \z \u </w:instrText>
      </w:r>
      <w:r w:rsidRPr="00826371">
        <w:rPr>
          <w:b w:val="0"/>
          <w:bCs w:val="0"/>
        </w:rPr>
        <w:fldChar w:fldCharType="separate"/>
      </w:r>
      <w:r w:rsidR="009953C8">
        <w:t>###</w:t>
      </w:r>
      <w:r w:rsidR="00E52A20">
        <w:rPr>
          <w:b w:val="0"/>
          <w:bCs w:val="0"/>
        </w:rPr>
        <w:t>.</w:t>
      </w:r>
    </w:p>
    <w:p w14:paraId="1B6703BC" w14:textId="0823588D" w:rsidR="00C521DC" w:rsidRPr="00D1334B" w:rsidRDefault="00C521DC" w:rsidP="00C521DC">
      <w:pPr>
        <w:pStyle w:val="TOC1"/>
        <w:tabs>
          <w:tab w:val="right" w:leader="dot" w:pos="9019"/>
        </w:tabs>
        <w:sectPr w:rsidR="00C521DC" w:rsidRPr="00D1334B" w:rsidSect="00C521DC">
          <w:headerReference w:type="default" r:id="rId20"/>
          <w:pgSz w:w="12240" w:h="15840"/>
          <w:pgMar w:top="1987" w:right="1138" w:bottom="1699" w:left="1987" w:header="720" w:footer="720" w:gutter="0"/>
          <w:pgNumType w:fmt="lowerRoman"/>
          <w:cols w:space="720"/>
          <w:docGrid w:linePitch="360"/>
        </w:sectPr>
      </w:pPr>
      <w:r w:rsidRPr="00826371">
        <w:rPr>
          <w:b w:val="0"/>
          <w:bCs w:val="0"/>
        </w:rPr>
        <w:fldChar w:fldCharType="end"/>
      </w:r>
      <w:bookmarkStart w:id="25" w:name="_Toc166453293"/>
      <w:bookmarkStart w:id="26" w:name="_Toc166453379"/>
      <w:bookmarkStart w:id="27" w:name="_Toc166453404"/>
    </w:p>
    <w:p w14:paraId="5A06F8A5" w14:textId="77777777" w:rsidR="00C521DC" w:rsidRPr="0071115D" w:rsidRDefault="00C521DC" w:rsidP="00C521DC">
      <w:pPr>
        <w:pStyle w:val="Heading1"/>
        <w:ind w:left="0"/>
        <w:jc w:val="center"/>
        <w:rPr>
          <w:sz w:val="32"/>
          <w:szCs w:val="32"/>
          <w:u w:val="none"/>
        </w:rPr>
      </w:pPr>
      <w:bookmarkStart w:id="28" w:name="_Toc180459532"/>
      <w:bookmarkStart w:id="29" w:name="_Toc180860658"/>
      <w:bookmarkStart w:id="30" w:name="_Toc180918453"/>
      <w:bookmarkStart w:id="31" w:name="_Toc180918566"/>
      <w:bookmarkStart w:id="32" w:name="_Toc180918697"/>
      <w:bookmarkStart w:id="33" w:name="_Toc180918832"/>
      <w:bookmarkStart w:id="34" w:name="_Toc183381057"/>
      <w:r w:rsidRPr="00B83A66">
        <w:rPr>
          <w:sz w:val="32"/>
          <w:szCs w:val="32"/>
          <w:u w:val="none"/>
        </w:rPr>
        <w:t>ABBREVIATIONS</w:t>
      </w:r>
      <w:bookmarkStart w:id="35" w:name="_Toc166453294"/>
      <w:bookmarkStart w:id="36" w:name="_Toc166453380"/>
      <w:bookmarkStart w:id="37" w:name="_Toc166453405"/>
      <w:bookmarkEnd w:id="25"/>
      <w:bookmarkEnd w:id="26"/>
      <w:bookmarkEnd w:id="27"/>
      <w:bookmarkEnd w:id="28"/>
      <w:bookmarkEnd w:id="29"/>
      <w:bookmarkEnd w:id="30"/>
      <w:bookmarkEnd w:id="31"/>
      <w:bookmarkEnd w:id="32"/>
      <w:bookmarkEnd w:id="33"/>
      <w:bookmarkEnd w:id="34"/>
    </w:p>
    <w:tbl>
      <w:tblPr>
        <w:tblStyle w:val="TableGrid"/>
        <w:tblW w:w="9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6229"/>
      </w:tblGrid>
      <w:tr w:rsidR="00C521DC" w:rsidRPr="00E357F4" w14:paraId="08C0928A" w14:textId="77777777" w:rsidTr="00BB7018">
        <w:trPr>
          <w:trHeight w:val="453"/>
        </w:trPr>
        <w:tc>
          <w:tcPr>
            <w:tcW w:w="2975" w:type="dxa"/>
          </w:tcPr>
          <w:p w14:paraId="587DB85E" w14:textId="7BC4DF21" w:rsidR="00C521DC" w:rsidRPr="006D7BC9" w:rsidRDefault="00BB7018" w:rsidP="0020509A">
            <w:pPr>
              <w:spacing w:line="360" w:lineRule="auto"/>
              <w:rPr>
                <w:sz w:val="26"/>
                <w:szCs w:val="26"/>
              </w:rPr>
            </w:pPr>
            <w:r>
              <w:rPr>
                <w:sz w:val="26"/>
                <w:szCs w:val="26"/>
              </w:rPr>
              <w:t>FFR</w:t>
            </w:r>
          </w:p>
        </w:tc>
        <w:tc>
          <w:tcPr>
            <w:tcW w:w="6229" w:type="dxa"/>
          </w:tcPr>
          <w:p w14:paraId="6A16D399" w14:textId="3455A900" w:rsidR="00C521DC" w:rsidRPr="006D7BC9" w:rsidRDefault="00BB7018" w:rsidP="0020509A">
            <w:pPr>
              <w:spacing w:line="360" w:lineRule="auto"/>
              <w:rPr>
                <w:sz w:val="26"/>
                <w:szCs w:val="26"/>
              </w:rPr>
            </w:pPr>
            <w:r>
              <w:rPr>
                <w:sz w:val="26"/>
                <w:szCs w:val="26"/>
              </w:rPr>
              <w:t>Fashion Forward Retail</w:t>
            </w:r>
          </w:p>
        </w:tc>
      </w:tr>
      <w:tr w:rsidR="00C521DC" w:rsidRPr="00D013C2" w14:paraId="20E6C572" w14:textId="77777777" w:rsidTr="00BB7018">
        <w:trPr>
          <w:trHeight w:val="453"/>
        </w:trPr>
        <w:tc>
          <w:tcPr>
            <w:tcW w:w="2975" w:type="dxa"/>
          </w:tcPr>
          <w:p w14:paraId="5EC27892" w14:textId="5EFA3540" w:rsidR="00C521DC" w:rsidRPr="006D7BC9" w:rsidRDefault="00BB7018" w:rsidP="0020509A">
            <w:pPr>
              <w:spacing w:line="360" w:lineRule="auto"/>
              <w:rPr>
                <w:sz w:val="26"/>
                <w:szCs w:val="26"/>
              </w:rPr>
            </w:pPr>
            <w:r>
              <w:rPr>
                <w:sz w:val="26"/>
                <w:szCs w:val="26"/>
              </w:rPr>
              <w:t>TPS</w:t>
            </w:r>
          </w:p>
        </w:tc>
        <w:tc>
          <w:tcPr>
            <w:tcW w:w="6229" w:type="dxa"/>
          </w:tcPr>
          <w:p w14:paraId="65985AF8" w14:textId="11C45E45" w:rsidR="00C521DC" w:rsidRPr="006D7BC9" w:rsidRDefault="00BB7018" w:rsidP="0020509A">
            <w:pPr>
              <w:spacing w:line="360" w:lineRule="auto"/>
              <w:rPr>
                <w:sz w:val="26"/>
                <w:szCs w:val="26"/>
              </w:rPr>
            </w:pPr>
            <w:r>
              <w:rPr>
                <w:sz w:val="26"/>
                <w:szCs w:val="26"/>
              </w:rPr>
              <w:t>Transaction Processing System</w:t>
            </w:r>
          </w:p>
        </w:tc>
      </w:tr>
      <w:tr w:rsidR="00C521DC" w:rsidRPr="00D013C2" w14:paraId="0B835B3F" w14:textId="77777777" w:rsidTr="00BB7018">
        <w:trPr>
          <w:trHeight w:val="453"/>
        </w:trPr>
        <w:tc>
          <w:tcPr>
            <w:tcW w:w="2975" w:type="dxa"/>
          </w:tcPr>
          <w:p w14:paraId="503168BA" w14:textId="0CF0A856" w:rsidR="00C521DC" w:rsidRPr="006D7BC9" w:rsidRDefault="00BB7018" w:rsidP="0020509A">
            <w:pPr>
              <w:spacing w:line="360" w:lineRule="auto"/>
              <w:rPr>
                <w:sz w:val="26"/>
                <w:szCs w:val="26"/>
              </w:rPr>
            </w:pPr>
            <w:r>
              <w:rPr>
                <w:sz w:val="26"/>
                <w:szCs w:val="26"/>
              </w:rPr>
              <w:t>DSS</w:t>
            </w:r>
          </w:p>
        </w:tc>
        <w:tc>
          <w:tcPr>
            <w:tcW w:w="6229" w:type="dxa"/>
          </w:tcPr>
          <w:p w14:paraId="128B77E6" w14:textId="5B773688" w:rsidR="00C521DC" w:rsidRPr="00BB7018" w:rsidRDefault="00BB7018" w:rsidP="0020509A">
            <w:pPr>
              <w:spacing w:line="360" w:lineRule="auto"/>
              <w:rPr>
                <w:sz w:val="26"/>
                <w:szCs w:val="26"/>
              </w:rPr>
            </w:pPr>
            <w:proofErr w:type="spellStart"/>
            <w:r>
              <w:rPr>
                <w:sz w:val="26"/>
                <w:szCs w:val="26"/>
                <w:lang w:val="vi-VN"/>
              </w:rPr>
              <w:t>Decision</w:t>
            </w:r>
            <w:proofErr w:type="spellEnd"/>
            <w:r>
              <w:rPr>
                <w:sz w:val="26"/>
                <w:szCs w:val="26"/>
              </w:rPr>
              <w:t xml:space="preserve"> Support System</w:t>
            </w:r>
          </w:p>
        </w:tc>
      </w:tr>
      <w:tr w:rsidR="00C521DC" w:rsidRPr="00C91212" w14:paraId="551F5C8F" w14:textId="77777777" w:rsidTr="00BB7018">
        <w:trPr>
          <w:trHeight w:val="453"/>
        </w:trPr>
        <w:tc>
          <w:tcPr>
            <w:tcW w:w="2975" w:type="dxa"/>
          </w:tcPr>
          <w:p w14:paraId="49502533" w14:textId="5F3A3FC5" w:rsidR="00C521DC" w:rsidRPr="006D7BC9" w:rsidRDefault="00BB7018" w:rsidP="0020509A">
            <w:pPr>
              <w:spacing w:line="360" w:lineRule="auto"/>
              <w:rPr>
                <w:sz w:val="26"/>
                <w:szCs w:val="26"/>
              </w:rPr>
            </w:pPr>
            <w:r>
              <w:rPr>
                <w:sz w:val="26"/>
                <w:szCs w:val="26"/>
              </w:rPr>
              <w:t>MIS</w:t>
            </w:r>
          </w:p>
        </w:tc>
        <w:tc>
          <w:tcPr>
            <w:tcW w:w="6229" w:type="dxa"/>
          </w:tcPr>
          <w:p w14:paraId="22B000E7" w14:textId="6778ABFB" w:rsidR="00C521DC" w:rsidRPr="006D7BC9" w:rsidRDefault="00BB7018" w:rsidP="0020509A">
            <w:pPr>
              <w:spacing w:line="360" w:lineRule="auto"/>
              <w:rPr>
                <w:sz w:val="26"/>
                <w:szCs w:val="26"/>
              </w:rPr>
            </w:pPr>
            <w:r>
              <w:rPr>
                <w:sz w:val="26"/>
                <w:szCs w:val="26"/>
              </w:rPr>
              <w:t>Management Information System</w:t>
            </w:r>
          </w:p>
        </w:tc>
      </w:tr>
      <w:tr w:rsidR="00C521DC" w:rsidRPr="00DB2364" w14:paraId="350A68C9" w14:textId="77777777" w:rsidTr="00BB7018">
        <w:trPr>
          <w:trHeight w:val="437"/>
        </w:trPr>
        <w:tc>
          <w:tcPr>
            <w:tcW w:w="2975" w:type="dxa"/>
          </w:tcPr>
          <w:p w14:paraId="2F2EAE18" w14:textId="7744B793" w:rsidR="00C521DC" w:rsidRPr="006D7BC9" w:rsidRDefault="00BB7018" w:rsidP="0020509A">
            <w:pPr>
              <w:spacing w:line="360" w:lineRule="auto"/>
              <w:rPr>
                <w:sz w:val="26"/>
                <w:szCs w:val="26"/>
              </w:rPr>
            </w:pPr>
            <w:r>
              <w:rPr>
                <w:sz w:val="26"/>
                <w:szCs w:val="26"/>
              </w:rPr>
              <w:t>ERP</w:t>
            </w:r>
          </w:p>
        </w:tc>
        <w:tc>
          <w:tcPr>
            <w:tcW w:w="6229" w:type="dxa"/>
          </w:tcPr>
          <w:p w14:paraId="2CD9A7E3" w14:textId="3190CF60" w:rsidR="00C521DC" w:rsidRPr="006D7BC9" w:rsidRDefault="00BB7018" w:rsidP="0020509A">
            <w:pPr>
              <w:spacing w:line="360" w:lineRule="auto"/>
              <w:rPr>
                <w:sz w:val="26"/>
                <w:szCs w:val="26"/>
              </w:rPr>
            </w:pPr>
            <w:r>
              <w:rPr>
                <w:sz w:val="26"/>
                <w:szCs w:val="26"/>
              </w:rPr>
              <w:t>Enterprise Resource Planning</w:t>
            </w:r>
          </w:p>
        </w:tc>
      </w:tr>
      <w:tr w:rsidR="00C521DC" w:rsidRPr="00DB2364" w14:paraId="5690E232" w14:textId="77777777" w:rsidTr="00BB7018">
        <w:trPr>
          <w:trHeight w:val="453"/>
        </w:trPr>
        <w:tc>
          <w:tcPr>
            <w:tcW w:w="2975" w:type="dxa"/>
          </w:tcPr>
          <w:p w14:paraId="6B62BF22" w14:textId="230AEE00" w:rsidR="00C521DC" w:rsidRPr="006D7BC9" w:rsidRDefault="00BB7018" w:rsidP="0020509A">
            <w:pPr>
              <w:spacing w:line="360" w:lineRule="auto"/>
              <w:rPr>
                <w:sz w:val="26"/>
                <w:szCs w:val="26"/>
              </w:rPr>
            </w:pPr>
            <w:r>
              <w:rPr>
                <w:sz w:val="26"/>
                <w:szCs w:val="26"/>
              </w:rPr>
              <w:t>CRM</w:t>
            </w:r>
          </w:p>
        </w:tc>
        <w:tc>
          <w:tcPr>
            <w:tcW w:w="6229" w:type="dxa"/>
          </w:tcPr>
          <w:p w14:paraId="464B6C91" w14:textId="67669A89" w:rsidR="00C521DC" w:rsidRPr="006D7BC9" w:rsidRDefault="00BB7018" w:rsidP="0020509A">
            <w:pPr>
              <w:spacing w:line="360" w:lineRule="auto"/>
              <w:rPr>
                <w:sz w:val="26"/>
                <w:szCs w:val="26"/>
              </w:rPr>
            </w:pPr>
            <w:r>
              <w:rPr>
                <w:sz w:val="26"/>
                <w:szCs w:val="26"/>
              </w:rPr>
              <w:t>Customer Relationship Management</w:t>
            </w:r>
          </w:p>
        </w:tc>
      </w:tr>
      <w:tr w:rsidR="00C521DC" w:rsidRPr="00DB2364" w14:paraId="410E5E08" w14:textId="77777777" w:rsidTr="00BB7018">
        <w:trPr>
          <w:trHeight w:val="453"/>
        </w:trPr>
        <w:tc>
          <w:tcPr>
            <w:tcW w:w="2975" w:type="dxa"/>
          </w:tcPr>
          <w:p w14:paraId="0F428B1B" w14:textId="7E4E4049" w:rsidR="00C521DC" w:rsidRPr="006D7BC9" w:rsidRDefault="00C521DC" w:rsidP="0020509A">
            <w:pPr>
              <w:spacing w:line="360" w:lineRule="auto"/>
              <w:rPr>
                <w:sz w:val="26"/>
                <w:szCs w:val="26"/>
              </w:rPr>
            </w:pPr>
            <w:r>
              <w:rPr>
                <w:sz w:val="26"/>
                <w:szCs w:val="26"/>
              </w:rPr>
              <w:t>P</w:t>
            </w:r>
            <w:r w:rsidR="00BB7018">
              <w:rPr>
                <w:sz w:val="26"/>
                <w:szCs w:val="26"/>
              </w:rPr>
              <w:t>OS</w:t>
            </w:r>
          </w:p>
        </w:tc>
        <w:tc>
          <w:tcPr>
            <w:tcW w:w="6229" w:type="dxa"/>
          </w:tcPr>
          <w:p w14:paraId="06DF56B7" w14:textId="1C99952A" w:rsidR="00C521DC" w:rsidRPr="006D7BC9" w:rsidRDefault="00C521DC" w:rsidP="0020509A">
            <w:pPr>
              <w:spacing w:line="360" w:lineRule="auto"/>
              <w:rPr>
                <w:sz w:val="26"/>
                <w:szCs w:val="26"/>
              </w:rPr>
            </w:pPr>
            <w:r w:rsidRPr="008D44A1">
              <w:rPr>
                <w:sz w:val="26"/>
                <w:szCs w:val="26"/>
              </w:rPr>
              <w:t>P</w:t>
            </w:r>
            <w:r w:rsidR="00BB7018">
              <w:rPr>
                <w:sz w:val="26"/>
                <w:szCs w:val="26"/>
              </w:rPr>
              <w:t>oint of Sale</w:t>
            </w:r>
          </w:p>
        </w:tc>
      </w:tr>
      <w:tr w:rsidR="00C521DC" w:rsidRPr="00DB2364" w14:paraId="4517C997" w14:textId="77777777" w:rsidTr="00BB7018">
        <w:trPr>
          <w:trHeight w:val="453"/>
        </w:trPr>
        <w:tc>
          <w:tcPr>
            <w:tcW w:w="2975" w:type="dxa"/>
          </w:tcPr>
          <w:p w14:paraId="5F3A318B" w14:textId="1102DA32" w:rsidR="00C521DC" w:rsidRPr="006D7BC9" w:rsidRDefault="00BB7018" w:rsidP="0020509A">
            <w:pPr>
              <w:spacing w:line="360" w:lineRule="auto"/>
              <w:rPr>
                <w:sz w:val="26"/>
                <w:szCs w:val="26"/>
              </w:rPr>
            </w:pPr>
            <w:r>
              <w:rPr>
                <w:sz w:val="26"/>
                <w:szCs w:val="26"/>
              </w:rPr>
              <w:t>WMS</w:t>
            </w:r>
          </w:p>
        </w:tc>
        <w:tc>
          <w:tcPr>
            <w:tcW w:w="6229" w:type="dxa"/>
          </w:tcPr>
          <w:p w14:paraId="568B9D20" w14:textId="1127F7A0" w:rsidR="00C521DC" w:rsidRPr="006D7BC9" w:rsidRDefault="00BB7018" w:rsidP="0020509A">
            <w:pPr>
              <w:spacing w:line="360" w:lineRule="auto"/>
              <w:rPr>
                <w:sz w:val="26"/>
                <w:szCs w:val="26"/>
              </w:rPr>
            </w:pPr>
            <w:r>
              <w:rPr>
                <w:sz w:val="26"/>
                <w:szCs w:val="26"/>
              </w:rPr>
              <w:t>Warehouse Management System</w:t>
            </w:r>
          </w:p>
        </w:tc>
      </w:tr>
      <w:tr w:rsidR="00C521DC" w:rsidRPr="00DB2364" w14:paraId="39EF0554" w14:textId="77777777" w:rsidTr="00BB7018">
        <w:trPr>
          <w:trHeight w:val="453"/>
        </w:trPr>
        <w:tc>
          <w:tcPr>
            <w:tcW w:w="2975" w:type="dxa"/>
          </w:tcPr>
          <w:p w14:paraId="3C9D6E16" w14:textId="2A9BE549" w:rsidR="00C521DC" w:rsidRPr="006D7BC9" w:rsidRDefault="00BB7018" w:rsidP="0020509A">
            <w:pPr>
              <w:spacing w:line="360" w:lineRule="auto"/>
              <w:rPr>
                <w:sz w:val="26"/>
                <w:szCs w:val="26"/>
              </w:rPr>
            </w:pPr>
            <w:r>
              <w:rPr>
                <w:sz w:val="26"/>
                <w:szCs w:val="26"/>
              </w:rPr>
              <w:t>AR</w:t>
            </w:r>
          </w:p>
        </w:tc>
        <w:tc>
          <w:tcPr>
            <w:tcW w:w="6229" w:type="dxa"/>
          </w:tcPr>
          <w:p w14:paraId="7E951FB9" w14:textId="600B0CED" w:rsidR="00C521DC" w:rsidRPr="006D7BC9" w:rsidRDefault="00BB7018" w:rsidP="0020509A">
            <w:pPr>
              <w:spacing w:line="360" w:lineRule="auto"/>
              <w:rPr>
                <w:sz w:val="26"/>
                <w:szCs w:val="26"/>
              </w:rPr>
            </w:pPr>
            <w:r>
              <w:rPr>
                <w:sz w:val="26"/>
                <w:szCs w:val="26"/>
              </w:rPr>
              <w:t>Augmented Reality</w:t>
            </w:r>
          </w:p>
        </w:tc>
      </w:tr>
      <w:tr w:rsidR="00C521DC" w:rsidRPr="00DB2364" w14:paraId="089B4D91" w14:textId="77777777" w:rsidTr="00BB7018">
        <w:trPr>
          <w:trHeight w:val="291"/>
        </w:trPr>
        <w:tc>
          <w:tcPr>
            <w:tcW w:w="2975" w:type="dxa"/>
          </w:tcPr>
          <w:p w14:paraId="21AC2A94" w14:textId="3ACB0497" w:rsidR="00C521DC" w:rsidRDefault="00BB7018" w:rsidP="0020509A">
            <w:pPr>
              <w:spacing w:line="360" w:lineRule="auto"/>
              <w:rPr>
                <w:sz w:val="26"/>
                <w:szCs w:val="26"/>
              </w:rPr>
            </w:pPr>
            <w:r>
              <w:t>GDPR</w:t>
            </w:r>
          </w:p>
        </w:tc>
        <w:tc>
          <w:tcPr>
            <w:tcW w:w="6229" w:type="dxa"/>
          </w:tcPr>
          <w:p w14:paraId="64EA390B" w14:textId="6627770B" w:rsidR="00C521DC" w:rsidRDefault="00BB7018" w:rsidP="0020509A">
            <w:pPr>
              <w:spacing w:line="360" w:lineRule="auto"/>
              <w:rPr>
                <w:sz w:val="26"/>
                <w:szCs w:val="26"/>
              </w:rPr>
            </w:pPr>
            <w:r>
              <w:rPr>
                <w:sz w:val="26"/>
                <w:szCs w:val="26"/>
              </w:rPr>
              <w:t>General Data Protection Regulation</w:t>
            </w:r>
          </w:p>
        </w:tc>
      </w:tr>
    </w:tbl>
    <w:p w14:paraId="3A622B54" w14:textId="77777777" w:rsidR="00C521DC" w:rsidRPr="00B83A66" w:rsidRDefault="00C521DC" w:rsidP="00C521DC">
      <w:pPr>
        <w:spacing w:line="360" w:lineRule="auto"/>
        <w:rPr>
          <w:sz w:val="26"/>
          <w:szCs w:val="26"/>
        </w:rPr>
        <w:sectPr w:rsidR="00C521DC" w:rsidRPr="00B83A66" w:rsidSect="00C521DC">
          <w:headerReference w:type="default" r:id="rId21"/>
          <w:pgSz w:w="12240" w:h="15840"/>
          <w:pgMar w:top="1987" w:right="1138" w:bottom="1699" w:left="1987" w:header="720" w:footer="720" w:gutter="0"/>
          <w:pgNumType w:fmt="lowerRoman"/>
          <w:cols w:space="720"/>
          <w:docGrid w:linePitch="360"/>
        </w:sectPr>
      </w:pPr>
    </w:p>
    <w:p w14:paraId="632505FD" w14:textId="77B9623F" w:rsidR="00C521DC" w:rsidRPr="00B83A66" w:rsidRDefault="00C521DC" w:rsidP="00FA74A8">
      <w:pPr>
        <w:pStyle w:val="Heading1"/>
        <w:keepNext/>
        <w:keepLines/>
        <w:spacing w:before="260" w:after="0"/>
        <w:ind w:left="0"/>
        <w:rPr>
          <w:rFonts w:eastAsiaTheme="majorEastAsia"/>
          <w:color w:val="000000" w:themeColor="text1"/>
          <w:sz w:val="32"/>
          <w:szCs w:val="32"/>
          <w:u w:val="none"/>
        </w:rPr>
      </w:pPr>
      <w:bookmarkStart w:id="38" w:name="_Toc180459533"/>
      <w:bookmarkStart w:id="39" w:name="_Toc180860659"/>
      <w:bookmarkStart w:id="40" w:name="_Toc180918454"/>
      <w:bookmarkStart w:id="41" w:name="_Toc180918567"/>
      <w:bookmarkStart w:id="42" w:name="_Toc180918698"/>
      <w:bookmarkStart w:id="43" w:name="_Toc180918833"/>
      <w:bookmarkStart w:id="44" w:name="_Toc183381058"/>
      <w:r w:rsidRPr="00B83A66">
        <w:rPr>
          <w:rFonts w:eastAsiaTheme="majorEastAsia"/>
          <w:color w:val="000000" w:themeColor="text1"/>
          <w:sz w:val="32"/>
          <w:szCs w:val="32"/>
          <w:u w:val="none"/>
        </w:rPr>
        <w:t>CHAPTER 1</w:t>
      </w:r>
      <w:r>
        <w:rPr>
          <w:rFonts w:eastAsiaTheme="majorEastAsia"/>
          <w:color w:val="000000" w:themeColor="text1"/>
          <w:sz w:val="32"/>
          <w:szCs w:val="32"/>
          <w:u w:val="none"/>
        </w:rPr>
        <w:t>.</w:t>
      </w:r>
      <w:r w:rsidRPr="00B83A66">
        <w:rPr>
          <w:rFonts w:eastAsiaTheme="majorEastAsia"/>
          <w:color w:val="000000" w:themeColor="text1"/>
          <w:sz w:val="32"/>
          <w:szCs w:val="32"/>
          <w:u w:val="none"/>
        </w:rPr>
        <w:t xml:space="preserve"> </w:t>
      </w:r>
      <w:bookmarkEnd w:id="35"/>
      <w:bookmarkEnd w:id="36"/>
      <w:bookmarkEnd w:id="37"/>
      <w:r w:rsidRPr="00B83A66">
        <w:rPr>
          <w:rFonts w:eastAsiaTheme="majorEastAsia"/>
          <w:color w:val="000000" w:themeColor="text1"/>
          <w:sz w:val="32"/>
          <w:szCs w:val="32"/>
          <w:u w:val="none"/>
        </w:rPr>
        <w:t>INTRODUCTION TO</w:t>
      </w:r>
      <w:bookmarkEnd w:id="38"/>
      <w:bookmarkEnd w:id="39"/>
      <w:bookmarkEnd w:id="40"/>
      <w:bookmarkEnd w:id="41"/>
      <w:bookmarkEnd w:id="42"/>
      <w:bookmarkEnd w:id="43"/>
      <w:r w:rsidR="00AE71C0" w:rsidRPr="00AE71C0">
        <w:rPr>
          <w:rFonts w:eastAsiaTheme="majorEastAsia"/>
          <w:color w:val="000000" w:themeColor="text1"/>
          <w:sz w:val="32"/>
          <w:szCs w:val="32"/>
          <w:u w:val="none"/>
        </w:rPr>
        <w:t xml:space="preserve"> </w:t>
      </w:r>
      <w:r w:rsidR="00AE71C0">
        <w:rPr>
          <w:rFonts w:eastAsiaTheme="majorEastAsia"/>
          <w:color w:val="000000" w:themeColor="text1"/>
          <w:sz w:val="32"/>
          <w:szCs w:val="32"/>
          <w:u w:val="none"/>
        </w:rPr>
        <w:t>THE</w:t>
      </w:r>
      <w:r w:rsidR="00AE71C0" w:rsidRPr="00AE71C0">
        <w:rPr>
          <w:rFonts w:eastAsiaTheme="majorEastAsia"/>
          <w:color w:val="000000" w:themeColor="text1"/>
          <w:sz w:val="32"/>
          <w:szCs w:val="32"/>
          <w:u w:val="none"/>
        </w:rPr>
        <w:t xml:space="preserve"> </w:t>
      </w:r>
      <w:r w:rsidR="00AE71C0">
        <w:rPr>
          <w:rFonts w:eastAsiaTheme="majorEastAsia"/>
          <w:color w:val="000000" w:themeColor="text1"/>
          <w:sz w:val="32"/>
          <w:szCs w:val="32"/>
          <w:u w:val="none"/>
        </w:rPr>
        <w:t>ORGANIZATION</w:t>
      </w:r>
      <w:bookmarkEnd w:id="44"/>
    </w:p>
    <w:p w14:paraId="6DC715FD" w14:textId="1124F4C7" w:rsidR="00C521DC" w:rsidRDefault="00C521DC" w:rsidP="00FA74A8">
      <w:pPr>
        <w:pStyle w:val="Tiumccp1"/>
        <w:outlineLvl w:val="1"/>
      </w:pPr>
      <w:bookmarkStart w:id="45" w:name="_Toc180394493"/>
      <w:bookmarkStart w:id="46" w:name="_Toc180459534"/>
      <w:bookmarkStart w:id="47" w:name="_Toc180860660"/>
      <w:bookmarkStart w:id="48" w:name="_Toc180918455"/>
      <w:bookmarkStart w:id="49" w:name="_Toc180918568"/>
      <w:bookmarkStart w:id="50" w:name="_Toc180918699"/>
      <w:bookmarkStart w:id="51" w:name="_Toc180918834"/>
      <w:bookmarkStart w:id="52" w:name="_Toc183381059"/>
      <w:bookmarkStart w:id="53" w:name="_Toc166453301"/>
      <w:bookmarkStart w:id="54" w:name="_Toc166453387"/>
      <w:bookmarkStart w:id="55" w:name="_Toc166453412"/>
      <w:r w:rsidRPr="0064189C">
        <w:t xml:space="preserve">1.1 </w:t>
      </w:r>
      <w:r w:rsidR="00AE71C0" w:rsidRPr="00AE71C0">
        <w:t>Objectives and Mission</w:t>
      </w:r>
      <w:bookmarkEnd w:id="45"/>
      <w:bookmarkEnd w:id="46"/>
      <w:bookmarkEnd w:id="47"/>
      <w:bookmarkEnd w:id="48"/>
      <w:bookmarkEnd w:id="49"/>
      <w:bookmarkEnd w:id="50"/>
      <w:bookmarkEnd w:id="51"/>
      <w:bookmarkEnd w:id="52"/>
    </w:p>
    <w:p w14:paraId="3D12ED01" w14:textId="549DF2B0" w:rsidR="00FA74A8" w:rsidRDefault="00AE71C0" w:rsidP="00FA74A8">
      <w:pPr>
        <w:pStyle w:val="ListParagraph"/>
        <w:numPr>
          <w:ilvl w:val="0"/>
          <w:numId w:val="150"/>
        </w:numPr>
        <w:jc w:val="both"/>
        <w:rPr>
          <w:sz w:val="26"/>
          <w:szCs w:val="26"/>
        </w:rPr>
      </w:pPr>
      <w:r w:rsidRPr="00FA74A8">
        <w:rPr>
          <w:rStyle w:val="Strong"/>
          <w:sz w:val="26"/>
          <w:szCs w:val="26"/>
        </w:rPr>
        <w:t>Organization Nam</w:t>
      </w:r>
      <w:r w:rsidR="00FA74A8">
        <w:rPr>
          <w:rStyle w:val="Strong"/>
          <w:sz w:val="26"/>
          <w:szCs w:val="26"/>
        </w:rPr>
        <w:t>e:</w:t>
      </w:r>
      <w:r w:rsidRPr="00FA74A8">
        <w:rPr>
          <w:sz w:val="26"/>
          <w:szCs w:val="26"/>
        </w:rPr>
        <w:t xml:space="preserve"> Fashion Forward Retail (FFR)</w:t>
      </w:r>
    </w:p>
    <w:p w14:paraId="64257677" w14:textId="042B20DA" w:rsidR="00FA74A8" w:rsidRDefault="00AE71C0" w:rsidP="00FA74A8">
      <w:pPr>
        <w:pStyle w:val="ListParagraph"/>
        <w:numPr>
          <w:ilvl w:val="0"/>
          <w:numId w:val="150"/>
        </w:numPr>
        <w:jc w:val="both"/>
        <w:rPr>
          <w:sz w:val="26"/>
          <w:szCs w:val="26"/>
        </w:rPr>
      </w:pPr>
      <w:r w:rsidRPr="00FA74A8">
        <w:rPr>
          <w:rStyle w:val="Strong"/>
          <w:sz w:val="26"/>
          <w:szCs w:val="26"/>
        </w:rPr>
        <w:t>Objectiv</w:t>
      </w:r>
      <w:r w:rsidR="00FA74A8">
        <w:rPr>
          <w:rStyle w:val="Strong"/>
          <w:sz w:val="26"/>
          <w:szCs w:val="26"/>
        </w:rPr>
        <w:t>e:</w:t>
      </w:r>
      <w:r w:rsidRPr="00FA74A8">
        <w:rPr>
          <w:sz w:val="26"/>
          <w:szCs w:val="26"/>
        </w:rPr>
        <w:t xml:space="preserve"> Provide high-quality fashion products at affordable prices, helping customers personalize their style through advanced services and technology.</w:t>
      </w:r>
    </w:p>
    <w:p w14:paraId="6E4899DA" w14:textId="190C5120" w:rsidR="00C521DC" w:rsidRPr="00FA74A8" w:rsidRDefault="00AE71C0" w:rsidP="00FA74A8">
      <w:pPr>
        <w:pStyle w:val="ListParagraph"/>
        <w:numPr>
          <w:ilvl w:val="0"/>
          <w:numId w:val="150"/>
        </w:numPr>
        <w:jc w:val="both"/>
        <w:rPr>
          <w:i/>
          <w:iCs/>
          <w:sz w:val="26"/>
          <w:szCs w:val="26"/>
        </w:rPr>
      </w:pPr>
      <w:r w:rsidRPr="00FA74A8">
        <w:rPr>
          <w:rStyle w:val="Strong"/>
          <w:sz w:val="26"/>
          <w:szCs w:val="26"/>
        </w:rPr>
        <w:t>Mission</w:t>
      </w:r>
      <w:r w:rsidR="00FA74A8">
        <w:rPr>
          <w:rStyle w:val="Strong"/>
          <w:sz w:val="26"/>
          <w:szCs w:val="26"/>
        </w:rPr>
        <w:t>:</w:t>
      </w:r>
      <w:r w:rsidRPr="00FA74A8">
        <w:rPr>
          <w:i/>
          <w:iCs/>
          <w:sz w:val="26"/>
          <w:szCs w:val="26"/>
        </w:rPr>
        <w:t xml:space="preserve"> </w:t>
      </w:r>
      <w:r w:rsidRPr="00FA74A8">
        <w:rPr>
          <w:rStyle w:val="Emphasis"/>
          <w:i w:val="0"/>
          <w:iCs w:val="0"/>
          <w:sz w:val="26"/>
          <w:szCs w:val="26"/>
        </w:rPr>
        <w:t>“Bringing fashion into daily life with convenience, style, and social responsibility.</w:t>
      </w:r>
      <w:bookmarkStart w:id="56" w:name="_Toc180394496"/>
      <w:r w:rsidRPr="00FA74A8">
        <w:rPr>
          <w:rStyle w:val="Emphasis"/>
          <w:i w:val="0"/>
          <w:iCs w:val="0"/>
          <w:sz w:val="26"/>
          <w:szCs w:val="26"/>
        </w:rPr>
        <w:t>”</w:t>
      </w:r>
    </w:p>
    <w:p w14:paraId="2FFB5A1A" w14:textId="17688F58" w:rsidR="00AE71C0" w:rsidRDefault="00AE71C0" w:rsidP="00FA74A8">
      <w:pPr>
        <w:pStyle w:val="Tiumccp1"/>
        <w:outlineLvl w:val="1"/>
      </w:pPr>
      <w:bookmarkStart w:id="57" w:name="_Toc183381060"/>
      <w:r>
        <w:t xml:space="preserve">1.2 </w:t>
      </w:r>
      <w:r w:rsidRPr="00AE71C0">
        <w:t>Industry and History</w:t>
      </w:r>
      <w:bookmarkEnd w:id="57"/>
    </w:p>
    <w:bookmarkEnd w:id="56"/>
    <w:p w14:paraId="59E6680E" w14:textId="26E116F1" w:rsidR="00AE71C0" w:rsidRPr="00FA74A8" w:rsidRDefault="00AE71C0" w:rsidP="00FA74A8">
      <w:pPr>
        <w:pStyle w:val="ListParagraph"/>
        <w:numPr>
          <w:ilvl w:val="0"/>
          <w:numId w:val="150"/>
        </w:numPr>
        <w:jc w:val="both"/>
        <w:rPr>
          <w:rStyle w:val="Strong"/>
          <w:sz w:val="26"/>
          <w:szCs w:val="26"/>
        </w:rPr>
      </w:pPr>
      <w:r w:rsidRPr="00FA74A8">
        <w:rPr>
          <w:rStyle w:val="Strong"/>
          <w:sz w:val="26"/>
          <w:szCs w:val="26"/>
        </w:rPr>
        <w:t>Industr</w:t>
      </w:r>
      <w:r w:rsidR="00FA74A8">
        <w:rPr>
          <w:rStyle w:val="Strong"/>
          <w:sz w:val="26"/>
          <w:szCs w:val="26"/>
        </w:rPr>
        <w:t>y:</w:t>
      </w:r>
      <w:r w:rsidRPr="00FA74A8">
        <w:rPr>
          <w:rStyle w:val="Strong"/>
          <w:b w:val="0"/>
          <w:bCs w:val="0"/>
          <w:sz w:val="26"/>
          <w:szCs w:val="26"/>
        </w:rPr>
        <w:t xml:space="preserve"> Retail Fashion, focusing on the mid-to-high-end market segment.</w:t>
      </w:r>
    </w:p>
    <w:p w14:paraId="5B1276D5" w14:textId="77777777" w:rsidR="00C521DC" w:rsidRPr="00FA74A8" w:rsidRDefault="00AE71C0" w:rsidP="00FA74A8">
      <w:pPr>
        <w:pStyle w:val="ListParagraph"/>
        <w:numPr>
          <w:ilvl w:val="0"/>
          <w:numId w:val="150"/>
        </w:numPr>
        <w:jc w:val="both"/>
        <w:rPr>
          <w:rStyle w:val="Strong"/>
          <w:sz w:val="26"/>
          <w:szCs w:val="26"/>
        </w:rPr>
      </w:pPr>
      <w:r w:rsidRPr="00FA74A8">
        <w:rPr>
          <w:rStyle w:val="Strong"/>
          <w:sz w:val="26"/>
          <w:szCs w:val="26"/>
        </w:rPr>
        <w:t>History:</w:t>
      </w:r>
      <w:r w:rsidRPr="00FA74A8">
        <w:rPr>
          <w:rStyle w:val="Strong"/>
          <w:b w:val="0"/>
          <w:bCs w:val="0"/>
          <w:sz w:val="26"/>
          <w:szCs w:val="26"/>
        </w:rPr>
        <w:t xml:space="preserve"> Established in 2010, FFR started with a single store and has since expanded into a chain with over 50 locations nationwide. In 2020, FFR began digitizing its supply chain management and e-commerce operations.</w:t>
      </w:r>
    </w:p>
    <w:p w14:paraId="19C96B67" w14:textId="52A2FC27" w:rsidR="00FA74A8" w:rsidRPr="00FA74A8" w:rsidRDefault="00FA74A8" w:rsidP="00FA74A8">
      <w:pPr>
        <w:pStyle w:val="Tiumccp1"/>
        <w:outlineLvl w:val="1"/>
      </w:pPr>
      <w:bookmarkStart w:id="58" w:name="_Toc183381061"/>
      <w:r>
        <w:t xml:space="preserve">1.3 </w:t>
      </w:r>
      <w:r w:rsidRPr="00FA74A8">
        <w:t>Scale and Organizational Structure</w:t>
      </w:r>
      <w:bookmarkEnd w:id="58"/>
    </w:p>
    <w:p w14:paraId="1A0756EB" w14:textId="77777777" w:rsidR="00FA74A8" w:rsidRPr="00FA74A8" w:rsidRDefault="00FA74A8" w:rsidP="00FA74A8">
      <w:pPr>
        <w:pStyle w:val="ListParagraph"/>
        <w:numPr>
          <w:ilvl w:val="0"/>
          <w:numId w:val="156"/>
        </w:numPr>
        <w:jc w:val="both"/>
        <w:rPr>
          <w:rStyle w:val="Strong"/>
          <w:b w:val="0"/>
          <w:bCs w:val="0"/>
          <w:sz w:val="26"/>
          <w:szCs w:val="26"/>
        </w:rPr>
      </w:pPr>
      <w:r w:rsidRPr="00FA74A8">
        <w:rPr>
          <w:rStyle w:val="Strong"/>
          <w:sz w:val="26"/>
          <w:szCs w:val="26"/>
        </w:rPr>
        <w:t>Scale:</w:t>
      </w:r>
    </w:p>
    <w:p w14:paraId="375A3A89" w14:textId="77777777" w:rsidR="00FA74A8" w:rsidRDefault="00FA74A8" w:rsidP="00FA74A8">
      <w:pPr>
        <w:pStyle w:val="ListParagraph"/>
        <w:numPr>
          <w:ilvl w:val="1"/>
          <w:numId w:val="156"/>
        </w:numPr>
        <w:jc w:val="both"/>
        <w:rPr>
          <w:sz w:val="26"/>
          <w:szCs w:val="26"/>
        </w:rPr>
      </w:pPr>
      <w:r>
        <w:rPr>
          <w:sz w:val="26"/>
          <w:szCs w:val="26"/>
        </w:rPr>
        <w:t>50 p</w:t>
      </w:r>
      <w:r w:rsidRPr="00FA74A8">
        <w:rPr>
          <w:sz w:val="26"/>
          <w:szCs w:val="26"/>
        </w:rPr>
        <w:t>hysical stores, 1 central logistics hub, and an e-commerce platform.</w:t>
      </w:r>
    </w:p>
    <w:p w14:paraId="71129615" w14:textId="77777777" w:rsidR="00FA74A8" w:rsidRDefault="00FA74A8" w:rsidP="00FA74A8">
      <w:pPr>
        <w:pStyle w:val="ListParagraph"/>
        <w:numPr>
          <w:ilvl w:val="1"/>
          <w:numId w:val="156"/>
        </w:numPr>
        <w:jc w:val="both"/>
        <w:rPr>
          <w:sz w:val="26"/>
          <w:szCs w:val="26"/>
        </w:rPr>
      </w:pPr>
      <w:r w:rsidRPr="00FA74A8">
        <w:rPr>
          <w:sz w:val="26"/>
          <w:szCs w:val="26"/>
        </w:rPr>
        <w:t>Workforce: 1,200 employees, including store staff, office personnel, and technical teams.</w:t>
      </w:r>
    </w:p>
    <w:p w14:paraId="483C8625" w14:textId="77777777" w:rsidR="00FA74A8" w:rsidRDefault="00FA74A8" w:rsidP="00FA74A8">
      <w:pPr>
        <w:pStyle w:val="ListParagraph"/>
        <w:numPr>
          <w:ilvl w:val="0"/>
          <w:numId w:val="156"/>
        </w:numPr>
        <w:jc w:val="both"/>
        <w:rPr>
          <w:rStyle w:val="Strong"/>
        </w:rPr>
      </w:pPr>
      <w:r w:rsidRPr="00FA74A8">
        <w:rPr>
          <w:rStyle w:val="Strong"/>
          <w:sz w:val="26"/>
          <w:szCs w:val="26"/>
        </w:rPr>
        <w:t>Organizational Structure</w:t>
      </w:r>
      <w:r w:rsidRPr="00FA74A8">
        <w:rPr>
          <w:rStyle w:val="Strong"/>
        </w:rPr>
        <w:t>:</w:t>
      </w:r>
    </w:p>
    <w:p w14:paraId="069A9E19" w14:textId="77777777" w:rsidR="00FA74A8" w:rsidRPr="00FA74A8" w:rsidRDefault="00FA74A8" w:rsidP="00FA74A8">
      <w:pPr>
        <w:pStyle w:val="ListParagraph"/>
        <w:numPr>
          <w:ilvl w:val="1"/>
          <w:numId w:val="156"/>
        </w:numPr>
        <w:jc w:val="both"/>
        <w:rPr>
          <w:b/>
          <w:bCs/>
        </w:rPr>
      </w:pPr>
      <w:r w:rsidRPr="00FA74A8">
        <w:rPr>
          <w:sz w:val="26"/>
          <w:szCs w:val="26"/>
        </w:rPr>
        <w:t>CEO</w:t>
      </w:r>
    </w:p>
    <w:p w14:paraId="5E74C7A8" w14:textId="77777777" w:rsidR="00FA74A8" w:rsidRPr="00FA74A8" w:rsidRDefault="00FA74A8" w:rsidP="00FA74A8">
      <w:pPr>
        <w:pStyle w:val="ListParagraph"/>
        <w:numPr>
          <w:ilvl w:val="2"/>
          <w:numId w:val="156"/>
        </w:numPr>
        <w:jc w:val="both"/>
        <w:rPr>
          <w:b/>
          <w:bCs/>
        </w:rPr>
      </w:pPr>
      <w:r w:rsidRPr="00FA74A8">
        <w:rPr>
          <w:sz w:val="26"/>
          <w:szCs w:val="26"/>
        </w:rPr>
        <w:t>Sales Department</w:t>
      </w:r>
    </w:p>
    <w:p w14:paraId="000B9FED" w14:textId="77777777" w:rsidR="00FA74A8" w:rsidRPr="00FA74A8" w:rsidRDefault="00FA74A8" w:rsidP="00FA74A8">
      <w:pPr>
        <w:pStyle w:val="ListParagraph"/>
        <w:numPr>
          <w:ilvl w:val="2"/>
          <w:numId w:val="156"/>
        </w:numPr>
        <w:jc w:val="both"/>
        <w:rPr>
          <w:b/>
          <w:bCs/>
        </w:rPr>
      </w:pPr>
      <w:r w:rsidRPr="00FA74A8">
        <w:rPr>
          <w:sz w:val="26"/>
          <w:szCs w:val="26"/>
        </w:rPr>
        <w:t>Marketing Department</w:t>
      </w:r>
    </w:p>
    <w:p w14:paraId="4362E422" w14:textId="77777777" w:rsidR="00FA74A8" w:rsidRPr="00FA74A8" w:rsidRDefault="00FA74A8" w:rsidP="00FA74A8">
      <w:pPr>
        <w:pStyle w:val="ListParagraph"/>
        <w:numPr>
          <w:ilvl w:val="2"/>
          <w:numId w:val="156"/>
        </w:numPr>
        <w:jc w:val="both"/>
        <w:rPr>
          <w:b/>
          <w:bCs/>
        </w:rPr>
      </w:pPr>
      <w:r w:rsidRPr="00FA74A8">
        <w:rPr>
          <w:sz w:val="26"/>
          <w:szCs w:val="26"/>
        </w:rPr>
        <w:t>IT Department</w:t>
      </w:r>
    </w:p>
    <w:p w14:paraId="2C9590F6" w14:textId="77777777" w:rsidR="00FA74A8" w:rsidRPr="00FA74A8" w:rsidRDefault="00FA74A8" w:rsidP="00FA74A8">
      <w:pPr>
        <w:pStyle w:val="ListParagraph"/>
        <w:numPr>
          <w:ilvl w:val="2"/>
          <w:numId w:val="156"/>
        </w:numPr>
        <w:jc w:val="both"/>
        <w:rPr>
          <w:b/>
          <w:bCs/>
        </w:rPr>
      </w:pPr>
      <w:r w:rsidRPr="00FA74A8">
        <w:rPr>
          <w:sz w:val="26"/>
          <w:szCs w:val="26"/>
        </w:rPr>
        <w:t>Logistics and Supply Chain Department</w:t>
      </w:r>
    </w:p>
    <w:p w14:paraId="58554325" w14:textId="77777777" w:rsidR="00FA74A8" w:rsidRPr="00FA74A8" w:rsidRDefault="00FA74A8" w:rsidP="00FA74A8">
      <w:pPr>
        <w:pStyle w:val="ListParagraph"/>
        <w:numPr>
          <w:ilvl w:val="2"/>
          <w:numId w:val="156"/>
        </w:numPr>
        <w:jc w:val="both"/>
        <w:rPr>
          <w:b/>
          <w:bCs/>
        </w:rPr>
      </w:pPr>
      <w:r w:rsidRPr="00FA74A8">
        <w:rPr>
          <w:sz w:val="26"/>
          <w:szCs w:val="26"/>
        </w:rPr>
        <w:t>Customer Service Departmen</w:t>
      </w:r>
      <w:r>
        <w:rPr>
          <w:sz w:val="26"/>
          <w:szCs w:val="26"/>
        </w:rPr>
        <w:t>t</w:t>
      </w:r>
    </w:p>
    <w:p w14:paraId="448F919A" w14:textId="77777777" w:rsidR="008A097B" w:rsidRDefault="008A097B" w:rsidP="00FA74A8">
      <w:pPr>
        <w:pStyle w:val="Tiumccp1"/>
        <w:outlineLvl w:val="1"/>
        <w:sectPr w:rsidR="008A097B" w:rsidSect="008A097B">
          <w:headerReference w:type="default" r:id="rId22"/>
          <w:pgSz w:w="12240" w:h="15840"/>
          <w:pgMar w:top="1987" w:right="1138" w:bottom="1699" w:left="1987" w:header="720" w:footer="720" w:gutter="0"/>
          <w:pgNumType w:start="1"/>
          <w:cols w:space="720"/>
          <w:docGrid w:linePitch="360"/>
        </w:sectPr>
      </w:pPr>
    </w:p>
    <w:p w14:paraId="15475D7E" w14:textId="77777777" w:rsidR="00FA74A8" w:rsidRDefault="00FA74A8" w:rsidP="00FA74A8">
      <w:pPr>
        <w:pStyle w:val="Tiumccp1"/>
        <w:outlineLvl w:val="1"/>
        <w:rPr>
          <w:sz w:val="26"/>
          <w:szCs w:val="26"/>
        </w:rPr>
      </w:pPr>
      <w:bookmarkStart w:id="59" w:name="_Toc183381062"/>
      <w:r w:rsidRPr="00FA74A8">
        <w:t>1.4 Business Areas/Functions</w:t>
      </w:r>
      <w:bookmarkEnd w:id="59"/>
    </w:p>
    <w:p w14:paraId="4B750E87" w14:textId="77777777" w:rsidR="00FA74A8" w:rsidRDefault="00FA74A8" w:rsidP="00FA74A8">
      <w:pPr>
        <w:spacing w:line="360" w:lineRule="auto"/>
        <w:jc w:val="both"/>
        <w:rPr>
          <w:sz w:val="26"/>
          <w:szCs w:val="26"/>
        </w:rPr>
      </w:pPr>
      <w:r w:rsidRPr="00FA74A8">
        <w:rPr>
          <w:rStyle w:val="Strong"/>
        </w:rPr>
        <w:t>Key Operational Areas:</w:t>
      </w:r>
      <w:r w:rsidRPr="00FA74A8">
        <w:rPr>
          <w:sz w:val="26"/>
          <w:szCs w:val="26"/>
        </w:rPr>
        <w:t xml:space="preserve"> Major cities in Vietnam.</w:t>
      </w:r>
    </w:p>
    <w:p w14:paraId="6670AF66" w14:textId="77777777" w:rsidR="00FA74A8" w:rsidRDefault="00FA74A8" w:rsidP="00FA74A8">
      <w:pPr>
        <w:spacing w:line="360" w:lineRule="auto"/>
        <w:jc w:val="both"/>
        <w:rPr>
          <w:b/>
          <w:bCs/>
          <w:sz w:val="26"/>
          <w:szCs w:val="26"/>
        </w:rPr>
      </w:pPr>
      <w:r w:rsidRPr="00FA74A8">
        <w:rPr>
          <w:b/>
          <w:bCs/>
          <w:sz w:val="26"/>
          <w:szCs w:val="26"/>
        </w:rPr>
        <w:t>Business Functions:</w:t>
      </w:r>
    </w:p>
    <w:p w14:paraId="12213CFE" w14:textId="7BEA4BF3" w:rsidR="00FA74A8" w:rsidRPr="00FA74A8" w:rsidRDefault="00FA74A8" w:rsidP="00A115FA">
      <w:pPr>
        <w:pStyle w:val="ListParagraph"/>
        <w:numPr>
          <w:ilvl w:val="0"/>
          <w:numId w:val="150"/>
        </w:numPr>
        <w:jc w:val="both"/>
        <w:rPr>
          <w:rStyle w:val="Strong"/>
          <w:b w:val="0"/>
          <w:bCs w:val="0"/>
          <w:sz w:val="26"/>
          <w:szCs w:val="26"/>
        </w:rPr>
      </w:pPr>
      <w:r w:rsidRPr="00FA74A8">
        <w:rPr>
          <w:rStyle w:val="Strong"/>
          <w:b w:val="0"/>
          <w:bCs w:val="0"/>
          <w:i/>
          <w:iCs/>
          <w:sz w:val="26"/>
          <w:szCs w:val="26"/>
        </w:rPr>
        <w:t>Retail:</w:t>
      </w:r>
      <w:r w:rsidRPr="00FA74A8">
        <w:rPr>
          <w:rStyle w:val="Strong"/>
          <w:b w:val="0"/>
          <w:bCs w:val="0"/>
          <w:sz w:val="26"/>
          <w:szCs w:val="26"/>
        </w:rPr>
        <w:t xml:space="preserve"> Offers clothing and accessories through online and offline channels.</w:t>
      </w:r>
    </w:p>
    <w:p w14:paraId="202D9E83" w14:textId="77777777" w:rsidR="00FA74A8" w:rsidRPr="00FA74A8" w:rsidRDefault="00FA74A8" w:rsidP="00A115FA">
      <w:pPr>
        <w:pStyle w:val="ListParagraph"/>
        <w:numPr>
          <w:ilvl w:val="0"/>
          <w:numId w:val="150"/>
        </w:numPr>
        <w:jc w:val="both"/>
        <w:rPr>
          <w:rStyle w:val="Strong"/>
          <w:sz w:val="26"/>
          <w:szCs w:val="26"/>
        </w:rPr>
      </w:pPr>
      <w:r w:rsidRPr="00FA74A8">
        <w:rPr>
          <w:rStyle w:val="Strong"/>
          <w:b w:val="0"/>
          <w:bCs w:val="0"/>
          <w:i/>
          <w:iCs/>
          <w:sz w:val="26"/>
          <w:szCs w:val="26"/>
        </w:rPr>
        <w:t>Value-Added Services:</w:t>
      </w:r>
      <w:r w:rsidRPr="00FA74A8">
        <w:rPr>
          <w:rStyle w:val="Strong"/>
          <w:b w:val="0"/>
          <w:bCs w:val="0"/>
          <w:sz w:val="26"/>
          <w:szCs w:val="26"/>
        </w:rPr>
        <w:t xml:space="preserve"> Style consultancy and customized order services.</w:t>
      </w:r>
    </w:p>
    <w:p w14:paraId="0B86B264" w14:textId="08D174F9" w:rsidR="00FA74A8" w:rsidRPr="00A115FA" w:rsidRDefault="00FA74A8" w:rsidP="00FA74A8">
      <w:pPr>
        <w:pStyle w:val="ListParagraph"/>
        <w:numPr>
          <w:ilvl w:val="0"/>
          <w:numId w:val="150"/>
        </w:numPr>
        <w:jc w:val="both"/>
        <w:rPr>
          <w:rStyle w:val="Strong"/>
          <w:sz w:val="26"/>
          <w:szCs w:val="26"/>
        </w:rPr>
        <w:sectPr w:rsidR="00FA74A8" w:rsidRPr="00A115FA" w:rsidSect="008A097B">
          <w:headerReference w:type="default" r:id="rId23"/>
          <w:pgSz w:w="12240" w:h="15840"/>
          <w:pgMar w:top="1987" w:right="1138" w:bottom="1699" w:left="1987" w:header="720" w:footer="720" w:gutter="0"/>
          <w:cols w:space="720"/>
          <w:docGrid w:linePitch="360"/>
        </w:sectPr>
      </w:pPr>
      <w:r w:rsidRPr="00FA74A8">
        <w:rPr>
          <w:rStyle w:val="Strong"/>
          <w:b w:val="0"/>
          <w:bCs w:val="0"/>
          <w:i/>
          <w:iCs/>
          <w:sz w:val="26"/>
          <w:szCs w:val="26"/>
        </w:rPr>
        <w:t>After-Sales Support:</w:t>
      </w:r>
      <w:r w:rsidRPr="00FA74A8">
        <w:rPr>
          <w:rStyle w:val="Strong"/>
          <w:b w:val="0"/>
          <w:bCs w:val="0"/>
          <w:sz w:val="26"/>
          <w:szCs w:val="26"/>
        </w:rPr>
        <w:t xml:space="preserve"> Quick return and customer care policies.</w:t>
      </w:r>
    </w:p>
    <w:p w14:paraId="49765096" w14:textId="0E280D9B" w:rsidR="00C521DC" w:rsidRPr="00A33B98" w:rsidRDefault="00C521DC" w:rsidP="00C521DC">
      <w:pPr>
        <w:pStyle w:val="Heading1"/>
        <w:keepNext/>
        <w:keepLines/>
        <w:spacing w:before="260" w:after="0"/>
        <w:ind w:left="0"/>
        <w:rPr>
          <w:rFonts w:eastAsiaTheme="majorEastAsia"/>
          <w:color w:val="000000" w:themeColor="text1"/>
          <w:sz w:val="32"/>
          <w:szCs w:val="32"/>
          <w:u w:val="none"/>
        </w:rPr>
      </w:pPr>
      <w:bookmarkStart w:id="60" w:name="_Toc180459543"/>
      <w:bookmarkStart w:id="61" w:name="_Toc180860669"/>
      <w:bookmarkStart w:id="62" w:name="_Toc180918464"/>
      <w:bookmarkStart w:id="63" w:name="_Toc180918577"/>
      <w:bookmarkStart w:id="64" w:name="_Toc180918708"/>
      <w:bookmarkStart w:id="65" w:name="_Toc180918843"/>
      <w:bookmarkStart w:id="66" w:name="_Toc183381063"/>
      <w:r w:rsidRPr="00A33B98">
        <w:rPr>
          <w:rFonts w:eastAsiaTheme="majorEastAsia"/>
          <w:color w:val="000000" w:themeColor="text1"/>
          <w:sz w:val="32"/>
          <w:szCs w:val="32"/>
          <w:u w:val="none"/>
        </w:rPr>
        <w:t>CHAPTER 2.</w:t>
      </w:r>
      <w:r w:rsidR="00A115FA" w:rsidRPr="00A33B98">
        <w:rPr>
          <w:rFonts w:eastAsiaTheme="majorEastAsia"/>
          <w:color w:val="000000" w:themeColor="text1"/>
          <w:sz w:val="32"/>
          <w:szCs w:val="32"/>
          <w:u w:val="none"/>
        </w:rPr>
        <w:t xml:space="preserve"> ANALYSIS OF THE CURRENT INFORMATION SYSTEM</w:t>
      </w:r>
      <w:bookmarkEnd w:id="60"/>
      <w:bookmarkEnd w:id="61"/>
      <w:bookmarkEnd w:id="62"/>
      <w:bookmarkEnd w:id="63"/>
      <w:bookmarkEnd w:id="64"/>
      <w:bookmarkEnd w:id="65"/>
      <w:bookmarkEnd w:id="66"/>
    </w:p>
    <w:p w14:paraId="5AFE756A" w14:textId="285CDF90" w:rsidR="00C521DC" w:rsidRPr="006267F8" w:rsidRDefault="00C521DC" w:rsidP="00C521DC">
      <w:pPr>
        <w:pStyle w:val="Tiumccp1"/>
        <w:outlineLvl w:val="1"/>
      </w:pPr>
      <w:bookmarkStart w:id="67" w:name="_Toc180394503"/>
      <w:bookmarkStart w:id="68" w:name="_Toc180459544"/>
      <w:bookmarkStart w:id="69" w:name="_Toc180860670"/>
      <w:bookmarkStart w:id="70" w:name="_Toc180918465"/>
      <w:bookmarkStart w:id="71" w:name="_Toc180918578"/>
      <w:bookmarkStart w:id="72" w:name="_Toc180918709"/>
      <w:bookmarkStart w:id="73" w:name="_Toc180918844"/>
      <w:bookmarkStart w:id="74" w:name="_Toc183381064"/>
      <w:r w:rsidRPr="006267F8">
        <w:t xml:space="preserve">2.1 </w:t>
      </w:r>
      <w:bookmarkEnd w:id="67"/>
      <w:bookmarkEnd w:id="68"/>
      <w:bookmarkEnd w:id="69"/>
      <w:bookmarkEnd w:id="70"/>
      <w:bookmarkEnd w:id="71"/>
      <w:bookmarkEnd w:id="72"/>
      <w:bookmarkEnd w:id="73"/>
      <w:r w:rsidR="00A115FA" w:rsidRPr="00A115FA">
        <w:t>Industry Structure and Target Market Analysis</w:t>
      </w:r>
      <w:bookmarkEnd w:id="74"/>
    </w:p>
    <w:p w14:paraId="7F770EEC" w14:textId="77777777" w:rsidR="00A115FA" w:rsidRPr="00A115FA" w:rsidRDefault="00A115FA" w:rsidP="00A115FA">
      <w:pPr>
        <w:pStyle w:val="ListParagraph"/>
        <w:numPr>
          <w:ilvl w:val="0"/>
          <w:numId w:val="156"/>
        </w:numPr>
        <w:jc w:val="both"/>
        <w:rPr>
          <w:rStyle w:val="Strong"/>
          <w:sz w:val="26"/>
          <w:szCs w:val="26"/>
        </w:rPr>
      </w:pPr>
      <w:r w:rsidRPr="00A115FA">
        <w:rPr>
          <w:rStyle w:val="Strong"/>
          <w:sz w:val="26"/>
          <w:szCs w:val="26"/>
        </w:rPr>
        <w:t>Industry Structure:</w:t>
      </w:r>
    </w:p>
    <w:p w14:paraId="2E0B7F77" w14:textId="77777777" w:rsidR="00A115FA" w:rsidRPr="00A115FA" w:rsidRDefault="00A115FA" w:rsidP="00A115FA">
      <w:pPr>
        <w:pStyle w:val="ListParagraph"/>
        <w:numPr>
          <w:ilvl w:val="1"/>
          <w:numId w:val="156"/>
        </w:numPr>
        <w:jc w:val="both"/>
        <w:rPr>
          <w:b/>
          <w:bCs/>
          <w:sz w:val="26"/>
          <w:szCs w:val="26"/>
        </w:rPr>
      </w:pPr>
      <w:r w:rsidRPr="00A115FA">
        <w:rPr>
          <w:sz w:val="26"/>
          <w:szCs w:val="26"/>
        </w:rPr>
        <w:t xml:space="preserve">Using </w:t>
      </w:r>
      <w:r w:rsidRPr="00A115FA">
        <w:rPr>
          <w:sz w:val="26"/>
          <w:szCs w:val="26"/>
          <w:u w:val="single"/>
        </w:rPr>
        <w:t>Porter's Five Forces Model</w:t>
      </w:r>
      <w:r w:rsidRPr="00A115FA">
        <w:rPr>
          <w:sz w:val="26"/>
          <w:szCs w:val="26"/>
        </w:rPr>
        <w:t>:</w:t>
      </w:r>
    </w:p>
    <w:p w14:paraId="15573FDC" w14:textId="77777777" w:rsidR="00A115FA" w:rsidRPr="00A115FA" w:rsidRDefault="00A115FA" w:rsidP="00A115FA">
      <w:pPr>
        <w:pStyle w:val="ListParagraph"/>
        <w:numPr>
          <w:ilvl w:val="2"/>
          <w:numId w:val="156"/>
        </w:numPr>
        <w:jc w:val="both"/>
        <w:rPr>
          <w:b/>
          <w:bCs/>
          <w:sz w:val="26"/>
          <w:szCs w:val="26"/>
        </w:rPr>
      </w:pPr>
      <w:r w:rsidRPr="00A115FA">
        <w:rPr>
          <w:i/>
          <w:iCs/>
          <w:sz w:val="26"/>
          <w:szCs w:val="26"/>
        </w:rPr>
        <w:t>Industry Rivalry:</w:t>
      </w:r>
      <w:r w:rsidRPr="00A115FA">
        <w:rPr>
          <w:sz w:val="26"/>
          <w:szCs w:val="26"/>
        </w:rPr>
        <w:t xml:space="preserve"> High due to numerous competitors (e.g., Zara, H&amp;M, and local brands).</w:t>
      </w:r>
    </w:p>
    <w:p w14:paraId="7E839B87" w14:textId="77777777" w:rsidR="00A115FA" w:rsidRPr="00A115FA" w:rsidRDefault="00A115FA" w:rsidP="00A115FA">
      <w:pPr>
        <w:pStyle w:val="ListParagraph"/>
        <w:numPr>
          <w:ilvl w:val="2"/>
          <w:numId w:val="156"/>
        </w:numPr>
        <w:jc w:val="both"/>
        <w:rPr>
          <w:b/>
          <w:bCs/>
          <w:sz w:val="26"/>
          <w:szCs w:val="26"/>
        </w:rPr>
      </w:pPr>
      <w:r w:rsidRPr="00A115FA">
        <w:rPr>
          <w:i/>
          <w:iCs/>
          <w:sz w:val="26"/>
          <w:szCs w:val="26"/>
        </w:rPr>
        <w:t>Supplier Power:</w:t>
      </w:r>
      <w:r w:rsidRPr="00A115FA">
        <w:rPr>
          <w:sz w:val="26"/>
          <w:szCs w:val="26"/>
        </w:rPr>
        <w:t xml:space="preserve"> Moderate, depending on fabric materials and outsourcing manufacturers.</w:t>
      </w:r>
    </w:p>
    <w:p w14:paraId="70D854C5" w14:textId="77777777" w:rsidR="00A115FA" w:rsidRPr="00A115FA" w:rsidRDefault="00A115FA" w:rsidP="00A115FA">
      <w:pPr>
        <w:pStyle w:val="ListParagraph"/>
        <w:numPr>
          <w:ilvl w:val="2"/>
          <w:numId w:val="156"/>
        </w:numPr>
        <w:jc w:val="both"/>
        <w:rPr>
          <w:b/>
          <w:bCs/>
          <w:sz w:val="26"/>
          <w:szCs w:val="26"/>
        </w:rPr>
      </w:pPr>
      <w:r w:rsidRPr="00A115FA">
        <w:rPr>
          <w:i/>
          <w:iCs/>
          <w:sz w:val="26"/>
          <w:szCs w:val="26"/>
        </w:rPr>
        <w:t>Buyer Power:</w:t>
      </w:r>
      <w:r w:rsidRPr="00A115FA">
        <w:rPr>
          <w:sz w:val="26"/>
          <w:szCs w:val="26"/>
        </w:rPr>
        <w:t xml:space="preserve"> High, as customers have many options and are price and quality sensitive.</w:t>
      </w:r>
    </w:p>
    <w:p w14:paraId="718FEC59" w14:textId="77777777" w:rsidR="00A115FA" w:rsidRPr="00A115FA" w:rsidRDefault="00A115FA" w:rsidP="00A115FA">
      <w:pPr>
        <w:pStyle w:val="ListParagraph"/>
        <w:numPr>
          <w:ilvl w:val="2"/>
          <w:numId w:val="156"/>
        </w:numPr>
        <w:jc w:val="both"/>
        <w:rPr>
          <w:b/>
          <w:bCs/>
          <w:sz w:val="26"/>
          <w:szCs w:val="26"/>
        </w:rPr>
      </w:pPr>
      <w:r w:rsidRPr="00A115FA">
        <w:rPr>
          <w:i/>
          <w:iCs/>
          <w:sz w:val="26"/>
          <w:szCs w:val="26"/>
        </w:rPr>
        <w:t>Threat of Substitutes:</w:t>
      </w:r>
      <w:r w:rsidRPr="00A115FA">
        <w:rPr>
          <w:sz w:val="26"/>
          <w:szCs w:val="26"/>
        </w:rPr>
        <w:t xml:space="preserve"> High, including second-hand and budget fashion options.</w:t>
      </w:r>
    </w:p>
    <w:p w14:paraId="735431C1" w14:textId="2826BF91" w:rsidR="00A115FA" w:rsidRPr="00A115FA" w:rsidRDefault="00A115FA" w:rsidP="00A115FA">
      <w:pPr>
        <w:pStyle w:val="ListParagraph"/>
        <w:numPr>
          <w:ilvl w:val="2"/>
          <w:numId w:val="156"/>
        </w:numPr>
        <w:jc w:val="both"/>
        <w:rPr>
          <w:b/>
          <w:bCs/>
          <w:sz w:val="26"/>
          <w:szCs w:val="26"/>
        </w:rPr>
      </w:pPr>
      <w:r w:rsidRPr="00A115FA">
        <w:rPr>
          <w:i/>
          <w:iCs/>
          <w:sz w:val="26"/>
          <w:szCs w:val="26"/>
        </w:rPr>
        <w:t>Barriers to Entry:</w:t>
      </w:r>
      <w:r w:rsidRPr="00A115FA">
        <w:rPr>
          <w:sz w:val="26"/>
          <w:szCs w:val="26"/>
        </w:rPr>
        <w:t xml:space="preserve"> Moderate, requiring significant capital and strong branding strategies.</w:t>
      </w:r>
    </w:p>
    <w:p w14:paraId="314C2662" w14:textId="77777777" w:rsidR="00A115FA" w:rsidRPr="00A115FA" w:rsidRDefault="00A115FA" w:rsidP="00A115FA">
      <w:pPr>
        <w:pStyle w:val="ListParagraph"/>
        <w:numPr>
          <w:ilvl w:val="0"/>
          <w:numId w:val="156"/>
        </w:numPr>
        <w:jc w:val="both"/>
        <w:rPr>
          <w:rStyle w:val="Strong"/>
          <w:sz w:val="26"/>
          <w:szCs w:val="26"/>
        </w:rPr>
      </w:pPr>
      <w:r w:rsidRPr="00A115FA">
        <w:rPr>
          <w:rStyle w:val="Strong"/>
          <w:sz w:val="26"/>
          <w:szCs w:val="26"/>
        </w:rPr>
        <w:t>Target Market:</w:t>
      </w:r>
    </w:p>
    <w:p w14:paraId="4253FB34" w14:textId="77777777" w:rsidR="00A115FA" w:rsidRPr="00A115FA" w:rsidRDefault="00A115FA" w:rsidP="00A115FA">
      <w:pPr>
        <w:pStyle w:val="ListParagraph"/>
        <w:numPr>
          <w:ilvl w:val="1"/>
          <w:numId w:val="156"/>
        </w:numPr>
        <w:jc w:val="both"/>
        <w:rPr>
          <w:b/>
          <w:bCs/>
          <w:sz w:val="26"/>
          <w:szCs w:val="26"/>
        </w:rPr>
      </w:pPr>
      <w:r w:rsidRPr="00A115FA">
        <w:rPr>
          <w:sz w:val="26"/>
          <w:szCs w:val="26"/>
        </w:rPr>
        <w:t>Mid-to-high-end segment: Customers aged 18-45, concentrated in urban areas.</w:t>
      </w:r>
    </w:p>
    <w:p w14:paraId="286F52EB" w14:textId="77777777" w:rsidR="00A115FA" w:rsidRPr="00A115FA" w:rsidRDefault="00A115FA" w:rsidP="00A115FA">
      <w:pPr>
        <w:pStyle w:val="Tiumccp1"/>
        <w:outlineLvl w:val="1"/>
      </w:pPr>
      <w:bookmarkStart w:id="75" w:name="_Toc183381065"/>
      <w:r w:rsidRPr="00A115FA">
        <w:t>2.2 Competitive Strategy</w:t>
      </w:r>
      <w:bookmarkEnd w:id="75"/>
      <w:r w:rsidRPr="00A115FA">
        <w:t xml:space="preserve"> </w:t>
      </w:r>
    </w:p>
    <w:p w14:paraId="10B0AF7F" w14:textId="77777777" w:rsidR="006B418C" w:rsidRPr="006B418C" w:rsidRDefault="00A115FA" w:rsidP="00A115FA">
      <w:pPr>
        <w:pStyle w:val="ListParagraph"/>
        <w:numPr>
          <w:ilvl w:val="0"/>
          <w:numId w:val="156"/>
        </w:numPr>
        <w:jc w:val="both"/>
        <w:rPr>
          <w:rStyle w:val="Strong"/>
          <w:sz w:val="26"/>
          <w:szCs w:val="26"/>
        </w:rPr>
      </w:pPr>
      <w:r w:rsidRPr="006B418C">
        <w:rPr>
          <w:rStyle w:val="Strong"/>
          <w:sz w:val="26"/>
          <w:szCs w:val="26"/>
        </w:rPr>
        <w:t>Current (2024-2026):</w:t>
      </w:r>
      <w:r w:rsidRPr="006B418C">
        <w:rPr>
          <w:rStyle w:val="Strong"/>
          <w:b w:val="0"/>
          <w:bCs w:val="0"/>
          <w:sz w:val="26"/>
          <w:szCs w:val="26"/>
        </w:rPr>
        <w:t xml:space="preserve"> Differentiation through personalized services and superior customer support.</w:t>
      </w:r>
    </w:p>
    <w:p w14:paraId="600E2DB3" w14:textId="77777777" w:rsidR="006B418C" w:rsidRPr="006B418C" w:rsidRDefault="00A115FA" w:rsidP="00A115FA">
      <w:pPr>
        <w:pStyle w:val="ListParagraph"/>
        <w:numPr>
          <w:ilvl w:val="0"/>
          <w:numId w:val="156"/>
        </w:numPr>
        <w:jc w:val="both"/>
        <w:rPr>
          <w:b/>
          <w:bCs/>
          <w:sz w:val="26"/>
          <w:szCs w:val="26"/>
        </w:rPr>
      </w:pPr>
      <w:r w:rsidRPr="006B418C">
        <w:rPr>
          <w:b/>
          <w:bCs/>
          <w:sz w:val="26"/>
          <w:szCs w:val="26"/>
        </w:rPr>
        <w:t>Five-Year Vision (2026-2030):</w:t>
      </w:r>
      <w:r w:rsidRPr="006B418C">
        <w:rPr>
          <w:sz w:val="26"/>
          <w:szCs w:val="26"/>
        </w:rPr>
        <w:t xml:space="preserve"> Integrating e-commerce with augmented reality (AR) for immersive shopping experiences.</w:t>
      </w:r>
    </w:p>
    <w:p w14:paraId="46D0821C" w14:textId="77777777" w:rsidR="001D064A" w:rsidRPr="001D064A" w:rsidRDefault="00A115FA" w:rsidP="001D064A">
      <w:pPr>
        <w:pStyle w:val="ListParagraph"/>
        <w:numPr>
          <w:ilvl w:val="0"/>
          <w:numId w:val="156"/>
        </w:numPr>
        <w:jc w:val="both"/>
        <w:rPr>
          <w:b/>
          <w:bCs/>
          <w:sz w:val="26"/>
          <w:szCs w:val="26"/>
        </w:rPr>
      </w:pPr>
      <w:r w:rsidRPr="006B418C">
        <w:rPr>
          <w:b/>
          <w:bCs/>
          <w:sz w:val="26"/>
          <w:szCs w:val="26"/>
        </w:rPr>
        <w:t>Ten-Year Vision (2030-2034):</w:t>
      </w:r>
      <w:r w:rsidRPr="006B418C">
        <w:rPr>
          <w:sz w:val="26"/>
          <w:szCs w:val="26"/>
        </w:rPr>
        <w:t xml:space="preserve"> Sustainability, leveraging recycled materials and green supply chains.</w:t>
      </w:r>
    </w:p>
    <w:p w14:paraId="25E86099" w14:textId="77777777" w:rsidR="008A097B" w:rsidRDefault="008A097B" w:rsidP="00E56A45">
      <w:pPr>
        <w:pStyle w:val="Tiumccp1"/>
        <w:outlineLvl w:val="1"/>
        <w:sectPr w:rsidR="008A097B" w:rsidSect="00C521DC">
          <w:headerReference w:type="default" r:id="rId24"/>
          <w:pgSz w:w="12240" w:h="15840"/>
          <w:pgMar w:top="1987" w:right="1138" w:bottom="1699" w:left="1987" w:header="720" w:footer="720" w:gutter="0"/>
          <w:cols w:space="720"/>
          <w:docGrid w:linePitch="360"/>
        </w:sectPr>
      </w:pPr>
    </w:p>
    <w:p w14:paraId="0F510087" w14:textId="65BF261B" w:rsidR="001D064A" w:rsidRPr="001D064A" w:rsidRDefault="00E56A45" w:rsidP="00E56A45">
      <w:pPr>
        <w:pStyle w:val="Tiumccp1"/>
        <w:outlineLvl w:val="1"/>
      </w:pPr>
      <w:bookmarkStart w:id="76" w:name="_Toc183381066"/>
      <w:r>
        <w:t xml:space="preserve">2.3 </w:t>
      </w:r>
      <w:r w:rsidR="001D064A" w:rsidRPr="001D064A">
        <w:t>Value Chain</w:t>
      </w:r>
      <w:bookmarkEnd w:id="76"/>
    </w:p>
    <w:p w14:paraId="7A821AE6" w14:textId="5D6AEAEB" w:rsidR="001D064A" w:rsidRPr="001D064A" w:rsidRDefault="001D064A" w:rsidP="001D064A">
      <w:pPr>
        <w:pStyle w:val="ListParagraph"/>
        <w:numPr>
          <w:ilvl w:val="0"/>
          <w:numId w:val="156"/>
        </w:numPr>
        <w:jc w:val="both"/>
        <w:rPr>
          <w:rStyle w:val="Strong"/>
          <w:sz w:val="26"/>
          <w:szCs w:val="26"/>
        </w:rPr>
      </w:pPr>
      <w:r w:rsidRPr="001D064A">
        <w:rPr>
          <w:rStyle w:val="Strong"/>
          <w:sz w:val="26"/>
          <w:szCs w:val="26"/>
        </w:rPr>
        <w:t>Primary Activitie</w:t>
      </w:r>
      <w:r>
        <w:rPr>
          <w:rStyle w:val="Strong"/>
          <w:sz w:val="26"/>
          <w:szCs w:val="26"/>
        </w:rPr>
        <w:t>s:</w:t>
      </w:r>
    </w:p>
    <w:p w14:paraId="01ACE75A" w14:textId="77777777" w:rsidR="00E56A45" w:rsidRPr="00E56A45" w:rsidRDefault="001D064A" w:rsidP="00E56A45">
      <w:pPr>
        <w:pStyle w:val="ListParagraph"/>
        <w:numPr>
          <w:ilvl w:val="2"/>
          <w:numId w:val="156"/>
        </w:numPr>
        <w:jc w:val="both"/>
        <w:rPr>
          <w:b/>
          <w:bCs/>
          <w:sz w:val="26"/>
          <w:szCs w:val="26"/>
        </w:rPr>
      </w:pPr>
      <w:r w:rsidRPr="001D064A">
        <w:rPr>
          <w:rStyle w:val="Strong"/>
          <w:b w:val="0"/>
          <w:bCs w:val="0"/>
          <w:i/>
          <w:iCs/>
          <w:sz w:val="26"/>
          <w:szCs w:val="26"/>
        </w:rPr>
        <w:t>Supply Chain Management</w:t>
      </w:r>
      <w:r w:rsidRPr="001D064A">
        <w:rPr>
          <w:i/>
          <w:iCs/>
          <w:sz w:val="26"/>
          <w:szCs w:val="26"/>
        </w:rPr>
        <w:t>:</w:t>
      </w:r>
      <w:r w:rsidRPr="001D064A">
        <w:rPr>
          <w:sz w:val="26"/>
          <w:szCs w:val="26"/>
        </w:rPr>
        <w:t xml:space="preserve"> Long-term partnerships with international manufacturers.</w:t>
      </w:r>
    </w:p>
    <w:p w14:paraId="79AD7C6D" w14:textId="77777777" w:rsidR="00E56A45" w:rsidRPr="00E56A45" w:rsidRDefault="001D064A" w:rsidP="00E56A45">
      <w:pPr>
        <w:pStyle w:val="ListParagraph"/>
        <w:numPr>
          <w:ilvl w:val="2"/>
          <w:numId w:val="156"/>
        </w:numPr>
        <w:jc w:val="both"/>
        <w:rPr>
          <w:b/>
          <w:bCs/>
          <w:sz w:val="26"/>
          <w:szCs w:val="26"/>
        </w:rPr>
      </w:pPr>
      <w:r w:rsidRPr="00E56A45">
        <w:rPr>
          <w:rStyle w:val="Strong"/>
          <w:b w:val="0"/>
          <w:bCs w:val="0"/>
          <w:i/>
          <w:iCs/>
          <w:sz w:val="26"/>
          <w:szCs w:val="26"/>
        </w:rPr>
        <w:t>Operations</w:t>
      </w:r>
      <w:r w:rsidRPr="00E56A45">
        <w:rPr>
          <w:i/>
          <w:iCs/>
          <w:sz w:val="26"/>
          <w:szCs w:val="26"/>
        </w:rPr>
        <w:t>:</w:t>
      </w:r>
      <w:r w:rsidRPr="00E56A45">
        <w:rPr>
          <w:sz w:val="26"/>
          <w:szCs w:val="26"/>
        </w:rPr>
        <w:t xml:space="preserve"> Automated warehouse management systems (WMS).</w:t>
      </w:r>
    </w:p>
    <w:p w14:paraId="49D94011" w14:textId="2E7BB347" w:rsidR="00E56A45" w:rsidRPr="00E56A45" w:rsidRDefault="001D064A" w:rsidP="00E56A45">
      <w:pPr>
        <w:pStyle w:val="ListParagraph"/>
        <w:numPr>
          <w:ilvl w:val="2"/>
          <w:numId w:val="156"/>
        </w:numPr>
        <w:jc w:val="both"/>
        <w:rPr>
          <w:b/>
          <w:bCs/>
          <w:sz w:val="26"/>
          <w:szCs w:val="26"/>
        </w:rPr>
      </w:pPr>
      <w:r w:rsidRPr="00E56A45">
        <w:rPr>
          <w:rStyle w:val="Strong"/>
          <w:b w:val="0"/>
          <w:bCs w:val="0"/>
          <w:i/>
          <w:iCs/>
          <w:sz w:val="26"/>
          <w:szCs w:val="26"/>
        </w:rPr>
        <w:t>Marketing &amp; Sales</w:t>
      </w:r>
      <w:r w:rsidRPr="00E56A45">
        <w:rPr>
          <w:i/>
          <w:iCs/>
          <w:sz w:val="26"/>
          <w:szCs w:val="26"/>
        </w:rPr>
        <w:t>:</w:t>
      </w:r>
      <w:r w:rsidRPr="00E56A45">
        <w:rPr>
          <w:sz w:val="26"/>
          <w:szCs w:val="26"/>
        </w:rPr>
        <w:t xml:space="preserve"> Multichannel campaigns, leveraging customer data for personalization</w:t>
      </w:r>
      <w:r w:rsidR="00E56A45">
        <w:rPr>
          <w:sz w:val="26"/>
          <w:szCs w:val="26"/>
        </w:rPr>
        <w:t>.</w:t>
      </w:r>
    </w:p>
    <w:p w14:paraId="6EF69FC0" w14:textId="2DB3127E" w:rsidR="001D064A" w:rsidRPr="00E56A45" w:rsidRDefault="001D064A" w:rsidP="00E56A45">
      <w:pPr>
        <w:pStyle w:val="ListParagraph"/>
        <w:numPr>
          <w:ilvl w:val="2"/>
          <w:numId w:val="156"/>
        </w:numPr>
        <w:jc w:val="both"/>
        <w:rPr>
          <w:b/>
          <w:bCs/>
          <w:sz w:val="26"/>
          <w:szCs w:val="26"/>
        </w:rPr>
      </w:pPr>
      <w:r w:rsidRPr="00E56A45">
        <w:rPr>
          <w:rStyle w:val="Strong"/>
          <w:b w:val="0"/>
          <w:bCs w:val="0"/>
          <w:i/>
          <w:iCs/>
          <w:sz w:val="26"/>
          <w:szCs w:val="26"/>
        </w:rPr>
        <w:t>Service</w:t>
      </w:r>
      <w:r w:rsidRPr="00E56A45">
        <w:rPr>
          <w:i/>
          <w:iCs/>
          <w:sz w:val="26"/>
          <w:szCs w:val="26"/>
        </w:rPr>
        <w:t>:</w:t>
      </w:r>
      <w:r w:rsidRPr="00E56A45">
        <w:rPr>
          <w:sz w:val="26"/>
          <w:szCs w:val="26"/>
        </w:rPr>
        <w:t xml:space="preserve"> Customer support and product warranty services.</w:t>
      </w:r>
    </w:p>
    <w:p w14:paraId="45AF81C8" w14:textId="77777777" w:rsidR="00E56A45" w:rsidRPr="00E56A45" w:rsidRDefault="001D064A" w:rsidP="00E56A45">
      <w:pPr>
        <w:pStyle w:val="ListParagraph"/>
        <w:numPr>
          <w:ilvl w:val="0"/>
          <w:numId w:val="156"/>
        </w:numPr>
        <w:jc w:val="both"/>
        <w:rPr>
          <w:rStyle w:val="Strong"/>
          <w:b w:val="0"/>
          <w:bCs w:val="0"/>
        </w:rPr>
      </w:pPr>
      <w:r w:rsidRPr="001D064A">
        <w:rPr>
          <w:rStyle w:val="Strong"/>
          <w:sz w:val="26"/>
          <w:szCs w:val="26"/>
        </w:rPr>
        <w:t>Support Activities:</w:t>
      </w:r>
    </w:p>
    <w:p w14:paraId="302D24F7" w14:textId="77777777" w:rsidR="00E56A45" w:rsidRPr="00E56A45" w:rsidRDefault="001D064A" w:rsidP="00E56A45">
      <w:pPr>
        <w:pStyle w:val="ListParagraph"/>
        <w:numPr>
          <w:ilvl w:val="0"/>
          <w:numId w:val="161"/>
        </w:numPr>
        <w:jc w:val="both"/>
        <w:rPr>
          <w:rStyle w:val="Strong"/>
          <w:b w:val="0"/>
          <w:bCs w:val="0"/>
        </w:rPr>
      </w:pPr>
      <w:r w:rsidRPr="00E56A45">
        <w:rPr>
          <w:rStyle w:val="Strong"/>
          <w:b w:val="0"/>
          <w:bCs w:val="0"/>
          <w:i/>
          <w:iCs/>
          <w:sz w:val="26"/>
          <w:szCs w:val="26"/>
        </w:rPr>
        <w:t>Technology Development:</w:t>
      </w:r>
      <w:r w:rsidRPr="00E56A45">
        <w:rPr>
          <w:rStyle w:val="Strong"/>
          <w:b w:val="0"/>
          <w:bCs w:val="0"/>
          <w:sz w:val="26"/>
          <w:szCs w:val="26"/>
        </w:rPr>
        <w:t xml:space="preserve"> Integrated ERP systems and mobile apps.</w:t>
      </w:r>
    </w:p>
    <w:p w14:paraId="62BD6C98" w14:textId="77777777" w:rsidR="001D064A" w:rsidRPr="00E56A45" w:rsidRDefault="001D064A" w:rsidP="00E56A45">
      <w:pPr>
        <w:pStyle w:val="ListParagraph"/>
        <w:numPr>
          <w:ilvl w:val="0"/>
          <w:numId w:val="161"/>
        </w:numPr>
        <w:jc w:val="both"/>
        <w:rPr>
          <w:rStyle w:val="Strong"/>
          <w:b w:val="0"/>
          <w:bCs w:val="0"/>
        </w:rPr>
      </w:pPr>
      <w:r w:rsidRPr="00E56A45">
        <w:rPr>
          <w:rStyle w:val="Strong"/>
          <w:b w:val="0"/>
          <w:bCs w:val="0"/>
          <w:i/>
          <w:iCs/>
          <w:sz w:val="26"/>
          <w:szCs w:val="26"/>
        </w:rPr>
        <w:t>Human Resources:</w:t>
      </w:r>
      <w:r w:rsidRPr="00E56A45">
        <w:rPr>
          <w:rStyle w:val="Strong"/>
          <w:b w:val="0"/>
          <w:bCs w:val="0"/>
          <w:sz w:val="26"/>
          <w:szCs w:val="26"/>
        </w:rPr>
        <w:t xml:space="preserve"> Digital skills training for employees.</w:t>
      </w:r>
    </w:p>
    <w:p w14:paraId="5C6FC327" w14:textId="63E2482E" w:rsidR="00E56A45" w:rsidRPr="00E56A45" w:rsidRDefault="00E56A45" w:rsidP="00E56A45">
      <w:pPr>
        <w:pStyle w:val="Tiumccp1"/>
        <w:outlineLvl w:val="1"/>
        <w:rPr>
          <w:rStyle w:val="Strong"/>
          <w:b/>
          <w:bCs w:val="0"/>
        </w:rPr>
      </w:pPr>
      <w:bookmarkStart w:id="77" w:name="_Toc183381067"/>
      <w:r>
        <w:t xml:space="preserve">2.4 </w:t>
      </w:r>
      <w:r w:rsidRPr="00E56A45">
        <w:t>Analysis of the Organizational Structure of the Information System</w:t>
      </w:r>
      <w:bookmarkEnd w:id="77"/>
    </w:p>
    <w:p w14:paraId="3B6319D1" w14:textId="77777777" w:rsidR="00E56A45" w:rsidRDefault="00E56A45" w:rsidP="00E56A45">
      <w:pPr>
        <w:pStyle w:val="ListParagraph"/>
        <w:numPr>
          <w:ilvl w:val="0"/>
          <w:numId w:val="162"/>
        </w:numPr>
        <w:tabs>
          <w:tab w:val="clear" w:pos="1080"/>
          <w:tab w:val="num" w:pos="720"/>
        </w:tabs>
        <w:ind w:left="720"/>
        <w:jc w:val="both"/>
        <w:rPr>
          <w:rStyle w:val="Strong"/>
          <w:sz w:val="26"/>
          <w:szCs w:val="26"/>
        </w:rPr>
      </w:pPr>
      <w:r w:rsidRPr="00E56A45">
        <w:rPr>
          <w:rStyle w:val="Strong"/>
          <w:sz w:val="26"/>
          <w:szCs w:val="26"/>
        </w:rPr>
        <w:t>Hardware:</w:t>
      </w:r>
    </w:p>
    <w:p w14:paraId="568EC4F0" w14:textId="77777777" w:rsidR="00E56A45" w:rsidRDefault="00E56A45" w:rsidP="00E56A45">
      <w:pPr>
        <w:pStyle w:val="ListParagraph"/>
        <w:numPr>
          <w:ilvl w:val="1"/>
          <w:numId w:val="156"/>
        </w:numPr>
        <w:tabs>
          <w:tab w:val="num" w:pos="720"/>
        </w:tabs>
        <w:jc w:val="both"/>
        <w:rPr>
          <w:sz w:val="26"/>
          <w:szCs w:val="26"/>
        </w:rPr>
      </w:pPr>
      <w:r w:rsidRPr="00E56A45">
        <w:rPr>
          <w:sz w:val="26"/>
          <w:szCs w:val="26"/>
        </w:rPr>
        <w:t>Centralized servers at headquarters.</w:t>
      </w:r>
    </w:p>
    <w:p w14:paraId="694C2AE0" w14:textId="77777777" w:rsidR="00E56A45" w:rsidRDefault="00E56A45" w:rsidP="00E56A45">
      <w:pPr>
        <w:pStyle w:val="ListParagraph"/>
        <w:numPr>
          <w:ilvl w:val="1"/>
          <w:numId w:val="156"/>
        </w:numPr>
        <w:tabs>
          <w:tab w:val="num" w:pos="720"/>
        </w:tabs>
        <w:jc w:val="both"/>
        <w:rPr>
          <w:sz w:val="26"/>
          <w:szCs w:val="26"/>
        </w:rPr>
      </w:pPr>
      <w:r w:rsidRPr="00E56A45">
        <w:rPr>
          <w:sz w:val="26"/>
          <w:szCs w:val="26"/>
        </w:rPr>
        <w:t>POS (Point of Sale) devices in stores.</w:t>
      </w:r>
    </w:p>
    <w:p w14:paraId="405D9710" w14:textId="0243421E" w:rsidR="00E56A45" w:rsidRPr="00E56A45" w:rsidRDefault="00E56A45" w:rsidP="00E56A45">
      <w:pPr>
        <w:pStyle w:val="ListParagraph"/>
        <w:numPr>
          <w:ilvl w:val="1"/>
          <w:numId w:val="156"/>
        </w:numPr>
        <w:tabs>
          <w:tab w:val="num" w:pos="720"/>
        </w:tabs>
        <w:jc w:val="both"/>
        <w:rPr>
          <w:sz w:val="26"/>
          <w:szCs w:val="26"/>
        </w:rPr>
      </w:pPr>
      <w:r w:rsidRPr="00E56A45">
        <w:rPr>
          <w:sz w:val="26"/>
          <w:szCs w:val="26"/>
        </w:rPr>
        <w:t>Cloud-based data storage.</w:t>
      </w:r>
    </w:p>
    <w:p w14:paraId="61791B66" w14:textId="5AB63E47" w:rsidR="00E56A45" w:rsidRPr="00E56A45" w:rsidRDefault="00E56A45" w:rsidP="00E56A45">
      <w:pPr>
        <w:pStyle w:val="ListParagraph"/>
        <w:numPr>
          <w:ilvl w:val="0"/>
          <w:numId w:val="162"/>
        </w:numPr>
        <w:tabs>
          <w:tab w:val="clear" w:pos="1080"/>
          <w:tab w:val="num" w:pos="720"/>
        </w:tabs>
        <w:ind w:left="720"/>
        <w:jc w:val="both"/>
        <w:rPr>
          <w:rStyle w:val="Strong"/>
          <w:sz w:val="26"/>
          <w:szCs w:val="26"/>
        </w:rPr>
      </w:pPr>
      <w:r w:rsidRPr="00E56A45">
        <w:rPr>
          <w:rStyle w:val="Strong"/>
          <w:sz w:val="26"/>
          <w:szCs w:val="26"/>
        </w:rPr>
        <w:t>Software:</w:t>
      </w:r>
    </w:p>
    <w:p w14:paraId="7E1D090B" w14:textId="77777777" w:rsidR="00E56A45" w:rsidRPr="00E56A45" w:rsidRDefault="00E56A45" w:rsidP="00E56A45">
      <w:pPr>
        <w:pStyle w:val="ListParagraph"/>
        <w:numPr>
          <w:ilvl w:val="1"/>
          <w:numId w:val="156"/>
        </w:numPr>
        <w:tabs>
          <w:tab w:val="num" w:pos="720"/>
        </w:tabs>
        <w:jc w:val="both"/>
        <w:rPr>
          <w:sz w:val="26"/>
          <w:szCs w:val="26"/>
        </w:rPr>
      </w:pPr>
      <w:r w:rsidRPr="00E56A45">
        <w:rPr>
          <w:sz w:val="26"/>
          <w:szCs w:val="26"/>
        </w:rPr>
        <w:t>ERP systems (e.g., SAP or Oracle).</w:t>
      </w:r>
    </w:p>
    <w:p w14:paraId="5452ECEC" w14:textId="77777777" w:rsidR="00E56A45" w:rsidRDefault="00E56A45" w:rsidP="00E56A45">
      <w:pPr>
        <w:pStyle w:val="ListParagraph"/>
        <w:numPr>
          <w:ilvl w:val="1"/>
          <w:numId w:val="156"/>
        </w:numPr>
        <w:tabs>
          <w:tab w:val="num" w:pos="720"/>
        </w:tabs>
        <w:jc w:val="both"/>
        <w:rPr>
          <w:sz w:val="26"/>
          <w:szCs w:val="26"/>
        </w:rPr>
      </w:pPr>
      <w:r w:rsidRPr="00E56A45">
        <w:rPr>
          <w:sz w:val="26"/>
          <w:szCs w:val="26"/>
        </w:rPr>
        <w:t>CRM tools (e.g., Salesforce) for customer management.</w:t>
      </w:r>
    </w:p>
    <w:p w14:paraId="46FD5AF7" w14:textId="63FBF781" w:rsidR="00E56A45" w:rsidRPr="00E56A45" w:rsidRDefault="00E56A45" w:rsidP="00E56A45">
      <w:pPr>
        <w:pStyle w:val="ListParagraph"/>
        <w:numPr>
          <w:ilvl w:val="1"/>
          <w:numId w:val="156"/>
        </w:numPr>
        <w:tabs>
          <w:tab w:val="num" w:pos="720"/>
        </w:tabs>
        <w:jc w:val="both"/>
        <w:rPr>
          <w:sz w:val="26"/>
          <w:szCs w:val="26"/>
        </w:rPr>
      </w:pPr>
      <w:r w:rsidRPr="00E56A45">
        <w:rPr>
          <w:sz w:val="26"/>
          <w:szCs w:val="26"/>
        </w:rPr>
        <w:t>AI-integrated e-commerce platforms.</w:t>
      </w:r>
    </w:p>
    <w:p w14:paraId="00978B9A" w14:textId="6F3FB43B" w:rsidR="00E56A45" w:rsidRPr="00E56A45" w:rsidRDefault="00E56A45" w:rsidP="00E56A45">
      <w:pPr>
        <w:pStyle w:val="ListParagraph"/>
        <w:numPr>
          <w:ilvl w:val="0"/>
          <w:numId w:val="162"/>
        </w:numPr>
        <w:tabs>
          <w:tab w:val="clear" w:pos="1080"/>
          <w:tab w:val="num" w:pos="720"/>
        </w:tabs>
        <w:ind w:left="720"/>
        <w:jc w:val="both"/>
        <w:rPr>
          <w:rStyle w:val="Strong"/>
          <w:sz w:val="26"/>
          <w:szCs w:val="26"/>
        </w:rPr>
      </w:pPr>
      <w:r w:rsidRPr="00E56A45">
        <w:rPr>
          <w:rStyle w:val="Strong"/>
          <w:sz w:val="26"/>
          <w:szCs w:val="26"/>
        </w:rPr>
        <w:t>People:</w:t>
      </w:r>
    </w:p>
    <w:p w14:paraId="4C2F22F9" w14:textId="77777777" w:rsidR="00E56A45" w:rsidRDefault="00E56A45" w:rsidP="00E56A45">
      <w:pPr>
        <w:pStyle w:val="ListParagraph"/>
        <w:numPr>
          <w:ilvl w:val="1"/>
          <w:numId w:val="156"/>
        </w:numPr>
        <w:tabs>
          <w:tab w:val="num" w:pos="720"/>
        </w:tabs>
        <w:jc w:val="both"/>
        <w:rPr>
          <w:sz w:val="26"/>
          <w:szCs w:val="26"/>
        </w:rPr>
      </w:pPr>
      <w:r w:rsidRPr="00E56A45">
        <w:rPr>
          <w:sz w:val="26"/>
          <w:szCs w:val="26"/>
        </w:rPr>
        <w:t>Professional IT teams (10% of the total workforce).</w:t>
      </w:r>
    </w:p>
    <w:p w14:paraId="552D244D" w14:textId="2C7629D2" w:rsidR="00E56A45" w:rsidRPr="00E56A45" w:rsidRDefault="00E56A45" w:rsidP="00E56A45">
      <w:pPr>
        <w:pStyle w:val="ListParagraph"/>
        <w:numPr>
          <w:ilvl w:val="1"/>
          <w:numId w:val="156"/>
        </w:numPr>
        <w:tabs>
          <w:tab w:val="num" w:pos="720"/>
        </w:tabs>
        <w:jc w:val="both"/>
        <w:rPr>
          <w:sz w:val="26"/>
          <w:szCs w:val="26"/>
        </w:rPr>
      </w:pPr>
      <w:r w:rsidRPr="00E56A45">
        <w:rPr>
          <w:sz w:val="26"/>
          <w:szCs w:val="26"/>
        </w:rPr>
        <w:t>Digital marketing personnel.</w:t>
      </w:r>
    </w:p>
    <w:p w14:paraId="266A87C7" w14:textId="77777777" w:rsidR="008A097B" w:rsidRDefault="008A097B" w:rsidP="00E56A45">
      <w:pPr>
        <w:pStyle w:val="ListParagraph"/>
        <w:numPr>
          <w:ilvl w:val="0"/>
          <w:numId w:val="162"/>
        </w:numPr>
        <w:tabs>
          <w:tab w:val="clear" w:pos="1080"/>
          <w:tab w:val="num" w:pos="720"/>
        </w:tabs>
        <w:ind w:left="720"/>
        <w:jc w:val="both"/>
        <w:rPr>
          <w:rStyle w:val="Strong"/>
          <w:sz w:val="26"/>
          <w:szCs w:val="26"/>
        </w:rPr>
        <w:sectPr w:rsidR="008A097B" w:rsidSect="00C521DC">
          <w:headerReference w:type="default" r:id="rId25"/>
          <w:pgSz w:w="12240" w:h="15840"/>
          <w:pgMar w:top="1987" w:right="1138" w:bottom="1699" w:left="1987" w:header="720" w:footer="720" w:gutter="0"/>
          <w:cols w:space="720"/>
          <w:docGrid w:linePitch="360"/>
        </w:sectPr>
      </w:pPr>
    </w:p>
    <w:p w14:paraId="3FD68A2B" w14:textId="5873D368" w:rsidR="00E56A45" w:rsidRPr="00E56A45" w:rsidRDefault="00E56A45" w:rsidP="00E56A45">
      <w:pPr>
        <w:pStyle w:val="ListParagraph"/>
        <w:numPr>
          <w:ilvl w:val="0"/>
          <w:numId w:val="162"/>
        </w:numPr>
        <w:tabs>
          <w:tab w:val="clear" w:pos="1080"/>
          <w:tab w:val="num" w:pos="720"/>
        </w:tabs>
        <w:ind w:left="720"/>
        <w:jc w:val="both"/>
        <w:rPr>
          <w:rStyle w:val="Strong"/>
          <w:sz w:val="26"/>
          <w:szCs w:val="26"/>
        </w:rPr>
      </w:pPr>
      <w:r w:rsidRPr="00E56A45">
        <w:rPr>
          <w:rStyle w:val="Strong"/>
          <w:sz w:val="26"/>
          <w:szCs w:val="26"/>
        </w:rPr>
        <w:t>Processes:</w:t>
      </w:r>
    </w:p>
    <w:p w14:paraId="247F788D" w14:textId="77777777" w:rsidR="00E56A45" w:rsidRPr="00E56A45" w:rsidRDefault="00E56A45" w:rsidP="00E56A45">
      <w:pPr>
        <w:pStyle w:val="ListParagraph"/>
        <w:numPr>
          <w:ilvl w:val="1"/>
          <w:numId w:val="156"/>
        </w:numPr>
        <w:tabs>
          <w:tab w:val="num" w:pos="720"/>
        </w:tabs>
        <w:jc w:val="both"/>
        <w:rPr>
          <w:sz w:val="26"/>
          <w:szCs w:val="26"/>
        </w:rPr>
      </w:pPr>
      <w:r w:rsidRPr="00E56A45">
        <w:rPr>
          <w:sz w:val="26"/>
          <w:szCs w:val="26"/>
        </w:rPr>
        <w:t>Order processing: Automated from customers to suppliers.</w:t>
      </w:r>
    </w:p>
    <w:p w14:paraId="49408666" w14:textId="77777777" w:rsidR="00E56A45" w:rsidRPr="00E56A45" w:rsidRDefault="00E56A45" w:rsidP="00E56A45">
      <w:pPr>
        <w:pStyle w:val="ListParagraph"/>
        <w:numPr>
          <w:ilvl w:val="1"/>
          <w:numId w:val="156"/>
        </w:numPr>
        <w:tabs>
          <w:tab w:val="num" w:pos="720"/>
        </w:tabs>
        <w:jc w:val="both"/>
        <w:rPr>
          <w:sz w:val="26"/>
          <w:szCs w:val="26"/>
        </w:rPr>
      </w:pPr>
      <w:r w:rsidRPr="00E56A45">
        <w:rPr>
          <w:sz w:val="26"/>
          <w:szCs w:val="26"/>
        </w:rPr>
        <w:t>Customer feedback handling: Optimized using AI chatbots.</w:t>
      </w:r>
    </w:p>
    <w:p w14:paraId="4B70D457" w14:textId="392564BA" w:rsidR="00E56A45" w:rsidRPr="00E56A45" w:rsidRDefault="00E56A45" w:rsidP="00E56A45">
      <w:pPr>
        <w:pStyle w:val="ListParagraph"/>
        <w:numPr>
          <w:ilvl w:val="0"/>
          <w:numId w:val="162"/>
        </w:numPr>
        <w:tabs>
          <w:tab w:val="clear" w:pos="1080"/>
          <w:tab w:val="num" w:pos="720"/>
        </w:tabs>
        <w:ind w:left="720"/>
        <w:jc w:val="both"/>
        <w:rPr>
          <w:rStyle w:val="Strong"/>
          <w:sz w:val="26"/>
          <w:szCs w:val="26"/>
        </w:rPr>
      </w:pPr>
      <w:r w:rsidRPr="00E56A45">
        <w:rPr>
          <w:rStyle w:val="Strong"/>
          <w:sz w:val="26"/>
          <w:szCs w:val="26"/>
        </w:rPr>
        <w:t>Data:</w:t>
      </w:r>
    </w:p>
    <w:p w14:paraId="428EECEA" w14:textId="77777777" w:rsidR="00E56A45" w:rsidRPr="00E56A45" w:rsidRDefault="00E56A45" w:rsidP="00E56A45">
      <w:pPr>
        <w:pStyle w:val="ListParagraph"/>
        <w:numPr>
          <w:ilvl w:val="1"/>
          <w:numId w:val="156"/>
        </w:numPr>
        <w:tabs>
          <w:tab w:val="num" w:pos="720"/>
        </w:tabs>
        <w:jc w:val="both"/>
        <w:rPr>
          <w:sz w:val="26"/>
          <w:szCs w:val="26"/>
        </w:rPr>
      </w:pPr>
      <w:r w:rsidRPr="00E56A45">
        <w:rPr>
          <w:sz w:val="26"/>
          <w:szCs w:val="26"/>
        </w:rPr>
        <w:t>Customer data: Personal profiles, purchase history.</w:t>
      </w:r>
    </w:p>
    <w:p w14:paraId="291335D3" w14:textId="77777777" w:rsidR="00B944CD" w:rsidRDefault="00E56A45" w:rsidP="003619F1">
      <w:pPr>
        <w:pStyle w:val="ListParagraph"/>
        <w:numPr>
          <w:ilvl w:val="1"/>
          <w:numId w:val="156"/>
        </w:numPr>
        <w:tabs>
          <w:tab w:val="num" w:pos="720"/>
        </w:tabs>
        <w:jc w:val="both"/>
        <w:rPr>
          <w:sz w:val="26"/>
          <w:szCs w:val="26"/>
        </w:rPr>
      </w:pPr>
      <w:r w:rsidRPr="00E56A45">
        <w:rPr>
          <w:sz w:val="26"/>
          <w:szCs w:val="26"/>
        </w:rPr>
        <w:t>Operational data: Revenue reports, inventory levels</w:t>
      </w:r>
    </w:p>
    <w:p w14:paraId="1256ED33" w14:textId="77777777" w:rsidR="00B944CD" w:rsidRDefault="00B944CD" w:rsidP="003619F1">
      <w:pPr>
        <w:rPr>
          <w:sz w:val="26"/>
          <w:szCs w:val="26"/>
        </w:rPr>
      </w:pPr>
    </w:p>
    <w:p w14:paraId="47D2015E" w14:textId="77777777" w:rsidR="003619F1" w:rsidRDefault="003619F1" w:rsidP="003619F1">
      <w:pPr>
        <w:spacing w:line="360" w:lineRule="auto"/>
        <w:rPr>
          <w:b/>
          <w:bCs/>
          <w:sz w:val="32"/>
          <w:szCs w:val="32"/>
        </w:rPr>
        <w:sectPr w:rsidR="003619F1" w:rsidSect="008F5607">
          <w:headerReference w:type="default" r:id="rId26"/>
          <w:pgSz w:w="12240" w:h="15840"/>
          <w:pgMar w:top="1987" w:right="1138" w:bottom="1699" w:left="1987" w:header="720" w:footer="720" w:gutter="0"/>
          <w:cols w:space="720"/>
          <w:docGrid w:linePitch="360"/>
        </w:sectPr>
      </w:pPr>
    </w:p>
    <w:p w14:paraId="26A00AB5" w14:textId="77777777" w:rsidR="003619F1" w:rsidRPr="003619F1" w:rsidRDefault="00B944CD" w:rsidP="003619F1">
      <w:pPr>
        <w:pStyle w:val="Heading1"/>
        <w:keepNext/>
        <w:keepLines/>
        <w:spacing w:before="260" w:after="0"/>
        <w:ind w:left="0"/>
        <w:rPr>
          <w:rFonts w:eastAsiaTheme="majorEastAsia"/>
          <w:color w:val="000000" w:themeColor="text1"/>
          <w:sz w:val="32"/>
          <w:szCs w:val="32"/>
          <w:u w:val="none"/>
        </w:rPr>
      </w:pPr>
      <w:bookmarkStart w:id="78" w:name="_Toc183381068"/>
      <w:r w:rsidRPr="003619F1">
        <w:rPr>
          <w:rFonts w:eastAsiaTheme="majorEastAsia"/>
          <w:color w:val="000000" w:themeColor="text1"/>
          <w:sz w:val="32"/>
          <w:szCs w:val="32"/>
          <w:u w:val="none"/>
        </w:rPr>
        <w:t>CHAPTER 3: PROBLEMS AND GOALS</w:t>
      </w:r>
      <w:bookmarkEnd w:id="78"/>
    </w:p>
    <w:p w14:paraId="20B547C4" w14:textId="77777777" w:rsidR="003619F1" w:rsidRPr="003619F1" w:rsidRDefault="00B944CD" w:rsidP="003619F1">
      <w:pPr>
        <w:pStyle w:val="Tiumccp1"/>
        <w:outlineLvl w:val="1"/>
      </w:pPr>
      <w:bookmarkStart w:id="79" w:name="_Toc183381069"/>
      <w:r w:rsidRPr="003619F1">
        <w:t>3.1 Existing Problems of the Old System</w:t>
      </w:r>
      <w:bookmarkEnd w:id="79"/>
    </w:p>
    <w:p w14:paraId="089EC445" w14:textId="3BB40780" w:rsidR="00A62B46" w:rsidRDefault="00B944CD" w:rsidP="003619F1">
      <w:pPr>
        <w:pStyle w:val="ListParagraph"/>
        <w:numPr>
          <w:ilvl w:val="0"/>
          <w:numId w:val="156"/>
        </w:numPr>
        <w:jc w:val="both"/>
        <w:rPr>
          <w:rStyle w:val="Strong"/>
          <w:sz w:val="26"/>
          <w:szCs w:val="26"/>
        </w:rPr>
      </w:pPr>
      <w:r w:rsidRPr="00A62B46">
        <w:rPr>
          <w:rStyle w:val="Strong"/>
          <w:sz w:val="26"/>
          <w:szCs w:val="26"/>
        </w:rPr>
        <w:t>Manual Processes:</w:t>
      </w:r>
    </w:p>
    <w:p w14:paraId="799550C7" w14:textId="6A3EDC85" w:rsidR="003619F1" w:rsidRPr="00A62B46" w:rsidRDefault="00B944CD" w:rsidP="00A62B46">
      <w:pPr>
        <w:pStyle w:val="ListParagraph"/>
        <w:numPr>
          <w:ilvl w:val="1"/>
          <w:numId w:val="156"/>
        </w:numPr>
        <w:jc w:val="both"/>
        <w:rPr>
          <w:b/>
          <w:bCs/>
          <w:sz w:val="26"/>
          <w:szCs w:val="26"/>
        </w:rPr>
      </w:pPr>
      <w:r w:rsidRPr="00A62B46">
        <w:rPr>
          <w:sz w:val="26"/>
          <w:szCs w:val="26"/>
        </w:rPr>
        <w:t>Inventory tracking and order processing are slow and error-prone.</w:t>
      </w:r>
    </w:p>
    <w:p w14:paraId="09913B91" w14:textId="77777777" w:rsidR="00A62B46" w:rsidRDefault="00B944CD" w:rsidP="00A62B46">
      <w:pPr>
        <w:pStyle w:val="ListParagraph"/>
        <w:numPr>
          <w:ilvl w:val="0"/>
          <w:numId w:val="156"/>
        </w:numPr>
        <w:jc w:val="both"/>
        <w:rPr>
          <w:rStyle w:val="Strong"/>
          <w:sz w:val="26"/>
          <w:szCs w:val="26"/>
        </w:rPr>
      </w:pPr>
      <w:r w:rsidRPr="00A62B46">
        <w:rPr>
          <w:rStyle w:val="Strong"/>
          <w:sz w:val="26"/>
          <w:szCs w:val="26"/>
        </w:rPr>
        <w:t>Limited Customer Interaction:</w:t>
      </w:r>
    </w:p>
    <w:p w14:paraId="425FF184" w14:textId="45AFEFD9" w:rsidR="00B944CD" w:rsidRPr="00A62B46" w:rsidRDefault="00B944CD" w:rsidP="00A62B46">
      <w:pPr>
        <w:pStyle w:val="ListParagraph"/>
        <w:numPr>
          <w:ilvl w:val="1"/>
          <w:numId w:val="156"/>
        </w:numPr>
        <w:jc w:val="both"/>
        <w:rPr>
          <w:sz w:val="26"/>
          <w:szCs w:val="26"/>
        </w:rPr>
      </w:pPr>
      <w:r w:rsidRPr="00A62B46">
        <w:rPr>
          <w:sz w:val="26"/>
          <w:szCs w:val="26"/>
        </w:rPr>
        <w:t>No personalized recommendations; weak engagement and retention.</w:t>
      </w:r>
    </w:p>
    <w:p w14:paraId="64195A8F" w14:textId="77777777" w:rsidR="00A62B46" w:rsidRDefault="00B944CD" w:rsidP="003619F1">
      <w:pPr>
        <w:pStyle w:val="ListParagraph"/>
        <w:numPr>
          <w:ilvl w:val="0"/>
          <w:numId w:val="156"/>
        </w:numPr>
        <w:jc w:val="both"/>
        <w:rPr>
          <w:rStyle w:val="Strong"/>
          <w:sz w:val="26"/>
          <w:szCs w:val="26"/>
        </w:rPr>
      </w:pPr>
      <w:r w:rsidRPr="00A62B46">
        <w:rPr>
          <w:rStyle w:val="Strong"/>
          <w:sz w:val="26"/>
          <w:szCs w:val="26"/>
        </w:rPr>
        <w:t>Inefficient Reporting:</w:t>
      </w:r>
    </w:p>
    <w:p w14:paraId="0E0C7A20" w14:textId="77777777" w:rsidR="00A62B46" w:rsidRDefault="00B944CD" w:rsidP="003619F1">
      <w:pPr>
        <w:pStyle w:val="ListParagraph"/>
        <w:numPr>
          <w:ilvl w:val="1"/>
          <w:numId w:val="156"/>
        </w:numPr>
        <w:jc w:val="both"/>
        <w:rPr>
          <w:sz w:val="26"/>
          <w:szCs w:val="26"/>
        </w:rPr>
      </w:pPr>
      <w:r w:rsidRPr="00A62B46">
        <w:rPr>
          <w:sz w:val="26"/>
          <w:szCs w:val="26"/>
        </w:rPr>
        <w:t>Managers lack real-time insights for decision-making.</w:t>
      </w:r>
    </w:p>
    <w:p w14:paraId="73DC6BBD" w14:textId="77777777" w:rsidR="00A62B46" w:rsidRPr="00A62B46" w:rsidRDefault="00B944CD" w:rsidP="00A62B46">
      <w:pPr>
        <w:pStyle w:val="ListParagraph"/>
        <w:numPr>
          <w:ilvl w:val="0"/>
          <w:numId w:val="156"/>
        </w:numPr>
        <w:jc w:val="both"/>
        <w:rPr>
          <w:rStyle w:val="Strong"/>
        </w:rPr>
      </w:pPr>
      <w:r w:rsidRPr="00A62B46">
        <w:rPr>
          <w:rStyle w:val="Strong"/>
          <w:sz w:val="26"/>
          <w:szCs w:val="26"/>
        </w:rPr>
        <w:t>Scalability Issues:</w:t>
      </w:r>
    </w:p>
    <w:p w14:paraId="533018CF" w14:textId="27DD679B" w:rsidR="00B944CD" w:rsidRPr="00A62B46" w:rsidRDefault="00B944CD" w:rsidP="00A62B46">
      <w:pPr>
        <w:pStyle w:val="ListParagraph"/>
        <w:numPr>
          <w:ilvl w:val="1"/>
          <w:numId w:val="156"/>
        </w:numPr>
        <w:jc w:val="both"/>
        <w:rPr>
          <w:b/>
          <w:bCs/>
        </w:rPr>
      </w:pPr>
      <w:r w:rsidRPr="00A62B46">
        <w:rPr>
          <w:sz w:val="26"/>
          <w:szCs w:val="26"/>
        </w:rPr>
        <w:t>Cannot handle high traffic or large order volumes.</w:t>
      </w:r>
    </w:p>
    <w:p w14:paraId="234B3090" w14:textId="77777777" w:rsidR="00A62B46" w:rsidRDefault="00B944CD" w:rsidP="003619F1">
      <w:pPr>
        <w:pStyle w:val="ListParagraph"/>
        <w:numPr>
          <w:ilvl w:val="0"/>
          <w:numId w:val="156"/>
        </w:numPr>
        <w:jc w:val="both"/>
        <w:rPr>
          <w:rStyle w:val="Strong"/>
          <w:sz w:val="26"/>
          <w:szCs w:val="26"/>
        </w:rPr>
      </w:pPr>
      <w:r w:rsidRPr="00A62B46">
        <w:rPr>
          <w:rStyle w:val="Strong"/>
          <w:sz w:val="26"/>
          <w:szCs w:val="26"/>
        </w:rPr>
        <w:t>Security Concerns:</w:t>
      </w:r>
    </w:p>
    <w:p w14:paraId="373CF02F" w14:textId="791E87C3" w:rsidR="00B944CD" w:rsidRPr="00A62B46" w:rsidRDefault="00B944CD" w:rsidP="00A62B46">
      <w:pPr>
        <w:pStyle w:val="ListParagraph"/>
        <w:numPr>
          <w:ilvl w:val="1"/>
          <w:numId w:val="156"/>
        </w:numPr>
        <w:jc w:val="both"/>
        <w:rPr>
          <w:sz w:val="26"/>
          <w:szCs w:val="26"/>
        </w:rPr>
      </w:pPr>
      <w:r w:rsidRPr="00A62B46">
        <w:rPr>
          <w:sz w:val="26"/>
          <w:szCs w:val="26"/>
        </w:rPr>
        <w:t>Weak protection for sensitive customer data.</w:t>
      </w:r>
    </w:p>
    <w:p w14:paraId="37D71D02" w14:textId="77777777" w:rsidR="00B944CD" w:rsidRPr="00A62B46" w:rsidRDefault="00B944CD" w:rsidP="00A62B46">
      <w:pPr>
        <w:pStyle w:val="Tiumccp1"/>
        <w:outlineLvl w:val="1"/>
      </w:pPr>
      <w:bookmarkStart w:id="80" w:name="_Toc183381070"/>
      <w:r w:rsidRPr="00A62B46">
        <w:t>3.2 Expected Goals of the New System</w:t>
      </w:r>
      <w:bookmarkEnd w:id="80"/>
    </w:p>
    <w:p w14:paraId="35D455C1" w14:textId="309234B1" w:rsidR="00A62B46" w:rsidRDefault="00B944CD" w:rsidP="00CF6871">
      <w:pPr>
        <w:pStyle w:val="ListParagraph"/>
        <w:numPr>
          <w:ilvl w:val="0"/>
          <w:numId w:val="175"/>
        </w:numPr>
        <w:jc w:val="both"/>
        <w:rPr>
          <w:sz w:val="26"/>
          <w:szCs w:val="26"/>
        </w:rPr>
      </w:pPr>
      <w:r w:rsidRPr="00A62B46">
        <w:rPr>
          <w:b/>
          <w:bCs/>
          <w:sz w:val="26"/>
          <w:szCs w:val="26"/>
        </w:rPr>
        <w:t>Efficienc</w:t>
      </w:r>
      <w:r w:rsidR="00A62B46">
        <w:rPr>
          <w:b/>
          <w:bCs/>
          <w:sz w:val="26"/>
          <w:szCs w:val="26"/>
        </w:rPr>
        <w:t>y:</w:t>
      </w:r>
      <w:r w:rsidRPr="00A62B46">
        <w:rPr>
          <w:sz w:val="26"/>
          <w:szCs w:val="26"/>
        </w:rPr>
        <w:t xml:space="preserve"> Automate inventory management and order handling using TPS.</w:t>
      </w:r>
    </w:p>
    <w:p w14:paraId="6000CA8B" w14:textId="3A9966EF" w:rsidR="00A62B46" w:rsidRDefault="00B944CD" w:rsidP="00CF6871">
      <w:pPr>
        <w:pStyle w:val="ListParagraph"/>
        <w:numPr>
          <w:ilvl w:val="0"/>
          <w:numId w:val="175"/>
        </w:numPr>
        <w:jc w:val="both"/>
        <w:rPr>
          <w:sz w:val="26"/>
          <w:szCs w:val="26"/>
        </w:rPr>
      </w:pPr>
      <w:r w:rsidRPr="00A62B46">
        <w:rPr>
          <w:b/>
          <w:bCs/>
          <w:sz w:val="26"/>
          <w:szCs w:val="26"/>
        </w:rPr>
        <w:t>Customer Experienc</w:t>
      </w:r>
      <w:r w:rsidR="00A62B46">
        <w:rPr>
          <w:b/>
          <w:bCs/>
          <w:sz w:val="26"/>
          <w:szCs w:val="26"/>
        </w:rPr>
        <w:t>e:</w:t>
      </w:r>
      <w:r w:rsidRPr="00A62B46">
        <w:rPr>
          <w:sz w:val="26"/>
          <w:szCs w:val="26"/>
        </w:rPr>
        <w:t xml:space="preserve"> Enhance personalization with DSS.</w:t>
      </w:r>
    </w:p>
    <w:p w14:paraId="26005EF2" w14:textId="2A31554B" w:rsidR="00A62B46" w:rsidRDefault="00B944CD" w:rsidP="00CF6871">
      <w:pPr>
        <w:pStyle w:val="ListParagraph"/>
        <w:numPr>
          <w:ilvl w:val="0"/>
          <w:numId w:val="175"/>
        </w:numPr>
        <w:jc w:val="both"/>
        <w:rPr>
          <w:sz w:val="26"/>
          <w:szCs w:val="26"/>
        </w:rPr>
      </w:pPr>
      <w:r w:rsidRPr="00A62B46">
        <w:rPr>
          <w:b/>
          <w:bCs/>
          <w:sz w:val="26"/>
          <w:szCs w:val="26"/>
        </w:rPr>
        <w:t>Data-Driven Insight</w:t>
      </w:r>
      <w:r w:rsidR="00A62B46">
        <w:rPr>
          <w:b/>
          <w:bCs/>
          <w:sz w:val="26"/>
          <w:szCs w:val="26"/>
        </w:rPr>
        <w:t>s:</w:t>
      </w:r>
      <w:r w:rsidRPr="00A62B46">
        <w:rPr>
          <w:sz w:val="26"/>
          <w:szCs w:val="26"/>
        </w:rPr>
        <w:t xml:space="preserve"> Generate real-time MIS reports for better decision-making.</w:t>
      </w:r>
    </w:p>
    <w:p w14:paraId="1B95AD13" w14:textId="4949AA11" w:rsidR="00A62B46" w:rsidRDefault="00B944CD" w:rsidP="00CF6871">
      <w:pPr>
        <w:pStyle w:val="ListParagraph"/>
        <w:numPr>
          <w:ilvl w:val="0"/>
          <w:numId w:val="175"/>
        </w:numPr>
        <w:jc w:val="both"/>
        <w:rPr>
          <w:sz w:val="26"/>
          <w:szCs w:val="26"/>
        </w:rPr>
      </w:pPr>
      <w:r w:rsidRPr="00A62B46">
        <w:rPr>
          <w:b/>
          <w:bCs/>
          <w:sz w:val="26"/>
          <w:szCs w:val="26"/>
        </w:rPr>
        <w:t>Scalabilit</w:t>
      </w:r>
      <w:r w:rsidR="00A62B46">
        <w:rPr>
          <w:b/>
          <w:bCs/>
          <w:sz w:val="26"/>
          <w:szCs w:val="26"/>
        </w:rPr>
        <w:t>y:</w:t>
      </w:r>
      <w:r w:rsidRPr="00A62B46">
        <w:rPr>
          <w:sz w:val="26"/>
          <w:szCs w:val="26"/>
        </w:rPr>
        <w:t xml:space="preserve"> Transition to cloud-based infrastructure.</w:t>
      </w:r>
    </w:p>
    <w:p w14:paraId="7645A0E4" w14:textId="3135C7E2" w:rsidR="00A62B46" w:rsidRDefault="00B944CD" w:rsidP="00CF6871">
      <w:pPr>
        <w:pStyle w:val="ListParagraph"/>
        <w:numPr>
          <w:ilvl w:val="0"/>
          <w:numId w:val="175"/>
        </w:numPr>
        <w:jc w:val="both"/>
        <w:rPr>
          <w:sz w:val="26"/>
          <w:szCs w:val="26"/>
        </w:rPr>
      </w:pPr>
      <w:r w:rsidRPr="00A62B46">
        <w:rPr>
          <w:b/>
          <w:bCs/>
          <w:sz w:val="26"/>
          <w:szCs w:val="26"/>
        </w:rPr>
        <w:t>Securit</w:t>
      </w:r>
      <w:r w:rsidR="00A62B46">
        <w:rPr>
          <w:b/>
          <w:bCs/>
          <w:sz w:val="26"/>
          <w:szCs w:val="26"/>
        </w:rPr>
        <w:t>y</w:t>
      </w:r>
      <w:r w:rsidRPr="00A62B46">
        <w:rPr>
          <w:sz w:val="26"/>
          <w:szCs w:val="26"/>
        </w:rPr>
        <w:t xml:space="preserve"> Strengthen encryption and comply with GDPR.</w:t>
      </w:r>
    </w:p>
    <w:p w14:paraId="75E66180" w14:textId="1FE1D959" w:rsidR="00A62B46" w:rsidRDefault="00B944CD" w:rsidP="00CF6871">
      <w:pPr>
        <w:pStyle w:val="ListParagraph"/>
        <w:numPr>
          <w:ilvl w:val="0"/>
          <w:numId w:val="175"/>
        </w:numPr>
        <w:jc w:val="both"/>
        <w:rPr>
          <w:sz w:val="26"/>
          <w:szCs w:val="26"/>
        </w:rPr>
      </w:pPr>
      <w:r w:rsidRPr="00A62B46">
        <w:rPr>
          <w:b/>
          <w:bCs/>
          <w:sz w:val="26"/>
          <w:szCs w:val="26"/>
        </w:rPr>
        <w:t>Process</w:t>
      </w:r>
      <w:r w:rsidR="00A62B46">
        <w:rPr>
          <w:b/>
          <w:bCs/>
          <w:sz w:val="26"/>
          <w:szCs w:val="26"/>
        </w:rPr>
        <w:t>es:</w:t>
      </w:r>
    </w:p>
    <w:p w14:paraId="2B9560A9" w14:textId="77777777" w:rsidR="00A62B46" w:rsidRDefault="00B944CD" w:rsidP="00CF6871">
      <w:pPr>
        <w:pStyle w:val="ListParagraph"/>
        <w:numPr>
          <w:ilvl w:val="1"/>
          <w:numId w:val="175"/>
        </w:numPr>
        <w:jc w:val="both"/>
        <w:rPr>
          <w:sz w:val="26"/>
          <w:szCs w:val="26"/>
        </w:rPr>
      </w:pPr>
      <w:r w:rsidRPr="00A62B46">
        <w:rPr>
          <w:i/>
          <w:iCs/>
          <w:sz w:val="26"/>
          <w:szCs w:val="26"/>
        </w:rPr>
        <w:t>Issue</w:t>
      </w:r>
      <w:r w:rsidRPr="00A62B46">
        <w:rPr>
          <w:sz w:val="26"/>
          <w:szCs w:val="26"/>
        </w:rPr>
        <w:t>: Lack of automation.</w:t>
      </w:r>
    </w:p>
    <w:p w14:paraId="76D6BE46" w14:textId="3B4D9D39" w:rsidR="00B944CD" w:rsidRPr="00A62B46" w:rsidRDefault="00B944CD" w:rsidP="00CF6871">
      <w:pPr>
        <w:pStyle w:val="ListParagraph"/>
        <w:numPr>
          <w:ilvl w:val="1"/>
          <w:numId w:val="175"/>
        </w:numPr>
        <w:jc w:val="both"/>
        <w:rPr>
          <w:sz w:val="26"/>
          <w:szCs w:val="26"/>
        </w:rPr>
      </w:pPr>
      <w:r w:rsidRPr="00A62B46">
        <w:rPr>
          <w:i/>
          <w:iCs/>
          <w:sz w:val="26"/>
          <w:szCs w:val="26"/>
        </w:rPr>
        <w:t>Solution</w:t>
      </w:r>
      <w:r w:rsidRPr="00A62B46">
        <w:rPr>
          <w:sz w:val="26"/>
          <w:szCs w:val="26"/>
        </w:rPr>
        <w:t>: Automate inventory updates and order lifecycle via TPS.</w:t>
      </w:r>
    </w:p>
    <w:p w14:paraId="0527356C" w14:textId="77777777" w:rsidR="00A62B46" w:rsidRDefault="00A62B46" w:rsidP="00CF6871">
      <w:pPr>
        <w:pStyle w:val="ListParagraph"/>
        <w:numPr>
          <w:ilvl w:val="0"/>
          <w:numId w:val="175"/>
        </w:numPr>
        <w:jc w:val="both"/>
        <w:rPr>
          <w:b/>
          <w:bCs/>
          <w:sz w:val="26"/>
          <w:szCs w:val="26"/>
        </w:rPr>
        <w:sectPr w:rsidR="00A62B46" w:rsidSect="008F5607">
          <w:headerReference w:type="default" r:id="rId27"/>
          <w:pgSz w:w="12240" w:h="15840"/>
          <w:pgMar w:top="1987" w:right="1138" w:bottom="1699" w:left="1987" w:header="720" w:footer="720" w:gutter="0"/>
          <w:cols w:space="720"/>
          <w:docGrid w:linePitch="360"/>
        </w:sectPr>
      </w:pPr>
    </w:p>
    <w:p w14:paraId="24384883" w14:textId="77777777" w:rsidR="00A62B46" w:rsidRDefault="00B944CD" w:rsidP="00CF6871">
      <w:pPr>
        <w:pStyle w:val="ListParagraph"/>
        <w:numPr>
          <w:ilvl w:val="0"/>
          <w:numId w:val="175"/>
        </w:numPr>
        <w:jc w:val="both"/>
        <w:rPr>
          <w:b/>
          <w:bCs/>
          <w:sz w:val="26"/>
          <w:szCs w:val="26"/>
        </w:rPr>
      </w:pPr>
      <w:r w:rsidRPr="00A62B46">
        <w:rPr>
          <w:b/>
          <w:bCs/>
          <w:sz w:val="26"/>
          <w:szCs w:val="26"/>
        </w:rPr>
        <w:t>Data:</w:t>
      </w:r>
    </w:p>
    <w:p w14:paraId="16445F56" w14:textId="77777777" w:rsidR="00A62B46" w:rsidRPr="00A62B46" w:rsidRDefault="00B944CD" w:rsidP="00CF6871">
      <w:pPr>
        <w:pStyle w:val="ListParagraph"/>
        <w:numPr>
          <w:ilvl w:val="1"/>
          <w:numId w:val="175"/>
        </w:numPr>
        <w:jc w:val="both"/>
        <w:rPr>
          <w:b/>
          <w:bCs/>
          <w:sz w:val="26"/>
          <w:szCs w:val="26"/>
        </w:rPr>
      </w:pPr>
      <w:r w:rsidRPr="00A62B46">
        <w:rPr>
          <w:i/>
          <w:iCs/>
          <w:sz w:val="26"/>
          <w:szCs w:val="26"/>
        </w:rPr>
        <w:t>Issue:</w:t>
      </w:r>
      <w:r w:rsidRPr="00A62B46">
        <w:rPr>
          <w:sz w:val="26"/>
          <w:szCs w:val="26"/>
        </w:rPr>
        <w:t xml:space="preserve"> Fragmented sales and customer data.</w:t>
      </w:r>
    </w:p>
    <w:p w14:paraId="4C90D787" w14:textId="68EE3A6D" w:rsidR="00A62B46" w:rsidRPr="00A62B46" w:rsidRDefault="00A62B46" w:rsidP="00CF6871">
      <w:pPr>
        <w:pStyle w:val="ListParagraph"/>
        <w:numPr>
          <w:ilvl w:val="1"/>
          <w:numId w:val="175"/>
        </w:numPr>
        <w:jc w:val="both"/>
        <w:rPr>
          <w:b/>
          <w:bCs/>
          <w:sz w:val="26"/>
          <w:szCs w:val="26"/>
        </w:rPr>
      </w:pPr>
      <w:r w:rsidRPr="00A62B46">
        <w:rPr>
          <w:i/>
          <w:iCs/>
          <w:sz w:val="26"/>
          <w:szCs w:val="26"/>
        </w:rPr>
        <w:t>Solution:</w:t>
      </w:r>
      <w:r w:rsidRPr="00A62B46">
        <w:rPr>
          <w:sz w:val="26"/>
          <w:szCs w:val="26"/>
        </w:rPr>
        <w:t xml:space="preserve"> Centralize data for consistent MIS reporting.</w:t>
      </w:r>
    </w:p>
    <w:p w14:paraId="6BA92C35" w14:textId="580A23C2" w:rsidR="00A62B46" w:rsidRPr="00A62B46" w:rsidRDefault="00A62B46" w:rsidP="00CF6871">
      <w:pPr>
        <w:pStyle w:val="ListParagraph"/>
        <w:numPr>
          <w:ilvl w:val="0"/>
          <w:numId w:val="175"/>
        </w:numPr>
        <w:jc w:val="both"/>
        <w:rPr>
          <w:b/>
          <w:bCs/>
          <w:sz w:val="26"/>
          <w:szCs w:val="26"/>
        </w:rPr>
      </w:pPr>
      <w:r w:rsidRPr="00A62B46">
        <w:rPr>
          <w:b/>
          <w:bCs/>
          <w:sz w:val="26"/>
          <w:szCs w:val="26"/>
        </w:rPr>
        <w:t>Hardware:</w:t>
      </w:r>
    </w:p>
    <w:p w14:paraId="5411E91C" w14:textId="77777777" w:rsidR="00A62B46" w:rsidRPr="00A62B46" w:rsidRDefault="00A62B46" w:rsidP="00CF6871">
      <w:pPr>
        <w:pStyle w:val="ListParagraph"/>
        <w:numPr>
          <w:ilvl w:val="1"/>
          <w:numId w:val="175"/>
        </w:numPr>
        <w:jc w:val="both"/>
        <w:rPr>
          <w:i/>
          <w:iCs/>
          <w:sz w:val="26"/>
          <w:szCs w:val="26"/>
        </w:rPr>
      </w:pPr>
      <w:r w:rsidRPr="00A62B46">
        <w:rPr>
          <w:i/>
          <w:iCs/>
          <w:sz w:val="26"/>
          <w:szCs w:val="26"/>
        </w:rPr>
        <w:t>Issue:</w:t>
      </w:r>
      <w:r w:rsidRPr="00A62B46">
        <w:rPr>
          <w:sz w:val="26"/>
          <w:szCs w:val="26"/>
        </w:rPr>
        <w:t xml:space="preserve"> Limited server capacity.</w:t>
      </w:r>
    </w:p>
    <w:p w14:paraId="4E28BAC0" w14:textId="77777777" w:rsidR="00A62B46" w:rsidRPr="00A62B46" w:rsidRDefault="00A62B46" w:rsidP="00CF6871">
      <w:pPr>
        <w:pStyle w:val="ListParagraph"/>
        <w:numPr>
          <w:ilvl w:val="1"/>
          <w:numId w:val="175"/>
        </w:numPr>
        <w:jc w:val="both"/>
        <w:rPr>
          <w:i/>
          <w:iCs/>
          <w:sz w:val="26"/>
          <w:szCs w:val="26"/>
        </w:rPr>
      </w:pPr>
      <w:r w:rsidRPr="00A62B46">
        <w:rPr>
          <w:i/>
          <w:iCs/>
          <w:sz w:val="26"/>
          <w:szCs w:val="26"/>
        </w:rPr>
        <w:t>Solution:</w:t>
      </w:r>
      <w:r w:rsidRPr="00A62B46">
        <w:rPr>
          <w:sz w:val="26"/>
          <w:szCs w:val="26"/>
        </w:rPr>
        <w:t xml:space="preserve"> Upgrade to scalable cloud infrastructure.</w:t>
      </w:r>
    </w:p>
    <w:p w14:paraId="0B9140F4" w14:textId="77777777" w:rsidR="00A62B46" w:rsidRPr="00A62B46" w:rsidRDefault="00A62B46" w:rsidP="00CF6871">
      <w:pPr>
        <w:pStyle w:val="ListParagraph"/>
        <w:numPr>
          <w:ilvl w:val="0"/>
          <w:numId w:val="175"/>
        </w:numPr>
        <w:jc w:val="both"/>
        <w:rPr>
          <w:b/>
          <w:bCs/>
          <w:sz w:val="26"/>
          <w:szCs w:val="26"/>
        </w:rPr>
      </w:pPr>
      <w:r w:rsidRPr="00A62B46">
        <w:rPr>
          <w:b/>
          <w:bCs/>
          <w:sz w:val="26"/>
          <w:szCs w:val="26"/>
        </w:rPr>
        <w:t xml:space="preserve">Software: </w:t>
      </w:r>
    </w:p>
    <w:p w14:paraId="5E758504" w14:textId="77777777" w:rsidR="00A62B46" w:rsidRPr="00A62B46" w:rsidRDefault="00A62B46" w:rsidP="00CF6871">
      <w:pPr>
        <w:pStyle w:val="ListParagraph"/>
        <w:numPr>
          <w:ilvl w:val="1"/>
          <w:numId w:val="175"/>
        </w:numPr>
        <w:jc w:val="both"/>
        <w:rPr>
          <w:i/>
          <w:iCs/>
          <w:sz w:val="26"/>
          <w:szCs w:val="26"/>
        </w:rPr>
      </w:pPr>
      <w:r w:rsidRPr="00A62B46">
        <w:rPr>
          <w:i/>
          <w:iCs/>
          <w:sz w:val="26"/>
          <w:szCs w:val="26"/>
        </w:rPr>
        <w:t>Issue:</w:t>
      </w:r>
      <w:r w:rsidRPr="00A62B46">
        <w:rPr>
          <w:sz w:val="26"/>
          <w:szCs w:val="26"/>
        </w:rPr>
        <w:t xml:space="preserve"> Outdated and non-responsive platforms.</w:t>
      </w:r>
    </w:p>
    <w:p w14:paraId="5D7CC304" w14:textId="77777777" w:rsidR="00A62B46" w:rsidRPr="00A62B46" w:rsidRDefault="00A62B46" w:rsidP="00CF6871">
      <w:pPr>
        <w:pStyle w:val="ListParagraph"/>
        <w:numPr>
          <w:ilvl w:val="1"/>
          <w:numId w:val="175"/>
        </w:numPr>
        <w:jc w:val="both"/>
        <w:rPr>
          <w:sz w:val="26"/>
          <w:szCs w:val="26"/>
        </w:rPr>
      </w:pPr>
      <w:r w:rsidRPr="00A62B46">
        <w:rPr>
          <w:i/>
          <w:iCs/>
          <w:sz w:val="26"/>
          <w:szCs w:val="26"/>
        </w:rPr>
        <w:t>Solution:</w:t>
      </w:r>
      <w:r w:rsidRPr="00A62B46">
        <w:rPr>
          <w:sz w:val="26"/>
          <w:szCs w:val="26"/>
        </w:rPr>
        <w:t xml:space="preserve"> Build modern, mobile-friendly systems with advanced security protocols.</w:t>
      </w:r>
    </w:p>
    <w:p w14:paraId="1652651F" w14:textId="77777777" w:rsidR="00A62B46" w:rsidRPr="00A62B46" w:rsidRDefault="00A62B46" w:rsidP="00CF6871">
      <w:pPr>
        <w:pStyle w:val="ListParagraph"/>
        <w:numPr>
          <w:ilvl w:val="0"/>
          <w:numId w:val="175"/>
        </w:numPr>
        <w:jc w:val="both"/>
        <w:rPr>
          <w:b/>
          <w:bCs/>
          <w:sz w:val="26"/>
          <w:szCs w:val="26"/>
        </w:rPr>
      </w:pPr>
      <w:r w:rsidRPr="00A62B46">
        <w:rPr>
          <w:b/>
          <w:bCs/>
          <w:sz w:val="26"/>
          <w:szCs w:val="26"/>
        </w:rPr>
        <w:t xml:space="preserve">Human Resources: </w:t>
      </w:r>
    </w:p>
    <w:p w14:paraId="71FE029E" w14:textId="77777777" w:rsidR="00A62B46" w:rsidRPr="00A62B46" w:rsidRDefault="00A62B46" w:rsidP="00CF6871">
      <w:pPr>
        <w:pStyle w:val="ListParagraph"/>
        <w:numPr>
          <w:ilvl w:val="1"/>
          <w:numId w:val="175"/>
        </w:numPr>
        <w:jc w:val="both"/>
        <w:rPr>
          <w:sz w:val="26"/>
          <w:szCs w:val="26"/>
        </w:rPr>
      </w:pPr>
      <w:r w:rsidRPr="00A62B46">
        <w:rPr>
          <w:i/>
          <w:iCs/>
          <w:sz w:val="26"/>
          <w:szCs w:val="26"/>
        </w:rPr>
        <w:t>Issue:</w:t>
      </w:r>
      <w:r w:rsidRPr="00A62B46">
        <w:rPr>
          <w:sz w:val="26"/>
          <w:szCs w:val="26"/>
        </w:rPr>
        <w:t xml:space="preserve"> Skill gaps and resistance to change.</w:t>
      </w:r>
    </w:p>
    <w:p w14:paraId="0B63DAEC" w14:textId="2854D407" w:rsidR="00A62B46" w:rsidRPr="00A62B46" w:rsidRDefault="00A62B46" w:rsidP="00CF6871">
      <w:pPr>
        <w:pStyle w:val="ListParagraph"/>
        <w:numPr>
          <w:ilvl w:val="1"/>
          <w:numId w:val="175"/>
        </w:numPr>
        <w:jc w:val="both"/>
        <w:rPr>
          <w:sz w:val="26"/>
          <w:szCs w:val="26"/>
        </w:rPr>
        <w:sectPr w:rsidR="00A62B46" w:rsidRPr="00A62B46" w:rsidSect="008F5607">
          <w:headerReference w:type="default" r:id="rId28"/>
          <w:pgSz w:w="12240" w:h="15840"/>
          <w:pgMar w:top="1987" w:right="1138" w:bottom="1699" w:left="1987" w:header="720" w:footer="720" w:gutter="0"/>
          <w:cols w:space="720"/>
          <w:docGrid w:linePitch="360"/>
        </w:sectPr>
      </w:pPr>
      <w:r w:rsidRPr="00A62B46">
        <w:rPr>
          <w:i/>
          <w:iCs/>
          <w:sz w:val="26"/>
          <w:szCs w:val="26"/>
        </w:rPr>
        <w:t>Solution:</w:t>
      </w:r>
      <w:r w:rsidRPr="00A62B46">
        <w:rPr>
          <w:sz w:val="26"/>
          <w:szCs w:val="26"/>
        </w:rPr>
        <w:t xml:space="preserve"> Training and incentives to adopt new system</w:t>
      </w:r>
      <w:r>
        <w:rPr>
          <w:sz w:val="26"/>
          <w:szCs w:val="26"/>
        </w:rPr>
        <w:t>s.</w:t>
      </w:r>
    </w:p>
    <w:p w14:paraId="7D61EA22" w14:textId="77777777" w:rsidR="003619F1" w:rsidRPr="00A62B46" w:rsidRDefault="00B944CD" w:rsidP="00CF6871">
      <w:pPr>
        <w:pStyle w:val="Heading1"/>
        <w:keepNext/>
        <w:keepLines/>
        <w:spacing w:before="260" w:after="0"/>
        <w:ind w:left="0"/>
        <w:rPr>
          <w:rFonts w:eastAsiaTheme="majorEastAsia"/>
          <w:color w:val="000000" w:themeColor="text1"/>
          <w:sz w:val="32"/>
          <w:szCs w:val="32"/>
          <w:u w:val="none"/>
        </w:rPr>
      </w:pPr>
      <w:bookmarkStart w:id="81" w:name="_Toc183381071"/>
      <w:r w:rsidRPr="00A62B46">
        <w:rPr>
          <w:rFonts w:eastAsiaTheme="majorEastAsia"/>
          <w:color w:val="000000" w:themeColor="text1"/>
          <w:sz w:val="32"/>
          <w:szCs w:val="32"/>
          <w:u w:val="none"/>
        </w:rPr>
        <w:t>CHAPTER 4: PROPOSED SYSTEM</w:t>
      </w:r>
      <w:bookmarkEnd w:id="81"/>
      <w:r w:rsidRPr="00A62B46">
        <w:rPr>
          <w:rFonts w:eastAsiaTheme="majorEastAsia"/>
          <w:color w:val="000000" w:themeColor="text1"/>
          <w:sz w:val="32"/>
          <w:szCs w:val="32"/>
          <w:u w:val="none"/>
        </w:rPr>
        <w:t xml:space="preserve"> </w:t>
      </w:r>
    </w:p>
    <w:p w14:paraId="4D85E6EA" w14:textId="3B3BF572" w:rsidR="00CF6871" w:rsidRPr="007F5EF6" w:rsidRDefault="00CF6871" w:rsidP="007F5EF6">
      <w:pPr>
        <w:pStyle w:val="Tiumccp1"/>
        <w:outlineLvl w:val="1"/>
      </w:pPr>
      <w:bookmarkStart w:id="82" w:name="_Toc183381072"/>
      <w:r w:rsidRPr="007F5EF6">
        <w:t xml:space="preserve">4.1 </w:t>
      </w:r>
      <w:proofErr w:type="spellStart"/>
      <w:r w:rsidR="007F5EF6" w:rsidRPr="007F5EF6">
        <w:t>sdf</w:t>
      </w:r>
      <w:bookmarkEnd w:id="82"/>
      <w:proofErr w:type="spellEnd"/>
    </w:p>
    <w:p w14:paraId="08E976CB" w14:textId="4E8132C7" w:rsidR="00A62B46" w:rsidRDefault="00A62B46" w:rsidP="00CF6871">
      <w:pPr>
        <w:spacing w:line="360" w:lineRule="auto"/>
        <w:rPr>
          <w:b/>
          <w:bCs/>
          <w:sz w:val="28"/>
          <w:szCs w:val="28"/>
        </w:rPr>
      </w:pPr>
      <w:r>
        <w:rPr>
          <w:b/>
          <w:bCs/>
          <w:sz w:val="28"/>
          <w:szCs w:val="28"/>
        </w:rPr>
        <w:t>###</w:t>
      </w:r>
    </w:p>
    <w:p w14:paraId="460D2225" w14:textId="756AA748" w:rsidR="00A62B46" w:rsidRDefault="00A62B46" w:rsidP="00CF6871">
      <w:pPr>
        <w:spacing w:line="360" w:lineRule="auto"/>
        <w:rPr>
          <w:b/>
          <w:bCs/>
          <w:sz w:val="28"/>
          <w:szCs w:val="28"/>
        </w:rPr>
      </w:pPr>
      <w:r>
        <w:rPr>
          <w:b/>
          <w:bCs/>
          <w:sz w:val="28"/>
          <w:szCs w:val="28"/>
        </w:rPr>
        <w:t>###</w:t>
      </w:r>
      <w:r w:rsidRPr="00A62B46">
        <w:rPr>
          <w:sz w:val="28"/>
          <w:szCs w:val="28"/>
        </w:rPr>
        <w:t>.</w:t>
      </w:r>
    </w:p>
    <w:p w14:paraId="4BA1FBBA" w14:textId="7F7EFF17" w:rsidR="003619F1" w:rsidRPr="00A62B46" w:rsidRDefault="00B944CD" w:rsidP="00CF6871">
      <w:pPr>
        <w:pStyle w:val="Tiumccp1"/>
        <w:outlineLvl w:val="1"/>
      </w:pPr>
      <w:bookmarkStart w:id="83" w:name="_Toc183381073"/>
      <w:r w:rsidRPr="00A62B46">
        <w:t>4.2 Changed/Improved Processes</w:t>
      </w:r>
      <w:bookmarkEnd w:id="83"/>
    </w:p>
    <w:p w14:paraId="22DF3A2B" w14:textId="77777777" w:rsidR="00A62B46" w:rsidRDefault="00B944CD" w:rsidP="00CF6871">
      <w:pPr>
        <w:pStyle w:val="ListParagraph"/>
        <w:numPr>
          <w:ilvl w:val="0"/>
          <w:numId w:val="175"/>
        </w:numPr>
        <w:jc w:val="both"/>
        <w:rPr>
          <w:b/>
          <w:bCs/>
          <w:sz w:val="26"/>
          <w:szCs w:val="26"/>
        </w:rPr>
      </w:pPr>
      <w:r w:rsidRPr="00A62B46">
        <w:rPr>
          <w:b/>
          <w:bCs/>
          <w:sz w:val="26"/>
          <w:szCs w:val="26"/>
        </w:rPr>
        <w:t>Basic Personalization Features:</w:t>
      </w:r>
    </w:p>
    <w:p w14:paraId="3D2066F6" w14:textId="77777777" w:rsidR="00A62B46" w:rsidRPr="00CF6871" w:rsidRDefault="00B944CD" w:rsidP="00CF6871">
      <w:pPr>
        <w:pStyle w:val="ListParagraph"/>
        <w:numPr>
          <w:ilvl w:val="1"/>
          <w:numId w:val="175"/>
        </w:numPr>
        <w:jc w:val="both"/>
        <w:rPr>
          <w:b/>
          <w:bCs/>
          <w:sz w:val="26"/>
          <w:szCs w:val="26"/>
        </w:rPr>
      </w:pPr>
      <w:r w:rsidRPr="00CF6871">
        <w:rPr>
          <w:sz w:val="26"/>
          <w:szCs w:val="26"/>
        </w:rPr>
        <w:t>Filter products by preferences.</w:t>
      </w:r>
    </w:p>
    <w:p w14:paraId="27B2DE98" w14:textId="77777777" w:rsidR="00A62B46" w:rsidRPr="00CF6871" w:rsidRDefault="00B944CD" w:rsidP="00CF6871">
      <w:pPr>
        <w:pStyle w:val="ListParagraph"/>
        <w:numPr>
          <w:ilvl w:val="1"/>
          <w:numId w:val="175"/>
        </w:numPr>
        <w:jc w:val="both"/>
        <w:rPr>
          <w:b/>
          <w:bCs/>
          <w:sz w:val="26"/>
          <w:szCs w:val="26"/>
        </w:rPr>
      </w:pPr>
      <w:r w:rsidRPr="00CF6871">
        <w:rPr>
          <w:sz w:val="26"/>
          <w:szCs w:val="26"/>
        </w:rPr>
        <w:t>Save purchase history for recommendations.</w:t>
      </w:r>
    </w:p>
    <w:p w14:paraId="15CDCE24" w14:textId="1CCE0C19" w:rsidR="00B944CD" w:rsidRPr="00CF6871" w:rsidRDefault="00B944CD" w:rsidP="00CF6871">
      <w:pPr>
        <w:pStyle w:val="ListParagraph"/>
        <w:numPr>
          <w:ilvl w:val="1"/>
          <w:numId w:val="175"/>
        </w:numPr>
        <w:jc w:val="both"/>
        <w:rPr>
          <w:b/>
          <w:bCs/>
          <w:sz w:val="26"/>
          <w:szCs w:val="26"/>
        </w:rPr>
      </w:pPr>
      <w:r w:rsidRPr="00CF6871">
        <w:rPr>
          <w:sz w:val="26"/>
          <w:szCs w:val="26"/>
        </w:rPr>
        <w:t>Wishlist for saving desired items.</w:t>
      </w:r>
    </w:p>
    <w:p w14:paraId="60BC5172" w14:textId="77777777" w:rsidR="00CF6871" w:rsidRDefault="00B944CD" w:rsidP="00CF6871">
      <w:pPr>
        <w:pStyle w:val="ListParagraph"/>
        <w:numPr>
          <w:ilvl w:val="0"/>
          <w:numId w:val="175"/>
        </w:numPr>
        <w:jc w:val="both"/>
        <w:rPr>
          <w:b/>
          <w:bCs/>
          <w:sz w:val="26"/>
          <w:szCs w:val="26"/>
        </w:rPr>
      </w:pPr>
      <w:r w:rsidRPr="00CF6871">
        <w:rPr>
          <w:b/>
          <w:bCs/>
          <w:sz w:val="26"/>
          <w:szCs w:val="26"/>
        </w:rPr>
        <w:t>Order Management Features:</w:t>
      </w:r>
    </w:p>
    <w:p w14:paraId="26F50D1A" w14:textId="77777777" w:rsidR="00CF6871" w:rsidRPr="00CF6871" w:rsidRDefault="00B944CD" w:rsidP="00CF6871">
      <w:pPr>
        <w:pStyle w:val="ListParagraph"/>
        <w:numPr>
          <w:ilvl w:val="1"/>
          <w:numId w:val="175"/>
        </w:numPr>
        <w:jc w:val="both"/>
        <w:rPr>
          <w:b/>
          <w:bCs/>
          <w:sz w:val="26"/>
          <w:szCs w:val="26"/>
        </w:rPr>
      </w:pPr>
      <w:r w:rsidRPr="00CF6871">
        <w:rPr>
          <w:sz w:val="26"/>
          <w:szCs w:val="26"/>
        </w:rPr>
        <w:t>Order tracking for real-time updates.</w:t>
      </w:r>
    </w:p>
    <w:p w14:paraId="6F784E9D" w14:textId="16DFE8DC" w:rsidR="00B944CD" w:rsidRPr="00CF6871" w:rsidRDefault="00B944CD" w:rsidP="00CF6871">
      <w:pPr>
        <w:pStyle w:val="ListParagraph"/>
        <w:numPr>
          <w:ilvl w:val="1"/>
          <w:numId w:val="175"/>
        </w:numPr>
        <w:jc w:val="both"/>
        <w:rPr>
          <w:b/>
          <w:bCs/>
          <w:sz w:val="26"/>
          <w:szCs w:val="26"/>
        </w:rPr>
      </w:pPr>
      <w:r w:rsidRPr="00CF6871">
        <w:rPr>
          <w:sz w:val="26"/>
          <w:szCs w:val="26"/>
        </w:rPr>
        <w:t>Delivery address management for convenience.</w:t>
      </w:r>
    </w:p>
    <w:p w14:paraId="679EB48B" w14:textId="77777777" w:rsidR="00CF6871" w:rsidRDefault="00B944CD" w:rsidP="00CF6871">
      <w:pPr>
        <w:pStyle w:val="ListParagraph"/>
        <w:numPr>
          <w:ilvl w:val="0"/>
          <w:numId w:val="175"/>
        </w:numPr>
        <w:jc w:val="both"/>
        <w:rPr>
          <w:b/>
          <w:bCs/>
          <w:sz w:val="26"/>
          <w:szCs w:val="26"/>
        </w:rPr>
      </w:pPr>
      <w:r w:rsidRPr="00CF6871">
        <w:rPr>
          <w:b/>
          <w:bCs/>
          <w:sz w:val="26"/>
          <w:szCs w:val="26"/>
        </w:rPr>
        <w:t>Loyalty Customer Features:</w:t>
      </w:r>
    </w:p>
    <w:p w14:paraId="7662A4D2" w14:textId="77777777" w:rsidR="00CF6871" w:rsidRPr="00CF6871" w:rsidRDefault="00B944CD" w:rsidP="00CF6871">
      <w:pPr>
        <w:pStyle w:val="ListParagraph"/>
        <w:numPr>
          <w:ilvl w:val="1"/>
          <w:numId w:val="175"/>
        </w:numPr>
        <w:jc w:val="both"/>
        <w:rPr>
          <w:b/>
          <w:bCs/>
          <w:sz w:val="26"/>
          <w:szCs w:val="26"/>
        </w:rPr>
      </w:pPr>
      <w:r w:rsidRPr="00CF6871">
        <w:rPr>
          <w:sz w:val="26"/>
          <w:szCs w:val="26"/>
        </w:rPr>
        <w:t>Points-based rewards program.</w:t>
      </w:r>
    </w:p>
    <w:p w14:paraId="1CB9BE51" w14:textId="666B500B" w:rsidR="007F5EF6" w:rsidRDefault="007F5EF6" w:rsidP="007F5EF6">
      <w:pPr>
        <w:pStyle w:val="Tiumccp1"/>
        <w:outlineLvl w:val="1"/>
      </w:pPr>
      <w:bookmarkStart w:id="84" w:name="_Toc183381074"/>
      <w:r>
        <w:t xml:space="preserve">4.3 </w:t>
      </w:r>
      <w:r w:rsidR="00B944CD" w:rsidRPr="00CF6871">
        <w:t>Analysis and Impact on Competitive Strategy</w:t>
      </w:r>
      <w:bookmarkEnd w:id="84"/>
    </w:p>
    <w:p w14:paraId="6C139687" w14:textId="0D028752" w:rsidR="00B944CD" w:rsidRPr="007F5EF6" w:rsidRDefault="00B944CD" w:rsidP="007F5EF6">
      <w:pPr>
        <w:pStyle w:val="ListParagraph"/>
        <w:numPr>
          <w:ilvl w:val="0"/>
          <w:numId w:val="175"/>
        </w:numPr>
        <w:jc w:val="both"/>
        <w:rPr>
          <w:b/>
          <w:bCs/>
          <w:sz w:val="26"/>
          <w:szCs w:val="26"/>
        </w:rPr>
      </w:pPr>
      <w:r w:rsidRPr="007F5EF6">
        <w:rPr>
          <w:b/>
          <w:bCs/>
          <w:sz w:val="26"/>
          <w:szCs w:val="26"/>
        </w:rPr>
        <w:t>Personalization Features:</w:t>
      </w:r>
    </w:p>
    <w:p w14:paraId="4682A996" w14:textId="77777777" w:rsidR="00B944CD" w:rsidRPr="007F5EF6" w:rsidRDefault="00B944CD" w:rsidP="007F5EF6">
      <w:pPr>
        <w:pStyle w:val="ListParagraph"/>
        <w:numPr>
          <w:ilvl w:val="1"/>
          <w:numId w:val="175"/>
        </w:numPr>
        <w:jc w:val="both"/>
        <w:rPr>
          <w:sz w:val="26"/>
          <w:szCs w:val="26"/>
        </w:rPr>
      </w:pPr>
      <w:r w:rsidRPr="007F5EF6">
        <w:rPr>
          <w:i/>
          <w:iCs/>
          <w:sz w:val="26"/>
          <w:szCs w:val="26"/>
        </w:rPr>
        <w:t>Competitive Advantage:</w:t>
      </w:r>
      <w:r w:rsidRPr="007F5EF6">
        <w:rPr>
          <w:sz w:val="26"/>
          <w:szCs w:val="26"/>
        </w:rPr>
        <w:t xml:space="preserve"> Improves user experience and customer loyalty.</w:t>
      </w:r>
    </w:p>
    <w:p w14:paraId="62035F75" w14:textId="61F5DB8C" w:rsidR="00161A4C" w:rsidRPr="00161A4C" w:rsidRDefault="00B944CD" w:rsidP="00161A4C">
      <w:pPr>
        <w:pStyle w:val="ListParagraph"/>
        <w:numPr>
          <w:ilvl w:val="1"/>
          <w:numId w:val="175"/>
        </w:numPr>
        <w:jc w:val="both"/>
        <w:rPr>
          <w:sz w:val="26"/>
          <w:szCs w:val="26"/>
        </w:rPr>
        <w:sectPr w:rsidR="00161A4C" w:rsidRPr="00161A4C" w:rsidSect="008F5607">
          <w:headerReference w:type="default" r:id="rId29"/>
          <w:pgSz w:w="12240" w:h="15840"/>
          <w:pgMar w:top="1987" w:right="1138" w:bottom="1699" w:left="1987" w:header="720" w:footer="720" w:gutter="0"/>
          <w:cols w:space="720"/>
          <w:docGrid w:linePitch="360"/>
        </w:sectPr>
      </w:pPr>
      <w:r w:rsidRPr="007F5EF6">
        <w:rPr>
          <w:i/>
          <w:iCs/>
          <w:sz w:val="26"/>
          <w:szCs w:val="26"/>
        </w:rPr>
        <w:t>Impact:</w:t>
      </w:r>
      <w:r w:rsidRPr="007F5EF6">
        <w:rPr>
          <w:sz w:val="26"/>
          <w:szCs w:val="26"/>
        </w:rPr>
        <w:t xml:space="preserve"> Increases conversion rates and positions the brand as customer-centric.</w:t>
      </w:r>
    </w:p>
    <w:p w14:paraId="5D0C7AEF" w14:textId="06F55675" w:rsidR="007F5EF6" w:rsidRDefault="00B944CD" w:rsidP="00CF6871">
      <w:pPr>
        <w:pStyle w:val="ListParagraph"/>
        <w:numPr>
          <w:ilvl w:val="0"/>
          <w:numId w:val="175"/>
        </w:numPr>
        <w:jc w:val="both"/>
        <w:rPr>
          <w:b/>
          <w:bCs/>
          <w:sz w:val="26"/>
          <w:szCs w:val="26"/>
        </w:rPr>
      </w:pPr>
      <w:r w:rsidRPr="007F5EF6">
        <w:rPr>
          <w:b/>
          <w:bCs/>
          <w:sz w:val="26"/>
          <w:szCs w:val="26"/>
        </w:rPr>
        <w:t>Order Management:</w:t>
      </w:r>
    </w:p>
    <w:p w14:paraId="09F3EB11" w14:textId="77777777" w:rsidR="007F5EF6" w:rsidRPr="007F5EF6" w:rsidRDefault="00B944CD" w:rsidP="00CF6871">
      <w:pPr>
        <w:pStyle w:val="ListParagraph"/>
        <w:numPr>
          <w:ilvl w:val="1"/>
          <w:numId w:val="175"/>
        </w:numPr>
        <w:jc w:val="both"/>
        <w:rPr>
          <w:i/>
          <w:iCs/>
          <w:sz w:val="26"/>
          <w:szCs w:val="26"/>
        </w:rPr>
      </w:pPr>
      <w:r w:rsidRPr="007F5EF6">
        <w:rPr>
          <w:i/>
          <w:iCs/>
          <w:sz w:val="26"/>
          <w:szCs w:val="26"/>
        </w:rPr>
        <w:t>Competitive Advantage:</w:t>
      </w:r>
      <w:r w:rsidRPr="007F5EF6">
        <w:rPr>
          <w:sz w:val="26"/>
          <w:szCs w:val="26"/>
        </w:rPr>
        <w:t xml:space="preserve"> Enhances transparency and trust.</w:t>
      </w:r>
    </w:p>
    <w:p w14:paraId="163EB06B" w14:textId="74AF73A1" w:rsidR="00B944CD" w:rsidRPr="007F5EF6" w:rsidRDefault="00B944CD" w:rsidP="00CF6871">
      <w:pPr>
        <w:pStyle w:val="ListParagraph"/>
        <w:numPr>
          <w:ilvl w:val="1"/>
          <w:numId w:val="175"/>
        </w:numPr>
        <w:jc w:val="both"/>
        <w:rPr>
          <w:i/>
          <w:iCs/>
          <w:sz w:val="26"/>
          <w:szCs w:val="26"/>
        </w:rPr>
      </w:pPr>
      <w:r w:rsidRPr="007F5EF6">
        <w:rPr>
          <w:i/>
          <w:iCs/>
          <w:sz w:val="26"/>
          <w:szCs w:val="26"/>
        </w:rPr>
        <w:t>Impact:</w:t>
      </w:r>
      <w:r w:rsidRPr="007F5EF6">
        <w:rPr>
          <w:sz w:val="26"/>
          <w:szCs w:val="26"/>
        </w:rPr>
        <w:t xml:space="preserve"> Reduces support calls and improves retention.</w:t>
      </w:r>
    </w:p>
    <w:p w14:paraId="270BC361" w14:textId="77777777" w:rsidR="007F5EF6" w:rsidRDefault="00B944CD" w:rsidP="00CF6871">
      <w:pPr>
        <w:pStyle w:val="ListParagraph"/>
        <w:numPr>
          <w:ilvl w:val="0"/>
          <w:numId w:val="175"/>
        </w:numPr>
        <w:jc w:val="both"/>
        <w:rPr>
          <w:b/>
          <w:bCs/>
          <w:sz w:val="26"/>
          <w:szCs w:val="26"/>
        </w:rPr>
      </w:pPr>
      <w:r w:rsidRPr="007F5EF6">
        <w:rPr>
          <w:b/>
          <w:bCs/>
          <w:sz w:val="26"/>
          <w:szCs w:val="26"/>
        </w:rPr>
        <w:t>Loyalty Features:</w:t>
      </w:r>
    </w:p>
    <w:p w14:paraId="03F8272B" w14:textId="77777777" w:rsidR="007F5EF6" w:rsidRPr="007F5EF6" w:rsidRDefault="00B944CD" w:rsidP="00CF6871">
      <w:pPr>
        <w:pStyle w:val="ListParagraph"/>
        <w:numPr>
          <w:ilvl w:val="1"/>
          <w:numId w:val="175"/>
        </w:numPr>
        <w:jc w:val="both"/>
        <w:rPr>
          <w:i/>
          <w:iCs/>
          <w:sz w:val="26"/>
          <w:szCs w:val="26"/>
        </w:rPr>
      </w:pPr>
      <w:r w:rsidRPr="007F5EF6">
        <w:rPr>
          <w:i/>
          <w:iCs/>
          <w:sz w:val="26"/>
          <w:szCs w:val="26"/>
        </w:rPr>
        <w:t>Competitive Advantage:</w:t>
      </w:r>
      <w:r w:rsidRPr="007F5EF6">
        <w:rPr>
          <w:sz w:val="26"/>
          <w:szCs w:val="26"/>
        </w:rPr>
        <w:t xml:space="preserve"> Drives repeat purchases and emotional engagement.</w:t>
      </w:r>
    </w:p>
    <w:p w14:paraId="5B57CB82" w14:textId="0B562C8F" w:rsidR="00B944CD" w:rsidRPr="007F5EF6" w:rsidRDefault="00B944CD" w:rsidP="00CF6871">
      <w:pPr>
        <w:pStyle w:val="ListParagraph"/>
        <w:numPr>
          <w:ilvl w:val="1"/>
          <w:numId w:val="175"/>
        </w:numPr>
        <w:jc w:val="both"/>
        <w:rPr>
          <w:i/>
          <w:iCs/>
          <w:sz w:val="26"/>
          <w:szCs w:val="26"/>
        </w:rPr>
      </w:pPr>
      <w:r w:rsidRPr="007F5EF6">
        <w:rPr>
          <w:i/>
          <w:iCs/>
          <w:sz w:val="26"/>
          <w:szCs w:val="26"/>
        </w:rPr>
        <w:t>Impact:</w:t>
      </w:r>
      <w:r w:rsidRPr="007F5EF6">
        <w:rPr>
          <w:sz w:val="26"/>
          <w:szCs w:val="26"/>
        </w:rPr>
        <w:t xml:space="preserve"> Strengthens long-term customer relationships.</w:t>
      </w:r>
      <w:bookmarkStart w:id="85" w:name="_Toc166453314"/>
      <w:bookmarkStart w:id="86" w:name="_Toc166453401"/>
      <w:bookmarkStart w:id="87" w:name="_Toc166453426"/>
      <w:bookmarkStart w:id="88" w:name="_Toc180459584"/>
      <w:bookmarkStart w:id="89" w:name="_Toc180860732"/>
      <w:bookmarkStart w:id="90" w:name="_Toc180918526"/>
      <w:bookmarkStart w:id="91" w:name="_Toc180918639"/>
      <w:bookmarkStart w:id="92" w:name="_Toc180918769"/>
      <w:bookmarkStart w:id="93" w:name="_Toc180918904"/>
      <w:bookmarkEnd w:id="53"/>
      <w:bookmarkEnd w:id="54"/>
      <w:bookmarkEnd w:id="55"/>
    </w:p>
    <w:p w14:paraId="211277B7" w14:textId="77777777" w:rsidR="003619F1" w:rsidRDefault="003619F1" w:rsidP="00CF6871">
      <w:pPr>
        <w:spacing w:line="360" w:lineRule="auto"/>
        <w:rPr>
          <w:b/>
          <w:bCs/>
          <w:sz w:val="32"/>
          <w:szCs w:val="32"/>
        </w:rPr>
        <w:sectPr w:rsidR="003619F1" w:rsidSect="008F5607">
          <w:headerReference w:type="default" r:id="rId30"/>
          <w:pgSz w:w="12240" w:h="15840"/>
          <w:pgMar w:top="1987" w:right="1138" w:bottom="1699" w:left="1987" w:header="720" w:footer="720" w:gutter="0"/>
          <w:cols w:space="720"/>
          <w:docGrid w:linePitch="360"/>
        </w:sectPr>
      </w:pPr>
    </w:p>
    <w:p w14:paraId="43C3191C" w14:textId="1282940B" w:rsidR="00B944CD" w:rsidRPr="007F5EF6" w:rsidRDefault="00B944CD" w:rsidP="007F5EF6">
      <w:pPr>
        <w:pStyle w:val="Heading1"/>
        <w:keepNext/>
        <w:keepLines/>
        <w:spacing w:before="260" w:after="0"/>
        <w:ind w:left="0"/>
        <w:rPr>
          <w:rFonts w:eastAsiaTheme="majorEastAsia"/>
          <w:color w:val="000000" w:themeColor="text1"/>
          <w:sz w:val="32"/>
          <w:szCs w:val="32"/>
          <w:u w:val="none"/>
        </w:rPr>
      </w:pPr>
      <w:bookmarkStart w:id="94" w:name="_Toc183381075"/>
      <w:r w:rsidRPr="007F5EF6">
        <w:rPr>
          <w:rFonts w:eastAsiaTheme="majorEastAsia"/>
          <w:color w:val="000000" w:themeColor="text1"/>
          <w:sz w:val="32"/>
          <w:szCs w:val="32"/>
          <w:u w:val="none"/>
        </w:rPr>
        <w:t>CHAPTER 5: EVALUATION AND CONCLUSION</w:t>
      </w:r>
      <w:bookmarkEnd w:id="94"/>
    </w:p>
    <w:p w14:paraId="6ADD50AB" w14:textId="39A89E25" w:rsidR="00B944CD" w:rsidRPr="002D6430" w:rsidRDefault="00B944CD" w:rsidP="00161A4C">
      <w:pPr>
        <w:pStyle w:val="Tiumccp1"/>
        <w:outlineLvl w:val="1"/>
        <w:rPr>
          <w:b w:val="0"/>
          <w:bCs/>
        </w:rPr>
      </w:pPr>
      <w:bookmarkStart w:id="95" w:name="_Toc183381076"/>
      <w:r w:rsidRPr="0017114E">
        <w:t>5.1 Evaluation of the Proposed System</w:t>
      </w:r>
      <w:bookmarkEnd w:id="95"/>
    </w:p>
    <w:p w14:paraId="476C97AC" w14:textId="77777777" w:rsidR="00B944CD" w:rsidRPr="0017114E" w:rsidRDefault="00B944CD" w:rsidP="00161A4C">
      <w:pPr>
        <w:pStyle w:val="ListParagraph"/>
        <w:numPr>
          <w:ilvl w:val="0"/>
          <w:numId w:val="175"/>
        </w:numPr>
        <w:jc w:val="both"/>
        <w:rPr>
          <w:b/>
          <w:bCs/>
          <w:sz w:val="26"/>
          <w:szCs w:val="26"/>
        </w:rPr>
      </w:pPr>
      <w:r w:rsidRPr="0017114E">
        <w:rPr>
          <w:b/>
          <w:bCs/>
          <w:sz w:val="26"/>
          <w:szCs w:val="26"/>
        </w:rPr>
        <w:t>Advantages:</w:t>
      </w:r>
    </w:p>
    <w:p w14:paraId="1CCCEEC2" w14:textId="1E9A914D" w:rsidR="00B944CD" w:rsidRPr="0017114E" w:rsidRDefault="00B944CD" w:rsidP="00161A4C">
      <w:pPr>
        <w:pStyle w:val="ListParagraph"/>
        <w:numPr>
          <w:ilvl w:val="1"/>
          <w:numId w:val="175"/>
        </w:numPr>
        <w:jc w:val="both"/>
        <w:rPr>
          <w:i/>
          <w:iCs/>
          <w:sz w:val="26"/>
          <w:szCs w:val="26"/>
        </w:rPr>
      </w:pPr>
      <w:r w:rsidRPr="0017114E">
        <w:rPr>
          <w:i/>
          <w:iCs/>
          <w:sz w:val="26"/>
          <w:szCs w:val="26"/>
        </w:rPr>
        <w:t>Enhanced Efficiency:</w:t>
      </w:r>
      <w:r w:rsidR="0017114E" w:rsidRPr="0017114E">
        <w:rPr>
          <w:sz w:val="26"/>
          <w:szCs w:val="26"/>
        </w:rPr>
        <w:t xml:space="preserve"> </w:t>
      </w:r>
      <w:r w:rsidRPr="0017114E">
        <w:rPr>
          <w:sz w:val="26"/>
          <w:szCs w:val="26"/>
        </w:rPr>
        <w:t>Automation through TPS reduces manual effort, minimizes errors, and speeds up inventory and order processing.</w:t>
      </w:r>
    </w:p>
    <w:p w14:paraId="28C57F78" w14:textId="2AC4EBCC" w:rsidR="00B944CD" w:rsidRPr="0017114E" w:rsidRDefault="00B944CD" w:rsidP="00161A4C">
      <w:pPr>
        <w:pStyle w:val="ListParagraph"/>
        <w:numPr>
          <w:ilvl w:val="1"/>
          <w:numId w:val="175"/>
        </w:numPr>
        <w:jc w:val="both"/>
        <w:rPr>
          <w:i/>
          <w:iCs/>
          <w:sz w:val="26"/>
          <w:szCs w:val="26"/>
        </w:rPr>
      </w:pPr>
      <w:r w:rsidRPr="0017114E">
        <w:rPr>
          <w:i/>
          <w:iCs/>
          <w:sz w:val="26"/>
          <w:szCs w:val="26"/>
        </w:rPr>
        <w:t>Improved Customer Experience:</w:t>
      </w:r>
      <w:r w:rsidRPr="0017114E">
        <w:rPr>
          <w:sz w:val="26"/>
          <w:szCs w:val="26"/>
        </w:rPr>
        <w:t xml:space="preserve"> DSS-driven personalization and loyalty programs foster engagement, boosting customer satisfaction and retention.</w:t>
      </w:r>
    </w:p>
    <w:p w14:paraId="16F4435A" w14:textId="5F96CD1F" w:rsidR="00B944CD" w:rsidRPr="0017114E" w:rsidRDefault="00B944CD" w:rsidP="00161A4C">
      <w:pPr>
        <w:pStyle w:val="ListParagraph"/>
        <w:numPr>
          <w:ilvl w:val="1"/>
          <w:numId w:val="175"/>
        </w:numPr>
        <w:jc w:val="both"/>
        <w:rPr>
          <w:i/>
          <w:iCs/>
          <w:sz w:val="26"/>
          <w:szCs w:val="26"/>
        </w:rPr>
      </w:pPr>
      <w:r w:rsidRPr="0017114E">
        <w:rPr>
          <w:i/>
          <w:iCs/>
          <w:sz w:val="26"/>
          <w:szCs w:val="26"/>
        </w:rPr>
        <w:t>Data-Driven Decision-Making:</w:t>
      </w:r>
      <w:r w:rsidRPr="0017114E">
        <w:rPr>
          <w:sz w:val="26"/>
          <w:szCs w:val="26"/>
        </w:rPr>
        <w:t xml:space="preserve"> Real-time MIS reports provide actionable insights for managers, enhancing strategic planning.</w:t>
      </w:r>
    </w:p>
    <w:p w14:paraId="2EC2B6FC" w14:textId="3747FA33" w:rsidR="00B944CD" w:rsidRPr="0017114E" w:rsidRDefault="00B944CD" w:rsidP="00161A4C">
      <w:pPr>
        <w:pStyle w:val="ListParagraph"/>
        <w:numPr>
          <w:ilvl w:val="1"/>
          <w:numId w:val="175"/>
        </w:numPr>
        <w:jc w:val="both"/>
        <w:rPr>
          <w:i/>
          <w:iCs/>
          <w:sz w:val="26"/>
          <w:szCs w:val="26"/>
        </w:rPr>
      </w:pPr>
      <w:r w:rsidRPr="0017114E">
        <w:rPr>
          <w:i/>
          <w:iCs/>
          <w:sz w:val="26"/>
          <w:szCs w:val="26"/>
        </w:rPr>
        <w:t>Scalability:</w:t>
      </w:r>
      <w:r w:rsidRPr="0017114E">
        <w:rPr>
          <w:sz w:val="26"/>
          <w:szCs w:val="26"/>
        </w:rPr>
        <w:t xml:space="preserve"> Cloud-based infrastructure ensures seamless handling of increasing data and traffic.</w:t>
      </w:r>
    </w:p>
    <w:p w14:paraId="60D2E716" w14:textId="77777777" w:rsidR="003619F1" w:rsidRPr="0017114E" w:rsidRDefault="00B944CD" w:rsidP="00161A4C">
      <w:pPr>
        <w:pStyle w:val="ListParagraph"/>
        <w:numPr>
          <w:ilvl w:val="1"/>
          <w:numId w:val="175"/>
        </w:numPr>
        <w:jc w:val="both"/>
        <w:rPr>
          <w:i/>
          <w:iCs/>
          <w:sz w:val="26"/>
          <w:szCs w:val="26"/>
        </w:rPr>
      </w:pPr>
      <w:r w:rsidRPr="0017114E">
        <w:rPr>
          <w:i/>
          <w:iCs/>
          <w:sz w:val="26"/>
          <w:szCs w:val="26"/>
        </w:rPr>
        <w:t>Security:</w:t>
      </w:r>
      <w:r w:rsidRPr="0017114E">
        <w:rPr>
          <w:sz w:val="26"/>
          <w:szCs w:val="26"/>
        </w:rPr>
        <w:t xml:space="preserve"> Compliance with modern encryption standards ensures customer trust and data protection.</w:t>
      </w:r>
    </w:p>
    <w:p w14:paraId="001B28FE" w14:textId="77777777" w:rsidR="00161A4C" w:rsidRDefault="0017114E" w:rsidP="0017114E">
      <w:pPr>
        <w:pStyle w:val="ListParagraph"/>
        <w:numPr>
          <w:ilvl w:val="0"/>
          <w:numId w:val="175"/>
        </w:numPr>
        <w:jc w:val="both"/>
        <w:rPr>
          <w:b/>
          <w:bCs/>
          <w:sz w:val="26"/>
          <w:szCs w:val="26"/>
        </w:rPr>
      </w:pPr>
      <w:r w:rsidRPr="00161A4C">
        <w:rPr>
          <w:b/>
          <w:bCs/>
          <w:sz w:val="26"/>
          <w:szCs w:val="26"/>
        </w:rPr>
        <w:t>Disadvantages:</w:t>
      </w:r>
    </w:p>
    <w:p w14:paraId="37962DD3" w14:textId="77777777" w:rsidR="00161A4C" w:rsidRPr="00161A4C" w:rsidRDefault="0017114E" w:rsidP="0017114E">
      <w:pPr>
        <w:pStyle w:val="ListParagraph"/>
        <w:numPr>
          <w:ilvl w:val="1"/>
          <w:numId w:val="175"/>
        </w:numPr>
        <w:jc w:val="both"/>
        <w:rPr>
          <w:b/>
          <w:bCs/>
          <w:sz w:val="26"/>
          <w:szCs w:val="26"/>
        </w:rPr>
      </w:pPr>
      <w:r w:rsidRPr="00161A4C">
        <w:rPr>
          <w:i/>
          <w:iCs/>
          <w:sz w:val="26"/>
          <w:szCs w:val="26"/>
        </w:rPr>
        <w:t>High Implementation Costs:</w:t>
      </w:r>
      <w:r w:rsidR="00161A4C" w:rsidRPr="00161A4C">
        <w:rPr>
          <w:sz w:val="26"/>
          <w:szCs w:val="26"/>
        </w:rPr>
        <w:t xml:space="preserve"> </w:t>
      </w:r>
      <w:r w:rsidRPr="00161A4C">
        <w:rPr>
          <w:sz w:val="26"/>
          <w:szCs w:val="26"/>
        </w:rPr>
        <w:t>Initial costs for cloud migration, software development, and training programs.</w:t>
      </w:r>
    </w:p>
    <w:p w14:paraId="50B4E9BC" w14:textId="27BDCE0A" w:rsidR="0017114E" w:rsidRPr="00161A4C" w:rsidRDefault="0017114E" w:rsidP="0017114E">
      <w:pPr>
        <w:pStyle w:val="ListParagraph"/>
        <w:numPr>
          <w:ilvl w:val="1"/>
          <w:numId w:val="175"/>
        </w:numPr>
        <w:jc w:val="both"/>
        <w:rPr>
          <w:sz w:val="26"/>
          <w:szCs w:val="26"/>
        </w:rPr>
      </w:pPr>
      <w:r w:rsidRPr="00161A4C">
        <w:rPr>
          <w:i/>
          <w:iCs/>
          <w:sz w:val="26"/>
          <w:szCs w:val="26"/>
        </w:rPr>
        <w:t>Training and Adaptation:</w:t>
      </w:r>
      <w:r w:rsidR="00161A4C" w:rsidRPr="00161A4C">
        <w:rPr>
          <w:sz w:val="26"/>
          <w:szCs w:val="26"/>
        </w:rPr>
        <w:t xml:space="preserve"> </w:t>
      </w:r>
      <w:r w:rsidRPr="00161A4C">
        <w:rPr>
          <w:sz w:val="26"/>
          <w:szCs w:val="26"/>
        </w:rPr>
        <w:t>Staff may require time to adapt to new systems, and training efforts may face resistance.</w:t>
      </w:r>
    </w:p>
    <w:p w14:paraId="7BE6D57E" w14:textId="0C9B203B" w:rsidR="0017114E" w:rsidRPr="0017114E" w:rsidRDefault="0017114E" w:rsidP="00CF6871">
      <w:pPr>
        <w:spacing w:line="360" w:lineRule="auto"/>
        <w:rPr>
          <w:sz w:val="28"/>
          <w:szCs w:val="28"/>
        </w:rPr>
        <w:sectPr w:rsidR="0017114E" w:rsidRPr="0017114E" w:rsidSect="008F5607">
          <w:headerReference w:type="default" r:id="rId31"/>
          <w:pgSz w:w="12240" w:h="15840"/>
          <w:pgMar w:top="1987" w:right="1138" w:bottom="1699" w:left="1987" w:header="720" w:footer="720" w:gutter="0"/>
          <w:cols w:space="720"/>
          <w:docGrid w:linePitch="360"/>
        </w:sectPr>
      </w:pPr>
    </w:p>
    <w:p w14:paraId="682F02D8" w14:textId="77777777" w:rsidR="00B944CD" w:rsidRPr="0017114E" w:rsidRDefault="00B944CD" w:rsidP="0017114E">
      <w:pPr>
        <w:pStyle w:val="Tiumccp1"/>
        <w:outlineLvl w:val="1"/>
      </w:pPr>
      <w:bookmarkStart w:id="96" w:name="_Toc183381077"/>
      <w:r w:rsidRPr="0017114E">
        <w:t>5.2 Conclusion</w:t>
      </w:r>
      <w:bookmarkEnd w:id="96"/>
    </w:p>
    <w:p w14:paraId="32B0F5EC" w14:textId="519AF4B1" w:rsidR="00B944CD" w:rsidRPr="002D6430" w:rsidRDefault="00B944CD" w:rsidP="00161A4C">
      <w:pPr>
        <w:spacing w:line="360" w:lineRule="auto"/>
        <w:ind w:firstLine="720"/>
        <w:rPr>
          <w:sz w:val="28"/>
          <w:szCs w:val="28"/>
        </w:rPr>
      </w:pPr>
      <w:r w:rsidRPr="002D6430">
        <w:rPr>
          <w:sz w:val="28"/>
          <w:szCs w:val="28"/>
        </w:rPr>
        <w:t>The new system aligns with the organization's competitive strategy by integrating TPS, MIS, and DSS to deliver a seamless, personalized, and scalable shopping experience. It enhances operational efficiency, provides data-driven insights, and fosters long-term customer loyalty. Despite initial implementation challenges, the system positions the organization for sustained growth and market leadership.</w:t>
      </w:r>
    </w:p>
    <w:p w14:paraId="49D71FFF" w14:textId="77777777" w:rsidR="00B944CD" w:rsidRPr="0017114E" w:rsidRDefault="00B944CD" w:rsidP="0017114E">
      <w:pPr>
        <w:pStyle w:val="Tiumccp1"/>
        <w:outlineLvl w:val="1"/>
      </w:pPr>
      <w:bookmarkStart w:id="97" w:name="_Toc183381078"/>
      <w:r w:rsidRPr="0017114E">
        <w:t>5.3 Lessons Learned</w:t>
      </w:r>
      <w:bookmarkEnd w:id="97"/>
    </w:p>
    <w:p w14:paraId="7BC66F2F" w14:textId="77777777" w:rsidR="00161A4C" w:rsidRPr="00161A4C" w:rsidRDefault="00B944CD" w:rsidP="00CF6871">
      <w:pPr>
        <w:pStyle w:val="ListParagraph"/>
        <w:numPr>
          <w:ilvl w:val="0"/>
          <w:numId w:val="175"/>
        </w:numPr>
        <w:jc w:val="both"/>
        <w:rPr>
          <w:b/>
          <w:bCs/>
          <w:sz w:val="26"/>
          <w:szCs w:val="26"/>
        </w:rPr>
      </w:pPr>
      <w:r w:rsidRPr="00161A4C">
        <w:rPr>
          <w:b/>
          <w:bCs/>
          <w:sz w:val="26"/>
          <w:szCs w:val="26"/>
        </w:rPr>
        <w:t>The Importance of Integration:</w:t>
      </w:r>
      <w:r w:rsidR="00161A4C" w:rsidRPr="00161A4C">
        <w:rPr>
          <w:sz w:val="26"/>
          <w:szCs w:val="26"/>
        </w:rPr>
        <w:t xml:space="preserve"> </w:t>
      </w:r>
      <w:r w:rsidRPr="00161A4C">
        <w:rPr>
          <w:sz w:val="26"/>
          <w:szCs w:val="26"/>
        </w:rPr>
        <w:t>Combining automation, analytics, and scalability ensures a robust and efficient retail supply chain.</w:t>
      </w:r>
    </w:p>
    <w:p w14:paraId="59E283B3" w14:textId="69221120" w:rsidR="00161A4C" w:rsidRPr="00161A4C" w:rsidRDefault="00B944CD" w:rsidP="00CF6871">
      <w:pPr>
        <w:pStyle w:val="ListParagraph"/>
        <w:numPr>
          <w:ilvl w:val="0"/>
          <w:numId w:val="175"/>
        </w:numPr>
        <w:jc w:val="both"/>
        <w:rPr>
          <w:b/>
          <w:bCs/>
          <w:sz w:val="26"/>
          <w:szCs w:val="26"/>
        </w:rPr>
      </w:pPr>
      <w:r w:rsidRPr="00161A4C">
        <w:rPr>
          <w:b/>
          <w:bCs/>
          <w:sz w:val="26"/>
          <w:szCs w:val="26"/>
        </w:rPr>
        <w:t>Customer-Centric</w:t>
      </w:r>
      <w:r w:rsidR="00161A4C">
        <w:rPr>
          <w:b/>
          <w:bCs/>
          <w:sz w:val="26"/>
          <w:szCs w:val="26"/>
        </w:rPr>
        <w:t xml:space="preserve"> </w:t>
      </w:r>
      <w:r w:rsidRPr="00161A4C">
        <w:rPr>
          <w:b/>
          <w:bCs/>
          <w:sz w:val="26"/>
          <w:szCs w:val="26"/>
        </w:rPr>
        <w:t>Design:</w:t>
      </w:r>
      <w:r w:rsidRPr="00161A4C">
        <w:rPr>
          <w:sz w:val="26"/>
          <w:szCs w:val="26"/>
        </w:rPr>
        <w:t xml:space="preserve"> Focusing on personalization and loyalty features builds stronger brand relationships.</w:t>
      </w:r>
    </w:p>
    <w:p w14:paraId="6A59CD67" w14:textId="1284BBFA" w:rsidR="003619F1" w:rsidRPr="00161A4C" w:rsidRDefault="00B944CD" w:rsidP="00CF6871">
      <w:pPr>
        <w:pStyle w:val="ListParagraph"/>
        <w:numPr>
          <w:ilvl w:val="0"/>
          <w:numId w:val="175"/>
        </w:numPr>
        <w:jc w:val="both"/>
        <w:rPr>
          <w:b/>
          <w:bCs/>
          <w:sz w:val="26"/>
          <w:szCs w:val="26"/>
        </w:rPr>
        <w:sectPr w:rsidR="003619F1" w:rsidRPr="00161A4C" w:rsidSect="008F5607">
          <w:headerReference w:type="default" r:id="rId32"/>
          <w:pgSz w:w="12240" w:h="15840"/>
          <w:pgMar w:top="1987" w:right="1138" w:bottom="1699" w:left="1987" w:header="720" w:footer="720" w:gutter="0"/>
          <w:cols w:space="720"/>
          <w:docGrid w:linePitch="360"/>
        </w:sectPr>
      </w:pPr>
      <w:r w:rsidRPr="00161A4C">
        <w:rPr>
          <w:b/>
          <w:bCs/>
          <w:sz w:val="26"/>
          <w:szCs w:val="26"/>
        </w:rPr>
        <w:t>Sustainability and Adaptability</w:t>
      </w:r>
      <w:r w:rsidRPr="00161A4C">
        <w:rPr>
          <w:sz w:val="26"/>
          <w:szCs w:val="26"/>
        </w:rPr>
        <w:t>:</w:t>
      </w:r>
      <w:r w:rsidR="00161A4C" w:rsidRPr="00161A4C">
        <w:rPr>
          <w:sz w:val="26"/>
          <w:szCs w:val="26"/>
        </w:rPr>
        <w:t xml:space="preserve"> </w:t>
      </w:r>
      <w:r w:rsidRPr="00161A4C">
        <w:rPr>
          <w:sz w:val="26"/>
          <w:szCs w:val="26"/>
        </w:rPr>
        <w:t>Leveraging modern technologies prepares businesses to adapt to changing markets and consumer expectations</w:t>
      </w:r>
      <w:r w:rsidR="003619F1" w:rsidRPr="00161A4C">
        <w:rPr>
          <w:sz w:val="26"/>
          <w:szCs w:val="26"/>
        </w:rPr>
        <w:t>.</w:t>
      </w:r>
    </w:p>
    <w:p w14:paraId="0C23870D" w14:textId="36E1CB80" w:rsidR="00C521DC" w:rsidRPr="00D424F1" w:rsidRDefault="00C521DC" w:rsidP="00C521DC">
      <w:pPr>
        <w:pStyle w:val="Heading1"/>
        <w:ind w:left="0"/>
        <w:jc w:val="center"/>
        <w:rPr>
          <w:sz w:val="32"/>
          <w:szCs w:val="32"/>
          <w:u w:val="none"/>
        </w:rPr>
      </w:pPr>
      <w:bookmarkStart w:id="98" w:name="_Toc183381079"/>
      <w:r w:rsidRPr="00D424F1">
        <w:rPr>
          <w:sz w:val="32"/>
          <w:szCs w:val="32"/>
          <w:u w:val="none"/>
        </w:rPr>
        <w:t>REFERENCES</w:t>
      </w:r>
      <w:bookmarkEnd w:id="85"/>
      <w:bookmarkEnd w:id="86"/>
      <w:bookmarkEnd w:id="87"/>
      <w:bookmarkEnd w:id="88"/>
      <w:bookmarkEnd w:id="89"/>
      <w:bookmarkEnd w:id="90"/>
      <w:bookmarkEnd w:id="91"/>
      <w:bookmarkEnd w:id="92"/>
      <w:bookmarkEnd w:id="93"/>
      <w:bookmarkEnd w:id="98"/>
    </w:p>
    <w:p w14:paraId="2B4CAB8D" w14:textId="77777777" w:rsidR="00FC0137" w:rsidRDefault="00FC0137" w:rsidP="00FC0137">
      <w:pPr>
        <w:pStyle w:val="Nidungvnbn"/>
        <w:rPr>
          <w:rFonts w:eastAsiaTheme="minorHAnsi" w:cstheme="minorBidi"/>
        </w:rPr>
      </w:pPr>
      <w:proofErr w:type="spellStart"/>
      <w:r w:rsidRPr="00FC0137">
        <w:rPr>
          <w:rFonts w:eastAsiaTheme="minorHAnsi" w:cstheme="minorBidi"/>
        </w:rPr>
        <w:t>Bagad</w:t>
      </w:r>
      <w:proofErr w:type="spellEnd"/>
      <w:r w:rsidRPr="00FC0137">
        <w:rPr>
          <w:rFonts w:eastAsiaTheme="minorHAnsi" w:cstheme="minorBidi"/>
        </w:rPr>
        <w:t xml:space="preserve">, V. S. (2020). </w:t>
      </w:r>
      <w:r w:rsidRPr="00FC0137">
        <w:rPr>
          <w:rFonts w:eastAsiaTheme="minorHAnsi" w:cstheme="minorBidi"/>
          <w:i/>
          <w:iCs/>
        </w:rPr>
        <w:t>Management Information Systems</w:t>
      </w:r>
      <w:r w:rsidRPr="00FC0137">
        <w:rPr>
          <w:rFonts w:eastAsiaTheme="minorHAnsi" w:cstheme="minorBidi"/>
        </w:rPr>
        <w:t>. Technical Publications.</w:t>
      </w:r>
    </w:p>
    <w:p w14:paraId="2DAB96B1" w14:textId="77777777" w:rsidR="00FC0137" w:rsidRDefault="00FC0137" w:rsidP="00FC0137">
      <w:pPr>
        <w:pStyle w:val="Nidungvnbn"/>
        <w:rPr>
          <w:rFonts w:eastAsiaTheme="minorHAnsi" w:cstheme="minorBidi"/>
        </w:rPr>
      </w:pPr>
      <w:r w:rsidRPr="00FC0137">
        <w:rPr>
          <w:rFonts w:eastAsiaTheme="minorHAnsi" w:cstheme="minorBidi"/>
        </w:rPr>
        <w:t xml:space="preserve">Laudon, K. C., &amp; Laudon, J. P. (2022). </w:t>
      </w:r>
      <w:r w:rsidRPr="00FC0137">
        <w:rPr>
          <w:rFonts w:eastAsiaTheme="minorHAnsi" w:cstheme="minorBidi"/>
          <w:i/>
          <w:iCs/>
        </w:rPr>
        <w:t>Management Information Systems: Managing the Digital Firm</w:t>
      </w:r>
      <w:r w:rsidRPr="00FC0137">
        <w:rPr>
          <w:rFonts w:eastAsiaTheme="minorHAnsi" w:cstheme="minorBidi"/>
        </w:rPr>
        <w:t xml:space="preserve"> (16th ed.). Pearson.</w:t>
      </w:r>
    </w:p>
    <w:p w14:paraId="63E574F6" w14:textId="77777777" w:rsidR="00FC0137" w:rsidRDefault="00FC0137" w:rsidP="00FC0137">
      <w:pPr>
        <w:pStyle w:val="Nidungvnbn"/>
        <w:rPr>
          <w:rFonts w:eastAsiaTheme="minorHAnsi" w:cstheme="minorBidi"/>
        </w:rPr>
      </w:pPr>
      <w:r w:rsidRPr="00FC0137">
        <w:rPr>
          <w:rFonts w:eastAsiaTheme="minorHAnsi" w:cstheme="minorBidi"/>
        </w:rPr>
        <w:t xml:space="preserve">Kotler, P., &amp; Keller, K. L. (2016). </w:t>
      </w:r>
      <w:r w:rsidRPr="00FC0137">
        <w:rPr>
          <w:rFonts w:eastAsiaTheme="minorHAnsi" w:cstheme="minorBidi"/>
          <w:i/>
          <w:iCs/>
        </w:rPr>
        <w:t>Marketing Management</w:t>
      </w:r>
      <w:r w:rsidRPr="00FC0137">
        <w:rPr>
          <w:rFonts w:eastAsiaTheme="minorHAnsi" w:cstheme="minorBidi"/>
        </w:rPr>
        <w:t xml:space="preserve"> (15th ed.). Pearson.</w:t>
      </w:r>
    </w:p>
    <w:p w14:paraId="4C25C9FA" w14:textId="77777777" w:rsidR="00FC0137" w:rsidRDefault="00FC0137" w:rsidP="00FC0137">
      <w:pPr>
        <w:pStyle w:val="Nidungvnbn"/>
        <w:rPr>
          <w:rFonts w:eastAsiaTheme="minorHAnsi" w:cstheme="minorBidi"/>
        </w:rPr>
      </w:pPr>
      <w:r w:rsidRPr="00FC0137">
        <w:rPr>
          <w:rFonts w:eastAsiaTheme="minorHAnsi" w:cstheme="minorBidi"/>
        </w:rPr>
        <w:t xml:space="preserve">Porter, M. E. (2008). </w:t>
      </w:r>
      <w:r w:rsidRPr="00FC0137">
        <w:rPr>
          <w:rFonts w:eastAsiaTheme="minorHAnsi" w:cstheme="minorBidi"/>
          <w:i/>
          <w:iCs/>
        </w:rPr>
        <w:t>Competitive Advantage: Creating and Sustaining Superior Performance</w:t>
      </w:r>
      <w:r w:rsidRPr="00FC0137">
        <w:rPr>
          <w:rFonts w:eastAsiaTheme="minorHAnsi" w:cstheme="minorBidi"/>
        </w:rPr>
        <w:t>. Free Press.</w:t>
      </w:r>
    </w:p>
    <w:p w14:paraId="1085BBF0" w14:textId="77777777" w:rsidR="00FC0137" w:rsidRDefault="00FC0137" w:rsidP="00FC0137">
      <w:pPr>
        <w:pStyle w:val="Nidungvnbn"/>
        <w:rPr>
          <w:rFonts w:eastAsiaTheme="minorHAnsi" w:cstheme="minorBidi"/>
        </w:rPr>
      </w:pPr>
      <w:r w:rsidRPr="00FC0137">
        <w:rPr>
          <w:rFonts w:eastAsiaTheme="minorHAnsi" w:cstheme="minorBidi"/>
        </w:rPr>
        <w:t xml:space="preserve">O'Brien, J. A., &amp; </w:t>
      </w:r>
      <w:proofErr w:type="spellStart"/>
      <w:r w:rsidRPr="00FC0137">
        <w:rPr>
          <w:rFonts w:eastAsiaTheme="minorHAnsi" w:cstheme="minorBidi"/>
        </w:rPr>
        <w:t>Marakas</w:t>
      </w:r>
      <w:proofErr w:type="spellEnd"/>
      <w:r w:rsidRPr="00FC0137">
        <w:rPr>
          <w:rFonts w:eastAsiaTheme="minorHAnsi" w:cstheme="minorBidi"/>
        </w:rPr>
        <w:t xml:space="preserve">, G. M. (2011). </w:t>
      </w:r>
      <w:r w:rsidRPr="00FC0137">
        <w:rPr>
          <w:rFonts w:eastAsiaTheme="minorHAnsi" w:cstheme="minorBidi"/>
          <w:i/>
          <w:iCs/>
        </w:rPr>
        <w:t>Management Information Systems</w:t>
      </w:r>
      <w:r w:rsidRPr="00FC0137">
        <w:rPr>
          <w:rFonts w:eastAsiaTheme="minorHAnsi" w:cstheme="minorBidi"/>
        </w:rPr>
        <w:t xml:space="preserve"> (10th ed.). McGraw-Hill Education.</w:t>
      </w:r>
    </w:p>
    <w:p w14:paraId="711E0232" w14:textId="77777777" w:rsidR="00FC0137" w:rsidRDefault="00FC0137" w:rsidP="00FC0137">
      <w:pPr>
        <w:pStyle w:val="Nidungvnbn"/>
        <w:rPr>
          <w:rFonts w:eastAsiaTheme="minorHAnsi" w:cstheme="minorBidi"/>
        </w:rPr>
      </w:pPr>
      <w:r w:rsidRPr="00FC0137">
        <w:rPr>
          <w:rFonts w:eastAsiaTheme="minorHAnsi" w:cstheme="minorBidi"/>
        </w:rPr>
        <w:t xml:space="preserve">Chaffey, D., &amp; Ellis-Chadwick, F. (2019). </w:t>
      </w:r>
      <w:r w:rsidRPr="00FC0137">
        <w:rPr>
          <w:rFonts w:eastAsiaTheme="minorHAnsi" w:cstheme="minorBidi"/>
          <w:i/>
          <w:iCs/>
        </w:rPr>
        <w:t>Digital Marketing: Strategy, Implementation, and Practice</w:t>
      </w:r>
      <w:r w:rsidRPr="00FC0137">
        <w:rPr>
          <w:rFonts w:eastAsiaTheme="minorHAnsi" w:cstheme="minorBidi"/>
        </w:rPr>
        <w:t xml:space="preserve"> (7th ed.). Pearson.</w:t>
      </w:r>
    </w:p>
    <w:p w14:paraId="68F3C2D5" w14:textId="77777777" w:rsidR="00FC0137" w:rsidRDefault="00FC0137" w:rsidP="00FC0137">
      <w:pPr>
        <w:pStyle w:val="Nidungvnbn"/>
        <w:rPr>
          <w:rFonts w:eastAsiaTheme="minorHAnsi" w:cstheme="minorBidi"/>
        </w:rPr>
      </w:pPr>
      <w:r w:rsidRPr="00FC0137">
        <w:rPr>
          <w:rFonts w:eastAsiaTheme="minorHAnsi" w:cstheme="minorBidi"/>
        </w:rPr>
        <w:t xml:space="preserve">Turban, E., Sharda, R., &amp; Delen, D. (2020). </w:t>
      </w:r>
      <w:r w:rsidRPr="00FC0137">
        <w:rPr>
          <w:rFonts w:eastAsiaTheme="minorHAnsi" w:cstheme="minorBidi"/>
          <w:i/>
          <w:iCs/>
        </w:rPr>
        <w:t>Decision Support and Business Intelligence Systems</w:t>
      </w:r>
      <w:r w:rsidRPr="00FC0137">
        <w:rPr>
          <w:rFonts w:eastAsiaTheme="minorHAnsi" w:cstheme="minorBidi"/>
        </w:rPr>
        <w:t>. Pearson.</w:t>
      </w:r>
    </w:p>
    <w:p w14:paraId="3F4D75E4" w14:textId="77777777" w:rsidR="00FC0137" w:rsidRDefault="00FC0137" w:rsidP="00FC0137">
      <w:pPr>
        <w:pStyle w:val="Nidungvnbn"/>
        <w:rPr>
          <w:rFonts w:eastAsiaTheme="minorHAnsi" w:cstheme="minorBidi"/>
        </w:rPr>
      </w:pPr>
      <w:r w:rsidRPr="00FC0137">
        <w:rPr>
          <w:rFonts w:eastAsiaTheme="minorHAnsi" w:cstheme="minorBidi"/>
        </w:rPr>
        <w:t xml:space="preserve">Zhang, J., &amp; Chen, X. (2021). Sustainable supply chain management: Concepts and applications in the retail sector. </w:t>
      </w:r>
      <w:r w:rsidRPr="00FC0137">
        <w:rPr>
          <w:rFonts w:eastAsiaTheme="minorHAnsi" w:cstheme="minorBidi"/>
          <w:i/>
          <w:iCs/>
        </w:rPr>
        <w:t>Journal of Business Research</w:t>
      </w:r>
      <w:r w:rsidRPr="00FC0137">
        <w:rPr>
          <w:rFonts w:eastAsiaTheme="minorHAnsi" w:cstheme="minorBidi"/>
        </w:rPr>
        <w:t>, 127, 195-208.</w:t>
      </w:r>
    </w:p>
    <w:p w14:paraId="76719434" w14:textId="77777777" w:rsidR="00FC0137" w:rsidRDefault="00FC0137" w:rsidP="00FC0137">
      <w:pPr>
        <w:pStyle w:val="Nidungvnbn"/>
        <w:rPr>
          <w:rFonts w:eastAsiaTheme="minorHAnsi" w:cstheme="minorBidi"/>
        </w:rPr>
      </w:pPr>
      <w:r w:rsidRPr="00FC0137">
        <w:rPr>
          <w:rFonts w:eastAsiaTheme="minorHAnsi" w:cstheme="minorBidi"/>
        </w:rPr>
        <w:t xml:space="preserve">Brown, A., &amp; Jones, T. (2019). Customer-centric technologies in retail: Enhancing loyalty and personalization. </w:t>
      </w:r>
      <w:r w:rsidRPr="00FC0137">
        <w:rPr>
          <w:rFonts w:eastAsiaTheme="minorHAnsi" w:cstheme="minorBidi"/>
          <w:i/>
          <w:iCs/>
        </w:rPr>
        <w:t>International Journal of Retail &amp; Distribution Management</w:t>
      </w:r>
      <w:r w:rsidRPr="00FC0137">
        <w:rPr>
          <w:rFonts w:eastAsiaTheme="minorHAnsi" w:cstheme="minorBidi"/>
        </w:rPr>
        <w:t>, 47(6), 589-610.</w:t>
      </w:r>
    </w:p>
    <w:p w14:paraId="1E7C567C" w14:textId="230E8E3E" w:rsidR="00046D10" w:rsidRPr="008A097B" w:rsidRDefault="00FC0137" w:rsidP="00046D10">
      <w:pPr>
        <w:pStyle w:val="Nidungvnbn"/>
        <w:rPr>
          <w:rFonts w:eastAsiaTheme="minorHAnsi" w:cstheme="minorBidi"/>
        </w:rPr>
      </w:pPr>
      <w:r w:rsidRPr="00FC0137">
        <w:rPr>
          <w:rFonts w:eastAsiaTheme="minorHAnsi" w:cstheme="minorBidi"/>
        </w:rPr>
        <w:t xml:space="preserve">Hevner, A., &amp; Chatterjee, S. (2010). </w:t>
      </w:r>
      <w:r w:rsidRPr="00FC0137">
        <w:rPr>
          <w:rFonts w:eastAsiaTheme="minorHAnsi" w:cstheme="minorBidi"/>
          <w:i/>
          <w:iCs/>
        </w:rPr>
        <w:t>Design Research in Information Systems: Theory and Practice</w:t>
      </w:r>
      <w:r w:rsidRPr="00FC0137">
        <w:rPr>
          <w:rFonts w:eastAsiaTheme="minorHAnsi" w:cstheme="minorBidi"/>
        </w:rPr>
        <w:t>. Springer.</w:t>
      </w:r>
    </w:p>
    <w:sectPr w:rsidR="00046D10" w:rsidRPr="008A097B" w:rsidSect="008F5607">
      <w:headerReference w:type="default" r:id="rId33"/>
      <w:pgSz w:w="12240" w:h="15840"/>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89447" w14:textId="77777777" w:rsidR="00890B1B" w:rsidRDefault="00890B1B" w:rsidP="00CC62AC">
      <w:r>
        <w:separator/>
      </w:r>
    </w:p>
  </w:endnote>
  <w:endnote w:type="continuationSeparator" w:id="0">
    <w:p w14:paraId="1354D80B" w14:textId="77777777" w:rsidR="00890B1B" w:rsidRDefault="00890B1B" w:rsidP="00CC62AC">
      <w:r>
        <w:continuationSeparator/>
      </w:r>
    </w:p>
  </w:endnote>
  <w:endnote w:type="continuationNotice" w:id="1">
    <w:p w14:paraId="08C94A55" w14:textId="77777777" w:rsidR="00890B1B" w:rsidRDefault="00890B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0C521DC" w14:paraId="6170411F" w14:textId="77777777" w:rsidTr="0AAF2910">
      <w:trPr>
        <w:trHeight w:val="300"/>
      </w:trPr>
      <w:tc>
        <w:tcPr>
          <w:tcW w:w="3040" w:type="dxa"/>
        </w:tcPr>
        <w:p w14:paraId="58EA9663" w14:textId="77777777" w:rsidR="00C521DC" w:rsidRDefault="00C521DC" w:rsidP="3BB8F9F9">
          <w:pPr>
            <w:pStyle w:val="Title"/>
            <w:ind w:left="-115"/>
          </w:pPr>
        </w:p>
      </w:tc>
      <w:tc>
        <w:tcPr>
          <w:tcW w:w="3040" w:type="dxa"/>
        </w:tcPr>
        <w:p w14:paraId="3A983E97" w14:textId="77777777" w:rsidR="00C521DC" w:rsidRDefault="00C521DC" w:rsidP="3BB8F9F9">
          <w:pPr>
            <w:pStyle w:val="Title"/>
            <w:jc w:val="center"/>
          </w:pPr>
        </w:p>
      </w:tc>
      <w:tc>
        <w:tcPr>
          <w:tcW w:w="3040" w:type="dxa"/>
        </w:tcPr>
        <w:p w14:paraId="7DA5EC89" w14:textId="77777777" w:rsidR="00C521DC" w:rsidRDefault="00C521DC" w:rsidP="3BB8F9F9">
          <w:pPr>
            <w:pStyle w:val="Title"/>
            <w:ind w:right="-115"/>
            <w:jc w:val="right"/>
          </w:pPr>
        </w:p>
      </w:tc>
    </w:tr>
  </w:tbl>
  <w:p w14:paraId="2A7F3E1F" w14:textId="77777777" w:rsidR="00C521DC" w:rsidRDefault="00C521DC" w:rsidP="001D17EF">
    <w:pPr>
      <w:pStyle w:val="Footer"/>
      <w:tabs>
        <w:tab w:val="clear" w:pos="4680"/>
        <w:tab w:val="clear" w:pos="9360"/>
        <w:tab w:val="left" w:pos="60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1F83E" w14:textId="77777777" w:rsidR="00890B1B" w:rsidRDefault="00890B1B" w:rsidP="00CC62AC">
      <w:r>
        <w:separator/>
      </w:r>
    </w:p>
  </w:footnote>
  <w:footnote w:type="continuationSeparator" w:id="0">
    <w:p w14:paraId="43BF5FE1" w14:textId="77777777" w:rsidR="00890B1B" w:rsidRDefault="00890B1B" w:rsidP="00CC62AC">
      <w:r>
        <w:continuationSeparator/>
      </w:r>
    </w:p>
  </w:footnote>
  <w:footnote w:type="continuationNotice" w:id="1">
    <w:p w14:paraId="3E4BF6B5" w14:textId="77777777" w:rsidR="00890B1B" w:rsidRDefault="00890B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9A7" w14:textId="77777777" w:rsidR="00C521DC" w:rsidRDefault="00C521DC" w:rsidP="006B21E3">
    <w:pPr>
      <w:pStyle w:val="Header"/>
      <w:jc w:val="center"/>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133A5" w14:textId="4119D4BF" w:rsidR="00C521DC" w:rsidRDefault="00E52A20" w:rsidP="00B83A66">
    <w:pPr>
      <w:pStyle w:val="Header"/>
      <w:tabs>
        <w:tab w:val="clear" w:pos="9360"/>
        <w:tab w:val="center" w:pos="4557"/>
        <w:tab w:val="left" w:pos="5475"/>
      </w:tabs>
      <w:jc w:val="center"/>
    </w:pPr>
    <w:r>
      <w:t>vii</w:t>
    </w:r>
    <w:r w:rsidR="00475FE6">
      <w:t>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FE247" w14:textId="4B737CB5" w:rsidR="00C521DC" w:rsidRDefault="00475FE6" w:rsidP="00B83A66">
    <w:pPr>
      <w:pStyle w:val="Header"/>
      <w:tabs>
        <w:tab w:val="clear" w:pos="9360"/>
        <w:tab w:val="center" w:pos="4557"/>
        <w:tab w:val="left" w:pos="5475"/>
      </w:tabs>
      <w:jc w:val="center"/>
    </w:pPr>
    <w:r>
      <w:t>ix</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2B45B" w14:textId="28840F6A" w:rsidR="00C521DC" w:rsidRDefault="00C521DC" w:rsidP="00B83A66">
    <w:pPr>
      <w:pStyle w:val="Header"/>
      <w:tabs>
        <w:tab w:val="clear" w:pos="9360"/>
        <w:tab w:val="center" w:pos="4557"/>
        <w:tab w:val="left" w:pos="5475"/>
      </w:tabs>
      <w:jc w:val="center"/>
    </w:pPr>
    <w:r>
      <w:t>x</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E122" w14:textId="31EBF7D6" w:rsidR="00C521DC" w:rsidRDefault="008A097B" w:rsidP="00DC051A">
    <w:pPr>
      <w:pStyle w:val="Header"/>
      <w:tabs>
        <w:tab w:val="clear" w:pos="9360"/>
        <w:tab w:val="center" w:pos="4557"/>
        <w:tab w:val="left" w:pos="5475"/>
      </w:tabs>
      <w:jc w:val="center"/>
    </w:pPr>
    <w: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4B520" w14:textId="06318A6E" w:rsidR="008A097B" w:rsidRDefault="008A097B" w:rsidP="00DC051A">
    <w:pPr>
      <w:pStyle w:val="Header"/>
      <w:tabs>
        <w:tab w:val="clear" w:pos="9360"/>
        <w:tab w:val="center" w:pos="4557"/>
        <w:tab w:val="left" w:pos="5475"/>
      </w:tabs>
      <w:jc w:val="center"/>
    </w:pPr>
    <w: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E3F46" w14:textId="238AFBBE" w:rsidR="00C521DC" w:rsidRDefault="00C521DC" w:rsidP="00306DC9">
    <w:pPr>
      <w:pStyle w:val="Header"/>
      <w:tabs>
        <w:tab w:val="clear" w:pos="9360"/>
        <w:tab w:val="center" w:pos="4557"/>
        <w:tab w:val="left" w:pos="5460"/>
      </w:tabs>
    </w:pPr>
    <w:r>
      <w:tab/>
    </w:r>
    <w:r w:rsidR="008A097B">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EB3B6" w14:textId="799A1026" w:rsidR="008A097B" w:rsidRDefault="008A097B" w:rsidP="00306DC9">
    <w:pPr>
      <w:pStyle w:val="Header"/>
      <w:tabs>
        <w:tab w:val="clear" w:pos="9360"/>
        <w:tab w:val="center" w:pos="4557"/>
        <w:tab w:val="left" w:pos="5460"/>
      </w:tabs>
    </w:pPr>
    <w:r>
      <w:tab/>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0ECD1" w14:textId="37E0B4D1" w:rsidR="00D424F1" w:rsidRDefault="00A62B46" w:rsidP="00B83A66">
    <w:pPr>
      <w:pStyle w:val="Header"/>
      <w:tabs>
        <w:tab w:val="clear" w:pos="9360"/>
        <w:tab w:val="center" w:pos="4557"/>
        <w:tab w:val="left" w:pos="5475"/>
      </w:tabs>
      <w:jc w:val="center"/>
    </w:pPr>
    <w: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C990C" w14:textId="77777777" w:rsidR="003619F1" w:rsidRDefault="003619F1" w:rsidP="00B83A66">
    <w:pPr>
      <w:pStyle w:val="Header"/>
      <w:tabs>
        <w:tab w:val="clear" w:pos="9360"/>
        <w:tab w:val="center" w:pos="4557"/>
        <w:tab w:val="left" w:pos="5475"/>
      </w:tabs>
      <w:jc w:val="center"/>
    </w:pPr>
    <w: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05FEF" w14:textId="55C41236" w:rsidR="00A62B46" w:rsidRDefault="00A62B46" w:rsidP="00B83A66">
    <w:pPr>
      <w:pStyle w:val="Header"/>
      <w:tabs>
        <w:tab w:val="clear" w:pos="9360"/>
        <w:tab w:val="center" w:pos="4557"/>
        <w:tab w:val="left" w:pos="5475"/>
      </w:tabs>
      <w:jc w:val="center"/>
    </w:pPr>
    <w: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81DE6" w14:textId="77777777" w:rsidR="00475FE6" w:rsidRDefault="00475FE6" w:rsidP="00A86C57">
    <w:pPr>
      <w:pStyle w:val="Header"/>
      <w:jc w:val="center"/>
    </w:pPr>
    <w:r>
      <w:t>ii</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2A219" w14:textId="08FC722B" w:rsidR="003619F1" w:rsidRDefault="003619F1" w:rsidP="00B83A66">
    <w:pPr>
      <w:pStyle w:val="Header"/>
      <w:tabs>
        <w:tab w:val="clear" w:pos="9360"/>
        <w:tab w:val="center" w:pos="4557"/>
        <w:tab w:val="left" w:pos="5475"/>
      </w:tabs>
      <w:jc w:val="center"/>
    </w:pPr>
    <w: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BCA45" w14:textId="6008396A" w:rsidR="0017114E" w:rsidRDefault="0017114E" w:rsidP="00B83A66">
    <w:pPr>
      <w:pStyle w:val="Header"/>
      <w:tabs>
        <w:tab w:val="clear" w:pos="9360"/>
        <w:tab w:val="center" w:pos="4557"/>
        <w:tab w:val="left" w:pos="5475"/>
      </w:tabs>
      <w:jc w:val="center"/>
    </w:pPr>
    <w: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8FA2" w14:textId="39AFC25D" w:rsidR="003619F1" w:rsidRDefault="0017114E" w:rsidP="00B83A66">
    <w:pPr>
      <w:pStyle w:val="Header"/>
      <w:tabs>
        <w:tab w:val="clear" w:pos="9360"/>
        <w:tab w:val="center" w:pos="4557"/>
        <w:tab w:val="left" w:pos="5475"/>
      </w:tabs>
      <w:jc w:val="center"/>
    </w:pPr>
    <w: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9EF26" w14:textId="13B3A3BD" w:rsidR="003619F1" w:rsidRDefault="003619F1" w:rsidP="00B83A66">
    <w:pPr>
      <w:pStyle w:val="Header"/>
      <w:tabs>
        <w:tab w:val="clear" w:pos="9360"/>
        <w:tab w:val="center" w:pos="4557"/>
        <w:tab w:val="left" w:pos="5475"/>
      </w:tabs>
      <w:jc w:val="center"/>
    </w:pPr>
    <w:r>
      <w:t>1</w:t>
    </w:r>
    <w:r w:rsidR="00161A4C">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DBF9A" w14:textId="538604BC" w:rsidR="003619F1" w:rsidRDefault="003619F1" w:rsidP="00B83A66">
    <w:pPr>
      <w:pStyle w:val="Header"/>
      <w:tabs>
        <w:tab w:val="clear" w:pos="9360"/>
        <w:tab w:val="center" w:pos="4557"/>
        <w:tab w:val="left" w:pos="5475"/>
      </w:tabs>
      <w:jc w:val="center"/>
    </w:pPr>
    <w:r>
      <w:t>1</w:t>
    </w:r>
    <w:r w:rsidR="00161A4C">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FD1D" w14:textId="47DEAC9A" w:rsidR="00C521DC" w:rsidRDefault="00C521DC" w:rsidP="00184825">
    <w:pPr>
      <w:pStyle w:val="Header"/>
      <w:jc w:val="center"/>
    </w:pPr>
    <w:r>
      <w:t>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2BE5" w14:textId="77777777" w:rsidR="00C521DC" w:rsidRDefault="00C521DC" w:rsidP="00B83A66">
    <w:pPr>
      <w:pStyle w:val="Header"/>
      <w:tabs>
        <w:tab w:val="clear" w:pos="9360"/>
        <w:tab w:val="center" w:pos="4557"/>
        <w:tab w:val="left" w:pos="5475"/>
      </w:tabs>
    </w:pPr>
    <w:r>
      <w:tab/>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7C4F5" w14:textId="77777777" w:rsidR="00C521DC" w:rsidRDefault="00C521DC" w:rsidP="00B83A66">
    <w:pPr>
      <w:pStyle w:val="Header"/>
      <w:tabs>
        <w:tab w:val="clear" w:pos="9360"/>
        <w:tab w:val="center" w:pos="4557"/>
        <w:tab w:val="left" w:pos="5475"/>
      </w:tabs>
      <w:jc w:val="center"/>
    </w:pPr>
    <w:r>
      <w:t>iii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9E3D2" w14:textId="1D91E7AE" w:rsidR="009953C8" w:rsidRDefault="009953C8" w:rsidP="00B83A66">
    <w:pPr>
      <w:pStyle w:val="Header"/>
      <w:tabs>
        <w:tab w:val="clear" w:pos="9360"/>
        <w:tab w:val="center" w:pos="4557"/>
        <w:tab w:val="left" w:pos="5475"/>
      </w:tabs>
      <w:jc w:val="center"/>
    </w:pPr>
    <w:r>
      <w:t>i</w:t>
    </w:r>
    <w:r w:rsidR="00E52A20">
      <w:t>v</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D217" w14:textId="77777777" w:rsidR="00C521DC" w:rsidRDefault="00C521DC" w:rsidP="00B83A66">
    <w:pPr>
      <w:pStyle w:val="Header"/>
      <w:tabs>
        <w:tab w:val="clear" w:pos="9360"/>
        <w:tab w:val="center" w:pos="4557"/>
        <w:tab w:val="left" w:pos="5475"/>
      </w:tabs>
      <w:jc w:val="center"/>
    </w:pPr>
    <w:r>
      <w:t>v</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3C1CB" w14:textId="0543F5E0" w:rsidR="00826371" w:rsidRDefault="00826371" w:rsidP="00DC051A">
    <w:pPr>
      <w:pStyle w:val="Header"/>
      <w:tabs>
        <w:tab w:val="clear" w:pos="9360"/>
        <w:tab w:val="center" w:pos="4557"/>
        <w:tab w:val="left" w:pos="5475"/>
      </w:tabs>
      <w:jc w:val="center"/>
    </w:pPr>
    <w:r>
      <w:t>vi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4E2B6" w14:textId="514A2653" w:rsidR="00475FE6" w:rsidRDefault="00475FE6" w:rsidP="00DC051A">
    <w:pPr>
      <w:pStyle w:val="Header"/>
      <w:tabs>
        <w:tab w:val="clear" w:pos="9360"/>
        <w:tab w:val="center" w:pos="4557"/>
        <w:tab w:val="left" w:pos="5475"/>
      </w:tabs>
      <w:jc w:val="center"/>
    </w:pPr>
    <w:r>
      <w:t>vii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E86"/>
    <w:multiLevelType w:val="multilevel"/>
    <w:tmpl w:val="690A4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3431"/>
    <w:multiLevelType w:val="hybridMultilevel"/>
    <w:tmpl w:val="3C3A0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DF0AB7"/>
    <w:multiLevelType w:val="hybridMultilevel"/>
    <w:tmpl w:val="8F1E061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F39B7"/>
    <w:multiLevelType w:val="hybridMultilevel"/>
    <w:tmpl w:val="B65452D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31C760C"/>
    <w:multiLevelType w:val="hybridMultilevel"/>
    <w:tmpl w:val="A8B246A0"/>
    <w:lvl w:ilvl="0" w:tplc="AE687478">
      <w:start w:val="202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505096"/>
    <w:multiLevelType w:val="multilevel"/>
    <w:tmpl w:val="8078DDA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7EB751B"/>
    <w:multiLevelType w:val="multilevel"/>
    <w:tmpl w:val="C77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22109"/>
    <w:multiLevelType w:val="multilevel"/>
    <w:tmpl w:val="C23E364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decimal"/>
      <w:lvlText w:val="%4."/>
      <w:lvlJc w:val="left"/>
      <w:pPr>
        <w:ind w:left="3600" w:hanging="360"/>
      </w:pPr>
      <w:rPr>
        <w:rFonts w:hint="default"/>
        <w:b w:val="0"/>
      </w:rPr>
    </w:lvl>
    <w:lvl w:ilvl="4">
      <w:start w:val="1"/>
      <w:numFmt w:val="lowerLetter"/>
      <w:lvlText w:val="%5."/>
      <w:lvlJc w:val="left"/>
      <w:pPr>
        <w:ind w:left="4320" w:hanging="360"/>
      </w:pPr>
      <w:rPr>
        <w:rFonts w:hint="default"/>
        <w:sz w:val="26"/>
      </w:rPr>
    </w:lvl>
    <w:lvl w:ilvl="5">
      <w:start w:val="7"/>
      <w:numFmt w:val="bullet"/>
      <w:lvlText w:val="-"/>
      <w:lvlJc w:val="left"/>
      <w:pPr>
        <w:ind w:left="5040" w:hanging="360"/>
      </w:pPr>
      <w:rPr>
        <w:rFonts w:ascii="Times New Roman" w:eastAsia="Times New Roman" w:hAnsi="Times New Roman" w:cs="Times New Roman" w:hint="default"/>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098E4A6F"/>
    <w:multiLevelType w:val="hybridMultilevel"/>
    <w:tmpl w:val="9E6288B4"/>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B5363"/>
    <w:multiLevelType w:val="hybridMultilevel"/>
    <w:tmpl w:val="0302E460"/>
    <w:lvl w:ilvl="0" w:tplc="4C5CFC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A16262"/>
    <w:multiLevelType w:val="hybridMultilevel"/>
    <w:tmpl w:val="4B86DB9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0F183BDB"/>
    <w:multiLevelType w:val="multilevel"/>
    <w:tmpl w:val="1D0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E37EB"/>
    <w:multiLevelType w:val="multilevel"/>
    <w:tmpl w:val="FCF0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10C7F"/>
    <w:multiLevelType w:val="multilevel"/>
    <w:tmpl w:val="0876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CA4006"/>
    <w:multiLevelType w:val="multilevel"/>
    <w:tmpl w:val="F0860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115A2C"/>
    <w:multiLevelType w:val="multilevel"/>
    <w:tmpl w:val="065C6A4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20737B3"/>
    <w:multiLevelType w:val="multilevel"/>
    <w:tmpl w:val="91CE26CA"/>
    <w:lvl w:ilvl="0">
      <w:start w:val="1"/>
      <w:numFmt w:val="decimal"/>
      <w:lvlText w:val="%1."/>
      <w:lvlJc w:val="left"/>
      <w:pPr>
        <w:tabs>
          <w:tab w:val="num" w:pos="720"/>
        </w:tabs>
        <w:ind w:left="720" w:hanging="360"/>
      </w:pPr>
      <w:rPr>
        <w:rFonts w:ascii="Times New Roman" w:eastAsiaTheme="majorEastAsia" w:hAnsi="Times New Roman"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C21BBD"/>
    <w:multiLevelType w:val="hybridMultilevel"/>
    <w:tmpl w:val="298075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213AC1"/>
    <w:multiLevelType w:val="multilevel"/>
    <w:tmpl w:val="98DE2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A50112"/>
    <w:multiLevelType w:val="multilevel"/>
    <w:tmpl w:val="92F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2084D"/>
    <w:multiLevelType w:val="multilevel"/>
    <w:tmpl w:val="316444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69575E6"/>
    <w:multiLevelType w:val="hybridMultilevel"/>
    <w:tmpl w:val="281A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0235C8"/>
    <w:multiLevelType w:val="multilevel"/>
    <w:tmpl w:val="E3A83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1229B3"/>
    <w:multiLevelType w:val="hybridMultilevel"/>
    <w:tmpl w:val="FC1ED0F8"/>
    <w:lvl w:ilvl="0" w:tplc="9D8C77D8">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4" w15:restartNumberingAfterBreak="0">
    <w:nsid w:val="18D37D21"/>
    <w:multiLevelType w:val="multilevel"/>
    <w:tmpl w:val="5F221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591A76"/>
    <w:multiLevelType w:val="multilevel"/>
    <w:tmpl w:val="A9580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E4148A"/>
    <w:multiLevelType w:val="multilevel"/>
    <w:tmpl w:val="661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463CE1"/>
    <w:multiLevelType w:val="hybridMultilevel"/>
    <w:tmpl w:val="2DF8F46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B31940"/>
    <w:multiLevelType w:val="hybridMultilevel"/>
    <w:tmpl w:val="D096BCFA"/>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914CEF"/>
    <w:multiLevelType w:val="hybridMultilevel"/>
    <w:tmpl w:val="463C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19368C"/>
    <w:multiLevelType w:val="hybridMultilevel"/>
    <w:tmpl w:val="C60A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3A7E2D"/>
    <w:multiLevelType w:val="hybridMultilevel"/>
    <w:tmpl w:val="D7AA18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614CF0"/>
    <w:multiLevelType w:val="multilevel"/>
    <w:tmpl w:val="BCE2C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954E4"/>
    <w:multiLevelType w:val="hybridMultilevel"/>
    <w:tmpl w:val="DBA29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A676F7"/>
    <w:multiLevelType w:val="multilevel"/>
    <w:tmpl w:val="6270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16346D"/>
    <w:multiLevelType w:val="multilevel"/>
    <w:tmpl w:val="D08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524158B"/>
    <w:multiLevelType w:val="hybridMultilevel"/>
    <w:tmpl w:val="3E105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99064C"/>
    <w:multiLevelType w:val="multilevel"/>
    <w:tmpl w:val="6C6E2E5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6CA5A72"/>
    <w:multiLevelType w:val="hybridMultilevel"/>
    <w:tmpl w:val="8CDE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79C4F86"/>
    <w:multiLevelType w:val="multilevel"/>
    <w:tmpl w:val="41327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F218E4"/>
    <w:multiLevelType w:val="multilevel"/>
    <w:tmpl w:val="52785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FE1DC1"/>
    <w:multiLevelType w:val="multilevel"/>
    <w:tmpl w:val="4F7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144B28"/>
    <w:multiLevelType w:val="multilevel"/>
    <w:tmpl w:val="CFE29AB6"/>
    <w:lvl w:ilvl="0">
      <w:start w:val="1"/>
      <w:numFmt w:val="decimal"/>
      <w:lvlText w:val="%1."/>
      <w:lvlJc w:val="left"/>
      <w:pPr>
        <w:ind w:left="1440" w:hanging="360"/>
      </w:pPr>
    </w:lvl>
    <w:lvl w:ilvl="1">
      <w:start w:val="2"/>
      <w:numFmt w:val="decimal"/>
      <w:isLgl/>
      <w:lvlText w:val="%1.%2"/>
      <w:lvlJc w:val="left"/>
      <w:pPr>
        <w:ind w:left="1710" w:hanging="63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4" w15:restartNumberingAfterBreak="0">
    <w:nsid w:val="2BC25CCC"/>
    <w:multiLevelType w:val="hybridMultilevel"/>
    <w:tmpl w:val="B28647E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5" w15:restartNumberingAfterBreak="0">
    <w:nsid w:val="2C3E0E33"/>
    <w:multiLevelType w:val="multilevel"/>
    <w:tmpl w:val="DED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B3631F"/>
    <w:multiLevelType w:val="hybridMultilevel"/>
    <w:tmpl w:val="EFCC0EC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BF1A04"/>
    <w:multiLevelType w:val="multilevel"/>
    <w:tmpl w:val="A2146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9F19B9"/>
    <w:multiLevelType w:val="hybridMultilevel"/>
    <w:tmpl w:val="5C4682C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30764A33"/>
    <w:multiLevelType w:val="hybridMultilevel"/>
    <w:tmpl w:val="74D695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0" w15:restartNumberingAfterBreak="0">
    <w:nsid w:val="30916E3D"/>
    <w:multiLevelType w:val="multilevel"/>
    <w:tmpl w:val="C828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B1316F"/>
    <w:multiLevelType w:val="hybridMultilevel"/>
    <w:tmpl w:val="EFAC417E"/>
    <w:lvl w:ilvl="0" w:tplc="0409000F">
      <w:start w:val="1"/>
      <w:numFmt w:val="decimal"/>
      <w:lvlText w:val="%1."/>
      <w:lvlJc w:val="left"/>
      <w:pPr>
        <w:ind w:left="3054" w:hanging="360"/>
      </w:p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2" w15:restartNumberingAfterBreak="0">
    <w:nsid w:val="315D6E4B"/>
    <w:multiLevelType w:val="hybridMultilevel"/>
    <w:tmpl w:val="5FE0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7502FB"/>
    <w:multiLevelType w:val="hybridMultilevel"/>
    <w:tmpl w:val="18B40584"/>
    <w:lvl w:ilvl="0" w:tplc="AAD65ADC">
      <w:start w:val="2"/>
      <w:numFmt w:val="bullet"/>
      <w:lvlText w:val=""/>
      <w:lvlJc w:val="left"/>
      <w:pPr>
        <w:ind w:left="476" w:hanging="360"/>
      </w:pPr>
      <w:rPr>
        <w:rFonts w:ascii="Wingdings" w:eastAsia="Times New Roman" w:hAnsi="Wingdings"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54" w15:restartNumberingAfterBreak="0">
    <w:nsid w:val="32B1605F"/>
    <w:multiLevelType w:val="multilevel"/>
    <w:tmpl w:val="C6D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BA3A8F"/>
    <w:multiLevelType w:val="hybridMultilevel"/>
    <w:tmpl w:val="637880F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32D01FD6"/>
    <w:multiLevelType w:val="hybridMultilevel"/>
    <w:tmpl w:val="2E2C9A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33063568"/>
    <w:multiLevelType w:val="hybridMultilevel"/>
    <w:tmpl w:val="238404E2"/>
    <w:lvl w:ilvl="0" w:tplc="699E30C2">
      <w:start w:val="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341A126D"/>
    <w:multiLevelType w:val="multilevel"/>
    <w:tmpl w:val="097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362F4"/>
    <w:multiLevelType w:val="multilevel"/>
    <w:tmpl w:val="BA1C601C"/>
    <w:lvl w:ilvl="0">
      <w:start w:val="1"/>
      <w:numFmt w:val="bullet"/>
      <w:lvlText w:val=""/>
      <w:lvlJc w:val="left"/>
      <w:pPr>
        <w:tabs>
          <w:tab w:val="num" w:pos="1080"/>
        </w:tabs>
        <w:ind w:left="1080" w:hanging="360"/>
      </w:pPr>
      <w:rPr>
        <w:rFonts w:ascii="Symbol" w:hAnsi="Symbol"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35071591"/>
    <w:multiLevelType w:val="hybridMultilevel"/>
    <w:tmpl w:val="0E5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68C54AD"/>
    <w:multiLevelType w:val="multilevel"/>
    <w:tmpl w:val="697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B44AD8"/>
    <w:multiLevelType w:val="hybridMultilevel"/>
    <w:tmpl w:val="EFAC417E"/>
    <w:lvl w:ilvl="0" w:tplc="FFFFFFFF">
      <w:start w:val="1"/>
      <w:numFmt w:val="decimal"/>
      <w:lvlText w:val="%1."/>
      <w:lvlJc w:val="left"/>
      <w:pPr>
        <w:ind w:left="3054" w:hanging="360"/>
      </w:pPr>
    </w:lvl>
    <w:lvl w:ilvl="1" w:tplc="FFFFFFFF" w:tentative="1">
      <w:start w:val="1"/>
      <w:numFmt w:val="lowerLetter"/>
      <w:lvlText w:val="%2."/>
      <w:lvlJc w:val="left"/>
      <w:pPr>
        <w:ind w:left="3774" w:hanging="360"/>
      </w:pPr>
    </w:lvl>
    <w:lvl w:ilvl="2" w:tplc="FFFFFFFF" w:tentative="1">
      <w:start w:val="1"/>
      <w:numFmt w:val="lowerRoman"/>
      <w:lvlText w:val="%3."/>
      <w:lvlJc w:val="right"/>
      <w:pPr>
        <w:ind w:left="4494" w:hanging="180"/>
      </w:pPr>
    </w:lvl>
    <w:lvl w:ilvl="3" w:tplc="FFFFFFFF" w:tentative="1">
      <w:start w:val="1"/>
      <w:numFmt w:val="decimal"/>
      <w:lvlText w:val="%4."/>
      <w:lvlJc w:val="left"/>
      <w:pPr>
        <w:ind w:left="5214" w:hanging="360"/>
      </w:pPr>
    </w:lvl>
    <w:lvl w:ilvl="4" w:tplc="FFFFFFFF" w:tentative="1">
      <w:start w:val="1"/>
      <w:numFmt w:val="lowerLetter"/>
      <w:lvlText w:val="%5."/>
      <w:lvlJc w:val="left"/>
      <w:pPr>
        <w:ind w:left="5934" w:hanging="360"/>
      </w:pPr>
    </w:lvl>
    <w:lvl w:ilvl="5" w:tplc="FFFFFFFF" w:tentative="1">
      <w:start w:val="1"/>
      <w:numFmt w:val="lowerRoman"/>
      <w:lvlText w:val="%6."/>
      <w:lvlJc w:val="right"/>
      <w:pPr>
        <w:ind w:left="6654" w:hanging="180"/>
      </w:pPr>
    </w:lvl>
    <w:lvl w:ilvl="6" w:tplc="FFFFFFFF" w:tentative="1">
      <w:start w:val="1"/>
      <w:numFmt w:val="decimal"/>
      <w:lvlText w:val="%7."/>
      <w:lvlJc w:val="left"/>
      <w:pPr>
        <w:ind w:left="7374" w:hanging="360"/>
      </w:pPr>
    </w:lvl>
    <w:lvl w:ilvl="7" w:tplc="FFFFFFFF" w:tentative="1">
      <w:start w:val="1"/>
      <w:numFmt w:val="lowerLetter"/>
      <w:lvlText w:val="%8."/>
      <w:lvlJc w:val="left"/>
      <w:pPr>
        <w:ind w:left="8094" w:hanging="360"/>
      </w:pPr>
    </w:lvl>
    <w:lvl w:ilvl="8" w:tplc="FFFFFFFF" w:tentative="1">
      <w:start w:val="1"/>
      <w:numFmt w:val="lowerRoman"/>
      <w:lvlText w:val="%9."/>
      <w:lvlJc w:val="right"/>
      <w:pPr>
        <w:ind w:left="8814" w:hanging="180"/>
      </w:pPr>
    </w:lvl>
  </w:abstractNum>
  <w:abstractNum w:abstractNumId="63" w15:restartNumberingAfterBreak="0">
    <w:nsid w:val="36B62CFD"/>
    <w:multiLevelType w:val="multilevel"/>
    <w:tmpl w:val="1DD85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7531C0E"/>
    <w:multiLevelType w:val="multilevel"/>
    <w:tmpl w:val="017E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831C73"/>
    <w:multiLevelType w:val="multilevel"/>
    <w:tmpl w:val="EB024EFA"/>
    <w:lvl w:ilvl="0">
      <w:start w:val="1"/>
      <w:numFmt w:val="decimal"/>
      <w:lvlText w:val="%1."/>
      <w:lvlJc w:val="left"/>
      <w:pPr>
        <w:ind w:left="2160" w:hanging="360"/>
      </w:pPr>
      <w:rPr>
        <w:rFonts w:ascii="Times New Roman" w:eastAsia="Times New Roman" w:hAnsi="Times New Roman" w:cs="Times New Roman"/>
        <w:sz w:val="26"/>
        <w:szCs w:val="26"/>
      </w:rPr>
    </w:lvl>
    <w:lvl w:ilvl="1">
      <w:start w:val="4"/>
      <w:numFmt w:val="decimal"/>
      <w:isLgl/>
      <w:lvlText w:val="%1.%2"/>
      <w:lvlJc w:val="left"/>
      <w:pPr>
        <w:ind w:left="219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66" w15:restartNumberingAfterBreak="0">
    <w:nsid w:val="398B5412"/>
    <w:multiLevelType w:val="hybridMultilevel"/>
    <w:tmpl w:val="9F843CAC"/>
    <w:lvl w:ilvl="0" w:tplc="63E229FA">
      <w:start w:val="16"/>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9B05F3E"/>
    <w:multiLevelType w:val="multilevel"/>
    <w:tmpl w:val="237A66F0"/>
    <w:lvl w:ilvl="0">
      <w:start w:val="1"/>
      <w:numFmt w:val="decimal"/>
      <w:lvlText w:val="%1."/>
      <w:lvlJc w:val="left"/>
      <w:pPr>
        <w:ind w:left="420" w:hanging="420"/>
      </w:pPr>
      <w:rPr>
        <w:rFonts w:hint="default"/>
      </w:rPr>
    </w:lvl>
    <w:lvl w:ilvl="1">
      <w:start w:val="1"/>
      <w:numFmt w:val="decimal"/>
      <w:lvlText w:val="%1.%2."/>
      <w:lvlJc w:val="left"/>
      <w:pPr>
        <w:ind w:left="1999" w:hanging="720"/>
      </w:pPr>
      <w:rPr>
        <w:rFonts w:hint="default"/>
      </w:rPr>
    </w:lvl>
    <w:lvl w:ilvl="2">
      <w:start w:val="1"/>
      <w:numFmt w:val="decimal"/>
      <w:lvlText w:val="%1.%2.%3."/>
      <w:lvlJc w:val="left"/>
      <w:pPr>
        <w:ind w:left="3278" w:hanging="720"/>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474" w:hanging="180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392" w:hanging="2160"/>
      </w:pPr>
      <w:rPr>
        <w:rFonts w:hint="default"/>
      </w:rPr>
    </w:lvl>
  </w:abstractNum>
  <w:abstractNum w:abstractNumId="68" w15:restartNumberingAfterBreak="0">
    <w:nsid w:val="3A243A0E"/>
    <w:multiLevelType w:val="hybridMultilevel"/>
    <w:tmpl w:val="F9C6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B403ECE"/>
    <w:multiLevelType w:val="multilevel"/>
    <w:tmpl w:val="A83C7FE0"/>
    <w:lvl w:ilvl="0">
      <w:start w:val="1"/>
      <w:numFmt w:val="decimal"/>
      <w:lvlText w:val="%1."/>
      <w:lvlJc w:val="left"/>
      <w:pPr>
        <w:tabs>
          <w:tab w:val="num" w:pos="720"/>
        </w:tabs>
        <w:ind w:left="720" w:hanging="360"/>
      </w:pPr>
      <w:rPr>
        <w:rFonts w:ascii="Times New Roman" w:eastAsiaTheme="majorEastAsia" w:hAnsi="Times New Roman"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DD4C7D"/>
    <w:multiLevelType w:val="multilevel"/>
    <w:tmpl w:val="2C7A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F243AF"/>
    <w:multiLevelType w:val="hybridMultilevel"/>
    <w:tmpl w:val="72D8376E"/>
    <w:lvl w:ilvl="0" w:tplc="3488BC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F4F6FFD"/>
    <w:multiLevelType w:val="multilevel"/>
    <w:tmpl w:val="896680F6"/>
    <w:lvl w:ilvl="0">
      <w:start w:val="1"/>
      <w:numFmt w:val="decimal"/>
      <w:lvlText w:val="%1."/>
      <w:lvlJc w:val="left"/>
      <w:pPr>
        <w:ind w:left="1440" w:hanging="360"/>
      </w:pPr>
    </w:lvl>
    <w:lvl w:ilvl="1">
      <w:start w:val="2"/>
      <w:numFmt w:val="decimal"/>
      <w:isLgl/>
      <w:lvlText w:val="%1.%2"/>
      <w:lvlJc w:val="left"/>
      <w:pPr>
        <w:ind w:left="1920" w:hanging="840"/>
      </w:pPr>
      <w:rPr>
        <w:rFonts w:hint="default"/>
      </w:rPr>
    </w:lvl>
    <w:lvl w:ilvl="2">
      <w:start w:val="1"/>
      <w:numFmt w:val="decimal"/>
      <w:isLgl/>
      <w:lvlText w:val="%1.%2.%3"/>
      <w:lvlJc w:val="left"/>
      <w:pPr>
        <w:ind w:left="1920" w:hanging="840"/>
      </w:pPr>
      <w:rPr>
        <w:rFonts w:hint="default"/>
      </w:rPr>
    </w:lvl>
    <w:lvl w:ilvl="3">
      <w:start w:val="2"/>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3" w15:restartNumberingAfterBreak="0">
    <w:nsid w:val="3FFB51E1"/>
    <w:multiLevelType w:val="multilevel"/>
    <w:tmpl w:val="F75C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617583"/>
    <w:multiLevelType w:val="hybridMultilevel"/>
    <w:tmpl w:val="5AFA81A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419A6C86"/>
    <w:multiLevelType w:val="hybridMultilevel"/>
    <w:tmpl w:val="3186328A"/>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1B50183"/>
    <w:multiLevelType w:val="hybridMultilevel"/>
    <w:tmpl w:val="6750C3D2"/>
    <w:lvl w:ilvl="0" w:tplc="E752F97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1F924FF"/>
    <w:multiLevelType w:val="hybridMultilevel"/>
    <w:tmpl w:val="73342C6E"/>
    <w:lvl w:ilvl="0" w:tplc="42AADC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2C30600"/>
    <w:multiLevelType w:val="multilevel"/>
    <w:tmpl w:val="AEA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D765F7"/>
    <w:multiLevelType w:val="hybridMultilevel"/>
    <w:tmpl w:val="5A4809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0" w15:restartNumberingAfterBreak="0">
    <w:nsid w:val="44A77A18"/>
    <w:multiLevelType w:val="hybridMultilevel"/>
    <w:tmpl w:val="64EAF21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1" w15:restartNumberingAfterBreak="0">
    <w:nsid w:val="457D1CFB"/>
    <w:multiLevelType w:val="multilevel"/>
    <w:tmpl w:val="E72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E763AA"/>
    <w:multiLevelType w:val="multilevel"/>
    <w:tmpl w:val="7A64B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612A87"/>
    <w:multiLevelType w:val="hybridMultilevel"/>
    <w:tmpl w:val="5FEC4114"/>
    <w:lvl w:ilvl="0" w:tplc="47A02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6C7143D"/>
    <w:multiLevelType w:val="multilevel"/>
    <w:tmpl w:val="4510E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FA165E"/>
    <w:multiLevelType w:val="hybridMultilevel"/>
    <w:tmpl w:val="DBF6F9D6"/>
    <w:lvl w:ilvl="0" w:tplc="B9F80878">
      <w:start w:val="1"/>
      <w:numFmt w:val="bullet"/>
      <w:lvlText w:val=""/>
      <w:lvlJc w:val="left"/>
      <w:pPr>
        <w:ind w:left="720" w:hanging="360"/>
      </w:pPr>
      <w:rPr>
        <w:rFonts w:ascii="Symbol" w:hAnsi="Symbol" w:hint="default"/>
        <w:sz w:val="26"/>
        <w:szCs w:val="26"/>
      </w:rPr>
    </w:lvl>
    <w:lvl w:ilvl="1" w:tplc="04090003">
      <w:start w:val="1"/>
      <w:numFmt w:val="bullet"/>
      <w:lvlText w:val="o"/>
      <w:lvlJc w:val="left"/>
      <w:pPr>
        <w:ind w:left="1440" w:hanging="360"/>
      </w:pPr>
      <w:rPr>
        <w:rFonts w:ascii="Courier New" w:hAnsi="Courier New" w:cs="Courier New" w:hint="default"/>
      </w:rPr>
    </w:lvl>
    <w:lvl w:ilvl="2" w:tplc="218ECA9E">
      <w:start w:val="1"/>
      <w:numFmt w:val="decimal"/>
      <w:lvlText w:val="%3."/>
      <w:lvlJc w:val="left"/>
      <w:pPr>
        <w:ind w:left="2160" w:hanging="360"/>
      </w:pPr>
      <w:rPr>
        <w:b w:val="0"/>
        <w:bCs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84D05FF"/>
    <w:multiLevelType w:val="hybridMultilevel"/>
    <w:tmpl w:val="860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85E0EC1"/>
    <w:multiLevelType w:val="multilevel"/>
    <w:tmpl w:val="584C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042FB4"/>
    <w:multiLevelType w:val="hybridMultilevel"/>
    <w:tmpl w:val="986AA870"/>
    <w:lvl w:ilvl="0" w:tplc="DA9AF79E">
      <w:start w:val="2"/>
      <w:numFmt w:val="decimal"/>
      <w:lvlText w:val="%1)"/>
      <w:lvlJc w:val="left"/>
      <w:pPr>
        <w:ind w:left="18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15:restartNumberingAfterBreak="0">
    <w:nsid w:val="4B874C2A"/>
    <w:multiLevelType w:val="multilevel"/>
    <w:tmpl w:val="5B28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E2579F"/>
    <w:multiLevelType w:val="hybridMultilevel"/>
    <w:tmpl w:val="D142722A"/>
    <w:lvl w:ilvl="0" w:tplc="0D6EB32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C0F1309"/>
    <w:multiLevelType w:val="hybridMultilevel"/>
    <w:tmpl w:val="EF32D5E6"/>
    <w:lvl w:ilvl="0" w:tplc="3266F906">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E832A93"/>
    <w:multiLevelType w:val="hybridMultilevel"/>
    <w:tmpl w:val="03EE0024"/>
    <w:lvl w:ilvl="0" w:tplc="4B14B966">
      <w:numFmt w:val="bullet"/>
      <w:lvlText w:val=""/>
      <w:lvlJc w:val="left"/>
      <w:pPr>
        <w:ind w:left="1800" w:hanging="360"/>
      </w:pPr>
      <w:rPr>
        <w:rFonts w:ascii="Wingdings" w:eastAsia="Wingdings" w:hAnsi="Wingdings" w:cs="Wingdings" w:hint="default"/>
        <w:w w:val="100"/>
        <w:sz w:val="24"/>
        <w:szCs w:val="24"/>
        <w:lang w:val="en-US" w:eastAsia="en-US" w:bidi="ar-SA"/>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4EFD04D4"/>
    <w:multiLevelType w:val="multilevel"/>
    <w:tmpl w:val="C9B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0367C1D"/>
    <w:multiLevelType w:val="hybridMultilevel"/>
    <w:tmpl w:val="4C6052D0"/>
    <w:lvl w:ilvl="0" w:tplc="8DF8FEDC">
      <w:start w:val="1"/>
      <w:numFmt w:val="decimal"/>
      <w:lvlText w:val="%1."/>
      <w:lvlJc w:val="left"/>
      <w:pPr>
        <w:ind w:left="720" w:hanging="360"/>
      </w:pPr>
    </w:lvl>
    <w:lvl w:ilvl="1" w:tplc="D40C6C28">
      <w:start w:val="1"/>
      <w:numFmt w:val="decimal"/>
      <w:lvlText w:val="%2."/>
      <w:lvlJc w:val="left"/>
      <w:pPr>
        <w:ind w:left="720" w:hanging="360"/>
      </w:pPr>
    </w:lvl>
    <w:lvl w:ilvl="2" w:tplc="BCB4F7CE">
      <w:start w:val="1"/>
      <w:numFmt w:val="decimal"/>
      <w:lvlText w:val="%3."/>
      <w:lvlJc w:val="left"/>
      <w:pPr>
        <w:ind w:left="720" w:hanging="360"/>
      </w:pPr>
    </w:lvl>
    <w:lvl w:ilvl="3" w:tplc="3D4038D0">
      <w:start w:val="1"/>
      <w:numFmt w:val="decimal"/>
      <w:lvlText w:val="%4."/>
      <w:lvlJc w:val="left"/>
      <w:pPr>
        <w:ind w:left="720" w:hanging="360"/>
      </w:pPr>
    </w:lvl>
    <w:lvl w:ilvl="4" w:tplc="D5C217F2">
      <w:start w:val="1"/>
      <w:numFmt w:val="decimal"/>
      <w:lvlText w:val="%5."/>
      <w:lvlJc w:val="left"/>
      <w:pPr>
        <w:ind w:left="720" w:hanging="360"/>
      </w:pPr>
    </w:lvl>
    <w:lvl w:ilvl="5" w:tplc="01324988">
      <w:start w:val="1"/>
      <w:numFmt w:val="decimal"/>
      <w:lvlText w:val="%6."/>
      <w:lvlJc w:val="left"/>
      <w:pPr>
        <w:ind w:left="720" w:hanging="360"/>
      </w:pPr>
    </w:lvl>
    <w:lvl w:ilvl="6" w:tplc="4A0CFEEE">
      <w:start w:val="1"/>
      <w:numFmt w:val="decimal"/>
      <w:lvlText w:val="%7."/>
      <w:lvlJc w:val="left"/>
      <w:pPr>
        <w:ind w:left="720" w:hanging="360"/>
      </w:pPr>
    </w:lvl>
    <w:lvl w:ilvl="7" w:tplc="ABB4B898">
      <w:start w:val="1"/>
      <w:numFmt w:val="decimal"/>
      <w:lvlText w:val="%8."/>
      <w:lvlJc w:val="left"/>
      <w:pPr>
        <w:ind w:left="720" w:hanging="360"/>
      </w:pPr>
    </w:lvl>
    <w:lvl w:ilvl="8" w:tplc="2BC22E9E">
      <w:start w:val="1"/>
      <w:numFmt w:val="decimal"/>
      <w:lvlText w:val="%9."/>
      <w:lvlJc w:val="left"/>
      <w:pPr>
        <w:ind w:left="720" w:hanging="360"/>
      </w:pPr>
    </w:lvl>
  </w:abstractNum>
  <w:abstractNum w:abstractNumId="95" w15:restartNumberingAfterBreak="0">
    <w:nsid w:val="506920E5"/>
    <w:multiLevelType w:val="hybridMultilevel"/>
    <w:tmpl w:val="2E76E33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6" w15:restartNumberingAfterBreak="0">
    <w:nsid w:val="50B57E2B"/>
    <w:multiLevelType w:val="multilevel"/>
    <w:tmpl w:val="09E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BF49E3"/>
    <w:multiLevelType w:val="multilevel"/>
    <w:tmpl w:val="0F3CB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2205913"/>
    <w:multiLevelType w:val="multilevel"/>
    <w:tmpl w:val="4D8C59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start w:val="1"/>
      <w:numFmt w:val="decimal"/>
      <w:lvlText w:val="%3."/>
      <w:lvlJc w:val="left"/>
      <w:pPr>
        <w:ind w:left="2160" w:hanging="360"/>
      </w:pPr>
      <w:rPr>
        <w:rFonts w:hint="default"/>
      </w:rPr>
    </w:lvl>
    <w:lvl w:ilvl="3">
      <w:start w:val="2"/>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2AE1DB1"/>
    <w:multiLevelType w:val="multilevel"/>
    <w:tmpl w:val="698A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CD329D"/>
    <w:multiLevelType w:val="multilevel"/>
    <w:tmpl w:val="FBD4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3F23ED4"/>
    <w:multiLevelType w:val="multilevel"/>
    <w:tmpl w:val="019C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BE2912"/>
    <w:multiLevelType w:val="hybridMultilevel"/>
    <w:tmpl w:val="5DDC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5D354EA"/>
    <w:multiLevelType w:val="multilevel"/>
    <w:tmpl w:val="B81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6654AF"/>
    <w:multiLevelType w:val="hybridMultilevel"/>
    <w:tmpl w:val="E46803A0"/>
    <w:lvl w:ilvl="0" w:tplc="611E3F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6891F43"/>
    <w:multiLevelType w:val="hybridMultilevel"/>
    <w:tmpl w:val="F3B85FD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6" w15:restartNumberingAfterBreak="0">
    <w:nsid w:val="573F4C5C"/>
    <w:multiLevelType w:val="multilevel"/>
    <w:tmpl w:val="6058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6A7531"/>
    <w:multiLevelType w:val="hybridMultilevel"/>
    <w:tmpl w:val="4B3482B8"/>
    <w:lvl w:ilvl="0" w:tplc="D7F685BC">
      <w:start w:val="2"/>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9B54D64"/>
    <w:multiLevelType w:val="multilevel"/>
    <w:tmpl w:val="714CD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D2062E"/>
    <w:multiLevelType w:val="multilevel"/>
    <w:tmpl w:val="06B48480"/>
    <w:lvl w:ilvl="0">
      <w:numFmt w:val="bullet"/>
      <w:lvlText w:val="o"/>
      <w:lvlJc w:val="left"/>
      <w:pPr>
        <w:tabs>
          <w:tab w:val="num" w:pos="1800"/>
        </w:tabs>
        <w:ind w:left="1800" w:hanging="360"/>
      </w:pPr>
      <w:rPr>
        <w:rFonts w:ascii="Courier New" w:eastAsia="Courier New" w:hAnsi="Courier New" w:cs="Courier New" w:hint="default"/>
        <w:w w:val="100"/>
        <w:sz w:val="24"/>
        <w:szCs w:val="24"/>
        <w:lang w:val="en-US" w:eastAsia="en-US" w:bidi="ar-SA"/>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0" w15:restartNumberingAfterBreak="0">
    <w:nsid w:val="59E72D90"/>
    <w:multiLevelType w:val="multilevel"/>
    <w:tmpl w:val="3634D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E96520"/>
    <w:multiLevelType w:val="multilevel"/>
    <w:tmpl w:val="851A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AF6542C"/>
    <w:multiLevelType w:val="hybridMultilevel"/>
    <w:tmpl w:val="181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4" w15:restartNumberingAfterBreak="0">
    <w:nsid w:val="5B6B4E69"/>
    <w:multiLevelType w:val="multilevel"/>
    <w:tmpl w:val="D33E9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2A0B1B"/>
    <w:multiLevelType w:val="multilevel"/>
    <w:tmpl w:val="49C6A896"/>
    <w:lvl w:ilvl="0">
      <w:start w:val="1"/>
      <w:numFmt w:val="decimal"/>
      <w:lvlText w:val="%1."/>
      <w:lvlJc w:val="left"/>
      <w:pPr>
        <w:ind w:left="108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6" w15:restartNumberingAfterBreak="0">
    <w:nsid w:val="5C53234F"/>
    <w:multiLevelType w:val="multilevel"/>
    <w:tmpl w:val="79AC34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7" w15:restartNumberingAfterBreak="0">
    <w:nsid w:val="5C5A2CF5"/>
    <w:multiLevelType w:val="multilevel"/>
    <w:tmpl w:val="C0E2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222D29"/>
    <w:multiLevelType w:val="multilevel"/>
    <w:tmpl w:val="8F3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B23D66"/>
    <w:multiLevelType w:val="multilevel"/>
    <w:tmpl w:val="666E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E3D028B"/>
    <w:multiLevelType w:val="multilevel"/>
    <w:tmpl w:val="7EB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18612D"/>
    <w:multiLevelType w:val="multilevel"/>
    <w:tmpl w:val="8352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F921E25"/>
    <w:multiLevelType w:val="hybridMultilevel"/>
    <w:tmpl w:val="BC64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CA0630"/>
    <w:multiLevelType w:val="multilevel"/>
    <w:tmpl w:val="168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B2482D"/>
    <w:multiLevelType w:val="hybridMultilevel"/>
    <w:tmpl w:val="B10EF09C"/>
    <w:lvl w:ilvl="0" w:tplc="8E5E3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0E155E7"/>
    <w:multiLevelType w:val="hybridMultilevel"/>
    <w:tmpl w:val="B184AF2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F92461"/>
    <w:multiLevelType w:val="multilevel"/>
    <w:tmpl w:val="C8168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BB4D8E"/>
    <w:multiLevelType w:val="hybridMultilevel"/>
    <w:tmpl w:val="FFDA0ECC"/>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4136C99"/>
    <w:multiLevelType w:val="multilevel"/>
    <w:tmpl w:val="C1E89340"/>
    <w:lvl w:ilvl="0">
      <w:start w:val="2"/>
      <w:numFmt w:val="decimal"/>
      <w:lvlText w:val="%1."/>
      <w:lvlJc w:val="left"/>
      <w:pPr>
        <w:ind w:left="1440" w:hanging="360"/>
      </w:pPr>
      <w:rPr>
        <w:rFonts w:hint="default"/>
      </w:rPr>
    </w:lvl>
    <w:lvl w:ilvl="1">
      <w:start w:val="2"/>
      <w:numFmt w:val="decimal"/>
      <w:isLgl/>
      <w:lvlText w:val="%1.%2"/>
      <w:lvlJc w:val="left"/>
      <w:pPr>
        <w:ind w:left="1920" w:hanging="840"/>
      </w:pPr>
      <w:rPr>
        <w:rFonts w:hint="default"/>
      </w:rPr>
    </w:lvl>
    <w:lvl w:ilvl="2">
      <w:start w:val="1"/>
      <w:numFmt w:val="decimal"/>
      <w:isLgl/>
      <w:lvlText w:val="%1.%2.%3"/>
      <w:lvlJc w:val="left"/>
      <w:pPr>
        <w:ind w:left="1920" w:hanging="840"/>
      </w:pPr>
      <w:rPr>
        <w:rFonts w:hint="default"/>
      </w:rPr>
    </w:lvl>
    <w:lvl w:ilvl="3">
      <w:start w:val="3"/>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9" w15:restartNumberingAfterBreak="0">
    <w:nsid w:val="64DF7BC0"/>
    <w:multiLevelType w:val="hybridMultilevel"/>
    <w:tmpl w:val="802477D0"/>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0" w15:restartNumberingAfterBreak="0">
    <w:nsid w:val="65720052"/>
    <w:multiLevelType w:val="multilevel"/>
    <w:tmpl w:val="D3A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EF5964"/>
    <w:multiLevelType w:val="multilevel"/>
    <w:tmpl w:val="8E5CDE34"/>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66173BD"/>
    <w:multiLevelType w:val="multilevel"/>
    <w:tmpl w:val="E33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1F4AB0"/>
    <w:multiLevelType w:val="multilevel"/>
    <w:tmpl w:val="2AF8C8AC"/>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4" w15:restartNumberingAfterBreak="0">
    <w:nsid w:val="680A11D1"/>
    <w:multiLevelType w:val="multilevel"/>
    <w:tmpl w:val="850A300A"/>
    <w:lvl w:ilvl="0">
      <w:start w:val="1"/>
      <w:numFmt w:val="decimal"/>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5" w15:restartNumberingAfterBreak="0">
    <w:nsid w:val="681411C1"/>
    <w:multiLevelType w:val="multilevel"/>
    <w:tmpl w:val="A06AB46C"/>
    <w:lvl w:ilvl="0">
      <w:start w:val="2"/>
      <w:numFmt w:val="decimal"/>
      <w:lvlText w:val="%1"/>
      <w:lvlJc w:val="left"/>
      <w:pPr>
        <w:ind w:left="360" w:hanging="360"/>
      </w:pPr>
      <w:rPr>
        <w:rFonts w:hint="default"/>
        <w:b w:val="0"/>
        <w:sz w:val="24"/>
      </w:rPr>
    </w:lvl>
    <w:lvl w:ilvl="1">
      <w:start w:val="3"/>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136" w15:restartNumberingAfterBreak="0">
    <w:nsid w:val="687116F3"/>
    <w:multiLevelType w:val="hybridMultilevel"/>
    <w:tmpl w:val="32461DE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9C16C35"/>
    <w:multiLevelType w:val="hybridMultilevel"/>
    <w:tmpl w:val="03A4E5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8" w15:restartNumberingAfterBreak="0">
    <w:nsid w:val="6B527464"/>
    <w:multiLevelType w:val="hybridMultilevel"/>
    <w:tmpl w:val="1716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CD3216"/>
    <w:multiLevelType w:val="hybridMultilevel"/>
    <w:tmpl w:val="6CAA3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CF53293"/>
    <w:multiLevelType w:val="hybridMultilevel"/>
    <w:tmpl w:val="A118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DF113E7"/>
    <w:multiLevelType w:val="hybridMultilevel"/>
    <w:tmpl w:val="750A8B20"/>
    <w:lvl w:ilvl="0" w:tplc="B09CF6B6">
      <w:start w:val="1"/>
      <w:numFmt w:val="decimal"/>
      <w:lvlText w:val="%1."/>
      <w:lvlJc w:val="left"/>
      <w:pPr>
        <w:ind w:left="1320" w:hanging="360"/>
      </w:pPr>
    </w:lvl>
    <w:lvl w:ilvl="1" w:tplc="5E204AFC">
      <w:start w:val="1"/>
      <w:numFmt w:val="decimal"/>
      <w:lvlText w:val="%2."/>
      <w:lvlJc w:val="left"/>
      <w:pPr>
        <w:ind w:left="1320" w:hanging="360"/>
      </w:pPr>
    </w:lvl>
    <w:lvl w:ilvl="2" w:tplc="31306FBE">
      <w:start w:val="1"/>
      <w:numFmt w:val="decimal"/>
      <w:lvlText w:val="%3."/>
      <w:lvlJc w:val="left"/>
      <w:pPr>
        <w:ind w:left="1320" w:hanging="360"/>
      </w:pPr>
    </w:lvl>
    <w:lvl w:ilvl="3" w:tplc="27344D74">
      <w:start w:val="1"/>
      <w:numFmt w:val="decimal"/>
      <w:lvlText w:val="%4."/>
      <w:lvlJc w:val="left"/>
      <w:pPr>
        <w:ind w:left="1320" w:hanging="360"/>
      </w:pPr>
    </w:lvl>
    <w:lvl w:ilvl="4" w:tplc="EA542870">
      <w:start w:val="1"/>
      <w:numFmt w:val="decimal"/>
      <w:lvlText w:val="%5."/>
      <w:lvlJc w:val="left"/>
      <w:pPr>
        <w:ind w:left="1320" w:hanging="360"/>
      </w:pPr>
    </w:lvl>
    <w:lvl w:ilvl="5" w:tplc="BBECEE36">
      <w:start w:val="1"/>
      <w:numFmt w:val="decimal"/>
      <w:lvlText w:val="%6."/>
      <w:lvlJc w:val="left"/>
      <w:pPr>
        <w:ind w:left="1320" w:hanging="360"/>
      </w:pPr>
    </w:lvl>
    <w:lvl w:ilvl="6" w:tplc="0CD82B1E">
      <w:start w:val="1"/>
      <w:numFmt w:val="decimal"/>
      <w:lvlText w:val="%7."/>
      <w:lvlJc w:val="left"/>
      <w:pPr>
        <w:ind w:left="1320" w:hanging="360"/>
      </w:pPr>
    </w:lvl>
    <w:lvl w:ilvl="7" w:tplc="9F2CCF70">
      <w:start w:val="1"/>
      <w:numFmt w:val="decimal"/>
      <w:lvlText w:val="%8."/>
      <w:lvlJc w:val="left"/>
      <w:pPr>
        <w:ind w:left="1320" w:hanging="360"/>
      </w:pPr>
    </w:lvl>
    <w:lvl w:ilvl="8" w:tplc="BC802956">
      <w:start w:val="1"/>
      <w:numFmt w:val="decimal"/>
      <w:lvlText w:val="%9."/>
      <w:lvlJc w:val="left"/>
      <w:pPr>
        <w:ind w:left="1320" w:hanging="360"/>
      </w:pPr>
    </w:lvl>
  </w:abstractNum>
  <w:abstractNum w:abstractNumId="142" w15:restartNumberingAfterBreak="0">
    <w:nsid w:val="6E075435"/>
    <w:multiLevelType w:val="hybridMultilevel"/>
    <w:tmpl w:val="90C8B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E2B471D"/>
    <w:multiLevelType w:val="hybridMultilevel"/>
    <w:tmpl w:val="B1AA715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E5F732F"/>
    <w:multiLevelType w:val="hybridMultilevel"/>
    <w:tmpl w:val="59A80984"/>
    <w:lvl w:ilvl="0" w:tplc="FA649820">
      <w:start w:val="3"/>
      <w:numFmt w:val="decimal"/>
      <w:lvlText w:val="%1)"/>
      <w:lvlJc w:val="left"/>
      <w:pPr>
        <w:ind w:left="18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5" w15:restartNumberingAfterBreak="0">
    <w:nsid w:val="6F571E01"/>
    <w:multiLevelType w:val="multilevel"/>
    <w:tmpl w:val="9584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F7B0130"/>
    <w:multiLevelType w:val="hybridMultilevel"/>
    <w:tmpl w:val="9EFEE8F0"/>
    <w:lvl w:ilvl="0" w:tplc="042A0017">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7" w15:restartNumberingAfterBreak="0">
    <w:nsid w:val="704C687A"/>
    <w:multiLevelType w:val="hybridMultilevel"/>
    <w:tmpl w:val="C3728D4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8" w15:restartNumberingAfterBreak="0">
    <w:nsid w:val="70C343EE"/>
    <w:multiLevelType w:val="hybridMultilevel"/>
    <w:tmpl w:val="1F380324"/>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9" w15:restartNumberingAfterBreak="0">
    <w:nsid w:val="710637FA"/>
    <w:multiLevelType w:val="hybridMultilevel"/>
    <w:tmpl w:val="832CB2DE"/>
    <w:lvl w:ilvl="0" w:tplc="7CD8D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16746EC"/>
    <w:multiLevelType w:val="hybridMultilevel"/>
    <w:tmpl w:val="1994836A"/>
    <w:lvl w:ilvl="0" w:tplc="E2C8BB4A">
      <w:start w:val="1"/>
      <w:numFmt w:val="decimal"/>
      <w:lvlText w:val="%1."/>
      <w:lvlJc w:val="left"/>
      <w:pPr>
        <w:ind w:left="720" w:hanging="360"/>
      </w:pPr>
    </w:lvl>
    <w:lvl w:ilvl="1" w:tplc="8A02D606">
      <w:start w:val="1"/>
      <w:numFmt w:val="decimal"/>
      <w:lvlText w:val="%2."/>
      <w:lvlJc w:val="left"/>
      <w:pPr>
        <w:ind w:left="720" w:hanging="360"/>
      </w:pPr>
    </w:lvl>
    <w:lvl w:ilvl="2" w:tplc="264CAF76">
      <w:start w:val="1"/>
      <w:numFmt w:val="decimal"/>
      <w:lvlText w:val="%3."/>
      <w:lvlJc w:val="left"/>
      <w:pPr>
        <w:ind w:left="720" w:hanging="360"/>
      </w:pPr>
    </w:lvl>
    <w:lvl w:ilvl="3" w:tplc="B676493E">
      <w:start w:val="1"/>
      <w:numFmt w:val="decimal"/>
      <w:lvlText w:val="%4."/>
      <w:lvlJc w:val="left"/>
      <w:pPr>
        <w:ind w:left="720" w:hanging="360"/>
      </w:pPr>
    </w:lvl>
    <w:lvl w:ilvl="4" w:tplc="390E5AB8">
      <w:start w:val="1"/>
      <w:numFmt w:val="decimal"/>
      <w:lvlText w:val="%5."/>
      <w:lvlJc w:val="left"/>
      <w:pPr>
        <w:ind w:left="720" w:hanging="360"/>
      </w:pPr>
    </w:lvl>
    <w:lvl w:ilvl="5" w:tplc="CC929EBA">
      <w:start w:val="1"/>
      <w:numFmt w:val="decimal"/>
      <w:lvlText w:val="%6."/>
      <w:lvlJc w:val="left"/>
      <w:pPr>
        <w:ind w:left="720" w:hanging="360"/>
      </w:pPr>
    </w:lvl>
    <w:lvl w:ilvl="6" w:tplc="E4A88930">
      <w:start w:val="1"/>
      <w:numFmt w:val="decimal"/>
      <w:lvlText w:val="%7."/>
      <w:lvlJc w:val="left"/>
      <w:pPr>
        <w:ind w:left="720" w:hanging="360"/>
      </w:pPr>
    </w:lvl>
    <w:lvl w:ilvl="7" w:tplc="76B6ABFA">
      <w:start w:val="1"/>
      <w:numFmt w:val="decimal"/>
      <w:lvlText w:val="%8."/>
      <w:lvlJc w:val="left"/>
      <w:pPr>
        <w:ind w:left="720" w:hanging="360"/>
      </w:pPr>
    </w:lvl>
    <w:lvl w:ilvl="8" w:tplc="12D02D08">
      <w:start w:val="1"/>
      <w:numFmt w:val="decimal"/>
      <w:lvlText w:val="%9."/>
      <w:lvlJc w:val="left"/>
      <w:pPr>
        <w:ind w:left="720" w:hanging="360"/>
      </w:pPr>
    </w:lvl>
  </w:abstractNum>
  <w:abstractNum w:abstractNumId="151" w15:restartNumberingAfterBreak="0">
    <w:nsid w:val="720B653D"/>
    <w:multiLevelType w:val="multilevel"/>
    <w:tmpl w:val="E8326F64"/>
    <w:lvl w:ilvl="0">
      <w:start w:val="2"/>
      <w:numFmt w:val="decimal"/>
      <w:lvlText w:val="%1."/>
      <w:lvlJc w:val="left"/>
      <w:pPr>
        <w:ind w:left="1080" w:hanging="360"/>
      </w:pPr>
      <w:rPr>
        <w:rFonts w:hint="default"/>
      </w:rPr>
    </w:lvl>
    <w:lvl w:ilvl="1">
      <w:start w:val="1"/>
      <w:numFmt w:val="decimal"/>
      <w:isLgl/>
      <w:lvlText w:val="%1.%2"/>
      <w:lvlJc w:val="left"/>
      <w:pPr>
        <w:ind w:left="1530" w:hanging="810"/>
      </w:pPr>
      <w:rPr>
        <w:rFonts w:hint="default"/>
      </w:rPr>
    </w:lvl>
    <w:lvl w:ilvl="2">
      <w:start w:val="2"/>
      <w:numFmt w:val="decimal"/>
      <w:isLgl/>
      <w:lvlText w:val="%1.%2.%3"/>
      <w:lvlJc w:val="left"/>
      <w:pPr>
        <w:ind w:left="1530" w:hanging="810"/>
      </w:pPr>
      <w:rPr>
        <w:rFonts w:hint="default"/>
      </w:rPr>
    </w:lvl>
    <w:lvl w:ilvl="3">
      <w:start w:val="2"/>
      <w:numFmt w:val="decimal"/>
      <w:isLgl/>
      <w:lvlText w:val="%1.%2.%3.%4"/>
      <w:lvlJc w:val="left"/>
      <w:pPr>
        <w:ind w:left="1530" w:hanging="81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2" w15:restartNumberingAfterBreak="0">
    <w:nsid w:val="722D73AE"/>
    <w:multiLevelType w:val="hybridMultilevel"/>
    <w:tmpl w:val="61D484EE"/>
    <w:lvl w:ilvl="0" w:tplc="7A9C252C">
      <w:start w:val="2"/>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32226C4"/>
    <w:multiLevelType w:val="hybridMultilevel"/>
    <w:tmpl w:val="EDA80D0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4" w15:restartNumberingAfterBreak="0">
    <w:nsid w:val="734D2A06"/>
    <w:multiLevelType w:val="hybridMultilevel"/>
    <w:tmpl w:val="1BC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34F71CE"/>
    <w:multiLevelType w:val="hybridMultilevel"/>
    <w:tmpl w:val="A522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4720012"/>
    <w:multiLevelType w:val="hybridMultilevel"/>
    <w:tmpl w:val="446A26E8"/>
    <w:lvl w:ilvl="0" w:tplc="90A80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74A2CC9"/>
    <w:multiLevelType w:val="multilevel"/>
    <w:tmpl w:val="A60E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87853B0"/>
    <w:multiLevelType w:val="hybridMultilevel"/>
    <w:tmpl w:val="413E6A88"/>
    <w:lvl w:ilvl="0" w:tplc="DDCA443C">
      <w:start w:val="6"/>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78B34F8C"/>
    <w:multiLevelType w:val="hybridMultilevel"/>
    <w:tmpl w:val="61BE47A6"/>
    <w:lvl w:ilvl="0" w:tplc="5C325A9A">
      <w:start w:val="1"/>
      <w:numFmt w:val="bullet"/>
      <w:lvlText w:val="-"/>
      <w:lvlJc w:val="left"/>
      <w:pPr>
        <w:ind w:left="1080" w:hanging="360"/>
      </w:pPr>
      <w:rPr>
        <w:rFonts w:ascii="Times New Roman" w:eastAsiaTheme="majorEastAsia"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78F34A48"/>
    <w:multiLevelType w:val="multilevel"/>
    <w:tmpl w:val="EB8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A0E35A9"/>
    <w:multiLevelType w:val="hybridMultilevel"/>
    <w:tmpl w:val="AE2C6D3A"/>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A567D82"/>
    <w:multiLevelType w:val="multilevel"/>
    <w:tmpl w:val="832C9D6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7B110DE9"/>
    <w:multiLevelType w:val="multilevel"/>
    <w:tmpl w:val="8A7E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B7A5CB6"/>
    <w:multiLevelType w:val="hybridMultilevel"/>
    <w:tmpl w:val="0EE0E332"/>
    <w:lvl w:ilvl="0" w:tplc="B64405DE">
      <w:start w:val="1"/>
      <w:numFmt w:val="decimal"/>
      <w:lvlText w:val="%1."/>
      <w:lvlJc w:val="left"/>
      <w:pPr>
        <w:ind w:left="1020" w:hanging="360"/>
      </w:pPr>
    </w:lvl>
    <w:lvl w:ilvl="1" w:tplc="76086AFE">
      <w:start w:val="1"/>
      <w:numFmt w:val="decimal"/>
      <w:lvlText w:val="%2."/>
      <w:lvlJc w:val="left"/>
      <w:pPr>
        <w:ind w:left="1020" w:hanging="360"/>
      </w:pPr>
    </w:lvl>
    <w:lvl w:ilvl="2" w:tplc="F5C2CF9E">
      <w:start w:val="1"/>
      <w:numFmt w:val="decimal"/>
      <w:lvlText w:val="%3."/>
      <w:lvlJc w:val="left"/>
      <w:pPr>
        <w:ind w:left="1020" w:hanging="360"/>
      </w:pPr>
    </w:lvl>
    <w:lvl w:ilvl="3" w:tplc="8CB205E8">
      <w:start w:val="1"/>
      <w:numFmt w:val="decimal"/>
      <w:lvlText w:val="%4."/>
      <w:lvlJc w:val="left"/>
      <w:pPr>
        <w:ind w:left="1020" w:hanging="360"/>
      </w:pPr>
    </w:lvl>
    <w:lvl w:ilvl="4" w:tplc="EC5068A8">
      <w:start w:val="1"/>
      <w:numFmt w:val="decimal"/>
      <w:lvlText w:val="%5."/>
      <w:lvlJc w:val="left"/>
      <w:pPr>
        <w:ind w:left="1020" w:hanging="360"/>
      </w:pPr>
    </w:lvl>
    <w:lvl w:ilvl="5" w:tplc="560EE61E">
      <w:start w:val="1"/>
      <w:numFmt w:val="decimal"/>
      <w:lvlText w:val="%6."/>
      <w:lvlJc w:val="left"/>
      <w:pPr>
        <w:ind w:left="1020" w:hanging="360"/>
      </w:pPr>
    </w:lvl>
    <w:lvl w:ilvl="6" w:tplc="8F4034CA">
      <w:start w:val="1"/>
      <w:numFmt w:val="decimal"/>
      <w:lvlText w:val="%7."/>
      <w:lvlJc w:val="left"/>
      <w:pPr>
        <w:ind w:left="1020" w:hanging="360"/>
      </w:pPr>
    </w:lvl>
    <w:lvl w:ilvl="7" w:tplc="AE765C54">
      <w:start w:val="1"/>
      <w:numFmt w:val="decimal"/>
      <w:lvlText w:val="%8."/>
      <w:lvlJc w:val="left"/>
      <w:pPr>
        <w:ind w:left="1020" w:hanging="360"/>
      </w:pPr>
    </w:lvl>
    <w:lvl w:ilvl="8" w:tplc="8006024A">
      <w:start w:val="1"/>
      <w:numFmt w:val="decimal"/>
      <w:lvlText w:val="%9."/>
      <w:lvlJc w:val="left"/>
      <w:pPr>
        <w:ind w:left="1020" w:hanging="360"/>
      </w:pPr>
    </w:lvl>
  </w:abstractNum>
  <w:abstractNum w:abstractNumId="165" w15:restartNumberingAfterBreak="0">
    <w:nsid w:val="7B7D47AF"/>
    <w:multiLevelType w:val="hybridMultilevel"/>
    <w:tmpl w:val="AC34C8D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6" w15:restartNumberingAfterBreak="0">
    <w:nsid w:val="7BC057ED"/>
    <w:multiLevelType w:val="multilevel"/>
    <w:tmpl w:val="CED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75547A"/>
    <w:multiLevelType w:val="multilevel"/>
    <w:tmpl w:val="251624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8" w15:restartNumberingAfterBreak="0">
    <w:nsid w:val="7EE60E1C"/>
    <w:multiLevelType w:val="multilevel"/>
    <w:tmpl w:val="FF4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E871AE"/>
    <w:multiLevelType w:val="hybridMultilevel"/>
    <w:tmpl w:val="8DB247A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0" w15:restartNumberingAfterBreak="0">
    <w:nsid w:val="7F924D17"/>
    <w:multiLevelType w:val="hybridMultilevel"/>
    <w:tmpl w:val="82B854CA"/>
    <w:lvl w:ilvl="0" w:tplc="AFD05D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FC03CE0"/>
    <w:multiLevelType w:val="hybridMultilevel"/>
    <w:tmpl w:val="D9145C12"/>
    <w:lvl w:ilvl="0" w:tplc="74AC6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156">
    <w:abstractNumId w:val="23"/>
  </w:num>
  <w:num w:numId="2" w16cid:durableId="1034886351">
    <w:abstractNumId w:val="67"/>
  </w:num>
  <w:num w:numId="3" w16cid:durableId="1726100291">
    <w:abstractNumId w:val="20"/>
  </w:num>
  <w:num w:numId="4" w16cid:durableId="1824005697">
    <w:abstractNumId w:val="116"/>
  </w:num>
  <w:num w:numId="5" w16cid:durableId="1778984358">
    <w:abstractNumId w:val="60"/>
  </w:num>
  <w:num w:numId="6" w16cid:durableId="503322457">
    <w:abstractNumId w:val="113"/>
  </w:num>
  <w:num w:numId="7" w16cid:durableId="2102407724">
    <w:abstractNumId w:val="148"/>
  </w:num>
  <w:num w:numId="8" w16cid:durableId="2010329227">
    <w:abstractNumId w:val="112"/>
  </w:num>
  <w:num w:numId="9" w16cid:durableId="532426895">
    <w:abstractNumId w:val="154"/>
  </w:num>
  <w:num w:numId="10" w16cid:durableId="35669218">
    <w:abstractNumId w:val="113"/>
    <w:lvlOverride w:ilvl="0">
      <w:startOverride w:val="1"/>
    </w:lvlOverride>
    <w:lvlOverride w:ilvl="1">
      <w:startOverride w:val="1"/>
    </w:lvlOverride>
    <w:lvlOverride w:ilvl="2">
      <w:startOverride w:val="3"/>
    </w:lvlOverride>
  </w:num>
  <w:num w:numId="11" w16cid:durableId="411854193">
    <w:abstractNumId w:val="113"/>
    <w:lvlOverride w:ilvl="0">
      <w:startOverride w:val="2"/>
    </w:lvlOverride>
    <w:lvlOverride w:ilvl="1">
      <w:startOverride w:val="1"/>
    </w:lvlOverride>
  </w:num>
  <w:num w:numId="12" w16cid:durableId="363293579">
    <w:abstractNumId w:val="17"/>
  </w:num>
  <w:num w:numId="13" w16cid:durableId="614598788">
    <w:abstractNumId w:val="32"/>
  </w:num>
  <w:num w:numId="14" w16cid:durableId="1636791691">
    <w:abstractNumId w:val="113"/>
    <w:lvlOverride w:ilvl="0">
      <w:startOverride w:val="2"/>
    </w:lvlOverride>
    <w:lvlOverride w:ilvl="1">
      <w:startOverride w:val="1"/>
    </w:lvlOverride>
  </w:num>
  <w:num w:numId="15" w16cid:durableId="1446344904">
    <w:abstractNumId w:val="113"/>
    <w:lvlOverride w:ilvl="0">
      <w:startOverride w:val="2"/>
    </w:lvlOverride>
    <w:lvlOverride w:ilvl="1">
      <w:startOverride w:val="2"/>
    </w:lvlOverride>
  </w:num>
  <w:num w:numId="16" w16cid:durableId="1260986177">
    <w:abstractNumId w:val="124"/>
  </w:num>
  <w:num w:numId="17" w16cid:durableId="2008241222">
    <w:abstractNumId w:val="149"/>
  </w:num>
  <w:num w:numId="18" w16cid:durableId="877008872">
    <w:abstractNumId w:val="53"/>
  </w:num>
  <w:num w:numId="19" w16cid:durableId="281228533">
    <w:abstractNumId w:val="164"/>
  </w:num>
  <w:num w:numId="20" w16cid:durableId="1434090932">
    <w:abstractNumId w:val="94"/>
  </w:num>
  <w:num w:numId="21" w16cid:durableId="1032726178">
    <w:abstractNumId w:val="155"/>
  </w:num>
  <w:num w:numId="22" w16cid:durableId="1613047842">
    <w:abstractNumId w:val="140"/>
  </w:num>
  <w:num w:numId="23" w16cid:durableId="1687243031">
    <w:abstractNumId w:val="75"/>
  </w:num>
  <w:num w:numId="24" w16cid:durableId="98336238">
    <w:abstractNumId w:val="150"/>
  </w:num>
  <w:num w:numId="25" w16cid:durableId="452676114">
    <w:abstractNumId w:val="141"/>
  </w:num>
  <w:num w:numId="26" w16cid:durableId="2061709923">
    <w:abstractNumId w:val="167"/>
  </w:num>
  <w:num w:numId="27" w16cid:durableId="1564900946">
    <w:abstractNumId w:val="26"/>
  </w:num>
  <w:num w:numId="28" w16cid:durableId="1968126743">
    <w:abstractNumId w:val="152"/>
  </w:num>
  <w:num w:numId="29" w16cid:durableId="1402370364">
    <w:abstractNumId w:val="170"/>
  </w:num>
  <w:num w:numId="30" w16cid:durableId="81341059">
    <w:abstractNumId w:val="30"/>
  </w:num>
  <w:num w:numId="31" w16cid:durableId="2002613253">
    <w:abstractNumId w:val="102"/>
  </w:num>
  <w:num w:numId="32" w16cid:durableId="771557483">
    <w:abstractNumId w:val="28"/>
  </w:num>
  <w:num w:numId="33" w16cid:durableId="1345402397">
    <w:abstractNumId w:val="52"/>
  </w:num>
  <w:num w:numId="34" w16cid:durableId="2089844017">
    <w:abstractNumId w:val="138"/>
  </w:num>
  <w:num w:numId="35" w16cid:durableId="1182161415">
    <w:abstractNumId w:val="5"/>
  </w:num>
  <w:num w:numId="36" w16cid:durableId="306669583">
    <w:abstractNumId w:val="45"/>
  </w:num>
  <w:num w:numId="37" w16cid:durableId="978222237">
    <w:abstractNumId w:val="24"/>
  </w:num>
  <w:num w:numId="38" w16cid:durableId="1786458442">
    <w:abstractNumId w:val="114"/>
  </w:num>
  <w:num w:numId="39" w16cid:durableId="145367657">
    <w:abstractNumId w:val="40"/>
  </w:num>
  <w:num w:numId="40" w16cid:durableId="294876154">
    <w:abstractNumId w:val="93"/>
  </w:num>
  <w:num w:numId="41" w16cid:durableId="1188257439">
    <w:abstractNumId w:val="12"/>
  </w:num>
  <w:num w:numId="42" w16cid:durableId="1586959334">
    <w:abstractNumId w:val="63"/>
  </w:num>
  <w:num w:numId="43" w16cid:durableId="109250292">
    <w:abstractNumId w:val="36"/>
  </w:num>
  <w:num w:numId="44" w16cid:durableId="1082868835">
    <w:abstractNumId w:val="145"/>
  </w:num>
  <w:num w:numId="45" w16cid:durableId="114446940">
    <w:abstractNumId w:val="4"/>
  </w:num>
  <w:num w:numId="46" w16cid:durableId="754088762">
    <w:abstractNumId w:val="66"/>
  </w:num>
  <w:num w:numId="47" w16cid:durableId="2085488045">
    <w:abstractNumId w:val="34"/>
  </w:num>
  <w:num w:numId="48" w16cid:durableId="1410007329">
    <w:abstractNumId w:val="110"/>
  </w:num>
  <w:num w:numId="49" w16cid:durableId="9725359">
    <w:abstractNumId w:val="121"/>
  </w:num>
  <w:num w:numId="50" w16cid:durableId="220334421">
    <w:abstractNumId w:val="157"/>
  </w:num>
  <w:num w:numId="51" w16cid:durableId="1569881352">
    <w:abstractNumId w:val="70"/>
  </w:num>
  <w:num w:numId="52" w16cid:durableId="1436176013">
    <w:abstractNumId w:val="11"/>
  </w:num>
  <w:num w:numId="53" w16cid:durableId="327100913">
    <w:abstractNumId w:val="81"/>
  </w:num>
  <w:num w:numId="54" w16cid:durableId="409930532">
    <w:abstractNumId w:val="54"/>
  </w:num>
  <w:num w:numId="55" w16cid:durableId="786511815">
    <w:abstractNumId w:val="1"/>
  </w:num>
  <w:num w:numId="56" w16cid:durableId="1404983193">
    <w:abstractNumId w:val="126"/>
  </w:num>
  <w:num w:numId="57" w16cid:durableId="490487225">
    <w:abstractNumId w:val="98"/>
  </w:num>
  <w:num w:numId="58" w16cid:durableId="137722224">
    <w:abstractNumId w:val="14"/>
  </w:num>
  <w:num w:numId="59" w16cid:durableId="1046221489">
    <w:abstractNumId w:val="7"/>
  </w:num>
  <w:num w:numId="60" w16cid:durableId="1891917194">
    <w:abstractNumId w:val="18"/>
  </w:num>
  <w:num w:numId="61" w16cid:durableId="1290011103">
    <w:abstractNumId w:val="109"/>
  </w:num>
  <w:num w:numId="62" w16cid:durableId="2092307225">
    <w:abstractNumId w:val="58"/>
  </w:num>
  <w:num w:numId="63" w16cid:durableId="2079984280">
    <w:abstractNumId w:val="103"/>
  </w:num>
  <w:num w:numId="64" w16cid:durableId="613757582">
    <w:abstractNumId w:val="16"/>
  </w:num>
  <w:num w:numId="65" w16cid:durableId="1587610380">
    <w:abstractNumId w:val="35"/>
  </w:num>
  <w:num w:numId="66" w16cid:durableId="569004823">
    <w:abstractNumId w:val="27"/>
  </w:num>
  <w:num w:numId="67" w16cid:durableId="1291402869">
    <w:abstractNumId w:val="92"/>
  </w:num>
  <w:num w:numId="68" w16cid:durableId="696276939">
    <w:abstractNumId w:val="125"/>
  </w:num>
  <w:num w:numId="69" w16cid:durableId="935678302">
    <w:abstractNumId w:val="73"/>
  </w:num>
  <w:num w:numId="70" w16cid:durableId="1167285742">
    <w:abstractNumId w:val="106"/>
  </w:num>
  <w:num w:numId="71" w16cid:durableId="868449979">
    <w:abstractNumId w:val="84"/>
  </w:num>
  <w:num w:numId="72" w16cid:durableId="482429677">
    <w:abstractNumId w:val="134"/>
  </w:num>
  <w:num w:numId="73" w16cid:durableId="1019938937">
    <w:abstractNumId w:val="69"/>
  </w:num>
  <w:num w:numId="74" w16cid:durableId="1412771114">
    <w:abstractNumId w:val="131"/>
  </w:num>
  <w:num w:numId="75" w16cid:durableId="1023701462">
    <w:abstractNumId w:val="61"/>
  </w:num>
  <w:num w:numId="76" w16cid:durableId="1297181927">
    <w:abstractNumId w:val="120"/>
  </w:num>
  <w:num w:numId="77" w16cid:durableId="1015116655">
    <w:abstractNumId w:val="86"/>
  </w:num>
  <w:num w:numId="78" w16cid:durableId="1819806964">
    <w:abstractNumId w:val="119"/>
  </w:num>
  <w:num w:numId="79" w16cid:durableId="2010787477">
    <w:abstractNumId w:val="42"/>
  </w:num>
  <w:num w:numId="80" w16cid:durableId="1664118627">
    <w:abstractNumId w:val="82"/>
  </w:num>
  <w:num w:numId="81" w16cid:durableId="263921328">
    <w:abstractNumId w:val="132"/>
  </w:num>
  <w:num w:numId="82" w16cid:durableId="405567530">
    <w:abstractNumId w:val="41"/>
  </w:num>
  <w:num w:numId="83" w16cid:durableId="1669478365">
    <w:abstractNumId w:val="78"/>
  </w:num>
  <w:num w:numId="84" w16cid:durableId="1568223737">
    <w:abstractNumId w:val="100"/>
  </w:num>
  <w:num w:numId="85" w16cid:durableId="1532187279">
    <w:abstractNumId w:val="77"/>
  </w:num>
  <w:num w:numId="86" w16cid:durableId="287786547">
    <w:abstractNumId w:val="71"/>
  </w:num>
  <w:num w:numId="87" w16cid:durableId="1451582586">
    <w:abstractNumId w:val="166"/>
  </w:num>
  <w:num w:numId="88" w16cid:durableId="1387995064">
    <w:abstractNumId w:val="163"/>
  </w:num>
  <w:num w:numId="89" w16cid:durableId="172769276">
    <w:abstractNumId w:val="13"/>
  </w:num>
  <w:num w:numId="90" w16cid:durableId="1763408101">
    <w:abstractNumId w:val="96"/>
  </w:num>
  <w:num w:numId="91" w16cid:durableId="1429934872">
    <w:abstractNumId w:val="159"/>
  </w:num>
  <w:num w:numId="92" w16cid:durableId="1548681281">
    <w:abstractNumId w:val="101"/>
  </w:num>
  <w:num w:numId="93" w16cid:durableId="113989546">
    <w:abstractNumId w:val="158"/>
  </w:num>
  <w:num w:numId="94" w16cid:durableId="1872111579">
    <w:abstractNumId w:val="156"/>
  </w:num>
  <w:num w:numId="95" w16cid:durableId="616984360">
    <w:abstractNumId w:val="57"/>
  </w:num>
  <w:num w:numId="96" w16cid:durableId="211383260">
    <w:abstractNumId w:val="3"/>
  </w:num>
  <w:num w:numId="97" w16cid:durableId="437407906">
    <w:abstractNumId w:val="21"/>
  </w:num>
  <w:num w:numId="98" w16cid:durableId="2041658679">
    <w:abstractNumId w:val="51"/>
  </w:num>
  <w:num w:numId="99" w16cid:durableId="1981643336">
    <w:abstractNumId w:val="137"/>
  </w:num>
  <w:num w:numId="100" w16cid:durableId="245917802">
    <w:abstractNumId w:val="62"/>
  </w:num>
  <w:num w:numId="101" w16cid:durableId="1280378984">
    <w:abstractNumId w:val="29"/>
  </w:num>
  <w:num w:numId="102" w16cid:durableId="2016688753">
    <w:abstractNumId w:val="46"/>
  </w:num>
  <w:num w:numId="103" w16cid:durableId="1807425726">
    <w:abstractNumId w:val="169"/>
  </w:num>
  <w:num w:numId="104" w16cid:durableId="1319308154">
    <w:abstractNumId w:val="136"/>
  </w:num>
  <w:num w:numId="105" w16cid:durableId="517351437">
    <w:abstractNumId w:val="171"/>
  </w:num>
  <w:num w:numId="106" w16cid:durableId="126633458">
    <w:abstractNumId w:val="9"/>
  </w:num>
  <w:num w:numId="107" w16cid:durableId="1395280819">
    <w:abstractNumId w:val="39"/>
  </w:num>
  <w:num w:numId="108" w16cid:durableId="1938322729">
    <w:abstractNumId w:val="8"/>
  </w:num>
  <w:num w:numId="109" w16cid:durableId="1872766073">
    <w:abstractNumId w:val="2"/>
  </w:num>
  <w:num w:numId="110" w16cid:durableId="183712310">
    <w:abstractNumId w:val="143"/>
  </w:num>
  <w:num w:numId="111" w16cid:durableId="1382247544">
    <w:abstractNumId w:val="161"/>
  </w:num>
  <w:num w:numId="112" w16cid:durableId="43332867">
    <w:abstractNumId w:val="127"/>
  </w:num>
  <w:num w:numId="113" w16cid:durableId="1241407298">
    <w:abstractNumId w:val="37"/>
  </w:num>
  <w:num w:numId="114" w16cid:durableId="1995059162">
    <w:abstractNumId w:val="97"/>
  </w:num>
  <w:num w:numId="115" w16cid:durableId="13268910">
    <w:abstractNumId w:val="104"/>
  </w:num>
  <w:num w:numId="116" w16cid:durableId="1512719417">
    <w:abstractNumId w:val="162"/>
  </w:num>
  <w:num w:numId="117" w16cid:durableId="1537616824">
    <w:abstractNumId w:val="122"/>
  </w:num>
  <w:num w:numId="118" w16cid:durableId="858810346">
    <w:abstractNumId w:val="87"/>
  </w:num>
  <w:num w:numId="119" w16cid:durableId="966936319">
    <w:abstractNumId w:val="130"/>
  </w:num>
  <w:num w:numId="120" w16cid:durableId="1776369105">
    <w:abstractNumId w:val="72"/>
  </w:num>
  <w:num w:numId="121" w16cid:durableId="231621699">
    <w:abstractNumId w:val="165"/>
  </w:num>
  <w:num w:numId="122" w16cid:durableId="1123109187">
    <w:abstractNumId w:val="105"/>
  </w:num>
  <w:num w:numId="123" w16cid:durableId="2112847257">
    <w:abstractNumId w:val="43"/>
  </w:num>
  <w:num w:numId="124" w16cid:durableId="997079282">
    <w:abstractNumId w:val="128"/>
  </w:num>
  <w:num w:numId="125" w16cid:durableId="1792704046">
    <w:abstractNumId w:val="147"/>
  </w:num>
  <w:num w:numId="126" w16cid:durableId="775054145">
    <w:abstractNumId w:val="146"/>
  </w:num>
  <w:num w:numId="127" w16cid:durableId="1719697134">
    <w:abstractNumId w:val="95"/>
  </w:num>
  <w:num w:numId="128" w16cid:durableId="1166818805">
    <w:abstractNumId w:val="44"/>
  </w:num>
  <w:num w:numId="129" w16cid:durableId="1896969930">
    <w:abstractNumId w:val="153"/>
  </w:num>
  <w:num w:numId="130" w16cid:durableId="363677800">
    <w:abstractNumId w:val="10"/>
  </w:num>
  <w:num w:numId="131" w16cid:durableId="1312558271">
    <w:abstractNumId w:val="55"/>
  </w:num>
  <w:num w:numId="132" w16cid:durableId="1219901334">
    <w:abstractNumId w:val="49"/>
  </w:num>
  <w:num w:numId="133" w16cid:durableId="1901549133">
    <w:abstractNumId w:val="74"/>
  </w:num>
  <w:num w:numId="134" w16cid:durableId="319382716">
    <w:abstractNumId w:val="88"/>
  </w:num>
  <w:num w:numId="135" w16cid:durableId="1086269388">
    <w:abstractNumId w:val="144"/>
  </w:num>
  <w:num w:numId="136" w16cid:durableId="1420445319">
    <w:abstractNumId w:val="115"/>
  </w:num>
  <w:num w:numId="137" w16cid:durableId="931086605">
    <w:abstractNumId w:val="79"/>
  </w:num>
  <w:num w:numId="138" w16cid:durableId="54162057">
    <w:abstractNumId w:val="80"/>
  </w:num>
  <w:num w:numId="139" w16cid:durableId="302272853">
    <w:abstractNumId w:val="129"/>
  </w:num>
  <w:num w:numId="140" w16cid:durableId="323515316">
    <w:abstractNumId w:val="48"/>
  </w:num>
  <w:num w:numId="141" w16cid:durableId="1244947081">
    <w:abstractNumId w:val="151"/>
  </w:num>
  <w:num w:numId="142" w16cid:durableId="971444008">
    <w:abstractNumId w:val="83"/>
  </w:num>
  <w:num w:numId="143" w16cid:durableId="1902444945">
    <w:abstractNumId w:val="107"/>
  </w:num>
  <w:num w:numId="144" w16cid:durableId="39288602">
    <w:abstractNumId w:val="56"/>
  </w:num>
  <w:num w:numId="145" w16cid:durableId="551693067">
    <w:abstractNumId w:val="90"/>
  </w:num>
  <w:num w:numId="146" w16cid:durableId="1566986519">
    <w:abstractNumId w:val="139"/>
  </w:num>
  <w:num w:numId="147" w16cid:durableId="2133090596">
    <w:abstractNumId w:val="76"/>
  </w:num>
  <w:num w:numId="148" w16cid:durableId="1992176952">
    <w:abstractNumId w:val="168"/>
  </w:num>
  <w:num w:numId="149" w16cid:durableId="1948929860">
    <w:abstractNumId w:val="31"/>
  </w:num>
  <w:num w:numId="150" w16cid:durableId="124659081">
    <w:abstractNumId w:val="68"/>
  </w:num>
  <w:num w:numId="151" w16cid:durableId="1166357775">
    <w:abstractNumId w:val="123"/>
  </w:num>
  <w:num w:numId="152" w16cid:durableId="965693841">
    <w:abstractNumId w:val="89"/>
  </w:num>
  <w:num w:numId="153" w16cid:durableId="1768306915">
    <w:abstractNumId w:val="117"/>
  </w:num>
  <w:num w:numId="154" w16cid:durableId="1688020273">
    <w:abstractNumId w:val="38"/>
  </w:num>
  <w:num w:numId="155" w16cid:durableId="618025129">
    <w:abstractNumId w:val="91"/>
  </w:num>
  <w:num w:numId="156" w16cid:durableId="1587879382">
    <w:abstractNumId w:val="85"/>
  </w:num>
  <w:num w:numId="157" w16cid:durableId="1241453232">
    <w:abstractNumId w:val="118"/>
  </w:num>
  <w:num w:numId="158" w16cid:durableId="22825755">
    <w:abstractNumId w:val="0"/>
  </w:num>
  <w:num w:numId="159" w16cid:durableId="366638018">
    <w:abstractNumId w:val="135"/>
  </w:num>
  <w:num w:numId="160" w16cid:durableId="1866363237">
    <w:abstractNumId w:val="15"/>
  </w:num>
  <w:num w:numId="161" w16cid:durableId="850218280">
    <w:abstractNumId w:val="65"/>
  </w:num>
  <w:num w:numId="162" w16cid:durableId="1583952820">
    <w:abstractNumId w:val="59"/>
  </w:num>
  <w:num w:numId="163" w16cid:durableId="926496284">
    <w:abstractNumId w:val="64"/>
  </w:num>
  <w:num w:numId="164" w16cid:durableId="291328037">
    <w:abstractNumId w:val="19"/>
  </w:num>
  <w:num w:numId="165" w16cid:durableId="1986665693">
    <w:abstractNumId w:val="99"/>
  </w:num>
  <w:num w:numId="166" w16cid:durableId="1260865812">
    <w:abstractNumId w:val="6"/>
  </w:num>
  <w:num w:numId="167" w16cid:durableId="410665536">
    <w:abstractNumId w:val="47"/>
  </w:num>
  <w:num w:numId="168" w16cid:durableId="1902447274">
    <w:abstractNumId w:val="111"/>
  </w:num>
  <w:num w:numId="169" w16cid:durableId="1232698396">
    <w:abstractNumId w:val="108"/>
  </w:num>
  <w:num w:numId="170" w16cid:durableId="195895402">
    <w:abstractNumId w:val="25"/>
  </w:num>
  <w:num w:numId="171" w16cid:durableId="2041780602">
    <w:abstractNumId w:val="50"/>
  </w:num>
  <w:num w:numId="172" w16cid:durableId="1023091977">
    <w:abstractNumId w:val="33"/>
  </w:num>
  <w:num w:numId="173" w16cid:durableId="760175769">
    <w:abstractNumId w:val="160"/>
  </w:num>
  <w:num w:numId="174" w16cid:durableId="913585315">
    <w:abstractNumId w:val="22"/>
  </w:num>
  <w:num w:numId="175" w16cid:durableId="533202489">
    <w:abstractNumId w:val="142"/>
  </w:num>
  <w:num w:numId="176" w16cid:durableId="151458531">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0118"/>
    <w:rsid w:val="000013F9"/>
    <w:rsid w:val="00002752"/>
    <w:rsid w:val="00003C14"/>
    <w:rsid w:val="00004415"/>
    <w:rsid w:val="00004B77"/>
    <w:rsid w:val="00005163"/>
    <w:rsid w:val="0000560E"/>
    <w:rsid w:val="00006D88"/>
    <w:rsid w:val="00011878"/>
    <w:rsid w:val="00012945"/>
    <w:rsid w:val="00014258"/>
    <w:rsid w:val="0001483D"/>
    <w:rsid w:val="00014B9E"/>
    <w:rsid w:val="00014D48"/>
    <w:rsid w:val="00015579"/>
    <w:rsid w:val="0002186A"/>
    <w:rsid w:val="00021C25"/>
    <w:rsid w:val="00023DA7"/>
    <w:rsid w:val="000246BF"/>
    <w:rsid w:val="000249B6"/>
    <w:rsid w:val="00026544"/>
    <w:rsid w:val="000268B6"/>
    <w:rsid w:val="00027E02"/>
    <w:rsid w:val="0003062A"/>
    <w:rsid w:val="000322B3"/>
    <w:rsid w:val="00033F3C"/>
    <w:rsid w:val="00035FFD"/>
    <w:rsid w:val="000378C3"/>
    <w:rsid w:val="0004258B"/>
    <w:rsid w:val="00042767"/>
    <w:rsid w:val="00043AAF"/>
    <w:rsid w:val="00046D10"/>
    <w:rsid w:val="000475F6"/>
    <w:rsid w:val="00054785"/>
    <w:rsid w:val="00055A91"/>
    <w:rsid w:val="00056324"/>
    <w:rsid w:val="0005673C"/>
    <w:rsid w:val="000569A9"/>
    <w:rsid w:val="00057455"/>
    <w:rsid w:val="000601C1"/>
    <w:rsid w:val="00060B77"/>
    <w:rsid w:val="00061726"/>
    <w:rsid w:val="0006252F"/>
    <w:rsid w:val="000637BE"/>
    <w:rsid w:val="00067BF4"/>
    <w:rsid w:val="00067C80"/>
    <w:rsid w:val="000701A2"/>
    <w:rsid w:val="000704CF"/>
    <w:rsid w:val="00071234"/>
    <w:rsid w:val="00071FAA"/>
    <w:rsid w:val="00073CD3"/>
    <w:rsid w:val="00075185"/>
    <w:rsid w:val="00075852"/>
    <w:rsid w:val="00075C6B"/>
    <w:rsid w:val="00075D8F"/>
    <w:rsid w:val="0007704B"/>
    <w:rsid w:val="0007761E"/>
    <w:rsid w:val="00077D2A"/>
    <w:rsid w:val="00080406"/>
    <w:rsid w:val="00080D2F"/>
    <w:rsid w:val="00081031"/>
    <w:rsid w:val="00082040"/>
    <w:rsid w:val="00083426"/>
    <w:rsid w:val="00083428"/>
    <w:rsid w:val="00086BCD"/>
    <w:rsid w:val="00087C84"/>
    <w:rsid w:val="00090457"/>
    <w:rsid w:val="00090B1A"/>
    <w:rsid w:val="00091DD4"/>
    <w:rsid w:val="00091DEB"/>
    <w:rsid w:val="000922C4"/>
    <w:rsid w:val="00092803"/>
    <w:rsid w:val="00094AFB"/>
    <w:rsid w:val="00096E36"/>
    <w:rsid w:val="0009738E"/>
    <w:rsid w:val="000A0EF1"/>
    <w:rsid w:val="000A1941"/>
    <w:rsid w:val="000A1E2A"/>
    <w:rsid w:val="000A2081"/>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2AEB"/>
    <w:rsid w:val="000B3A01"/>
    <w:rsid w:val="000B4DFC"/>
    <w:rsid w:val="000B572C"/>
    <w:rsid w:val="000B7184"/>
    <w:rsid w:val="000B7D99"/>
    <w:rsid w:val="000C102F"/>
    <w:rsid w:val="000C1130"/>
    <w:rsid w:val="000C16DF"/>
    <w:rsid w:val="000C19D7"/>
    <w:rsid w:val="000C30D0"/>
    <w:rsid w:val="000C35D7"/>
    <w:rsid w:val="000C4083"/>
    <w:rsid w:val="000C51E6"/>
    <w:rsid w:val="000C6294"/>
    <w:rsid w:val="000C9F8B"/>
    <w:rsid w:val="000D0BD6"/>
    <w:rsid w:val="000D0E80"/>
    <w:rsid w:val="000D103A"/>
    <w:rsid w:val="000D2C55"/>
    <w:rsid w:val="000D2F95"/>
    <w:rsid w:val="000D3837"/>
    <w:rsid w:val="000D4151"/>
    <w:rsid w:val="000D68C1"/>
    <w:rsid w:val="000D6F1F"/>
    <w:rsid w:val="000D79A1"/>
    <w:rsid w:val="000E06CF"/>
    <w:rsid w:val="000E0F28"/>
    <w:rsid w:val="000E14F7"/>
    <w:rsid w:val="000E218B"/>
    <w:rsid w:val="000E21E0"/>
    <w:rsid w:val="000E311C"/>
    <w:rsid w:val="000E3F19"/>
    <w:rsid w:val="000E4430"/>
    <w:rsid w:val="000E5308"/>
    <w:rsid w:val="000E5CD5"/>
    <w:rsid w:val="000E6268"/>
    <w:rsid w:val="000F034A"/>
    <w:rsid w:val="000F35E4"/>
    <w:rsid w:val="000F4F24"/>
    <w:rsid w:val="000F505B"/>
    <w:rsid w:val="000F52A3"/>
    <w:rsid w:val="001004D3"/>
    <w:rsid w:val="00102777"/>
    <w:rsid w:val="00103BED"/>
    <w:rsid w:val="00104CC9"/>
    <w:rsid w:val="001051E7"/>
    <w:rsid w:val="00106436"/>
    <w:rsid w:val="00110042"/>
    <w:rsid w:val="00111EE5"/>
    <w:rsid w:val="00112C82"/>
    <w:rsid w:val="001137A2"/>
    <w:rsid w:val="001138D7"/>
    <w:rsid w:val="00114C0F"/>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D8D"/>
    <w:rsid w:val="00151130"/>
    <w:rsid w:val="0015129F"/>
    <w:rsid w:val="001514F7"/>
    <w:rsid w:val="001519A9"/>
    <w:rsid w:val="00153C9C"/>
    <w:rsid w:val="00155A05"/>
    <w:rsid w:val="0015656A"/>
    <w:rsid w:val="001600CD"/>
    <w:rsid w:val="0016171E"/>
    <w:rsid w:val="00161A4C"/>
    <w:rsid w:val="00162601"/>
    <w:rsid w:val="001629D9"/>
    <w:rsid w:val="001632A2"/>
    <w:rsid w:val="00164011"/>
    <w:rsid w:val="00166FC2"/>
    <w:rsid w:val="0017114E"/>
    <w:rsid w:val="001718C7"/>
    <w:rsid w:val="0017367B"/>
    <w:rsid w:val="00174599"/>
    <w:rsid w:val="00174F7B"/>
    <w:rsid w:val="001759A8"/>
    <w:rsid w:val="00176B14"/>
    <w:rsid w:val="00181153"/>
    <w:rsid w:val="00184700"/>
    <w:rsid w:val="00184825"/>
    <w:rsid w:val="0018770D"/>
    <w:rsid w:val="00190018"/>
    <w:rsid w:val="00190419"/>
    <w:rsid w:val="00190FBD"/>
    <w:rsid w:val="00191025"/>
    <w:rsid w:val="00193B3D"/>
    <w:rsid w:val="00194B24"/>
    <w:rsid w:val="001976CD"/>
    <w:rsid w:val="001A0B22"/>
    <w:rsid w:val="001A0CFB"/>
    <w:rsid w:val="001A2907"/>
    <w:rsid w:val="001A360E"/>
    <w:rsid w:val="001A46CD"/>
    <w:rsid w:val="001A67B9"/>
    <w:rsid w:val="001A6A3E"/>
    <w:rsid w:val="001A6BCE"/>
    <w:rsid w:val="001B16CE"/>
    <w:rsid w:val="001B17B4"/>
    <w:rsid w:val="001B2474"/>
    <w:rsid w:val="001B2F68"/>
    <w:rsid w:val="001B5DC1"/>
    <w:rsid w:val="001B6BC0"/>
    <w:rsid w:val="001C3EBE"/>
    <w:rsid w:val="001C5489"/>
    <w:rsid w:val="001C5871"/>
    <w:rsid w:val="001C65C3"/>
    <w:rsid w:val="001C74DC"/>
    <w:rsid w:val="001D023E"/>
    <w:rsid w:val="001D064A"/>
    <w:rsid w:val="001D1230"/>
    <w:rsid w:val="001D16EF"/>
    <w:rsid w:val="001D17EF"/>
    <w:rsid w:val="001D1F42"/>
    <w:rsid w:val="001D32B0"/>
    <w:rsid w:val="001D3645"/>
    <w:rsid w:val="001D42AA"/>
    <w:rsid w:val="001D5508"/>
    <w:rsid w:val="001D73A8"/>
    <w:rsid w:val="001D744A"/>
    <w:rsid w:val="001D79FD"/>
    <w:rsid w:val="001E1A60"/>
    <w:rsid w:val="001E20F9"/>
    <w:rsid w:val="001E3D1B"/>
    <w:rsid w:val="001E3DD1"/>
    <w:rsid w:val="001E4A0D"/>
    <w:rsid w:val="001E4C28"/>
    <w:rsid w:val="001E50D2"/>
    <w:rsid w:val="001F0568"/>
    <w:rsid w:val="001F1A69"/>
    <w:rsid w:val="001F2651"/>
    <w:rsid w:val="001F2F0A"/>
    <w:rsid w:val="001F45E6"/>
    <w:rsid w:val="001F54C9"/>
    <w:rsid w:val="0020001A"/>
    <w:rsid w:val="002003DF"/>
    <w:rsid w:val="002017E5"/>
    <w:rsid w:val="00201DB4"/>
    <w:rsid w:val="0020292E"/>
    <w:rsid w:val="00204172"/>
    <w:rsid w:val="00205473"/>
    <w:rsid w:val="0020657D"/>
    <w:rsid w:val="002072DF"/>
    <w:rsid w:val="002103EA"/>
    <w:rsid w:val="0021183F"/>
    <w:rsid w:val="00211F9E"/>
    <w:rsid w:val="002133BB"/>
    <w:rsid w:val="00213589"/>
    <w:rsid w:val="002136E1"/>
    <w:rsid w:val="00213BD9"/>
    <w:rsid w:val="0021451F"/>
    <w:rsid w:val="00214F1D"/>
    <w:rsid w:val="002161ED"/>
    <w:rsid w:val="002171D8"/>
    <w:rsid w:val="002177B3"/>
    <w:rsid w:val="002206DC"/>
    <w:rsid w:val="00220838"/>
    <w:rsid w:val="00220A45"/>
    <w:rsid w:val="00221BA1"/>
    <w:rsid w:val="00222F70"/>
    <w:rsid w:val="0022312D"/>
    <w:rsid w:val="0022419C"/>
    <w:rsid w:val="00224315"/>
    <w:rsid w:val="002253FE"/>
    <w:rsid w:val="00227D1C"/>
    <w:rsid w:val="00230306"/>
    <w:rsid w:val="00230458"/>
    <w:rsid w:val="0023100E"/>
    <w:rsid w:val="00233A16"/>
    <w:rsid w:val="002348BD"/>
    <w:rsid w:val="002348C4"/>
    <w:rsid w:val="00235D36"/>
    <w:rsid w:val="00237876"/>
    <w:rsid w:val="0024393D"/>
    <w:rsid w:val="002450F4"/>
    <w:rsid w:val="00246132"/>
    <w:rsid w:val="002461F1"/>
    <w:rsid w:val="002463EA"/>
    <w:rsid w:val="0024727C"/>
    <w:rsid w:val="00250123"/>
    <w:rsid w:val="00250A03"/>
    <w:rsid w:val="00252220"/>
    <w:rsid w:val="00252DA4"/>
    <w:rsid w:val="002545CE"/>
    <w:rsid w:val="002553D0"/>
    <w:rsid w:val="00255C51"/>
    <w:rsid w:val="002560A2"/>
    <w:rsid w:val="00262813"/>
    <w:rsid w:val="002628FE"/>
    <w:rsid w:val="00262BD6"/>
    <w:rsid w:val="00262C6D"/>
    <w:rsid w:val="00263295"/>
    <w:rsid w:val="002644CF"/>
    <w:rsid w:val="00264D14"/>
    <w:rsid w:val="0026536E"/>
    <w:rsid w:val="00265EE1"/>
    <w:rsid w:val="00270CA1"/>
    <w:rsid w:val="00272ED9"/>
    <w:rsid w:val="002732B1"/>
    <w:rsid w:val="00274741"/>
    <w:rsid w:val="00275C9D"/>
    <w:rsid w:val="00276518"/>
    <w:rsid w:val="00276842"/>
    <w:rsid w:val="00276ED1"/>
    <w:rsid w:val="002771FD"/>
    <w:rsid w:val="00280457"/>
    <w:rsid w:val="00280BC0"/>
    <w:rsid w:val="00280CD5"/>
    <w:rsid w:val="0028101A"/>
    <w:rsid w:val="002815D2"/>
    <w:rsid w:val="00281732"/>
    <w:rsid w:val="00282311"/>
    <w:rsid w:val="00282E55"/>
    <w:rsid w:val="00283646"/>
    <w:rsid w:val="00283E5D"/>
    <w:rsid w:val="002862ED"/>
    <w:rsid w:val="00286CE8"/>
    <w:rsid w:val="00287841"/>
    <w:rsid w:val="00290AC4"/>
    <w:rsid w:val="00290B75"/>
    <w:rsid w:val="00292427"/>
    <w:rsid w:val="002924FE"/>
    <w:rsid w:val="0029268D"/>
    <w:rsid w:val="0029269E"/>
    <w:rsid w:val="0029573F"/>
    <w:rsid w:val="0029682F"/>
    <w:rsid w:val="00296B5C"/>
    <w:rsid w:val="00296CE9"/>
    <w:rsid w:val="002A07A9"/>
    <w:rsid w:val="002A098C"/>
    <w:rsid w:val="002A2A86"/>
    <w:rsid w:val="002A674B"/>
    <w:rsid w:val="002A7F98"/>
    <w:rsid w:val="002B08ED"/>
    <w:rsid w:val="002B136C"/>
    <w:rsid w:val="002B1E03"/>
    <w:rsid w:val="002B1F11"/>
    <w:rsid w:val="002B32AA"/>
    <w:rsid w:val="002B3B62"/>
    <w:rsid w:val="002B42AA"/>
    <w:rsid w:val="002B471A"/>
    <w:rsid w:val="002B541B"/>
    <w:rsid w:val="002B73C4"/>
    <w:rsid w:val="002B74AC"/>
    <w:rsid w:val="002B7AF7"/>
    <w:rsid w:val="002C074C"/>
    <w:rsid w:val="002C2FCF"/>
    <w:rsid w:val="002C3960"/>
    <w:rsid w:val="002C3ACC"/>
    <w:rsid w:val="002C436F"/>
    <w:rsid w:val="002C4D44"/>
    <w:rsid w:val="002C5109"/>
    <w:rsid w:val="002C5AAF"/>
    <w:rsid w:val="002C6752"/>
    <w:rsid w:val="002C69D1"/>
    <w:rsid w:val="002D0CAA"/>
    <w:rsid w:val="002D0DB1"/>
    <w:rsid w:val="002D161D"/>
    <w:rsid w:val="002D1C19"/>
    <w:rsid w:val="002D237A"/>
    <w:rsid w:val="002D3A73"/>
    <w:rsid w:val="002D3C81"/>
    <w:rsid w:val="002D3FD7"/>
    <w:rsid w:val="002D5C3A"/>
    <w:rsid w:val="002D72A7"/>
    <w:rsid w:val="002E07A6"/>
    <w:rsid w:val="002E0801"/>
    <w:rsid w:val="002E1C5B"/>
    <w:rsid w:val="002E1C80"/>
    <w:rsid w:val="002E1D87"/>
    <w:rsid w:val="002E2362"/>
    <w:rsid w:val="002E2765"/>
    <w:rsid w:val="002E2CDA"/>
    <w:rsid w:val="002E38E4"/>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06DC9"/>
    <w:rsid w:val="00307B66"/>
    <w:rsid w:val="00310A7F"/>
    <w:rsid w:val="0031165D"/>
    <w:rsid w:val="0031183C"/>
    <w:rsid w:val="0031472B"/>
    <w:rsid w:val="00316105"/>
    <w:rsid w:val="00317055"/>
    <w:rsid w:val="0032111F"/>
    <w:rsid w:val="0032320D"/>
    <w:rsid w:val="00323B9B"/>
    <w:rsid w:val="003303A8"/>
    <w:rsid w:val="0033180C"/>
    <w:rsid w:val="00332C6D"/>
    <w:rsid w:val="003337F7"/>
    <w:rsid w:val="003362B8"/>
    <w:rsid w:val="003425B5"/>
    <w:rsid w:val="003427CF"/>
    <w:rsid w:val="00343F0D"/>
    <w:rsid w:val="00344875"/>
    <w:rsid w:val="00346D5D"/>
    <w:rsid w:val="003476BD"/>
    <w:rsid w:val="00347A16"/>
    <w:rsid w:val="00350CDC"/>
    <w:rsid w:val="003520DD"/>
    <w:rsid w:val="003522BA"/>
    <w:rsid w:val="003523B4"/>
    <w:rsid w:val="003526CB"/>
    <w:rsid w:val="00352832"/>
    <w:rsid w:val="00353971"/>
    <w:rsid w:val="00354EE9"/>
    <w:rsid w:val="00355631"/>
    <w:rsid w:val="0035742A"/>
    <w:rsid w:val="003619F1"/>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1763"/>
    <w:rsid w:val="00384284"/>
    <w:rsid w:val="003861D0"/>
    <w:rsid w:val="00392040"/>
    <w:rsid w:val="00392ACC"/>
    <w:rsid w:val="003938E5"/>
    <w:rsid w:val="00394B81"/>
    <w:rsid w:val="003951AF"/>
    <w:rsid w:val="00396C3D"/>
    <w:rsid w:val="003A0546"/>
    <w:rsid w:val="003A0E59"/>
    <w:rsid w:val="003A1647"/>
    <w:rsid w:val="003A3884"/>
    <w:rsid w:val="003A4DBC"/>
    <w:rsid w:val="003A5585"/>
    <w:rsid w:val="003A673C"/>
    <w:rsid w:val="003A6FF5"/>
    <w:rsid w:val="003A7766"/>
    <w:rsid w:val="003B0CB8"/>
    <w:rsid w:val="003B175F"/>
    <w:rsid w:val="003B1F2D"/>
    <w:rsid w:val="003B25A0"/>
    <w:rsid w:val="003B268F"/>
    <w:rsid w:val="003B3FCD"/>
    <w:rsid w:val="003B5E87"/>
    <w:rsid w:val="003B6455"/>
    <w:rsid w:val="003B6A08"/>
    <w:rsid w:val="003C0316"/>
    <w:rsid w:val="003C09AD"/>
    <w:rsid w:val="003C2070"/>
    <w:rsid w:val="003C28E1"/>
    <w:rsid w:val="003C3B2C"/>
    <w:rsid w:val="003C4014"/>
    <w:rsid w:val="003C4E62"/>
    <w:rsid w:val="003C6317"/>
    <w:rsid w:val="003C77AE"/>
    <w:rsid w:val="003D3A96"/>
    <w:rsid w:val="003D5488"/>
    <w:rsid w:val="003D5AAE"/>
    <w:rsid w:val="003D68FA"/>
    <w:rsid w:val="003D7364"/>
    <w:rsid w:val="003D7FA4"/>
    <w:rsid w:val="003E0018"/>
    <w:rsid w:val="003E0F4B"/>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604C"/>
    <w:rsid w:val="004060B4"/>
    <w:rsid w:val="00406239"/>
    <w:rsid w:val="004100E4"/>
    <w:rsid w:val="00410852"/>
    <w:rsid w:val="00410F05"/>
    <w:rsid w:val="00411CA8"/>
    <w:rsid w:val="0041276D"/>
    <w:rsid w:val="004128EE"/>
    <w:rsid w:val="00412E67"/>
    <w:rsid w:val="00412E9C"/>
    <w:rsid w:val="0041380F"/>
    <w:rsid w:val="00414959"/>
    <w:rsid w:val="00414AED"/>
    <w:rsid w:val="00415B98"/>
    <w:rsid w:val="00415CE7"/>
    <w:rsid w:val="004173C4"/>
    <w:rsid w:val="00420D0C"/>
    <w:rsid w:val="004240B6"/>
    <w:rsid w:val="004244ED"/>
    <w:rsid w:val="00426007"/>
    <w:rsid w:val="0042786F"/>
    <w:rsid w:val="00427E56"/>
    <w:rsid w:val="0042D313"/>
    <w:rsid w:val="004308AD"/>
    <w:rsid w:val="00431AB6"/>
    <w:rsid w:val="004333B3"/>
    <w:rsid w:val="004353E0"/>
    <w:rsid w:val="00435481"/>
    <w:rsid w:val="0043686F"/>
    <w:rsid w:val="004370C0"/>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4CDF"/>
    <w:rsid w:val="00466FC9"/>
    <w:rsid w:val="00466FD4"/>
    <w:rsid w:val="004701E3"/>
    <w:rsid w:val="0047045F"/>
    <w:rsid w:val="00470FFE"/>
    <w:rsid w:val="00471B5B"/>
    <w:rsid w:val="0047352B"/>
    <w:rsid w:val="0047354A"/>
    <w:rsid w:val="00473C3B"/>
    <w:rsid w:val="00474DD3"/>
    <w:rsid w:val="00475932"/>
    <w:rsid w:val="00475FE6"/>
    <w:rsid w:val="00477090"/>
    <w:rsid w:val="00477938"/>
    <w:rsid w:val="00477AC9"/>
    <w:rsid w:val="00477CB2"/>
    <w:rsid w:val="00477D3A"/>
    <w:rsid w:val="00477F3C"/>
    <w:rsid w:val="00480174"/>
    <w:rsid w:val="004815E6"/>
    <w:rsid w:val="004819FF"/>
    <w:rsid w:val="004831F6"/>
    <w:rsid w:val="00483C9D"/>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803"/>
    <w:rsid w:val="004A2CF2"/>
    <w:rsid w:val="004A3873"/>
    <w:rsid w:val="004A4A92"/>
    <w:rsid w:val="004A54DE"/>
    <w:rsid w:val="004A7E93"/>
    <w:rsid w:val="004B19BA"/>
    <w:rsid w:val="004B20D3"/>
    <w:rsid w:val="004B33E1"/>
    <w:rsid w:val="004B5EEC"/>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08A"/>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500CE6"/>
    <w:rsid w:val="00501532"/>
    <w:rsid w:val="005015DA"/>
    <w:rsid w:val="00502BE9"/>
    <w:rsid w:val="00503172"/>
    <w:rsid w:val="0050348B"/>
    <w:rsid w:val="00503555"/>
    <w:rsid w:val="00503559"/>
    <w:rsid w:val="005035DC"/>
    <w:rsid w:val="005044BE"/>
    <w:rsid w:val="0050548E"/>
    <w:rsid w:val="00505E1F"/>
    <w:rsid w:val="00506138"/>
    <w:rsid w:val="005073DA"/>
    <w:rsid w:val="0050779F"/>
    <w:rsid w:val="00508511"/>
    <w:rsid w:val="00510E6B"/>
    <w:rsid w:val="005118E5"/>
    <w:rsid w:val="00513E39"/>
    <w:rsid w:val="00515F12"/>
    <w:rsid w:val="005172DA"/>
    <w:rsid w:val="00520CAF"/>
    <w:rsid w:val="00520D7C"/>
    <w:rsid w:val="0052136D"/>
    <w:rsid w:val="0052192C"/>
    <w:rsid w:val="00522BBA"/>
    <w:rsid w:val="00522F27"/>
    <w:rsid w:val="005230F7"/>
    <w:rsid w:val="005238E9"/>
    <w:rsid w:val="00524140"/>
    <w:rsid w:val="005247A1"/>
    <w:rsid w:val="00524F4D"/>
    <w:rsid w:val="0053057F"/>
    <w:rsid w:val="00531DB6"/>
    <w:rsid w:val="00532E5E"/>
    <w:rsid w:val="00536310"/>
    <w:rsid w:val="005407AD"/>
    <w:rsid w:val="00540846"/>
    <w:rsid w:val="005411AC"/>
    <w:rsid w:val="00541664"/>
    <w:rsid w:val="00541D73"/>
    <w:rsid w:val="00542B14"/>
    <w:rsid w:val="00542D20"/>
    <w:rsid w:val="0054402C"/>
    <w:rsid w:val="005441A4"/>
    <w:rsid w:val="005450B6"/>
    <w:rsid w:val="00545369"/>
    <w:rsid w:val="00547323"/>
    <w:rsid w:val="00550142"/>
    <w:rsid w:val="0055034F"/>
    <w:rsid w:val="0055039F"/>
    <w:rsid w:val="00552A93"/>
    <w:rsid w:val="00552AF6"/>
    <w:rsid w:val="00552B85"/>
    <w:rsid w:val="0055493A"/>
    <w:rsid w:val="00554EF2"/>
    <w:rsid w:val="00557A4C"/>
    <w:rsid w:val="00560BAE"/>
    <w:rsid w:val="005616B5"/>
    <w:rsid w:val="0056232E"/>
    <w:rsid w:val="00562A3F"/>
    <w:rsid w:val="0056367A"/>
    <w:rsid w:val="0056426E"/>
    <w:rsid w:val="0056499B"/>
    <w:rsid w:val="00565A75"/>
    <w:rsid w:val="00566DF9"/>
    <w:rsid w:val="00567A54"/>
    <w:rsid w:val="00571A70"/>
    <w:rsid w:val="00572087"/>
    <w:rsid w:val="00573BB6"/>
    <w:rsid w:val="00575A83"/>
    <w:rsid w:val="0057662F"/>
    <w:rsid w:val="00576AAA"/>
    <w:rsid w:val="00577349"/>
    <w:rsid w:val="005773F8"/>
    <w:rsid w:val="0057751E"/>
    <w:rsid w:val="005779C0"/>
    <w:rsid w:val="00577AE4"/>
    <w:rsid w:val="00577FFD"/>
    <w:rsid w:val="0058025F"/>
    <w:rsid w:val="00580D22"/>
    <w:rsid w:val="0058248C"/>
    <w:rsid w:val="00583AA4"/>
    <w:rsid w:val="00584988"/>
    <w:rsid w:val="00584EB3"/>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45A0"/>
    <w:rsid w:val="005A5690"/>
    <w:rsid w:val="005A597D"/>
    <w:rsid w:val="005A5D9D"/>
    <w:rsid w:val="005A6FCE"/>
    <w:rsid w:val="005A6FE1"/>
    <w:rsid w:val="005B0A66"/>
    <w:rsid w:val="005B0C9B"/>
    <w:rsid w:val="005B1440"/>
    <w:rsid w:val="005B2679"/>
    <w:rsid w:val="005B4E9D"/>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1BB1"/>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0B4"/>
    <w:rsid w:val="00612149"/>
    <w:rsid w:val="00614781"/>
    <w:rsid w:val="00617A0C"/>
    <w:rsid w:val="00617B40"/>
    <w:rsid w:val="00621610"/>
    <w:rsid w:val="00622733"/>
    <w:rsid w:val="00623629"/>
    <w:rsid w:val="0062452D"/>
    <w:rsid w:val="00625BAA"/>
    <w:rsid w:val="00626751"/>
    <w:rsid w:val="006267F8"/>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173"/>
    <w:rsid w:val="00655B66"/>
    <w:rsid w:val="006564B7"/>
    <w:rsid w:val="006569A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77C02"/>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482"/>
    <w:rsid w:val="006A4E2B"/>
    <w:rsid w:val="006A5F62"/>
    <w:rsid w:val="006A62B6"/>
    <w:rsid w:val="006A73AC"/>
    <w:rsid w:val="006A7A54"/>
    <w:rsid w:val="006B074F"/>
    <w:rsid w:val="006B0A1E"/>
    <w:rsid w:val="006B11EE"/>
    <w:rsid w:val="006B1692"/>
    <w:rsid w:val="006B1DC1"/>
    <w:rsid w:val="006B21E3"/>
    <w:rsid w:val="006B27EA"/>
    <w:rsid w:val="006B31E2"/>
    <w:rsid w:val="006B3A34"/>
    <w:rsid w:val="006B3FFD"/>
    <w:rsid w:val="006B418C"/>
    <w:rsid w:val="006B55EC"/>
    <w:rsid w:val="006B6348"/>
    <w:rsid w:val="006B6731"/>
    <w:rsid w:val="006C0F5D"/>
    <w:rsid w:val="006C1F36"/>
    <w:rsid w:val="006C3352"/>
    <w:rsid w:val="006C3C79"/>
    <w:rsid w:val="006C454B"/>
    <w:rsid w:val="006C528F"/>
    <w:rsid w:val="006C64BB"/>
    <w:rsid w:val="006C66AE"/>
    <w:rsid w:val="006C6EFB"/>
    <w:rsid w:val="006C75FC"/>
    <w:rsid w:val="006D170F"/>
    <w:rsid w:val="006D1890"/>
    <w:rsid w:val="006D1A91"/>
    <w:rsid w:val="006D2A41"/>
    <w:rsid w:val="006D2ED2"/>
    <w:rsid w:val="006D3DF7"/>
    <w:rsid w:val="006D472B"/>
    <w:rsid w:val="006D69E9"/>
    <w:rsid w:val="006D7501"/>
    <w:rsid w:val="006D7583"/>
    <w:rsid w:val="006E073B"/>
    <w:rsid w:val="006E0B37"/>
    <w:rsid w:val="006E3A65"/>
    <w:rsid w:val="006E434E"/>
    <w:rsid w:val="006E48A3"/>
    <w:rsid w:val="006E48F0"/>
    <w:rsid w:val="006E537E"/>
    <w:rsid w:val="006E6160"/>
    <w:rsid w:val="006E79A6"/>
    <w:rsid w:val="006E7FC4"/>
    <w:rsid w:val="006F0404"/>
    <w:rsid w:val="006F090E"/>
    <w:rsid w:val="006F1550"/>
    <w:rsid w:val="006F3FF9"/>
    <w:rsid w:val="006F42FF"/>
    <w:rsid w:val="006F4BEC"/>
    <w:rsid w:val="006F7AC8"/>
    <w:rsid w:val="006F7E7B"/>
    <w:rsid w:val="00701260"/>
    <w:rsid w:val="00702C4B"/>
    <w:rsid w:val="00702D11"/>
    <w:rsid w:val="00702F80"/>
    <w:rsid w:val="007066DB"/>
    <w:rsid w:val="0070753C"/>
    <w:rsid w:val="007075C9"/>
    <w:rsid w:val="007103A8"/>
    <w:rsid w:val="00711609"/>
    <w:rsid w:val="007120D5"/>
    <w:rsid w:val="0071326D"/>
    <w:rsid w:val="00713FA6"/>
    <w:rsid w:val="00714D92"/>
    <w:rsid w:val="00715C1A"/>
    <w:rsid w:val="00716526"/>
    <w:rsid w:val="00716A6B"/>
    <w:rsid w:val="007171EF"/>
    <w:rsid w:val="00717227"/>
    <w:rsid w:val="0072096D"/>
    <w:rsid w:val="00720F38"/>
    <w:rsid w:val="00722E53"/>
    <w:rsid w:val="0072304F"/>
    <w:rsid w:val="007231C6"/>
    <w:rsid w:val="00724826"/>
    <w:rsid w:val="00725BC3"/>
    <w:rsid w:val="00730B38"/>
    <w:rsid w:val="007344AC"/>
    <w:rsid w:val="00734D32"/>
    <w:rsid w:val="007358BB"/>
    <w:rsid w:val="00735BCA"/>
    <w:rsid w:val="00741015"/>
    <w:rsid w:val="00741F1F"/>
    <w:rsid w:val="00743798"/>
    <w:rsid w:val="00745858"/>
    <w:rsid w:val="00746BC0"/>
    <w:rsid w:val="00750308"/>
    <w:rsid w:val="00753C77"/>
    <w:rsid w:val="00754C6C"/>
    <w:rsid w:val="00755CB5"/>
    <w:rsid w:val="007563C6"/>
    <w:rsid w:val="00756AB0"/>
    <w:rsid w:val="00756E01"/>
    <w:rsid w:val="00760006"/>
    <w:rsid w:val="00760303"/>
    <w:rsid w:val="00761728"/>
    <w:rsid w:val="00763599"/>
    <w:rsid w:val="00763A3E"/>
    <w:rsid w:val="00763ED9"/>
    <w:rsid w:val="00765489"/>
    <w:rsid w:val="007659A7"/>
    <w:rsid w:val="007666B5"/>
    <w:rsid w:val="00766C3B"/>
    <w:rsid w:val="007673EE"/>
    <w:rsid w:val="0077050B"/>
    <w:rsid w:val="0077056E"/>
    <w:rsid w:val="00771350"/>
    <w:rsid w:val="00772369"/>
    <w:rsid w:val="007727D6"/>
    <w:rsid w:val="00772E45"/>
    <w:rsid w:val="007742C4"/>
    <w:rsid w:val="00774DC7"/>
    <w:rsid w:val="00774E3A"/>
    <w:rsid w:val="007751C3"/>
    <w:rsid w:val="00775D45"/>
    <w:rsid w:val="00776405"/>
    <w:rsid w:val="00776450"/>
    <w:rsid w:val="0077785B"/>
    <w:rsid w:val="007801FB"/>
    <w:rsid w:val="007807FE"/>
    <w:rsid w:val="00780945"/>
    <w:rsid w:val="007809DA"/>
    <w:rsid w:val="00780A2A"/>
    <w:rsid w:val="00780E64"/>
    <w:rsid w:val="00780F5B"/>
    <w:rsid w:val="0078104B"/>
    <w:rsid w:val="00781E3F"/>
    <w:rsid w:val="00782B23"/>
    <w:rsid w:val="00784A02"/>
    <w:rsid w:val="00785C93"/>
    <w:rsid w:val="00786823"/>
    <w:rsid w:val="00786C63"/>
    <w:rsid w:val="00786D55"/>
    <w:rsid w:val="00786F17"/>
    <w:rsid w:val="00787C1A"/>
    <w:rsid w:val="00790368"/>
    <w:rsid w:val="007922C9"/>
    <w:rsid w:val="00792B33"/>
    <w:rsid w:val="00792E5A"/>
    <w:rsid w:val="0079467B"/>
    <w:rsid w:val="007961C1"/>
    <w:rsid w:val="00796841"/>
    <w:rsid w:val="00796CDA"/>
    <w:rsid w:val="007A0D54"/>
    <w:rsid w:val="007A213A"/>
    <w:rsid w:val="007A2441"/>
    <w:rsid w:val="007A34B3"/>
    <w:rsid w:val="007A5125"/>
    <w:rsid w:val="007A5E28"/>
    <w:rsid w:val="007A6095"/>
    <w:rsid w:val="007A60FD"/>
    <w:rsid w:val="007A6BB7"/>
    <w:rsid w:val="007B0235"/>
    <w:rsid w:val="007B02E8"/>
    <w:rsid w:val="007B0734"/>
    <w:rsid w:val="007B298A"/>
    <w:rsid w:val="007B302F"/>
    <w:rsid w:val="007B3681"/>
    <w:rsid w:val="007B3A73"/>
    <w:rsid w:val="007B6B10"/>
    <w:rsid w:val="007B6DA9"/>
    <w:rsid w:val="007C0DC6"/>
    <w:rsid w:val="007C1DA6"/>
    <w:rsid w:val="007C22B0"/>
    <w:rsid w:val="007C2BE6"/>
    <w:rsid w:val="007C3D7D"/>
    <w:rsid w:val="007C55ED"/>
    <w:rsid w:val="007C5ABD"/>
    <w:rsid w:val="007C6285"/>
    <w:rsid w:val="007C6CB2"/>
    <w:rsid w:val="007D335B"/>
    <w:rsid w:val="007D3F34"/>
    <w:rsid w:val="007D68A2"/>
    <w:rsid w:val="007D74D0"/>
    <w:rsid w:val="007D770A"/>
    <w:rsid w:val="007E05F6"/>
    <w:rsid w:val="007E07DE"/>
    <w:rsid w:val="007E0CAA"/>
    <w:rsid w:val="007E34C8"/>
    <w:rsid w:val="007E3F5B"/>
    <w:rsid w:val="007E480E"/>
    <w:rsid w:val="007E4934"/>
    <w:rsid w:val="007E6D76"/>
    <w:rsid w:val="007E71D7"/>
    <w:rsid w:val="007E7587"/>
    <w:rsid w:val="007E7920"/>
    <w:rsid w:val="007E7D38"/>
    <w:rsid w:val="007F0778"/>
    <w:rsid w:val="007F0BE9"/>
    <w:rsid w:val="007F1722"/>
    <w:rsid w:val="007F1CD5"/>
    <w:rsid w:val="007F2FD8"/>
    <w:rsid w:val="007F363F"/>
    <w:rsid w:val="007F4AA8"/>
    <w:rsid w:val="007F4D84"/>
    <w:rsid w:val="007F5EAD"/>
    <w:rsid w:val="007F5EF6"/>
    <w:rsid w:val="007F62D4"/>
    <w:rsid w:val="00800A5D"/>
    <w:rsid w:val="008013F9"/>
    <w:rsid w:val="008041DE"/>
    <w:rsid w:val="00804609"/>
    <w:rsid w:val="00804F65"/>
    <w:rsid w:val="00807767"/>
    <w:rsid w:val="00810A2A"/>
    <w:rsid w:val="008115E4"/>
    <w:rsid w:val="008117DB"/>
    <w:rsid w:val="00811812"/>
    <w:rsid w:val="008119C4"/>
    <w:rsid w:val="00811C83"/>
    <w:rsid w:val="008122B7"/>
    <w:rsid w:val="00813F76"/>
    <w:rsid w:val="008143CA"/>
    <w:rsid w:val="00814DCE"/>
    <w:rsid w:val="008153F5"/>
    <w:rsid w:val="008162C6"/>
    <w:rsid w:val="008205AB"/>
    <w:rsid w:val="00821DB7"/>
    <w:rsid w:val="00822104"/>
    <w:rsid w:val="008221B0"/>
    <w:rsid w:val="00822EA1"/>
    <w:rsid w:val="00823AC9"/>
    <w:rsid w:val="00825336"/>
    <w:rsid w:val="008253F3"/>
    <w:rsid w:val="00825EFD"/>
    <w:rsid w:val="00826371"/>
    <w:rsid w:val="00826F47"/>
    <w:rsid w:val="00830124"/>
    <w:rsid w:val="00831EF6"/>
    <w:rsid w:val="00832035"/>
    <w:rsid w:val="0083221D"/>
    <w:rsid w:val="00832E3D"/>
    <w:rsid w:val="00833B9E"/>
    <w:rsid w:val="00833F23"/>
    <w:rsid w:val="00834B6A"/>
    <w:rsid w:val="008360F5"/>
    <w:rsid w:val="008363EF"/>
    <w:rsid w:val="0083736B"/>
    <w:rsid w:val="00841F83"/>
    <w:rsid w:val="00842D5A"/>
    <w:rsid w:val="00843239"/>
    <w:rsid w:val="00843430"/>
    <w:rsid w:val="00843CD7"/>
    <w:rsid w:val="00843DDF"/>
    <w:rsid w:val="00845D8D"/>
    <w:rsid w:val="00845F24"/>
    <w:rsid w:val="00846D18"/>
    <w:rsid w:val="00846DC2"/>
    <w:rsid w:val="00847C80"/>
    <w:rsid w:val="00850F2E"/>
    <w:rsid w:val="00851619"/>
    <w:rsid w:val="008520ED"/>
    <w:rsid w:val="00852649"/>
    <w:rsid w:val="00852829"/>
    <w:rsid w:val="00852AF1"/>
    <w:rsid w:val="00855453"/>
    <w:rsid w:val="008558BF"/>
    <w:rsid w:val="00856E21"/>
    <w:rsid w:val="00857BE6"/>
    <w:rsid w:val="00862E7C"/>
    <w:rsid w:val="008649B8"/>
    <w:rsid w:val="0086727C"/>
    <w:rsid w:val="00867486"/>
    <w:rsid w:val="0087060C"/>
    <w:rsid w:val="00870784"/>
    <w:rsid w:val="008727CB"/>
    <w:rsid w:val="00873725"/>
    <w:rsid w:val="00873FB2"/>
    <w:rsid w:val="00876237"/>
    <w:rsid w:val="00876280"/>
    <w:rsid w:val="008769AF"/>
    <w:rsid w:val="00877381"/>
    <w:rsid w:val="00877B5B"/>
    <w:rsid w:val="00879C03"/>
    <w:rsid w:val="008805BD"/>
    <w:rsid w:val="00880F14"/>
    <w:rsid w:val="00881452"/>
    <w:rsid w:val="00882AAB"/>
    <w:rsid w:val="00883366"/>
    <w:rsid w:val="0088387C"/>
    <w:rsid w:val="0088783E"/>
    <w:rsid w:val="00887C51"/>
    <w:rsid w:val="00890B1B"/>
    <w:rsid w:val="008916BE"/>
    <w:rsid w:val="00892B75"/>
    <w:rsid w:val="00894B09"/>
    <w:rsid w:val="00896809"/>
    <w:rsid w:val="00896A1E"/>
    <w:rsid w:val="00896F9B"/>
    <w:rsid w:val="008978E0"/>
    <w:rsid w:val="008A06F5"/>
    <w:rsid w:val="008A097B"/>
    <w:rsid w:val="008A0D06"/>
    <w:rsid w:val="008A3EB2"/>
    <w:rsid w:val="008A764A"/>
    <w:rsid w:val="008A7972"/>
    <w:rsid w:val="008B096F"/>
    <w:rsid w:val="008B0D14"/>
    <w:rsid w:val="008B1590"/>
    <w:rsid w:val="008B2B00"/>
    <w:rsid w:val="008B3A17"/>
    <w:rsid w:val="008B40D9"/>
    <w:rsid w:val="008B44A1"/>
    <w:rsid w:val="008B5186"/>
    <w:rsid w:val="008B6101"/>
    <w:rsid w:val="008B6B73"/>
    <w:rsid w:val="008B7026"/>
    <w:rsid w:val="008B7852"/>
    <w:rsid w:val="008C0444"/>
    <w:rsid w:val="008C1869"/>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174"/>
    <w:rsid w:val="008E046B"/>
    <w:rsid w:val="008E30E3"/>
    <w:rsid w:val="008E38E0"/>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5607"/>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56A6"/>
    <w:rsid w:val="009160FD"/>
    <w:rsid w:val="009178C3"/>
    <w:rsid w:val="009203F0"/>
    <w:rsid w:val="0092175F"/>
    <w:rsid w:val="00921761"/>
    <w:rsid w:val="00921DB2"/>
    <w:rsid w:val="009232E6"/>
    <w:rsid w:val="009236CD"/>
    <w:rsid w:val="009238E0"/>
    <w:rsid w:val="00924100"/>
    <w:rsid w:val="009248F3"/>
    <w:rsid w:val="0092524B"/>
    <w:rsid w:val="00925C63"/>
    <w:rsid w:val="009261B4"/>
    <w:rsid w:val="0092795A"/>
    <w:rsid w:val="009302EB"/>
    <w:rsid w:val="009348FA"/>
    <w:rsid w:val="00935B33"/>
    <w:rsid w:val="009365C7"/>
    <w:rsid w:val="00936E50"/>
    <w:rsid w:val="00936EA0"/>
    <w:rsid w:val="0093E580"/>
    <w:rsid w:val="00941001"/>
    <w:rsid w:val="00941ED7"/>
    <w:rsid w:val="0094257F"/>
    <w:rsid w:val="00943317"/>
    <w:rsid w:val="00943BB4"/>
    <w:rsid w:val="00945F06"/>
    <w:rsid w:val="00945F43"/>
    <w:rsid w:val="0094733B"/>
    <w:rsid w:val="00947AF8"/>
    <w:rsid w:val="00947B57"/>
    <w:rsid w:val="009505C7"/>
    <w:rsid w:val="00950F12"/>
    <w:rsid w:val="00951495"/>
    <w:rsid w:val="00953758"/>
    <w:rsid w:val="00956E91"/>
    <w:rsid w:val="00957284"/>
    <w:rsid w:val="009575D8"/>
    <w:rsid w:val="00957F3F"/>
    <w:rsid w:val="0096113D"/>
    <w:rsid w:val="00961771"/>
    <w:rsid w:val="00961852"/>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3C8"/>
    <w:rsid w:val="00995678"/>
    <w:rsid w:val="00995DD2"/>
    <w:rsid w:val="00996154"/>
    <w:rsid w:val="00997923"/>
    <w:rsid w:val="00997FB5"/>
    <w:rsid w:val="009A07DF"/>
    <w:rsid w:val="009A1115"/>
    <w:rsid w:val="009A1BC9"/>
    <w:rsid w:val="009A1D9B"/>
    <w:rsid w:val="009A1FB8"/>
    <w:rsid w:val="009A2408"/>
    <w:rsid w:val="009A3221"/>
    <w:rsid w:val="009A3777"/>
    <w:rsid w:val="009A37F6"/>
    <w:rsid w:val="009A5494"/>
    <w:rsid w:val="009A713F"/>
    <w:rsid w:val="009A72F1"/>
    <w:rsid w:val="009A789A"/>
    <w:rsid w:val="009B0034"/>
    <w:rsid w:val="009B013E"/>
    <w:rsid w:val="009B05BD"/>
    <w:rsid w:val="009B0D0C"/>
    <w:rsid w:val="009B10FA"/>
    <w:rsid w:val="009B192D"/>
    <w:rsid w:val="009B20E1"/>
    <w:rsid w:val="009B37B9"/>
    <w:rsid w:val="009B3A94"/>
    <w:rsid w:val="009B6CE6"/>
    <w:rsid w:val="009C0232"/>
    <w:rsid w:val="009C0A6F"/>
    <w:rsid w:val="009C0DC6"/>
    <w:rsid w:val="009C5EE1"/>
    <w:rsid w:val="009C69C8"/>
    <w:rsid w:val="009C7447"/>
    <w:rsid w:val="009C7DF5"/>
    <w:rsid w:val="009D009C"/>
    <w:rsid w:val="009D07D9"/>
    <w:rsid w:val="009D0DE2"/>
    <w:rsid w:val="009D18A3"/>
    <w:rsid w:val="009D192F"/>
    <w:rsid w:val="009D2ECA"/>
    <w:rsid w:val="009D3543"/>
    <w:rsid w:val="009D3867"/>
    <w:rsid w:val="009D4DA7"/>
    <w:rsid w:val="009D505A"/>
    <w:rsid w:val="009D513F"/>
    <w:rsid w:val="009D62D5"/>
    <w:rsid w:val="009D7A1A"/>
    <w:rsid w:val="009E1270"/>
    <w:rsid w:val="009E181C"/>
    <w:rsid w:val="009E1BC2"/>
    <w:rsid w:val="009E2A6F"/>
    <w:rsid w:val="009E34D2"/>
    <w:rsid w:val="009E3D93"/>
    <w:rsid w:val="009E45D4"/>
    <w:rsid w:val="009E60A0"/>
    <w:rsid w:val="009E62CA"/>
    <w:rsid w:val="009E7EEE"/>
    <w:rsid w:val="009E7FBF"/>
    <w:rsid w:val="009F1AB1"/>
    <w:rsid w:val="009F2363"/>
    <w:rsid w:val="009F48AE"/>
    <w:rsid w:val="009F4A00"/>
    <w:rsid w:val="009F70FB"/>
    <w:rsid w:val="00A0045E"/>
    <w:rsid w:val="00A00850"/>
    <w:rsid w:val="00A0139C"/>
    <w:rsid w:val="00A03F2F"/>
    <w:rsid w:val="00A05A77"/>
    <w:rsid w:val="00A067C1"/>
    <w:rsid w:val="00A10929"/>
    <w:rsid w:val="00A10A39"/>
    <w:rsid w:val="00A115FA"/>
    <w:rsid w:val="00A11F06"/>
    <w:rsid w:val="00A12833"/>
    <w:rsid w:val="00A13F08"/>
    <w:rsid w:val="00A14A6B"/>
    <w:rsid w:val="00A150CC"/>
    <w:rsid w:val="00A171F8"/>
    <w:rsid w:val="00A22B38"/>
    <w:rsid w:val="00A240F5"/>
    <w:rsid w:val="00A2441C"/>
    <w:rsid w:val="00A24D93"/>
    <w:rsid w:val="00A252A6"/>
    <w:rsid w:val="00A300BF"/>
    <w:rsid w:val="00A3054B"/>
    <w:rsid w:val="00A31064"/>
    <w:rsid w:val="00A32567"/>
    <w:rsid w:val="00A32ECF"/>
    <w:rsid w:val="00A32F21"/>
    <w:rsid w:val="00A33B98"/>
    <w:rsid w:val="00A33BE6"/>
    <w:rsid w:val="00A34AB2"/>
    <w:rsid w:val="00A3530E"/>
    <w:rsid w:val="00A35BA2"/>
    <w:rsid w:val="00A37859"/>
    <w:rsid w:val="00A37874"/>
    <w:rsid w:val="00A37C21"/>
    <w:rsid w:val="00A404F1"/>
    <w:rsid w:val="00A41838"/>
    <w:rsid w:val="00A41872"/>
    <w:rsid w:val="00A42B79"/>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5716E"/>
    <w:rsid w:val="00A62B46"/>
    <w:rsid w:val="00A63A83"/>
    <w:rsid w:val="00A63B67"/>
    <w:rsid w:val="00A63BA8"/>
    <w:rsid w:val="00A64712"/>
    <w:rsid w:val="00A65AAB"/>
    <w:rsid w:val="00A65F06"/>
    <w:rsid w:val="00A669D1"/>
    <w:rsid w:val="00A72C1E"/>
    <w:rsid w:val="00A72FCD"/>
    <w:rsid w:val="00A73D83"/>
    <w:rsid w:val="00A75277"/>
    <w:rsid w:val="00A75B5C"/>
    <w:rsid w:val="00A75EA6"/>
    <w:rsid w:val="00A76658"/>
    <w:rsid w:val="00A77C46"/>
    <w:rsid w:val="00A77FBB"/>
    <w:rsid w:val="00A82B73"/>
    <w:rsid w:val="00A82FFD"/>
    <w:rsid w:val="00A837A1"/>
    <w:rsid w:val="00A8392D"/>
    <w:rsid w:val="00A844CD"/>
    <w:rsid w:val="00A866B7"/>
    <w:rsid w:val="00A86C57"/>
    <w:rsid w:val="00A87298"/>
    <w:rsid w:val="00A903DC"/>
    <w:rsid w:val="00A91514"/>
    <w:rsid w:val="00A928DF"/>
    <w:rsid w:val="00A92918"/>
    <w:rsid w:val="00A933FC"/>
    <w:rsid w:val="00A942D1"/>
    <w:rsid w:val="00A9472F"/>
    <w:rsid w:val="00A94A85"/>
    <w:rsid w:val="00A95F8C"/>
    <w:rsid w:val="00A95F95"/>
    <w:rsid w:val="00A965D3"/>
    <w:rsid w:val="00A9672B"/>
    <w:rsid w:val="00AA112F"/>
    <w:rsid w:val="00AA475F"/>
    <w:rsid w:val="00AB0F78"/>
    <w:rsid w:val="00AB2603"/>
    <w:rsid w:val="00AB2663"/>
    <w:rsid w:val="00AB38EB"/>
    <w:rsid w:val="00AB4D2C"/>
    <w:rsid w:val="00AB6015"/>
    <w:rsid w:val="00AB6391"/>
    <w:rsid w:val="00AB6C43"/>
    <w:rsid w:val="00AB730B"/>
    <w:rsid w:val="00AC2717"/>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9EB"/>
    <w:rsid w:val="00AE4452"/>
    <w:rsid w:val="00AE55BB"/>
    <w:rsid w:val="00AE5EAE"/>
    <w:rsid w:val="00AE5F48"/>
    <w:rsid w:val="00AE66CD"/>
    <w:rsid w:val="00AE71C0"/>
    <w:rsid w:val="00AE746F"/>
    <w:rsid w:val="00AE758D"/>
    <w:rsid w:val="00AF0E1C"/>
    <w:rsid w:val="00AF19EF"/>
    <w:rsid w:val="00AF1CCE"/>
    <w:rsid w:val="00AF5E9E"/>
    <w:rsid w:val="00AF7983"/>
    <w:rsid w:val="00B02D84"/>
    <w:rsid w:val="00B02E1B"/>
    <w:rsid w:val="00B03C6A"/>
    <w:rsid w:val="00B04476"/>
    <w:rsid w:val="00B046D9"/>
    <w:rsid w:val="00B05B2B"/>
    <w:rsid w:val="00B0627A"/>
    <w:rsid w:val="00B07854"/>
    <w:rsid w:val="00B07C73"/>
    <w:rsid w:val="00B11B6F"/>
    <w:rsid w:val="00B11D02"/>
    <w:rsid w:val="00B1230E"/>
    <w:rsid w:val="00B1695D"/>
    <w:rsid w:val="00B178E9"/>
    <w:rsid w:val="00B2026B"/>
    <w:rsid w:val="00B20596"/>
    <w:rsid w:val="00B216E0"/>
    <w:rsid w:val="00B2202A"/>
    <w:rsid w:val="00B23A62"/>
    <w:rsid w:val="00B24932"/>
    <w:rsid w:val="00B253C5"/>
    <w:rsid w:val="00B2562D"/>
    <w:rsid w:val="00B25F60"/>
    <w:rsid w:val="00B2A27A"/>
    <w:rsid w:val="00B30FB1"/>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7F1"/>
    <w:rsid w:val="00B53817"/>
    <w:rsid w:val="00B5513D"/>
    <w:rsid w:val="00B55216"/>
    <w:rsid w:val="00B61E93"/>
    <w:rsid w:val="00B62D16"/>
    <w:rsid w:val="00B632DF"/>
    <w:rsid w:val="00B638A5"/>
    <w:rsid w:val="00B643D6"/>
    <w:rsid w:val="00B65F4C"/>
    <w:rsid w:val="00B667D8"/>
    <w:rsid w:val="00B74F7A"/>
    <w:rsid w:val="00B75694"/>
    <w:rsid w:val="00B761C8"/>
    <w:rsid w:val="00B76564"/>
    <w:rsid w:val="00B80224"/>
    <w:rsid w:val="00B80907"/>
    <w:rsid w:val="00B81584"/>
    <w:rsid w:val="00B81F75"/>
    <w:rsid w:val="00B820DB"/>
    <w:rsid w:val="00B83A66"/>
    <w:rsid w:val="00B8447F"/>
    <w:rsid w:val="00B85481"/>
    <w:rsid w:val="00B877AD"/>
    <w:rsid w:val="00B92E53"/>
    <w:rsid w:val="00B944CD"/>
    <w:rsid w:val="00B9473A"/>
    <w:rsid w:val="00B94FE8"/>
    <w:rsid w:val="00B962BC"/>
    <w:rsid w:val="00B965E2"/>
    <w:rsid w:val="00B97F2B"/>
    <w:rsid w:val="00BA0A6D"/>
    <w:rsid w:val="00BA1836"/>
    <w:rsid w:val="00BA2531"/>
    <w:rsid w:val="00BA4693"/>
    <w:rsid w:val="00BA6281"/>
    <w:rsid w:val="00BB01C4"/>
    <w:rsid w:val="00BB17C3"/>
    <w:rsid w:val="00BB279E"/>
    <w:rsid w:val="00BB374F"/>
    <w:rsid w:val="00BB411A"/>
    <w:rsid w:val="00BB4F81"/>
    <w:rsid w:val="00BB6392"/>
    <w:rsid w:val="00BB67F1"/>
    <w:rsid w:val="00BB6D59"/>
    <w:rsid w:val="00BB6DC6"/>
    <w:rsid w:val="00BB7018"/>
    <w:rsid w:val="00BB756D"/>
    <w:rsid w:val="00BB782C"/>
    <w:rsid w:val="00BB7EA2"/>
    <w:rsid w:val="00BC19B9"/>
    <w:rsid w:val="00BC515F"/>
    <w:rsid w:val="00BC62F6"/>
    <w:rsid w:val="00BC6430"/>
    <w:rsid w:val="00BC7113"/>
    <w:rsid w:val="00BD0011"/>
    <w:rsid w:val="00BD355B"/>
    <w:rsid w:val="00BD39E7"/>
    <w:rsid w:val="00BD3C7B"/>
    <w:rsid w:val="00BD403D"/>
    <w:rsid w:val="00BD4112"/>
    <w:rsid w:val="00BD4491"/>
    <w:rsid w:val="00BD45E2"/>
    <w:rsid w:val="00BD4983"/>
    <w:rsid w:val="00BD5B38"/>
    <w:rsid w:val="00BD5CB0"/>
    <w:rsid w:val="00BD67F6"/>
    <w:rsid w:val="00BD68B6"/>
    <w:rsid w:val="00BE0D86"/>
    <w:rsid w:val="00BE134A"/>
    <w:rsid w:val="00BE1F09"/>
    <w:rsid w:val="00BE2F37"/>
    <w:rsid w:val="00BE3402"/>
    <w:rsid w:val="00BE3FFA"/>
    <w:rsid w:val="00BE53CB"/>
    <w:rsid w:val="00BE71DE"/>
    <w:rsid w:val="00BF34E6"/>
    <w:rsid w:val="00BF3793"/>
    <w:rsid w:val="00BF43D9"/>
    <w:rsid w:val="00BF47F9"/>
    <w:rsid w:val="00BF4B34"/>
    <w:rsid w:val="00BF5D22"/>
    <w:rsid w:val="00BF5E27"/>
    <w:rsid w:val="00C00A61"/>
    <w:rsid w:val="00C00EA6"/>
    <w:rsid w:val="00C04BEE"/>
    <w:rsid w:val="00C052FD"/>
    <w:rsid w:val="00C07031"/>
    <w:rsid w:val="00C10150"/>
    <w:rsid w:val="00C1017B"/>
    <w:rsid w:val="00C108AD"/>
    <w:rsid w:val="00C121FE"/>
    <w:rsid w:val="00C144FC"/>
    <w:rsid w:val="00C15DE4"/>
    <w:rsid w:val="00C20399"/>
    <w:rsid w:val="00C21CF4"/>
    <w:rsid w:val="00C221BC"/>
    <w:rsid w:val="00C2314B"/>
    <w:rsid w:val="00C23393"/>
    <w:rsid w:val="00C234A0"/>
    <w:rsid w:val="00C23AB5"/>
    <w:rsid w:val="00C24828"/>
    <w:rsid w:val="00C25853"/>
    <w:rsid w:val="00C25D9A"/>
    <w:rsid w:val="00C2630C"/>
    <w:rsid w:val="00C27364"/>
    <w:rsid w:val="00C27C9E"/>
    <w:rsid w:val="00C31E06"/>
    <w:rsid w:val="00C31FA2"/>
    <w:rsid w:val="00C332FA"/>
    <w:rsid w:val="00C33F2B"/>
    <w:rsid w:val="00C347CF"/>
    <w:rsid w:val="00C3633C"/>
    <w:rsid w:val="00C3658A"/>
    <w:rsid w:val="00C36EFA"/>
    <w:rsid w:val="00C37588"/>
    <w:rsid w:val="00C41A1F"/>
    <w:rsid w:val="00C4243F"/>
    <w:rsid w:val="00C43BD1"/>
    <w:rsid w:val="00C4400E"/>
    <w:rsid w:val="00C454A9"/>
    <w:rsid w:val="00C4721C"/>
    <w:rsid w:val="00C47F97"/>
    <w:rsid w:val="00C502EB"/>
    <w:rsid w:val="00C521DC"/>
    <w:rsid w:val="00C54DDD"/>
    <w:rsid w:val="00C55B7D"/>
    <w:rsid w:val="00C565B7"/>
    <w:rsid w:val="00C578BB"/>
    <w:rsid w:val="00C607AE"/>
    <w:rsid w:val="00C652C0"/>
    <w:rsid w:val="00C65C4E"/>
    <w:rsid w:val="00C66B43"/>
    <w:rsid w:val="00C66B87"/>
    <w:rsid w:val="00C674BA"/>
    <w:rsid w:val="00C67764"/>
    <w:rsid w:val="00C67B3D"/>
    <w:rsid w:val="00C67BA4"/>
    <w:rsid w:val="00C706A1"/>
    <w:rsid w:val="00C71ACA"/>
    <w:rsid w:val="00C727CC"/>
    <w:rsid w:val="00C732FA"/>
    <w:rsid w:val="00C74073"/>
    <w:rsid w:val="00C802F8"/>
    <w:rsid w:val="00C80510"/>
    <w:rsid w:val="00C806CD"/>
    <w:rsid w:val="00C816A5"/>
    <w:rsid w:val="00C817A7"/>
    <w:rsid w:val="00C84406"/>
    <w:rsid w:val="00C850BB"/>
    <w:rsid w:val="00C850FB"/>
    <w:rsid w:val="00C85C1B"/>
    <w:rsid w:val="00C87262"/>
    <w:rsid w:val="00C90101"/>
    <w:rsid w:val="00C90F00"/>
    <w:rsid w:val="00C91134"/>
    <w:rsid w:val="00C920C0"/>
    <w:rsid w:val="00C93488"/>
    <w:rsid w:val="00C943A6"/>
    <w:rsid w:val="00C94823"/>
    <w:rsid w:val="00C94BB0"/>
    <w:rsid w:val="00C950D1"/>
    <w:rsid w:val="00C956D2"/>
    <w:rsid w:val="00C95BC4"/>
    <w:rsid w:val="00C95E3E"/>
    <w:rsid w:val="00C9605C"/>
    <w:rsid w:val="00C961F5"/>
    <w:rsid w:val="00C970A2"/>
    <w:rsid w:val="00CA09CA"/>
    <w:rsid w:val="00CA139A"/>
    <w:rsid w:val="00CA186A"/>
    <w:rsid w:val="00CA2AB7"/>
    <w:rsid w:val="00CA310D"/>
    <w:rsid w:val="00CA3E1E"/>
    <w:rsid w:val="00CA4E33"/>
    <w:rsid w:val="00CA4F95"/>
    <w:rsid w:val="00CA7CDD"/>
    <w:rsid w:val="00CB0EC9"/>
    <w:rsid w:val="00CB2936"/>
    <w:rsid w:val="00CB4EE3"/>
    <w:rsid w:val="00CB5D85"/>
    <w:rsid w:val="00CC0E81"/>
    <w:rsid w:val="00CC418A"/>
    <w:rsid w:val="00CC502C"/>
    <w:rsid w:val="00CC56DA"/>
    <w:rsid w:val="00CC62AC"/>
    <w:rsid w:val="00CD0606"/>
    <w:rsid w:val="00CD0DBD"/>
    <w:rsid w:val="00CD1CA8"/>
    <w:rsid w:val="00CD2789"/>
    <w:rsid w:val="00CD3D29"/>
    <w:rsid w:val="00CD50E5"/>
    <w:rsid w:val="00CD62B0"/>
    <w:rsid w:val="00CD6AE1"/>
    <w:rsid w:val="00CD7213"/>
    <w:rsid w:val="00CD7CCF"/>
    <w:rsid w:val="00CE2233"/>
    <w:rsid w:val="00CE2DA2"/>
    <w:rsid w:val="00CE51D6"/>
    <w:rsid w:val="00CE73CF"/>
    <w:rsid w:val="00CE7A14"/>
    <w:rsid w:val="00CE7B90"/>
    <w:rsid w:val="00CF12EB"/>
    <w:rsid w:val="00CF1704"/>
    <w:rsid w:val="00CF17BB"/>
    <w:rsid w:val="00CF2282"/>
    <w:rsid w:val="00CF3B13"/>
    <w:rsid w:val="00CF408F"/>
    <w:rsid w:val="00CF5DD6"/>
    <w:rsid w:val="00CF65FB"/>
    <w:rsid w:val="00CF65FF"/>
    <w:rsid w:val="00CF6871"/>
    <w:rsid w:val="00CF688B"/>
    <w:rsid w:val="00CF71B7"/>
    <w:rsid w:val="00CF7349"/>
    <w:rsid w:val="00CF7D78"/>
    <w:rsid w:val="00D0021D"/>
    <w:rsid w:val="00D00EDA"/>
    <w:rsid w:val="00D0170C"/>
    <w:rsid w:val="00D01975"/>
    <w:rsid w:val="00D01C41"/>
    <w:rsid w:val="00D026EC"/>
    <w:rsid w:val="00D0364C"/>
    <w:rsid w:val="00D068D0"/>
    <w:rsid w:val="00D07491"/>
    <w:rsid w:val="00D07A3B"/>
    <w:rsid w:val="00D07AE2"/>
    <w:rsid w:val="00D11BC9"/>
    <w:rsid w:val="00D1393D"/>
    <w:rsid w:val="00D13B87"/>
    <w:rsid w:val="00D146C5"/>
    <w:rsid w:val="00D15454"/>
    <w:rsid w:val="00D203BE"/>
    <w:rsid w:val="00D206F6"/>
    <w:rsid w:val="00D2093B"/>
    <w:rsid w:val="00D20AA7"/>
    <w:rsid w:val="00D20D90"/>
    <w:rsid w:val="00D21A24"/>
    <w:rsid w:val="00D22548"/>
    <w:rsid w:val="00D22890"/>
    <w:rsid w:val="00D24B13"/>
    <w:rsid w:val="00D24E7D"/>
    <w:rsid w:val="00D25BD6"/>
    <w:rsid w:val="00D26521"/>
    <w:rsid w:val="00D27534"/>
    <w:rsid w:val="00D3354C"/>
    <w:rsid w:val="00D3437E"/>
    <w:rsid w:val="00D3540C"/>
    <w:rsid w:val="00D3588E"/>
    <w:rsid w:val="00D35F40"/>
    <w:rsid w:val="00D36371"/>
    <w:rsid w:val="00D36727"/>
    <w:rsid w:val="00D400B8"/>
    <w:rsid w:val="00D40B39"/>
    <w:rsid w:val="00D40DD6"/>
    <w:rsid w:val="00D411F5"/>
    <w:rsid w:val="00D41216"/>
    <w:rsid w:val="00D415E4"/>
    <w:rsid w:val="00D4163B"/>
    <w:rsid w:val="00D424F1"/>
    <w:rsid w:val="00D4266F"/>
    <w:rsid w:val="00D4648B"/>
    <w:rsid w:val="00D46AE0"/>
    <w:rsid w:val="00D46D08"/>
    <w:rsid w:val="00D47671"/>
    <w:rsid w:val="00D47D1C"/>
    <w:rsid w:val="00D47D33"/>
    <w:rsid w:val="00D50329"/>
    <w:rsid w:val="00D51E51"/>
    <w:rsid w:val="00D53F62"/>
    <w:rsid w:val="00D568CE"/>
    <w:rsid w:val="00D5763A"/>
    <w:rsid w:val="00D577F5"/>
    <w:rsid w:val="00D60A76"/>
    <w:rsid w:val="00D62B7B"/>
    <w:rsid w:val="00D63034"/>
    <w:rsid w:val="00D63841"/>
    <w:rsid w:val="00D65AAB"/>
    <w:rsid w:val="00D6720F"/>
    <w:rsid w:val="00D72ADC"/>
    <w:rsid w:val="00D745E6"/>
    <w:rsid w:val="00D7475A"/>
    <w:rsid w:val="00D758CC"/>
    <w:rsid w:val="00D80D45"/>
    <w:rsid w:val="00D81025"/>
    <w:rsid w:val="00D82573"/>
    <w:rsid w:val="00D82943"/>
    <w:rsid w:val="00D8311E"/>
    <w:rsid w:val="00D83E03"/>
    <w:rsid w:val="00D84448"/>
    <w:rsid w:val="00D851BD"/>
    <w:rsid w:val="00D85582"/>
    <w:rsid w:val="00D8566B"/>
    <w:rsid w:val="00D8614B"/>
    <w:rsid w:val="00D8770C"/>
    <w:rsid w:val="00D87A8C"/>
    <w:rsid w:val="00D92D20"/>
    <w:rsid w:val="00D932C9"/>
    <w:rsid w:val="00D95AAC"/>
    <w:rsid w:val="00DA0000"/>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A7B74"/>
    <w:rsid w:val="00DB0923"/>
    <w:rsid w:val="00DB0DA8"/>
    <w:rsid w:val="00DB13DD"/>
    <w:rsid w:val="00DB1E7F"/>
    <w:rsid w:val="00DB4556"/>
    <w:rsid w:val="00DB45F1"/>
    <w:rsid w:val="00DB4A9F"/>
    <w:rsid w:val="00DB4BEE"/>
    <w:rsid w:val="00DB7155"/>
    <w:rsid w:val="00DB7F57"/>
    <w:rsid w:val="00DC051A"/>
    <w:rsid w:val="00DC0C88"/>
    <w:rsid w:val="00DC36A6"/>
    <w:rsid w:val="00DC3D92"/>
    <w:rsid w:val="00DC3DA3"/>
    <w:rsid w:val="00DC409C"/>
    <w:rsid w:val="00DD01FE"/>
    <w:rsid w:val="00DD177A"/>
    <w:rsid w:val="00DD17F8"/>
    <w:rsid w:val="00DD31ED"/>
    <w:rsid w:val="00DD35BE"/>
    <w:rsid w:val="00DD465D"/>
    <w:rsid w:val="00DD4946"/>
    <w:rsid w:val="00DD5AA5"/>
    <w:rsid w:val="00DD6409"/>
    <w:rsid w:val="00DE03C6"/>
    <w:rsid w:val="00DE075B"/>
    <w:rsid w:val="00DE30C5"/>
    <w:rsid w:val="00DE364E"/>
    <w:rsid w:val="00DE41E7"/>
    <w:rsid w:val="00DE433B"/>
    <w:rsid w:val="00DE650A"/>
    <w:rsid w:val="00DE6F68"/>
    <w:rsid w:val="00DF0F11"/>
    <w:rsid w:val="00DF101D"/>
    <w:rsid w:val="00DF11D1"/>
    <w:rsid w:val="00DF2605"/>
    <w:rsid w:val="00DF30FC"/>
    <w:rsid w:val="00DF4BAB"/>
    <w:rsid w:val="00DF5549"/>
    <w:rsid w:val="00E0006E"/>
    <w:rsid w:val="00E00338"/>
    <w:rsid w:val="00E00B52"/>
    <w:rsid w:val="00E01488"/>
    <w:rsid w:val="00E0229E"/>
    <w:rsid w:val="00E03442"/>
    <w:rsid w:val="00E04068"/>
    <w:rsid w:val="00E05D6A"/>
    <w:rsid w:val="00E10B8A"/>
    <w:rsid w:val="00E1174C"/>
    <w:rsid w:val="00E12066"/>
    <w:rsid w:val="00E12F23"/>
    <w:rsid w:val="00E134BE"/>
    <w:rsid w:val="00E146A5"/>
    <w:rsid w:val="00E157B6"/>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51A"/>
    <w:rsid w:val="00E33886"/>
    <w:rsid w:val="00E33AA8"/>
    <w:rsid w:val="00E33EDD"/>
    <w:rsid w:val="00E3421C"/>
    <w:rsid w:val="00E36E6E"/>
    <w:rsid w:val="00E3776F"/>
    <w:rsid w:val="00E42018"/>
    <w:rsid w:val="00E423CC"/>
    <w:rsid w:val="00E45E4A"/>
    <w:rsid w:val="00E47CA2"/>
    <w:rsid w:val="00E50536"/>
    <w:rsid w:val="00E509F1"/>
    <w:rsid w:val="00E50BBA"/>
    <w:rsid w:val="00E52A20"/>
    <w:rsid w:val="00E532E0"/>
    <w:rsid w:val="00E55291"/>
    <w:rsid w:val="00E56104"/>
    <w:rsid w:val="00E56A45"/>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A4C"/>
    <w:rsid w:val="00E81F49"/>
    <w:rsid w:val="00E82106"/>
    <w:rsid w:val="00E82480"/>
    <w:rsid w:val="00E82D91"/>
    <w:rsid w:val="00E83556"/>
    <w:rsid w:val="00E8369C"/>
    <w:rsid w:val="00E837E4"/>
    <w:rsid w:val="00E85787"/>
    <w:rsid w:val="00E85BFD"/>
    <w:rsid w:val="00E86074"/>
    <w:rsid w:val="00E8675F"/>
    <w:rsid w:val="00E87D10"/>
    <w:rsid w:val="00E87FA1"/>
    <w:rsid w:val="00E90AF0"/>
    <w:rsid w:val="00E936A4"/>
    <w:rsid w:val="00E9467D"/>
    <w:rsid w:val="00E951EA"/>
    <w:rsid w:val="00E954DF"/>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0A5F"/>
    <w:rsid w:val="00EB12D1"/>
    <w:rsid w:val="00EB2843"/>
    <w:rsid w:val="00EB7427"/>
    <w:rsid w:val="00EC0E80"/>
    <w:rsid w:val="00EC2468"/>
    <w:rsid w:val="00EC2ACF"/>
    <w:rsid w:val="00EC42BA"/>
    <w:rsid w:val="00EC6215"/>
    <w:rsid w:val="00ED15C7"/>
    <w:rsid w:val="00ED1E3B"/>
    <w:rsid w:val="00ED3999"/>
    <w:rsid w:val="00ED4BBF"/>
    <w:rsid w:val="00ED664A"/>
    <w:rsid w:val="00ED6AA2"/>
    <w:rsid w:val="00ED7CB4"/>
    <w:rsid w:val="00EE0165"/>
    <w:rsid w:val="00EE09D4"/>
    <w:rsid w:val="00EE10EB"/>
    <w:rsid w:val="00EE2ABC"/>
    <w:rsid w:val="00EE38F7"/>
    <w:rsid w:val="00EE51A6"/>
    <w:rsid w:val="00EE5489"/>
    <w:rsid w:val="00EE64EB"/>
    <w:rsid w:val="00EF136C"/>
    <w:rsid w:val="00EF1B47"/>
    <w:rsid w:val="00EF20EC"/>
    <w:rsid w:val="00EF2741"/>
    <w:rsid w:val="00EF2A89"/>
    <w:rsid w:val="00EF32EB"/>
    <w:rsid w:val="00EF36CB"/>
    <w:rsid w:val="00EF4826"/>
    <w:rsid w:val="00EF53BA"/>
    <w:rsid w:val="00EF590C"/>
    <w:rsid w:val="00F0035E"/>
    <w:rsid w:val="00F00BC2"/>
    <w:rsid w:val="00F014B6"/>
    <w:rsid w:val="00F02C74"/>
    <w:rsid w:val="00F040A4"/>
    <w:rsid w:val="00F048E2"/>
    <w:rsid w:val="00F06C47"/>
    <w:rsid w:val="00F06EB9"/>
    <w:rsid w:val="00F078E3"/>
    <w:rsid w:val="00F07AD4"/>
    <w:rsid w:val="00F07C72"/>
    <w:rsid w:val="00F10A7A"/>
    <w:rsid w:val="00F11136"/>
    <w:rsid w:val="00F11ACA"/>
    <w:rsid w:val="00F11BEC"/>
    <w:rsid w:val="00F11D6C"/>
    <w:rsid w:val="00F13131"/>
    <w:rsid w:val="00F14670"/>
    <w:rsid w:val="00F146B1"/>
    <w:rsid w:val="00F2187F"/>
    <w:rsid w:val="00F22927"/>
    <w:rsid w:val="00F2583C"/>
    <w:rsid w:val="00F25F4B"/>
    <w:rsid w:val="00F302F5"/>
    <w:rsid w:val="00F30C2F"/>
    <w:rsid w:val="00F32393"/>
    <w:rsid w:val="00F330FB"/>
    <w:rsid w:val="00F35F73"/>
    <w:rsid w:val="00F37761"/>
    <w:rsid w:val="00F379E3"/>
    <w:rsid w:val="00F400AE"/>
    <w:rsid w:val="00F406FB"/>
    <w:rsid w:val="00F40B43"/>
    <w:rsid w:val="00F40D7D"/>
    <w:rsid w:val="00F415EB"/>
    <w:rsid w:val="00F42C2E"/>
    <w:rsid w:val="00F43745"/>
    <w:rsid w:val="00F4463E"/>
    <w:rsid w:val="00F4509C"/>
    <w:rsid w:val="00F45323"/>
    <w:rsid w:val="00F45D23"/>
    <w:rsid w:val="00F503A3"/>
    <w:rsid w:val="00F51943"/>
    <w:rsid w:val="00F526DE"/>
    <w:rsid w:val="00F53C48"/>
    <w:rsid w:val="00F540F5"/>
    <w:rsid w:val="00F54E4F"/>
    <w:rsid w:val="00F55E8C"/>
    <w:rsid w:val="00F56F12"/>
    <w:rsid w:val="00F57675"/>
    <w:rsid w:val="00F57C00"/>
    <w:rsid w:val="00F60637"/>
    <w:rsid w:val="00F60643"/>
    <w:rsid w:val="00F60B9D"/>
    <w:rsid w:val="00F613B5"/>
    <w:rsid w:val="00F6145D"/>
    <w:rsid w:val="00F629F2"/>
    <w:rsid w:val="00F64703"/>
    <w:rsid w:val="00F65AE9"/>
    <w:rsid w:val="00F66776"/>
    <w:rsid w:val="00F67AE0"/>
    <w:rsid w:val="00F7004B"/>
    <w:rsid w:val="00F7058D"/>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1F9"/>
    <w:rsid w:val="00F92768"/>
    <w:rsid w:val="00F92E14"/>
    <w:rsid w:val="00F931A8"/>
    <w:rsid w:val="00F9544C"/>
    <w:rsid w:val="00F954E3"/>
    <w:rsid w:val="00F95BCF"/>
    <w:rsid w:val="00F95CC0"/>
    <w:rsid w:val="00F9637A"/>
    <w:rsid w:val="00F9688E"/>
    <w:rsid w:val="00FA283E"/>
    <w:rsid w:val="00FA2CA6"/>
    <w:rsid w:val="00FA42F6"/>
    <w:rsid w:val="00FA52A2"/>
    <w:rsid w:val="00FA5C4D"/>
    <w:rsid w:val="00FA632E"/>
    <w:rsid w:val="00FA6944"/>
    <w:rsid w:val="00FA741E"/>
    <w:rsid w:val="00FA74A8"/>
    <w:rsid w:val="00FB0A25"/>
    <w:rsid w:val="00FB0ABA"/>
    <w:rsid w:val="00FB0CD1"/>
    <w:rsid w:val="00FB1356"/>
    <w:rsid w:val="00FB162E"/>
    <w:rsid w:val="00FB2D4A"/>
    <w:rsid w:val="00FB545B"/>
    <w:rsid w:val="00FB727C"/>
    <w:rsid w:val="00FB7A50"/>
    <w:rsid w:val="00FC0137"/>
    <w:rsid w:val="00FC1336"/>
    <w:rsid w:val="00FC171A"/>
    <w:rsid w:val="00FC1909"/>
    <w:rsid w:val="00FC3416"/>
    <w:rsid w:val="00FC364B"/>
    <w:rsid w:val="00FC3CE9"/>
    <w:rsid w:val="00FC3F1E"/>
    <w:rsid w:val="00FC44C9"/>
    <w:rsid w:val="00FC4633"/>
    <w:rsid w:val="00FC493F"/>
    <w:rsid w:val="00FC4AC0"/>
    <w:rsid w:val="00FC4B42"/>
    <w:rsid w:val="00FC5ABD"/>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041C"/>
    <w:rsid w:val="00FE2B4C"/>
    <w:rsid w:val="00FE5EA7"/>
    <w:rsid w:val="00FE64E3"/>
    <w:rsid w:val="00FE7FAE"/>
    <w:rsid w:val="00FF08F5"/>
    <w:rsid w:val="00FF0C4B"/>
    <w:rsid w:val="00FF1147"/>
    <w:rsid w:val="00FF16FC"/>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3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AAF2910"/>
    <w:pPr>
      <w:spacing w:after="160" w:line="360" w:lineRule="auto"/>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AAF2910"/>
    <w:pPr>
      <w:keepNext/>
      <w:keepLines/>
      <w:spacing w:before="40" w:line="360" w:lineRule="auto"/>
      <w:outlineLvl w:val="2"/>
    </w:pPr>
    <w:rPr>
      <w:rFonts w:asciiTheme="majorHAnsi" w:eastAsiaTheme="majorEastAsia" w:hAnsiTheme="majorHAnsi" w:cstheme="majorBidi"/>
      <w:color w:val="1F4D78"/>
    </w:rPr>
  </w:style>
  <w:style w:type="paragraph" w:styleId="Heading4">
    <w:name w:val="heading 4"/>
    <w:basedOn w:val="Normal"/>
    <w:next w:val="Normal"/>
    <w:link w:val="Heading4Char"/>
    <w:uiPriority w:val="9"/>
    <w:semiHidden/>
    <w:unhideWhenUsed/>
    <w:qFormat/>
    <w:rsid w:val="0AAF2910"/>
    <w:pPr>
      <w:keepNext/>
      <w:keepLines/>
      <w:spacing w:before="40" w:line="360"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AAF2910"/>
    <w:pPr>
      <w:keepNext/>
      <w:keepLines/>
      <w:spacing w:before="40" w:line="360"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pPr>
      <w:spacing w:after="160" w:line="360" w:lineRule="auto"/>
    </w:p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line="360" w:lineRule="auto"/>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line="360" w:lineRule="auto"/>
    </w:pPr>
    <w:rPr>
      <w:rFonts w:cs="Arial"/>
      <w:b/>
      <w:bCs/>
      <w:sz w:val="26"/>
      <w:szCs w:val="26"/>
    </w:rPr>
  </w:style>
  <w:style w:type="paragraph" w:customStyle="1" w:styleId="Paragraph">
    <w:name w:val="Paragraph"/>
    <w:basedOn w:val="Normal"/>
    <w:uiPriority w:val="1"/>
    <w:rsid w:val="0AAF2910"/>
    <w:pPr>
      <w:spacing w:after="200" w:line="360" w:lineRule="auto"/>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pPr>
      <w:spacing w:after="160" w:line="360" w:lineRule="auto"/>
    </w:pPr>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spacing w:after="160" w:line="360" w:lineRule="auto"/>
    </w:pPr>
    <w:rPr>
      <w:sz w:val="22"/>
      <w:szCs w:val="22"/>
    </w:r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spacing w:after="160" w:line="360" w:lineRule="auto"/>
    </w:pPr>
    <w:rPr>
      <w:sz w:val="22"/>
      <w:szCs w:val="22"/>
    </w:r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spacing w:after="160" w:line="360" w:lineRule="auto"/>
      <w:ind w:left="720"/>
      <w:contextualSpacing/>
    </w:pPr>
    <w:rPr>
      <w:sz w:val="22"/>
      <w:szCs w:val="22"/>
    </w:r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aliases w:val="Hình,bảng biểu"/>
    <w:basedOn w:val="Normal"/>
    <w:next w:val="Normal"/>
    <w:uiPriority w:val="35"/>
    <w:unhideWhenUsed/>
    <w:qFormat/>
    <w:rsid w:val="0AAF2910"/>
    <w:pPr>
      <w:spacing w:after="200"/>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line="360" w:lineRule="auto"/>
      <w:ind w:left="220"/>
    </w:pPr>
    <w:rPr>
      <w:sz w:val="22"/>
      <w:szCs w:val="22"/>
    </w:rPr>
  </w:style>
  <w:style w:type="paragraph" w:styleId="TOC3">
    <w:name w:val="toc 3"/>
    <w:basedOn w:val="Normal"/>
    <w:next w:val="Normal"/>
    <w:uiPriority w:val="39"/>
    <w:unhideWhenUsed/>
    <w:rsid w:val="0AAF2910"/>
    <w:pPr>
      <w:tabs>
        <w:tab w:val="left" w:pos="1134"/>
        <w:tab w:val="right" w:leader="dot" w:pos="9111"/>
      </w:tabs>
      <w:spacing w:after="100" w:line="360" w:lineRule="auto"/>
      <w:ind w:left="440"/>
    </w:pPr>
    <w:rPr>
      <w:sz w:val="22"/>
      <w:szCs w:val="22"/>
    </w:r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6"/>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6"/>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line="360" w:lineRule="auto"/>
      <w:ind w:left="660"/>
    </w:pPr>
    <w:rPr>
      <w:sz w:val="22"/>
      <w:szCs w:val="22"/>
    </w:r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nhideWhenUsed/>
    <w:rsid w:val="00004415"/>
    <w:rPr>
      <w:sz w:val="16"/>
      <w:szCs w:val="16"/>
    </w:rPr>
  </w:style>
  <w:style w:type="paragraph" w:styleId="CommentText">
    <w:name w:val="annotation text"/>
    <w:basedOn w:val="Normal"/>
    <w:link w:val="CommentTextChar"/>
    <w:unhideWhenUsed/>
    <w:rsid w:val="0AAF2910"/>
    <w:pPr>
      <w:spacing w:after="160"/>
    </w:pPr>
    <w:rPr>
      <w:sz w:val="20"/>
      <w:szCs w:val="20"/>
    </w:rPr>
  </w:style>
  <w:style w:type="character" w:customStyle="1" w:styleId="CommentTextChar">
    <w:name w:val="Comment Text Char"/>
    <w:basedOn w:val="DefaultParagraphFont"/>
    <w:link w:val="CommentText"/>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link w:val="TitleChar"/>
    <w:uiPriority w:val="10"/>
    <w:qFormat/>
    <w:rsid w:val="0AAF2910"/>
    <w:pPr>
      <w:spacing w:after="80"/>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line="360" w:lineRule="auto"/>
      <w:ind w:left="880"/>
    </w:pPr>
    <w:rPr>
      <w:sz w:val="22"/>
      <w:szCs w:val="22"/>
    </w:rPr>
  </w:style>
  <w:style w:type="paragraph" w:customStyle="1" w:styleId="Nidungvnbn">
    <w:name w:val="Nội dung văn bản"/>
    <w:basedOn w:val="Normal"/>
    <w:link w:val="NidungvnbnChar"/>
    <w:qFormat/>
    <w:rsid w:val="00302709"/>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unhideWhenUsed/>
    <w:rsid w:val="007B6B10"/>
    <w:pPr>
      <w:spacing w:after="160" w:line="360" w:lineRule="auto"/>
    </w:pPr>
  </w:style>
  <w:style w:type="character" w:customStyle="1" w:styleId="katex-mathml">
    <w:name w:val="katex-mathml"/>
    <w:basedOn w:val="DefaultParagraphFont"/>
    <w:rsid w:val="00DA7B74"/>
  </w:style>
  <w:style w:type="character" w:customStyle="1" w:styleId="mord">
    <w:name w:val="mord"/>
    <w:basedOn w:val="DefaultParagraphFont"/>
    <w:rsid w:val="00DA7B74"/>
  </w:style>
  <w:style w:type="character" w:customStyle="1" w:styleId="mrel">
    <w:name w:val="mrel"/>
    <w:basedOn w:val="DefaultParagraphFont"/>
    <w:rsid w:val="00DA7B74"/>
  </w:style>
  <w:style w:type="character" w:customStyle="1" w:styleId="mopen">
    <w:name w:val="mopen"/>
    <w:basedOn w:val="DefaultParagraphFont"/>
    <w:rsid w:val="00DA7B74"/>
  </w:style>
  <w:style w:type="character" w:customStyle="1" w:styleId="mpunct">
    <w:name w:val="mpunct"/>
    <w:basedOn w:val="DefaultParagraphFont"/>
    <w:rsid w:val="00DA7B74"/>
  </w:style>
  <w:style w:type="character" w:customStyle="1" w:styleId="mclose">
    <w:name w:val="mclose"/>
    <w:basedOn w:val="DefaultParagraphFont"/>
    <w:rsid w:val="00DA7B74"/>
  </w:style>
  <w:style w:type="character" w:customStyle="1" w:styleId="mbin">
    <w:name w:val="mbin"/>
    <w:basedOn w:val="DefaultParagraphFont"/>
    <w:rsid w:val="001A360E"/>
  </w:style>
  <w:style w:type="character" w:customStyle="1" w:styleId="vlist-s">
    <w:name w:val="vlist-s"/>
    <w:basedOn w:val="DefaultParagraphFont"/>
    <w:rsid w:val="00E42018"/>
  </w:style>
  <w:style w:type="character" w:customStyle="1" w:styleId="delimsizing">
    <w:name w:val="delimsizing"/>
    <w:basedOn w:val="DefaultParagraphFont"/>
    <w:rsid w:val="00E42018"/>
  </w:style>
  <w:style w:type="character" w:styleId="HTMLCode">
    <w:name w:val="HTML Code"/>
    <w:basedOn w:val="DefaultParagraphFont"/>
    <w:uiPriority w:val="99"/>
    <w:semiHidden/>
    <w:unhideWhenUsed/>
    <w:rsid w:val="003A5585"/>
    <w:rPr>
      <w:rFonts w:ascii="Courier New" w:eastAsia="Times New Roman" w:hAnsi="Courier New" w:cs="Courier New"/>
      <w:sz w:val="20"/>
      <w:szCs w:val="20"/>
    </w:rPr>
  </w:style>
  <w:style w:type="character" w:customStyle="1" w:styleId="mop">
    <w:name w:val="mop"/>
    <w:basedOn w:val="DefaultParagraphFont"/>
    <w:rsid w:val="00B9473A"/>
  </w:style>
  <w:style w:type="character" w:customStyle="1" w:styleId="mspace">
    <w:name w:val="mspace"/>
    <w:basedOn w:val="DefaultParagraphFont"/>
    <w:rsid w:val="00B9473A"/>
  </w:style>
  <w:style w:type="character" w:styleId="PlaceholderText">
    <w:name w:val="Placeholder Text"/>
    <w:basedOn w:val="DefaultParagraphFont"/>
    <w:uiPriority w:val="99"/>
    <w:semiHidden/>
    <w:rsid w:val="00B9473A"/>
    <w:rPr>
      <w:color w:val="666666"/>
    </w:rPr>
  </w:style>
  <w:style w:type="paragraph" w:customStyle="1" w:styleId="Tiumccp2">
    <w:name w:val="Tiểu mục cấp 2"/>
    <w:basedOn w:val="Normal"/>
    <w:link w:val="Tiumccp2Char"/>
    <w:qFormat/>
    <w:rsid w:val="002B1E03"/>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2B1E03"/>
    <w:rPr>
      <w:rFonts w:ascii="Times New Roman" w:eastAsia="Times New Roman" w:hAnsi="Times New Roman" w:cs="Times New Roman"/>
      <w:b/>
      <w:i/>
      <w:sz w:val="28"/>
      <w:szCs w:val="26"/>
    </w:rPr>
  </w:style>
  <w:style w:type="paragraph" w:customStyle="1" w:styleId="Tiumccp3">
    <w:name w:val="Tiểu mục cấp 3"/>
    <w:basedOn w:val="Normal"/>
    <w:link w:val="Tiumccp3Char"/>
    <w:qFormat/>
    <w:rsid w:val="006E48A3"/>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E48A3"/>
    <w:rPr>
      <w:rFonts w:ascii="Times New Roman" w:eastAsia="Times New Roman" w:hAnsi="Times New Roman" w:cs="Times New Roman"/>
      <w:sz w:val="28"/>
      <w:szCs w:val="26"/>
    </w:rPr>
  </w:style>
  <w:style w:type="character" w:styleId="LineNumber">
    <w:name w:val="line number"/>
    <w:basedOn w:val="DefaultParagraphFont"/>
    <w:uiPriority w:val="99"/>
    <w:semiHidden/>
    <w:unhideWhenUsed/>
    <w:rsid w:val="001D17EF"/>
  </w:style>
  <w:style w:type="paragraph" w:styleId="TOC9">
    <w:name w:val="toc 9"/>
    <w:basedOn w:val="Normal"/>
    <w:next w:val="Normal"/>
    <w:autoRedefine/>
    <w:uiPriority w:val="39"/>
    <w:unhideWhenUsed/>
    <w:rsid w:val="00306DC9"/>
    <w:pPr>
      <w:spacing w:after="100"/>
      <w:ind w:left="1920"/>
    </w:pPr>
  </w:style>
  <w:style w:type="character" w:customStyle="1" w:styleId="TitleChar">
    <w:name w:val="Title Char"/>
    <w:basedOn w:val="DefaultParagraphFont"/>
    <w:link w:val="Title"/>
    <w:uiPriority w:val="10"/>
    <w:rsid w:val="00354EE9"/>
    <w:rPr>
      <w:rFonts w:asciiTheme="majorHAnsi" w:eastAsiaTheme="minorEastAsia" w:hAnsiTheme="majorHAnsi" w:cstheme="majorEastAsia"/>
      <w:sz w:val="56"/>
      <w:szCs w:val="56"/>
    </w:rPr>
  </w:style>
  <w:style w:type="paragraph" w:styleId="TOC8">
    <w:name w:val="toc 8"/>
    <w:basedOn w:val="Normal"/>
    <w:next w:val="Normal"/>
    <w:autoRedefine/>
    <w:uiPriority w:val="39"/>
    <w:unhideWhenUsed/>
    <w:rsid w:val="00C521DC"/>
    <w:pPr>
      <w:spacing w:after="100"/>
      <w:ind w:left="1680"/>
    </w:pPr>
  </w:style>
  <w:style w:type="character" w:styleId="Emphasis">
    <w:name w:val="Emphasis"/>
    <w:basedOn w:val="DefaultParagraphFont"/>
    <w:uiPriority w:val="20"/>
    <w:qFormat/>
    <w:rsid w:val="00AE7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36">
      <w:bodyDiv w:val="1"/>
      <w:marLeft w:val="0"/>
      <w:marRight w:val="0"/>
      <w:marTop w:val="0"/>
      <w:marBottom w:val="0"/>
      <w:divBdr>
        <w:top w:val="none" w:sz="0" w:space="0" w:color="auto"/>
        <w:left w:val="none" w:sz="0" w:space="0" w:color="auto"/>
        <w:bottom w:val="none" w:sz="0" w:space="0" w:color="auto"/>
        <w:right w:val="none" w:sz="0" w:space="0" w:color="auto"/>
      </w:divBdr>
    </w:div>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9570351">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50076844">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120852306">
      <w:bodyDiv w:val="1"/>
      <w:marLeft w:val="0"/>
      <w:marRight w:val="0"/>
      <w:marTop w:val="0"/>
      <w:marBottom w:val="0"/>
      <w:divBdr>
        <w:top w:val="none" w:sz="0" w:space="0" w:color="auto"/>
        <w:left w:val="none" w:sz="0" w:space="0" w:color="auto"/>
        <w:bottom w:val="none" w:sz="0" w:space="0" w:color="auto"/>
        <w:right w:val="none" w:sz="0" w:space="0" w:color="auto"/>
      </w:divBdr>
    </w:div>
    <w:div w:id="125438457">
      <w:bodyDiv w:val="1"/>
      <w:marLeft w:val="0"/>
      <w:marRight w:val="0"/>
      <w:marTop w:val="0"/>
      <w:marBottom w:val="0"/>
      <w:divBdr>
        <w:top w:val="none" w:sz="0" w:space="0" w:color="auto"/>
        <w:left w:val="none" w:sz="0" w:space="0" w:color="auto"/>
        <w:bottom w:val="none" w:sz="0" w:space="0" w:color="auto"/>
        <w:right w:val="none" w:sz="0" w:space="0" w:color="auto"/>
      </w:divBdr>
    </w:div>
    <w:div w:id="153493177">
      <w:bodyDiv w:val="1"/>
      <w:marLeft w:val="0"/>
      <w:marRight w:val="0"/>
      <w:marTop w:val="0"/>
      <w:marBottom w:val="0"/>
      <w:divBdr>
        <w:top w:val="none" w:sz="0" w:space="0" w:color="auto"/>
        <w:left w:val="none" w:sz="0" w:space="0" w:color="auto"/>
        <w:bottom w:val="none" w:sz="0" w:space="0" w:color="auto"/>
        <w:right w:val="none" w:sz="0" w:space="0" w:color="auto"/>
      </w:divBdr>
    </w:div>
    <w:div w:id="161162790">
      <w:bodyDiv w:val="1"/>
      <w:marLeft w:val="0"/>
      <w:marRight w:val="0"/>
      <w:marTop w:val="0"/>
      <w:marBottom w:val="0"/>
      <w:divBdr>
        <w:top w:val="none" w:sz="0" w:space="0" w:color="auto"/>
        <w:left w:val="none" w:sz="0" w:space="0" w:color="auto"/>
        <w:bottom w:val="none" w:sz="0" w:space="0" w:color="auto"/>
        <w:right w:val="none" w:sz="0" w:space="0" w:color="auto"/>
      </w:divBdr>
    </w:div>
    <w:div w:id="163595318">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187523227">
      <w:bodyDiv w:val="1"/>
      <w:marLeft w:val="0"/>
      <w:marRight w:val="0"/>
      <w:marTop w:val="0"/>
      <w:marBottom w:val="0"/>
      <w:divBdr>
        <w:top w:val="none" w:sz="0" w:space="0" w:color="auto"/>
        <w:left w:val="none" w:sz="0" w:space="0" w:color="auto"/>
        <w:bottom w:val="none" w:sz="0" w:space="0" w:color="auto"/>
        <w:right w:val="none" w:sz="0" w:space="0" w:color="auto"/>
      </w:divBdr>
    </w:div>
    <w:div w:id="203446105">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290290132">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08286485">
      <w:bodyDiv w:val="1"/>
      <w:marLeft w:val="0"/>
      <w:marRight w:val="0"/>
      <w:marTop w:val="0"/>
      <w:marBottom w:val="0"/>
      <w:divBdr>
        <w:top w:val="none" w:sz="0" w:space="0" w:color="auto"/>
        <w:left w:val="none" w:sz="0" w:space="0" w:color="auto"/>
        <w:bottom w:val="none" w:sz="0" w:space="0" w:color="auto"/>
        <w:right w:val="none" w:sz="0" w:space="0" w:color="auto"/>
      </w:divBdr>
    </w:div>
    <w:div w:id="337192139">
      <w:bodyDiv w:val="1"/>
      <w:marLeft w:val="0"/>
      <w:marRight w:val="0"/>
      <w:marTop w:val="0"/>
      <w:marBottom w:val="0"/>
      <w:divBdr>
        <w:top w:val="none" w:sz="0" w:space="0" w:color="auto"/>
        <w:left w:val="none" w:sz="0" w:space="0" w:color="auto"/>
        <w:bottom w:val="none" w:sz="0" w:space="0" w:color="auto"/>
        <w:right w:val="none" w:sz="0" w:space="0" w:color="auto"/>
      </w:divBdr>
    </w:div>
    <w:div w:id="34035512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7460464">
      <w:bodyDiv w:val="1"/>
      <w:marLeft w:val="0"/>
      <w:marRight w:val="0"/>
      <w:marTop w:val="0"/>
      <w:marBottom w:val="0"/>
      <w:divBdr>
        <w:top w:val="none" w:sz="0" w:space="0" w:color="auto"/>
        <w:left w:val="none" w:sz="0" w:space="0" w:color="auto"/>
        <w:bottom w:val="none" w:sz="0" w:space="0" w:color="auto"/>
        <w:right w:val="none" w:sz="0" w:space="0" w:color="auto"/>
      </w:divBdr>
    </w:div>
    <w:div w:id="389427760">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412437340">
      <w:bodyDiv w:val="1"/>
      <w:marLeft w:val="0"/>
      <w:marRight w:val="0"/>
      <w:marTop w:val="0"/>
      <w:marBottom w:val="0"/>
      <w:divBdr>
        <w:top w:val="none" w:sz="0" w:space="0" w:color="auto"/>
        <w:left w:val="none" w:sz="0" w:space="0" w:color="auto"/>
        <w:bottom w:val="none" w:sz="0" w:space="0" w:color="auto"/>
        <w:right w:val="none" w:sz="0" w:space="0" w:color="auto"/>
      </w:divBdr>
    </w:div>
    <w:div w:id="508449498">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62105978">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94556402">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32710308">
      <w:bodyDiv w:val="1"/>
      <w:marLeft w:val="0"/>
      <w:marRight w:val="0"/>
      <w:marTop w:val="0"/>
      <w:marBottom w:val="0"/>
      <w:divBdr>
        <w:top w:val="none" w:sz="0" w:space="0" w:color="auto"/>
        <w:left w:val="none" w:sz="0" w:space="0" w:color="auto"/>
        <w:bottom w:val="none" w:sz="0" w:space="0" w:color="auto"/>
        <w:right w:val="none" w:sz="0" w:space="0" w:color="auto"/>
      </w:divBdr>
    </w:div>
    <w:div w:id="646324018">
      <w:bodyDiv w:val="1"/>
      <w:marLeft w:val="0"/>
      <w:marRight w:val="0"/>
      <w:marTop w:val="0"/>
      <w:marBottom w:val="0"/>
      <w:divBdr>
        <w:top w:val="none" w:sz="0" w:space="0" w:color="auto"/>
        <w:left w:val="none" w:sz="0" w:space="0" w:color="auto"/>
        <w:bottom w:val="none" w:sz="0" w:space="0" w:color="auto"/>
        <w:right w:val="none" w:sz="0" w:space="0" w:color="auto"/>
      </w:divBdr>
    </w:div>
    <w:div w:id="647514348">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58386975">
      <w:bodyDiv w:val="1"/>
      <w:marLeft w:val="0"/>
      <w:marRight w:val="0"/>
      <w:marTop w:val="0"/>
      <w:marBottom w:val="0"/>
      <w:divBdr>
        <w:top w:val="none" w:sz="0" w:space="0" w:color="auto"/>
        <w:left w:val="none" w:sz="0" w:space="0" w:color="auto"/>
        <w:bottom w:val="none" w:sz="0" w:space="0" w:color="auto"/>
        <w:right w:val="none" w:sz="0" w:space="0" w:color="auto"/>
      </w:divBdr>
    </w:div>
    <w:div w:id="667247229">
      <w:bodyDiv w:val="1"/>
      <w:marLeft w:val="0"/>
      <w:marRight w:val="0"/>
      <w:marTop w:val="0"/>
      <w:marBottom w:val="0"/>
      <w:divBdr>
        <w:top w:val="none" w:sz="0" w:space="0" w:color="auto"/>
        <w:left w:val="none" w:sz="0" w:space="0" w:color="auto"/>
        <w:bottom w:val="none" w:sz="0" w:space="0" w:color="auto"/>
        <w:right w:val="none" w:sz="0" w:space="0" w:color="auto"/>
      </w:divBdr>
    </w:div>
    <w:div w:id="668096951">
      <w:bodyDiv w:val="1"/>
      <w:marLeft w:val="0"/>
      <w:marRight w:val="0"/>
      <w:marTop w:val="0"/>
      <w:marBottom w:val="0"/>
      <w:divBdr>
        <w:top w:val="none" w:sz="0" w:space="0" w:color="auto"/>
        <w:left w:val="none" w:sz="0" w:space="0" w:color="auto"/>
        <w:bottom w:val="none" w:sz="0" w:space="0" w:color="auto"/>
        <w:right w:val="none" w:sz="0" w:space="0" w:color="auto"/>
      </w:divBdr>
    </w:div>
    <w:div w:id="671301649">
      <w:bodyDiv w:val="1"/>
      <w:marLeft w:val="0"/>
      <w:marRight w:val="0"/>
      <w:marTop w:val="0"/>
      <w:marBottom w:val="0"/>
      <w:divBdr>
        <w:top w:val="none" w:sz="0" w:space="0" w:color="auto"/>
        <w:left w:val="none" w:sz="0" w:space="0" w:color="auto"/>
        <w:bottom w:val="none" w:sz="0" w:space="0" w:color="auto"/>
        <w:right w:val="none" w:sz="0" w:space="0" w:color="auto"/>
      </w:divBdr>
    </w:div>
    <w:div w:id="687489681">
      <w:bodyDiv w:val="1"/>
      <w:marLeft w:val="0"/>
      <w:marRight w:val="0"/>
      <w:marTop w:val="0"/>
      <w:marBottom w:val="0"/>
      <w:divBdr>
        <w:top w:val="none" w:sz="0" w:space="0" w:color="auto"/>
        <w:left w:val="none" w:sz="0" w:space="0" w:color="auto"/>
        <w:bottom w:val="none" w:sz="0" w:space="0" w:color="auto"/>
        <w:right w:val="none" w:sz="0" w:space="0" w:color="auto"/>
      </w:divBdr>
    </w:div>
    <w:div w:id="692222967">
      <w:bodyDiv w:val="1"/>
      <w:marLeft w:val="0"/>
      <w:marRight w:val="0"/>
      <w:marTop w:val="0"/>
      <w:marBottom w:val="0"/>
      <w:divBdr>
        <w:top w:val="none" w:sz="0" w:space="0" w:color="auto"/>
        <w:left w:val="none" w:sz="0" w:space="0" w:color="auto"/>
        <w:bottom w:val="none" w:sz="0" w:space="0" w:color="auto"/>
        <w:right w:val="none" w:sz="0" w:space="0" w:color="auto"/>
      </w:divBdr>
    </w:div>
    <w:div w:id="693924027">
      <w:bodyDiv w:val="1"/>
      <w:marLeft w:val="0"/>
      <w:marRight w:val="0"/>
      <w:marTop w:val="0"/>
      <w:marBottom w:val="0"/>
      <w:divBdr>
        <w:top w:val="none" w:sz="0" w:space="0" w:color="auto"/>
        <w:left w:val="none" w:sz="0" w:space="0" w:color="auto"/>
        <w:bottom w:val="none" w:sz="0" w:space="0" w:color="auto"/>
        <w:right w:val="none" w:sz="0" w:space="0" w:color="auto"/>
      </w:divBdr>
    </w:div>
    <w:div w:id="695542901">
      <w:bodyDiv w:val="1"/>
      <w:marLeft w:val="0"/>
      <w:marRight w:val="0"/>
      <w:marTop w:val="0"/>
      <w:marBottom w:val="0"/>
      <w:divBdr>
        <w:top w:val="none" w:sz="0" w:space="0" w:color="auto"/>
        <w:left w:val="none" w:sz="0" w:space="0" w:color="auto"/>
        <w:bottom w:val="none" w:sz="0" w:space="0" w:color="auto"/>
        <w:right w:val="none" w:sz="0" w:space="0" w:color="auto"/>
      </w:divBdr>
    </w:div>
    <w:div w:id="711463068">
      <w:bodyDiv w:val="1"/>
      <w:marLeft w:val="0"/>
      <w:marRight w:val="0"/>
      <w:marTop w:val="0"/>
      <w:marBottom w:val="0"/>
      <w:divBdr>
        <w:top w:val="none" w:sz="0" w:space="0" w:color="auto"/>
        <w:left w:val="none" w:sz="0" w:space="0" w:color="auto"/>
        <w:bottom w:val="none" w:sz="0" w:space="0" w:color="auto"/>
        <w:right w:val="none" w:sz="0" w:space="0" w:color="auto"/>
      </w:divBdr>
    </w:div>
    <w:div w:id="755129826">
      <w:bodyDiv w:val="1"/>
      <w:marLeft w:val="0"/>
      <w:marRight w:val="0"/>
      <w:marTop w:val="0"/>
      <w:marBottom w:val="0"/>
      <w:divBdr>
        <w:top w:val="none" w:sz="0" w:space="0" w:color="auto"/>
        <w:left w:val="none" w:sz="0" w:space="0" w:color="auto"/>
        <w:bottom w:val="none" w:sz="0" w:space="0" w:color="auto"/>
        <w:right w:val="none" w:sz="0" w:space="0" w:color="auto"/>
      </w:divBdr>
    </w:div>
    <w:div w:id="758600732">
      <w:bodyDiv w:val="1"/>
      <w:marLeft w:val="0"/>
      <w:marRight w:val="0"/>
      <w:marTop w:val="0"/>
      <w:marBottom w:val="0"/>
      <w:divBdr>
        <w:top w:val="none" w:sz="0" w:space="0" w:color="auto"/>
        <w:left w:val="none" w:sz="0" w:space="0" w:color="auto"/>
        <w:bottom w:val="none" w:sz="0" w:space="0" w:color="auto"/>
        <w:right w:val="none" w:sz="0" w:space="0" w:color="auto"/>
      </w:divBdr>
    </w:div>
    <w:div w:id="762803053">
      <w:bodyDiv w:val="1"/>
      <w:marLeft w:val="0"/>
      <w:marRight w:val="0"/>
      <w:marTop w:val="0"/>
      <w:marBottom w:val="0"/>
      <w:divBdr>
        <w:top w:val="none" w:sz="0" w:space="0" w:color="auto"/>
        <w:left w:val="none" w:sz="0" w:space="0" w:color="auto"/>
        <w:bottom w:val="none" w:sz="0" w:space="0" w:color="auto"/>
        <w:right w:val="none" w:sz="0" w:space="0" w:color="auto"/>
      </w:divBdr>
    </w:div>
    <w:div w:id="773483008">
      <w:bodyDiv w:val="1"/>
      <w:marLeft w:val="0"/>
      <w:marRight w:val="0"/>
      <w:marTop w:val="0"/>
      <w:marBottom w:val="0"/>
      <w:divBdr>
        <w:top w:val="none" w:sz="0" w:space="0" w:color="auto"/>
        <w:left w:val="none" w:sz="0" w:space="0" w:color="auto"/>
        <w:bottom w:val="none" w:sz="0" w:space="0" w:color="auto"/>
        <w:right w:val="none" w:sz="0" w:space="0" w:color="auto"/>
      </w:divBdr>
    </w:div>
    <w:div w:id="826482381">
      <w:bodyDiv w:val="1"/>
      <w:marLeft w:val="0"/>
      <w:marRight w:val="0"/>
      <w:marTop w:val="0"/>
      <w:marBottom w:val="0"/>
      <w:divBdr>
        <w:top w:val="none" w:sz="0" w:space="0" w:color="auto"/>
        <w:left w:val="none" w:sz="0" w:space="0" w:color="auto"/>
        <w:bottom w:val="none" w:sz="0" w:space="0" w:color="auto"/>
        <w:right w:val="none" w:sz="0" w:space="0" w:color="auto"/>
      </w:divBdr>
    </w:div>
    <w:div w:id="875238203">
      <w:bodyDiv w:val="1"/>
      <w:marLeft w:val="0"/>
      <w:marRight w:val="0"/>
      <w:marTop w:val="0"/>
      <w:marBottom w:val="0"/>
      <w:divBdr>
        <w:top w:val="none" w:sz="0" w:space="0" w:color="auto"/>
        <w:left w:val="none" w:sz="0" w:space="0" w:color="auto"/>
        <w:bottom w:val="none" w:sz="0" w:space="0" w:color="auto"/>
        <w:right w:val="none" w:sz="0" w:space="0" w:color="auto"/>
      </w:divBdr>
    </w:div>
    <w:div w:id="927156710">
      <w:bodyDiv w:val="1"/>
      <w:marLeft w:val="0"/>
      <w:marRight w:val="0"/>
      <w:marTop w:val="0"/>
      <w:marBottom w:val="0"/>
      <w:divBdr>
        <w:top w:val="none" w:sz="0" w:space="0" w:color="auto"/>
        <w:left w:val="none" w:sz="0" w:space="0" w:color="auto"/>
        <w:bottom w:val="none" w:sz="0" w:space="0" w:color="auto"/>
        <w:right w:val="none" w:sz="0" w:space="0" w:color="auto"/>
      </w:divBdr>
    </w:div>
    <w:div w:id="937567478">
      <w:bodyDiv w:val="1"/>
      <w:marLeft w:val="0"/>
      <w:marRight w:val="0"/>
      <w:marTop w:val="0"/>
      <w:marBottom w:val="0"/>
      <w:divBdr>
        <w:top w:val="none" w:sz="0" w:space="0" w:color="auto"/>
        <w:left w:val="none" w:sz="0" w:space="0" w:color="auto"/>
        <w:bottom w:val="none" w:sz="0" w:space="0" w:color="auto"/>
        <w:right w:val="none" w:sz="0" w:space="0" w:color="auto"/>
      </w:divBdr>
    </w:div>
    <w:div w:id="1014651751">
      <w:bodyDiv w:val="1"/>
      <w:marLeft w:val="0"/>
      <w:marRight w:val="0"/>
      <w:marTop w:val="0"/>
      <w:marBottom w:val="0"/>
      <w:divBdr>
        <w:top w:val="none" w:sz="0" w:space="0" w:color="auto"/>
        <w:left w:val="none" w:sz="0" w:space="0" w:color="auto"/>
        <w:bottom w:val="none" w:sz="0" w:space="0" w:color="auto"/>
        <w:right w:val="none" w:sz="0" w:space="0" w:color="auto"/>
      </w:divBdr>
    </w:div>
    <w:div w:id="1023631224">
      <w:bodyDiv w:val="1"/>
      <w:marLeft w:val="0"/>
      <w:marRight w:val="0"/>
      <w:marTop w:val="0"/>
      <w:marBottom w:val="0"/>
      <w:divBdr>
        <w:top w:val="none" w:sz="0" w:space="0" w:color="auto"/>
        <w:left w:val="none" w:sz="0" w:space="0" w:color="auto"/>
        <w:bottom w:val="none" w:sz="0" w:space="0" w:color="auto"/>
        <w:right w:val="none" w:sz="0" w:space="0" w:color="auto"/>
      </w:divBdr>
    </w:div>
    <w:div w:id="1042555145">
      <w:bodyDiv w:val="1"/>
      <w:marLeft w:val="0"/>
      <w:marRight w:val="0"/>
      <w:marTop w:val="0"/>
      <w:marBottom w:val="0"/>
      <w:divBdr>
        <w:top w:val="none" w:sz="0" w:space="0" w:color="auto"/>
        <w:left w:val="none" w:sz="0" w:space="0" w:color="auto"/>
        <w:bottom w:val="none" w:sz="0" w:space="0" w:color="auto"/>
        <w:right w:val="none" w:sz="0" w:space="0" w:color="auto"/>
      </w:divBdr>
    </w:div>
    <w:div w:id="1121649089">
      <w:bodyDiv w:val="1"/>
      <w:marLeft w:val="0"/>
      <w:marRight w:val="0"/>
      <w:marTop w:val="0"/>
      <w:marBottom w:val="0"/>
      <w:divBdr>
        <w:top w:val="none" w:sz="0" w:space="0" w:color="auto"/>
        <w:left w:val="none" w:sz="0" w:space="0" w:color="auto"/>
        <w:bottom w:val="none" w:sz="0" w:space="0" w:color="auto"/>
        <w:right w:val="none" w:sz="0" w:space="0" w:color="auto"/>
      </w:divBdr>
    </w:div>
    <w:div w:id="1122381894">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27971608">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53057931">
      <w:bodyDiv w:val="1"/>
      <w:marLeft w:val="0"/>
      <w:marRight w:val="0"/>
      <w:marTop w:val="0"/>
      <w:marBottom w:val="0"/>
      <w:divBdr>
        <w:top w:val="none" w:sz="0" w:space="0" w:color="auto"/>
        <w:left w:val="none" w:sz="0" w:space="0" w:color="auto"/>
        <w:bottom w:val="none" w:sz="0" w:space="0" w:color="auto"/>
        <w:right w:val="none" w:sz="0" w:space="0" w:color="auto"/>
      </w:divBdr>
    </w:div>
    <w:div w:id="1169640383">
      <w:bodyDiv w:val="1"/>
      <w:marLeft w:val="0"/>
      <w:marRight w:val="0"/>
      <w:marTop w:val="0"/>
      <w:marBottom w:val="0"/>
      <w:divBdr>
        <w:top w:val="none" w:sz="0" w:space="0" w:color="auto"/>
        <w:left w:val="none" w:sz="0" w:space="0" w:color="auto"/>
        <w:bottom w:val="none" w:sz="0" w:space="0" w:color="auto"/>
        <w:right w:val="none" w:sz="0" w:space="0" w:color="auto"/>
      </w:divBdr>
    </w:div>
    <w:div w:id="1173570365">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03245813">
      <w:bodyDiv w:val="1"/>
      <w:marLeft w:val="0"/>
      <w:marRight w:val="0"/>
      <w:marTop w:val="0"/>
      <w:marBottom w:val="0"/>
      <w:divBdr>
        <w:top w:val="none" w:sz="0" w:space="0" w:color="auto"/>
        <w:left w:val="none" w:sz="0" w:space="0" w:color="auto"/>
        <w:bottom w:val="none" w:sz="0" w:space="0" w:color="auto"/>
        <w:right w:val="none" w:sz="0" w:space="0" w:color="auto"/>
      </w:divBdr>
    </w:div>
    <w:div w:id="1208836427">
      <w:bodyDiv w:val="1"/>
      <w:marLeft w:val="0"/>
      <w:marRight w:val="0"/>
      <w:marTop w:val="0"/>
      <w:marBottom w:val="0"/>
      <w:divBdr>
        <w:top w:val="none" w:sz="0" w:space="0" w:color="auto"/>
        <w:left w:val="none" w:sz="0" w:space="0" w:color="auto"/>
        <w:bottom w:val="none" w:sz="0" w:space="0" w:color="auto"/>
        <w:right w:val="none" w:sz="0" w:space="0" w:color="auto"/>
      </w:divBdr>
    </w:div>
    <w:div w:id="1232034817">
      <w:bodyDiv w:val="1"/>
      <w:marLeft w:val="0"/>
      <w:marRight w:val="0"/>
      <w:marTop w:val="0"/>
      <w:marBottom w:val="0"/>
      <w:divBdr>
        <w:top w:val="none" w:sz="0" w:space="0" w:color="auto"/>
        <w:left w:val="none" w:sz="0" w:space="0" w:color="auto"/>
        <w:bottom w:val="none" w:sz="0" w:space="0" w:color="auto"/>
        <w:right w:val="none" w:sz="0" w:space="0" w:color="auto"/>
      </w:divBdr>
    </w:div>
    <w:div w:id="1244535917">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260455891">
      <w:bodyDiv w:val="1"/>
      <w:marLeft w:val="0"/>
      <w:marRight w:val="0"/>
      <w:marTop w:val="0"/>
      <w:marBottom w:val="0"/>
      <w:divBdr>
        <w:top w:val="none" w:sz="0" w:space="0" w:color="auto"/>
        <w:left w:val="none" w:sz="0" w:space="0" w:color="auto"/>
        <w:bottom w:val="none" w:sz="0" w:space="0" w:color="auto"/>
        <w:right w:val="none" w:sz="0" w:space="0" w:color="auto"/>
      </w:divBdr>
    </w:div>
    <w:div w:id="1294140218">
      <w:bodyDiv w:val="1"/>
      <w:marLeft w:val="0"/>
      <w:marRight w:val="0"/>
      <w:marTop w:val="0"/>
      <w:marBottom w:val="0"/>
      <w:divBdr>
        <w:top w:val="none" w:sz="0" w:space="0" w:color="auto"/>
        <w:left w:val="none" w:sz="0" w:space="0" w:color="auto"/>
        <w:bottom w:val="none" w:sz="0" w:space="0" w:color="auto"/>
        <w:right w:val="none" w:sz="0" w:space="0" w:color="auto"/>
      </w:divBdr>
    </w:div>
    <w:div w:id="1296332425">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22461309">
      <w:bodyDiv w:val="1"/>
      <w:marLeft w:val="0"/>
      <w:marRight w:val="0"/>
      <w:marTop w:val="0"/>
      <w:marBottom w:val="0"/>
      <w:divBdr>
        <w:top w:val="none" w:sz="0" w:space="0" w:color="auto"/>
        <w:left w:val="none" w:sz="0" w:space="0" w:color="auto"/>
        <w:bottom w:val="none" w:sz="0" w:space="0" w:color="auto"/>
        <w:right w:val="none" w:sz="0" w:space="0" w:color="auto"/>
      </w:divBdr>
    </w:div>
    <w:div w:id="1361856858">
      <w:bodyDiv w:val="1"/>
      <w:marLeft w:val="0"/>
      <w:marRight w:val="0"/>
      <w:marTop w:val="0"/>
      <w:marBottom w:val="0"/>
      <w:divBdr>
        <w:top w:val="none" w:sz="0" w:space="0" w:color="auto"/>
        <w:left w:val="none" w:sz="0" w:space="0" w:color="auto"/>
        <w:bottom w:val="none" w:sz="0" w:space="0" w:color="auto"/>
        <w:right w:val="none" w:sz="0" w:space="0" w:color="auto"/>
      </w:divBdr>
    </w:div>
    <w:div w:id="1372532757">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395734339">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27381697">
      <w:bodyDiv w:val="1"/>
      <w:marLeft w:val="0"/>
      <w:marRight w:val="0"/>
      <w:marTop w:val="0"/>
      <w:marBottom w:val="0"/>
      <w:divBdr>
        <w:top w:val="none" w:sz="0" w:space="0" w:color="auto"/>
        <w:left w:val="none" w:sz="0" w:space="0" w:color="auto"/>
        <w:bottom w:val="none" w:sz="0" w:space="0" w:color="auto"/>
        <w:right w:val="none" w:sz="0" w:space="0" w:color="auto"/>
      </w:divBdr>
    </w:div>
    <w:div w:id="1437752828">
      <w:bodyDiv w:val="1"/>
      <w:marLeft w:val="0"/>
      <w:marRight w:val="0"/>
      <w:marTop w:val="0"/>
      <w:marBottom w:val="0"/>
      <w:divBdr>
        <w:top w:val="none" w:sz="0" w:space="0" w:color="auto"/>
        <w:left w:val="none" w:sz="0" w:space="0" w:color="auto"/>
        <w:bottom w:val="none" w:sz="0" w:space="0" w:color="auto"/>
        <w:right w:val="none" w:sz="0" w:space="0" w:color="auto"/>
      </w:divBdr>
    </w:div>
    <w:div w:id="1451362412">
      <w:bodyDiv w:val="1"/>
      <w:marLeft w:val="0"/>
      <w:marRight w:val="0"/>
      <w:marTop w:val="0"/>
      <w:marBottom w:val="0"/>
      <w:divBdr>
        <w:top w:val="none" w:sz="0" w:space="0" w:color="auto"/>
        <w:left w:val="none" w:sz="0" w:space="0" w:color="auto"/>
        <w:bottom w:val="none" w:sz="0" w:space="0" w:color="auto"/>
        <w:right w:val="none" w:sz="0" w:space="0" w:color="auto"/>
      </w:divBdr>
    </w:div>
    <w:div w:id="1457483519">
      <w:bodyDiv w:val="1"/>
      <w:marLeft w:val="0"/>
      <w:marRight w:val="0"/>
      <w:marTop w:val="0"/>
      <w:marBottom w:val="0"/>
      <w:divBdr>
        <w:top w:val="none" w:sz="0" w:space="0" w:color="auto"/>
        <w:left w:val="none" w:sz="0" w:space="0" w:color="auto"/>
        <w:bottom w:val="none" w:sz="0" w:space="0" w:color="auto"/>
        <w:right w:val="none" w:sz="0" w:space="0" w:color="auto"/>
      </w:divBdr>
    </w:div>
    <w:div w:id="1463838827">
      <w:bodyDiv w:val="1"/>
      <w:marLeft w:val="0"/>
      <w:marRight w:val="0"/>
      <w:marTop w:val="0"/>
      <w:marBottom w:val="0"/>
      <w:divBdr>
        <w:top w:val="none" w:sz="0" w:space="0" w:color="auto"/>
        <w:left w:val="none" w:sz="0" w:space="0" w:color="auto"/>
        <w:bottom w:val="none" w:sz="0" w:space="0" w:color="auto"/>
        <w:right w:val="none" w:sz="0" w:space="0" w:color="auto"/>
      </w:divBdr>
    </w:div>
    <w:div w:id="1471284741">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29755809">
      <w:bodyDiv w:val="1"/>
      <w:marLeft w:val="0"/>
      <w:marRight w:val="0"/>
      <w:marTop w:val="0"/>
      <w:marBottom w:val="0"/>
      <w:divBdr>
        <w:top w:val="none" w:sz="0" w:space="0" w:color="auto"/>
        <w:left w:val="none" w:sz="0" w:space="0" w:color="auto"/>
        <w:bottom w:val="none" w:sz="0" w:space="0" w:color="auto"/>
        <w:right w:val="none" w:sz="0" w:space="0" w:color="auto"/>
      </w:divBdr>
    </w:div>
    <w:div w:id="1536887923">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559899319">
      <w:bodyDiv w:val="1"/>
      <w:marLeft w:val="0"/>
      <w:marRight w:val="0"/>
      <w:marTop w:val="0"/>
      <w:marBottom w:val="0"/>
      <w:divBdr>
        <w:top w:val="none" w:sz="0" w:space="0" w:color="auto"/>
        <w:left w:val="none" w:sz="0" w:space="0" w:color="auto"/>
        <w:bottom w:val="none" w:sz="0" w:space="0" w:color="auto"/>
        <w:right w:val="none" w:sz="0" w:space="0" w:color="auto"/>
      </w:divBdr>
    </w:div>
    <w:div w:id="1593969778">
      <w:bodyDiv w:val="1"/>
      <w:marLeft w:val="0"/>
      <w:marRight w:val="0"/>
      <w:marTop w:val="0"/>
      <w:marBottom w:val="0"/>
      <w:divBdr>
        <w:top w:val="none" w:sz="0" w:space="0" w:color="auto"/>
        <w:left w:val="none" w:sz="0" w:space="0" w:color="auto"/>
        <w:bottom w:val="none" w:sz="0" w:space="0" w:color="auto"/>
        <w:right w:val="none" w:sz="0" w:space="0" w:color="auto"/>
      </w:divBdr>
    </w:div>
    <w:div w:id="1598707471">
      <w:bodyDiv w:val="1"/>
      <w:marLeft w:val="0"/>
      <w:marRight w:val="0"/>
      <w:marTop w:val="0"/>
      <w:marBottom w:val="0"/>
      <w:divBdr>
        <w:top w:val="none" w:sz="0" w:space="0" w:color="auto"/>
        <w:left w:val="none" w:sz="0" w:space="0" w:color="auto"/>
        <w:bottom w:val="none" w:sz="0" w:space="0" w:color="auto"/>
        <w:right w:val="none" w:sz="0" w:space="0" w:color="auto"/>
      </w:divBdr>
    </w:div>
    <w:div w:id="1604916265">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5330333">
      <w:bodyDiv w:val="1"/>
      <w:marLeft w:val="0"/>
      <w:marRight w:val="0"/>
      <w:marTop w:val="0"/>
      <w:marBottom w:val="0"/>
      <w:divBdr>
        <w:top w:val="none" w:sz="0" w:space="0" w:color="auto"/>
        <w:left w:val="none" w:sz="0" w:space="0" w:color="auto"/>
        <w:bottom w:val="none" w:sz="0" w:space="0" w:color="auto"/>
        <w:right w:val="none" w:sz="0" w:space="0" w:color="auto"/>
      </w:divBdr>
    </w:div>
    <w:div w:id="1636373060">
      <w:bodyDiv w:val="1"/>
      <w:marLeft w:val="0"/>
      <w:marRight w:val="0"/>
      <w:marTop w:val="0"/>
      <w:marBottom w:val="0"/>
      <w:divBdr>
        <w:top w:val="none" w:sz="0" w:space="0" w:color="auto"/>
        <w:left w:val="none" w:sz="0" w:space="0" w:color="auto"/>
        <w:bottom w:val="none" w:sz="0" w:space="0" w:color="auto"/>
        <w:right w:val="none" w:sz="0" w:space="0" w:color="auto"/>
      </w:divBdr>
    </w:div>
    <w:div w:id="1642225589">
      <w:bodyDiv w:val="1"/>
      <w:marLeft w:val="0"/>
      <w:marRight w:val="0"/>
      <w:marTop w:val="0"/>
      <w:marBottom w:val="0"/>
      <w:divBdr>
        <w:top w:val="none" w:sz="0" w:space="0" w:color="auto"/>
        <w:left w:val="none" w:sz="0" w:space="0" w:color="auto"/>
        <w:bottom w:val="none" w:sz="0" w:space="0" w:color="auto"/>
        <w:right w:val="none" w:sz="0" w:space="0" w:color="auto"/>
      </w:divBdr>
    </w:div>
    <w:div w:id="1658535828">
      <w:bodyDiv w:val="1"/>
      <w:marLeft w:val="0"/>
      <w:marRight w:val="0"/>
      <w:marTop w:val="0"/>
      <w:marBottom w:val="0"/>
      <w:divBdr>
        <w:top w:val="none" w:sz="0" w:space="0" w:color="auto"/>
        <w:left w:val="none" w:sz="0" w:space="0" w:color="auto"/>
        <w:bottom w:val="none" w:sz="0" w:space="0" w:color="auto"/>
        <w:right w:val="none" w:sz="0" w:space="0" w:color="auto"/>
      </w:divBdr>
    </w:div>
    <w:div w:id="1664745942">
      <w:bodyDiv w:val="1"/>
      <w:marLeft w:val="0"/>
      <w:marRight w:val="0"/>
      <w:marTop w:val="0"/>
      <w:marBottom w:val="0"/>
      <w:divBdr>
        <w:top w:val="none" w:sz="0" w:space="0" w:color="auto"/>
        <w:left w:val="none" w:sz="0" w:space="0" w:color="auto"/>
        <w:bottom w:val="none" w:sz="0" w:space="0" w:color="auto"/>
        <w:right w:val="none" w:sz="0" w:space="0" w:color="auto"/>
      </w:divBdr>
    </w:div>
    <w:div w:id="1700548808">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15961373">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781031199">
      <w:bodyDiv w:val="1"/>
      <w:marLeft w:val="0"/>
      <w:marRight w:val="0"/>
      <w:marTop w:val="0"/>
      <w:marBottom w:val="0"/>
      <w:divBdr>
        <w:top w:val="none" w:sz="0" w:space="0" w:color="auto"/>
        <w:left w:val="none" w:sz="0" w:space="0" w:color="auto"/>
        <w:bottom w:val="none" w:sz="0" w:space="0" w:color="auto"/>
        <w:right w:val="none" w:sz="0" w:space="0" w:color="auto"/>
      </w:divBdr>
    </w:div>
    <w:div w:id="1787847966">
      <w:bodyDiv w:val="1"/>
      <w:marLeft w:val="0"/>
      <w:marRight w:val="0"/>
      <w:marTop w:val="0"/>
      <w:marBottom w:val="0"/>
      <w:divBdr>
        <w:top w:val="none" w:sz="0" w:space="0" w:color="auto"/>
        <w:left w:val="none" w:sz="0" w:space="0" w:color="auto"/>
        <w:bottom w:val="none" w:sz="0" w:space="0" w:color="auto"/>
        <w:right w:val="none" w:sz="0" w:space="0" w:color="auto"/>
      </w:divBdr>
    </w:div>
    <w:div w:id="1810629278">
      <w:bodyDiv w:val="1"/>
      <w:marLeft w:val="0"/>
      <w:marRight w:val="0"/>
      <w:marTop w:val="0"/>
      <w:marBottom w:val="0"/>
      <w:divBdr>
        <w:top w:val="none" w:sz="0" w:space="0" w:color="auto"/>
        <w:left w:val="none" w:sz="0" w:space="0" w:color="auto"/>
        <w:bottom w:val="none" w:sz="0" w:space="0" w:color="auto"/>
        <w:right w:val="none" w:sz="0" w:space="0" w:color="auto"/>
      </w:divBdr>
    </w:div>
    <w:div w:id="1815677745">
      <w:bodyDiv w:val="1"/>
      <w:marLeft w:val="0"/>
      <w:marRight w:val="0"/>
      <w:marTop w:val="0"/>
      <w:marBottom w:val="0"/>
      <w:divBdr>
        <w:top w:val="none" w:sz="0" w:space="0" w:color="auto"/>
        <w:left w:val="none" w:sz="0" w:space="0" w:color="auto"/>
        <w:bottom w:val="none" w:sz="0" w:space="0" w:color="auto"/>
        <w:right w:val="none" w:sz="0" w:space="0" w:color="auto"/>
      </w:divBdr>
    </w:div>
    <w:div w:id="1837644847">
      <w:bodyDiv w:val="1"/>
      <w:marLeft w:val="0"/>
      <w:marRight w:val="0"/>
      <w:marTop w:val="0"/>
      <w:marBottom w:val="0"/>
      <w:divBdr>
        <w:top w:val="none" w:sz="0" w:space="0" w:color="auto"/>
        <w:left w:val="none" w:sz="0" w:space="0" w:color="auto"/>
        <w:bottom w:val="none" w:sz="0" w:space="0" w:color="auto"/>
        <w:right w:val="none" w:sz="0" w:space="0" w:color="auto"/>
      </w:divBdr>
    </w:div>
    <w:div w:id="1855342639">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90654085">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1903103494">
      <w:bodyDiv w:val="1"/>
      <w:marLeft w:val="0"/>
      <w:marRight w:val="0"/>
      <w:marTop w:val="0"/>
      <w:marBottom w:val="0"/>
      <w:divBdr>
        <w:top w:val="none" w:sz="0" w:space="0" w:color="auto"/>
        <w:left w:val="none" w:sz="0" w:space="0" w:color="auto"/>
        <w:bottom w:val="none" w:sz="0" w:space="0" w:color="auto"/>
        <w:right w:val="none" w:sz="0" w:space="0" w:color="auto"/>
      </w:divBdr>
    </w:div>
    <w:div w:id="1912078840">
      <w:bodyDiv w:val="1"/>
      <w:marLeft w:val="0"/>
      <w:marRight w:val="0"/>
      <w:marTop w:val="0"/>
      <w:marBottom w:val="0"/>
      <w:divBdr>
        <w:top w:val="none" w:sz="0" w:space="0" w:color="auto"/>
        <w:left w:val="none" w:sz="0" w:space="0" w:color="auto"/>
        <w:bottom w:val="none" w:sz="0" w:space="0" w:color="auto"/>
        <w:right w:val="none" w:sz="0" w:space="0" w:color="auto"/>
      </w:divBdr>
    </w:div>
    <w:div w:id="1924872599">
      <w:bodyDiv w:val="1"/>
      <w:marLeft w:val="0"/>
      <w:marRight w:val="0"/>
      <w:marTop w:val="0"/>
      <w:marBottom w:val="0"/>
      <w:divBdr>
        <w:top w:val="none" w:sz="0" w:space="0" w:color="auto"/>
        <w:left w:val="none" w:sz="0" w:space="0" w:color="auto"/>
        <w:bottom w:val="none" w:sz="0" w:space="0" w:color="auto"/>
        <w:right w:val="none" w:sz="0" w:space="0" w:color="auto"/>
      </w:divBdr>
    </w:div>
    <w:div w:id="1925844696">
      <w:bodyDiv w:val="1"/>
      <w:marLeft w:val="0"/>
      <w:marRight w:val="0"/>
      <w:marTop w:val="0"/>
      <w:marBottom w:val="0"/>
      <w:divBdr>
        <w:top w:val="none" w:sz="0" w:space="0" w:color="auto"/>
        <w:left w:val="none" w:sz="0" w:space="0" w:color="auto"/>
        <w:bottom w:val="none" w:sz="0" w:space="0" w:color="auto"/>
        <w:right w:val="none" w:sz="0" w:space="0" w:color="auto"/>
      </w:divBdr>
    </w:div>
    <w:div w:id="1947737387">
      <w:bodyDiv w:val="1"/>
      <w:marLeft w:val="0"/>
      <w:marRight w:val="0"/>
      <w:marTop w:val="0"/>
      <w:marBottom w:val="0"/>
      <w:divBdr>
        <w:top w:val="none" w:sz="0" w:space="0" w:color="auto"/>
        <w:left w:val="none" w:sz="0" w:space="0" w:color="auto"/>
        <w:bottom w:val="none" w:sz="0" w:space="0" w:color="auto"/>
        <w:right w:val="none" w:sz="0" w:space="0" w:color="auto"/>
      </w:divBdr>
    </w:div>
    <w:div w:id="1949465944">
      <w:bodyDiv w:val="1"/>
      <w:marLeft w:val="0"/>
      <w:marRight w:val="0"/>
      <w:marTop w:val="0"/>
      <w:marBottom w:val="0"/>
      <w:divBdr>
        <w:top w:val="none" w:sz="0" w:space="0" w:color="auto"/>
        <w:left w:val="none" w:sz="0" w:space="0" w:color="auto"/>
        <w:bottom w:val="none" w:sz="0" w:space="0" w:color="auto"/>
        <w:right w:val="none" w:sz="0" w:space="0" w:color="auto"/>
      </w:divBdr>
    </w:div>
    <w:div w:id="2007200364">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 w:id="2095277526">
      <w:bodyDiv w:val="1"/>
      <w:marLeft w:val="0"/>
      <w:marRight w:val="0"/>
      <w:marTop w:val="0"/>
      <w:marBottom w:val="0"/>
      <w:divBdr>
        <w:top w:val="none" w:sz="0" w:space="0" w:color="auto"/>
        <w:left w:val="none" w:sz="0" w:space="0" w:color="auto"/>
        <w:bottom w:val="none" w:sz="0" w:space="0" w:color="auto"/>
        <w:right w:val="none" w:sz="0" w:space="0" w:color="auto"/>
      </w:divBdr>
    </w:div>
    <w:div w:id="213929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header" Target="header1.xml"/><Relationship Id="rId19" Type="http://schemas.openxmlformats.org/officeDocument/2006/relationships/header" Target="header10.xml"/><Relationship Id="rId31" Type="http://schemas.openxmlformats.org/officeDocument/2006/relationships/header" Target="header2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22</Pages>
  <Words>2261</Words>
  <Characters>12888</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LIST OF FIGURES</vt:lpstr>
      <vt:lpstr/>
      <vt:lpstr>LIST OF TABLES</vt:lpstr>
      <vt:lpstr>ABBREVIATIONS</vt:lpstr>
      <vt:lpstr>CHAPTER 1. INTRODUCTION TO THE ORGANIZATION</vt:lpstr>
      <vt:lpstr>    1.1 Objectives and Mission</vt:lpstr>
      <vt:lpstr>    1.2 Industry and History</vt:lpstr>
      <vt:lpstr>    1.3 Scale and Organizational Structure</vt:lpstr>
      <vt:lpstr>    </vt:lpstr>
      <vt:lpstr>    1.4 Business Areas/Functions</vt:lpstr>
      <vt:lpstr>CHAPTER 2. ANALYSIS OF THE CURRENT INFORMATION SYSTEM</vt:lpstr>
      <vt:lpstr>    2.1 Industry Structure and Target Market Analysis</vt:lpstr>
      <vt:lpstr>    2.2 Competitive Strategy </vt:lpstr>
      <vt:lpstr>    </vt:lpstr>
      <vt:lpstr>    2.3 Value Chain</vt:lpstr>
      <vt:lpstr>    2.4 Analysis of the Organizational Structure of the Information System</vt:lpstr>
      <vt:lpstr>CHAPTER 3: PROBLEMS AND GOALS</vt:lpstr>
      <vt:lpstr>    3.1 Existing Problems of the Old System</vt:lpstr>
      <vt:lpstr>    3.2 Expected Goals of the New System</vt:lpstr>
      <vt:lpstr>CHAPTER 4: PROPOSED SYSTEM </vt:lpstr>
      <vt:lpstr>    4.1 sdf</vt:lpstr>
      <vt:lpstr>    4.2 Changed/Improved Processes</vt:lpstr>
      <vt:lpstr>    4.3 Analysis and Impact on Competitive Strategy</vt:lpstr>
      <vt:lpstr>CHAPTER 5: EVALUATION AND CONCLUSION</vt:lpstr>
      <vt:lpstr>    5.1 Evaluation of the Proposed System</vt:lpstr>
      <vt:lpstr>    5.2 Conclusion</vt:lpstr>
      <vt:lpstr>    5.3 Lessons Learned</vt:lpstr>
      <vt:lpstr>REFERENCES</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39</cp:revision>
  <cp:lastPrinted>2024-10-27T04:37:00Z</cp:lastPrinted>
  <dcterms:created xsi:type="dcterms:W3CDTF">2024-10-23T20:27:00Z</dcterms:created>
  <dcterms:modified xsi:type="dcterms:W3CDTF">2024-11-24T16:16:00Z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