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103"/>
      </w:tblGrid>
      <w:tr w:rsidR="00574A58" w14:paraId="21FA5956" w14:textId="77777777" w:rsidTr="00C03C01">
        <w:tc>
          <w:tcPr>
            <w:tcW w:w="5103" w:type="dxa"/>
          </w:tcPr>
          <w:p w14:paraId="4E9D647B" w14:textId="4161F130" w:rsidR="00574A58" w:rsidRDefault="007A394B" w:rsidP="00574A58">
            <w:pPr>
              <w:jc w:val="center"/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</w:pPr>
            <w:r w:rsidRPr="001E1DC4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9EA2D2B" wp14:editId="741395EF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368605</wp:posOffset>
                      </wp:positionV>
                      <wp:extent cx="1001775" cy="0"/>
                      <wp:effectExtent l="0" t="0" r="2730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1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B19355"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3.1pt,29pt" to="152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obHQIAADY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"/>
                  </w:pict>
                </mc:Fallback>
              </mc:AlternateContent>
            </w:r>
            <w:r w:rsidR="003B250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r w:rsidR="00574A58" w:rsidRPr="001E1D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TỔNG LIÊN ĐOÀN LAO ĐỘNG VIỆT NAM</w:t>
            </w:r>
            <w:r w:rsidR="00574A58" w:rsidRPr="001E1DC4">
              <w:rPr>
                <w:rFonts w:ascii="Times New Roman" w:eastAsia="TimesNewRomanPS-BoldMT" w:hAnsi="Times New Roman"/>
                <w:b/>
                <w:color w:val="000000" w:themeColor="text1"/>
                <w:sz w:val="24"/>
                <w:szCs w:val="24"/>
                <w:lang w:eastAsia="en-US"/>
              </w:rPr>
              <w:t xml:space="preserve"> TRƯỜNG ĐẠI HỌC TÔN ĐỨC THẮNG</w:t>
            </w:r>
          </w:p>
        </w:tc>
        <w:tc>
          <w:tcPr>
            <w:tcW w:w="5103" w:type="dxa"/>
          </w:tcPr>
          <w:p w14:paraId="00B5281E" w14:textId="77777777" w:rsidR="00574A58" w:rsidRPr="007238F2" w:rsidRDefault="00574A58" w:rsidP="00574A58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  <w:spacing w:val="-4"/>
                <w:sz w:val="24"/>
                <w:szCs w:val="24"/>
              </w:rPr>
            </w:pPr>
            <w:r w:rsidRPr="00574A58">
              <w:rPr>
                <w:rFonts w:ascii="Times New Roman Bold" w:hAnsi="Times New Roman Bold"/>
                <w:b/>
                <w:bCs/>
                <w:color w:val="000000" w:themeColor="text1"/>
                <w:spacing w:val="-4"/>
                <w:sz w:val="24"/>
                <w:szCs w:val="24"/>
              </w:rPr>
              <w:t>CỘNG HÒA XÃ HỘI CHỦ NGHĨA VIỆT NAM</w:t>
            </w:r>
          </w:p>
          <w:p w14:paraId="49FF607D" w14:textId="77777777" w:rsidR="00574A58" w:rsidRPr="00574A58" w:rsidRDefault="00574A58" w:rsidP="00574A5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4"/>
                <w:lang w:val="en-US"/>
              </w:rPr>
            </w:pPr>
            <w:r w:rsidRPr="00574A58">
              <w:rPr>
                <w:rFonts w:ascii="Times New Roman" w:hAnsi="Times New Roman"/>
                <w:b/>
                <w:bCs/>
                <w:color w:val="000000" w:themeColor="text1"/>
                <w:spacing w:val="-4"/>
              </w:rPr>
              <w:t>Độc lập - Tự do - Hạnh phúc</w:t>
            </w:r>
          </w:p>
          <w:p w14:paraId="0724987B" w14:textId="2CDD226C" w:rsidR="00574A58" w:rsidRPr="00574A58" w:rsidRDefault="00574A58" w:rsidP="00574A58">
            <w:pPr>
              <w:jc w:val="center"/>
              <w:rPr>
                <w:rFonts w:asciiTheme="minorHAnsi" w:hAnsiTheme="min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1E1DC4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5F6D9490" wp14:editId="1FB21CD5">
                      <wp:simplePos x="0" y="0"/>
                      <wp:positionH relativeFrom="column">
                        <wp:posOffset>589585</wp:posOffset>
                      </wp:positionH>
                      <wp:positionV relativeFrom="paragraph">
                        <wp:posOffset>17780</wp:posOffset>
                      </wp:positionV>
                      <wp:extent cx="1938135" cy="0"/>
                      <wp:effectExtent l="0" t="0" r="2413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81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70999D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6.4pt,1.4pt" to="199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"/>
                  </w:pict>
                </mc:Fallback>
              </mc:AlternateContent>
            </w:r>
          </w:p>
        </w:tc>
      </w:tr>
      <w:tr w:rsidR="007A394B" w14:paraId="262367EF" w14:textId="77777777" w:rsidTr="00C03C01">
        <w:trPr>
          <w:trHeight w:val="340"/>
        </w:trPr>
        <w:tc>
          <w:tcPr>
            <w:tcW w:w="10206" w:type="dxa"/>
            <w:gridSpan w:val="2"/>
            <w:vAlign w:val="center"/>
          </w:tcPr>
          <w:p w14:paraId="7498D4AA" w14:textId="515926B6" w:rsidR="007A394B" w:rsidRPr="007A394B" w:rsidRDefault="007A394B" w:rsidP="007A394B">
            <w:pPr>
              <w:spacing w:before="120" w:after="40"/>
              <w:jc w:val="center"/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</w:pPr>
            <w:r w:rsidRPr="00421A4C"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  <w:t>QUY ĐỊNH</w:t>
            </w:r>
          </w:p>
        </w:tc>
      </w:tr>
      <w:tr w:rsidR="007A394B" w14:paraId="05900DD2" w14:textId="77777777" w:rsidTr="00C03C01">
        <w:trPr>
          <w:trHeight w:val="340"/>
        </w:trPr>
        <w:tc>
          <w:tcPr>
            <w:tcW w:w="10206" w:type="dxa"/>
            <w:gridSpan w:val="2"/>
            <w:vAlign w:val="center"/>
          </w:tcPr>
          <w:p w14:paraId="49D4D8DA" w14:textId="36E275FA" w:rsidR="007A394B" w:rsidRPr="007A394B" w:rsidRDefault="007A394B" w:rsidP="007A394B">
            <w:pPr>
              <w:spacing w:before="40" w:after="40"/>
              <w:jc w:val="center"/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</w:pPr>
            <w:r w:rsidRPr="00860A6C"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  <w:t xml:space="preserve">TRÌNH BÀY </w:t>
            </w:r>
            <w:r w:rsidRPr="007238F2"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  <w:t>KHÓA LUẬN</w:t>
            </w:r>
            <w:r w:rsidRPr="00860A6C"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  <w:t xml:space="preserve"> VÀ </w:t>
            </w:r>
            <w:r w:rsidRPr="007238F2"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  <w:t>ĐỒ ÁN TỐT NGHIỆP</w:t>
            </w:r>
          </w:p>
        </w:tc>
      </w:tr>
      <w:tr w:rsidR="007A394B" w14:paraId="143EB40A" w14:textId="77777777" w:rsidTr="00C03C01">
        <w:tc>
          <w:tcPr>
            <w:tcW w:w="10206" w:type="dxa"/>
            <w:gridSpan w:val="2"/>
          </w:tcPr>
          <w:p w14:paraId="601EAF7A" w14:textId="29DCF79A" w:rsidR="007A394B" w:rsidRPr="007A394B" w:rsidRDefault="007A394B" w:rsidP="007A394B">
            <w:pPr>
              <w:spacing w:before="40" w:after="40"/>
              <w:jc w:val="center"/>
              <w:rPr>
                <w:rFonts w:ascii="Times New Roman" w:hAnsi="Times New Roman"/>
                <w:bCs/>
                <w:i/>
                <w:iCs/>
                <w:color w:val="000000" w:themeColor="text1"/>
              </w:rPr>
            </w:pPr>
            <w:r w:rsidRPr="001E1DC4">
              <w:rPr>
                <w:rFonts w:ascii="Times New Roman" w:hAnsi="Times New Roman"/>
                <w:bCs/>
                <w:i/>
                <w:iCs/>
                <w:color w:val="000000" w:themeColor="text1"/>
              </w:rPr>
              <w:t>(Ban hành kèm theo Quyết định số ……/2020/QĐ-TĐT, ngày …</w:t>
            </w:r>
            <w:r w:rsidR="009324A5">
              <w:rPr>
                <w:rFonts w:ascii="Times New Roman" w:hAnsi="Times New Roman"/>
                <w:bCs/>
                <w:i/>
                <w:iCs/>
                <w:color w:val="000000" w:themeColor="text1"/>
                <w:lang w:val="en-US"/>
              </w:rPr>
              <w:t xml:space="preserve"> </w:t>
            </w:r>
            <w:r w:rsidRPr="001E1DC4">
              <w:rPr>
                <w:rFonts w:ascii="Times New Roman" w:hAnsi="Times New Roman"/>
                <w:bCs/>
                <w:i/>
                <w:iCs/>
                <w:color w:val="000000" w:themeColor="text1"/>
              </w:rPr>
              <w:t>.tháng…</w:t>
            </w:r>
            <w:r w:rsidR="009324A5">
              <w:rPr>
                <w:rFonts w:ascii="Times New Roman" w:hAnsi="Times New Roman"/>
                <w:bCs/>
                <w:i/>
                <w:iCs/>
                <w:color w:val="000000" w:themeColor="text1"/>
                <w:lang w:val="en-US"/>
              </w:rPr>
              <w:t xml:space="preserve"> </w:t>
            </w:r>
            <w:r w:rsidRPr="001E1DC4">
              <w:rPr>
                <w:rFonts w:ascii="Times New Roman" w:hAnsi="Times New Roman"/>
                <w:bCs/>
                <w:i/>
                <w:iCs/>
                <w:color w:val="000000" w:themeColor="text1"/>
              </w:rPr>
              <w:t>.năm 2020)</w:t>
            </w:r>
          </w:p>
        </w:tc>
      </w:tr>
    </w:tbl>
    <w:p w14:paraId="43DAF358" w14:textId="727C1387" w:rsidR="003B2505" w:rsidRPr="007238F2" w:rsidRDefault="003B2505" w:rsidP="003B2505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62339" wp14:editId="3BFA43E7">
                <wp:simplePos x="0" y="0"/>
                <wp:positionH relativeFrom="column">
                  <wp:posOffset>2383277</wp:posOffset>
                </wp:positionH>
                <wp:positionV relativeFrom="paragraph">
                  <wp:posOffset>77267</wp:posOffset>
                </wp:positionV>
                <wp:extent cx="1507787" cy="0"/>
                <wp:effectExtent l="0" t="0" r="165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7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2C2BB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65pt,6.1pt" to="306.3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" strokecolor="black [3040]"/>
            </w:pict>
          </mc:Fallback>
        </mc:AlternateContent>
      </w:r>
    </w:p>
    <w:p w14:paraId="31C28404" w14:textId="77777777" w:rsidR="00C0317A" w:rsidRPr="001E1DC4" w:rsidRDefault="00FF32F5" w:rsidP="00C03C01">
      <w:pPr>
        <w:spacing w:before="80" w:after="80"/>
        <w:ind w:firstLine="567"/>
        <w:rPr>
          <w:rFonts w:ascii="Times New Roman" w:hAnsi="Times New Roman"/>
          <w:b/>
          <w:color w:val="000000" w:themeColor="text1"/>
        </w:rPr>
      </w:pPr>
      <w:r w:rsidRPr="001E1DC4">
        <w:rPr>
          <w:rFonts w:ascii="Times New Roman" w:hAnsi="Times New Roman"/>
          <w:b/>
          <w:color w:val="000000" w:themeColor="text1"/>
        </w:rPr>
        <w:t>Điều 1.</w:t>
      </w:r>
      <w:r w:rsidR="00C0317A" w:rsidRPr="001E1DC4">
        <w:rPr>
          <w:rFonts w:ascii="Times New Roman" w:hAnsi="Times New Roman"/>
          <w:b/>
          <w:color w:val="000000" w:themeColor="text1"/>
        </w:rPr>
        <w:t xml:space="preserve"> </w:t>
      </w:r>
      <w:r w:rsidR="00AA6B81" w:rsidRPr="001E1DC4">
        <w:rPr>
          <w:rFonts w:ascii="Times New Roman" w:hAnsi="Times New Roman"/>
          <w:b/>
          <w:color w:val="000000" w:themeColor="text1"/>
        </w:rPr>
        <w:t>Phạm vi và đối tượng áp dụng</w:t>
      </w:r>
    </w:p>
    <w:p w14:paraId="08722EF7" w14:textId="043AB447" w:rsidR="00EE3D98" w:rsidRPr="007238F2" w:rsidRDefault="001013E9" w:rsidP="00421A4C">
      <w:pPr>
        <w:spacing w:before="120" w:line="276" w:lineRule="auto"/>
        <w:ind w:firstLine="567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iCs/>
          <w:color w:val="000000" w:themeColor="text1"/>
        </w:rPr>
        <w:t>Quy</w:t>
      </w:r>
      <w:r w:rsidR="00EE3D98" w:rsidRPr="001E1DC4">
        <w:rPr>
          <w:rFonts w:ascii="Times New Roman" w:hAnsi="Times New Roman"/>
          <w:iCs/>
          <w:color w:val="000000" w:themeColor="text1"/>
        </w:rPr>
        <w:t xml:space="preserve"> định này </w:t>
      </w:r>
      <w:r w:rsidR="001C1674" w:rsidRPr="001E1DC4">
        <w:rPr>
          <w:rFonts w:ascii="Times New Roman" w:hAnsi="Times New Roman"/>
          <w:iCs/>
          <w:color w:val="000000" w:themeColor="text1"/>
        </w:rPr>
        <w:t xml:space="preserve">được </w:t>
      </w:r>
      <w:r w:rsidR="00EE3D98" w:rsidRPr="001E1DC4">
        <w:rPr>
          <w:rFonts w:ascii="Times New Roman" w:hAnsi="Times New Roman"/>
          <w:iCs/>
          <w:color w:val="000000" w:themeColor="text1"/>
        </w:rPr>
        <w:t xml:space="preserve">áp dụng </w:t>
      </w:r>
      <w:r w:rsidR="007238F2">
        <w:rPr>
          <w:rFonts w:ascii="Times New Roman" w:hAnsi="Times New Roman"/>
          <w:iCs/>
          <w:color w:val="000000" w:themeColor="text1"/>
        </w:rPr>
        <w:t>cho đối tượng là sinh viên</w:t>
      </w:r>
      <w:r w:rsidR="00EE3D98" w:rsidRPr="001E1DC4">
        <w:rPr>
          <w:rFonts w:ascii="Times New Roman" w:hAnsi="Times New Roman"/>
          <w:color w:val="000000" w:themeColor="text1"/>
        </w:rPr>
        <w:t xml:space="preserve"> đang theo học </w:t>
      </w:r>
      <w:r w:rsidR="00D032A4" w:rsidRPr="001E1DC4">
        <w:rPr>
          <w:rFonts w:ascii="Times New Roman" w:hAnsi="Times New Roman"/>
          <w:color w:val="000000" w:themeColor="text1"/>
        </w:rPr>
        <w:t xml:space="preserve">các chương trình đào tạo </w:t>
      </w:r>
      <w:r w:rsidR="00C03C01">
        <w:rPr>
          <w:rFonts w:ascii="Times New Roman" w:hAnsi="Times New Roman"/>
          <w:color w:val="000000" w:themeColor="text1"/>
          <w:lang w:val="en-US"/>
        </w:rPr>
        <w:t xml:space="preserve">trình độ </w:t>
      </w:r>
      <w:r w:rsidR="007238F2" w:rsidRPr="007238F2">
        <w:rPr>
          <w:rFonts w:ascii="Times New Roman" w:hAnsi="Times New Roman"/>
          <w:color w:val="000000" w:themeColor="text1"/>
        </w:rPr>
        <w:t>đại học</w:t>
      </w:r>
      <w:r w:rsidR="000458BF" w:rsidRPr="000458BF">
        <w:rPr>
          <w:rFonts w:ascii="Times New Roman" w:hAnsi="Times New Roman"/>
          <w:color w:val="000000" w:themeColor="text1"/>
        </w:rPr>
        <w:t xml:space="preserve"> </w:t>
      </w:r>
      <w:r w:rsidR="000458BF">
        <w:rPr>
          <w:rFonts w:ascii="Times New Roman" w:hAnsi="Times New Roman"/>
          <w:color w:val="000000" w:themeColor="text1"/>
        </w:rPr>
        <w:t>tại</w:t>
      </w:r>
      <w:r w:rsidR="000458BF" w:rsidRPr="001E1DC4">
        <w:rPr>
          <w:rFonts w:ascii="Times New Roman" w:hAnsi="Times New Roman"/>
          <w:color w:val="000000" w:themeColor="text1"/>
        </w:rPr>
        <w:t xml:space="preserve"> Trường Đại học Tôn Đức Thắng</w:t>
      </w:r>
      <w:r w:rsidR="000458BF">
        <w:rPr>
          <w:rFonts w:ascii="Times New Roman" w:hAnsi="Times New Roman"/>
          <w:color w:val="000000" w:themeColor="text1"/>
        </w:rPr>
        <w:t>, thực hiện Khóa luận tốt nghiệp/Đồ án tốt nghiệp.</w:t>
      </w:r>
    </w:p>
    <w:p w14:paraId="27654469" w14:textId="1BD0A333" w:rsidR="005E09FC" w:rsidRPr="007238F2" w:rsidRDefault="00FF32F5" w:rsidP="00C03C01">
      <w:pPr>
        <w:spacing w:before="80" w:after="80"/>
        <w:ind w:firstLine="567"/>
        <w:jc w:val="both"/>
        <w:rPr>
          <w:rFonts w:ascii="Times New Roman" w:hAnsi="Times New Roman"/>
          <w:b/>
          <w:color w:val="000000" w:themeColor="text1"/>
        </w:rPr>
      </w:pPr>
      <w:r w:rsidRPr="001E1DC4">
        <w:rPr>
          <w:rFonts w:ascii="Times New Roman" w:hAnsi="Times New Roman"/>
          <w:b/>
          <w:color w:val="000000" w:themeColor="text1"/>
        </w:rPr>
        <w:t xml:space="preserve">Điều </w:t>
      </w:r>
      <w:r w:rsidR="00EA213A" w:rsidRPr="001E1DC4">
        <w:rPr>
          <w:rFonts w:ascii="Times New Roman" w:hAnsi="Times New Roman"/>
          <w:b/>
          <w:color w:val="000000" w:themeColor="text1"/>
        </w:rPr>
        <w:t>2</w:t>
      </w:r>
      <w:r w:rsidRPr="001E1DC4">
        <w:rPr>
          <w:rFonts w:ascii="Times New Roman" w:hAnsi="Times New Roman"/>
          <w:b/>
          <w:color w:val="000000" w:themeColor="text1"/>
        </w:rPr>
        <w:t>.</w:t>
      </w:r>
      <w:r w:rsidR="00524511" w:rsidRPr="001E1DC4">
        <w:rPr>
          <w:rFonts w:ascii="Times New Roman" w:hAnsi="Times New Roman"/>
          <w:b/>
          <w:color w:val="000000" w:themeColor="text1"/>
        </w:rPr>
        <w:t xml:space="preserve"> </w:t>
      </w:r>
      <w:r w:rsidR="00615318" w:rsidRPr="001E1DC4">
        <w:rPr>
          <w:rFonts w:ascii="Times New Roman" w:hAnsi="Times New Roman"/>
          <w:b/>
          <w:color w:val="000000" w:themeColor="text1"/>
        </w:rPr>
        <w:t xml:space="preserve">Nguyên tắc trình bày </w:t>
      </w:r>
      <w:r w:rsidR="007238F2" w:rsidRPr="007238F2">
        <w:rPr>
          <w:rFonts w:ascii="Times New Roman" w:hAnsi="Times New Roman"/>
          <w:b/>
          <w:color w:val="000000" w:themeColor="text1"/>
        </w:rPr>
        <w:t>Khóa luận/Đồ án tốt nghiệp</w:t>
      </w:r>
    </w:p>
    <w:p w14:paraId="6E30D58F" w14:textId="41713C4C" w:rsidR="005E09FC" w:rsidRPr="001E1DC4" w:rsidRDefault="00615318" w:rsidP="00C03C01">
      <w:pPr>
        <w:spacing w:before="80" w:after="80"/>
        <w:ind w:firstLine="567"/>
        <w:jc w:val="both"/>
        <w:rPr>
          <w:rFonts w:ascii="Times New Roman" w:hAnsi="Times New Roman"/>
          <w:b/>
          <w:bCs/>
          <w:color w:val="000000" w:themeColor="text1"/>
        </w:rPr>
      </w:pPr>
      <w:r w:rsidRPr="001E1DC4">
        <w:rPr>
          <w:rFonts w:ascii="Times New Roman" w:hAnsi="Times New Roman"/>
          <w:b/>
          <w:bCs/>
          <w:color w:val="000000" w:themeColor="text1"/>
        </w:rPr>
        <w:t>1.</w:t>
      </w:r>
      <w:r w:rsidR="005E09FC" w:rsidRPr="001E1DC4">
        <w:rPr>
          <w:rFonts w:ascii="Times New Roman" w:hAnsi="Times New Roman"/>
          <w:b/>
          <w:bCs/>
          <w:color w:val="000000" w:themeColor="text1"/>
        </w:rPr>
        <w:t xml:space="preserve"> Ngôn ng</w:t>
      </w:r>
      <w:r w:rsidR="0094294C" w:rsidRPr="001E1DC4">
        <w:rPr>
          <w:rFonts w:ascii="Times New Roman" w:hAnsi="Times New Roman"/>
          <w:b/>
          <w:bCs/>
          <w:color w:val="000000" w:themeColor="text1"/>
        </w:rPr>
        <w:t>ữ</w:t>
      </w:r>
      <w:r w:rsidR="005E09FC" w:rsidRPr="001E1DC4">
        <w:rPr>
          <w:rFonts w:ascii="Times New Roman" w:hAnsi="Times New Roman"/>
          <w:b/>
          <w:bCs/>
          <w:color w:val="000000" w:themeColor="text1"/>
        </w:rPr>
        <w:t xml:space="preserve"> trình </w:t>
      </w:r>
      <w:r w:rsidR="0094294C" w:rsidRPr="001E1DC4">
        <w:rPr>
          <w:rFonts w:ascii="Times New Roman" w:hAnsi="Times New Roman"/>
          <w:b/>
          <w:bCs/>
          <w:color w:val="000000" w:themeColor="text1"/>
        </w:rPr>
        <w:t>bày</w:t>
      </w:r>
    </w:p>
    <w:p w14:paraId="57783E70" w14:textId="62A6531F" w:rsidR="007238F2" w:rsidRPr="007238F2" w:rsidRDefault="007238F2" w:rsidP="00E951F9">
      <w:pPr>
        <w:pStyle w:val="ListParagraph"/>
        <w:numPr>
          <w:ilvl w:val="0"/>
          <w:numId w:val="43"/>
        </w:numPr>
        <w:tabs>
          <w:tab w:val="left" w:pos="1080"/>
        </w:tabs>
        <w:autoSpaceDE w:val="0"/>
        <w:autoSpaceDN w:val="0"/>
        <w:adjustRightInd w:val="0"/>
        <w:spacing w:before="80" w:after="80" w:line="276" w:lineRule="auto"/>
        <w:ind w:left="0" w:firstLine="567"/>
        <w:contextualSpacing w:val="0"/>
        <w:jc w:val="both"/>
        <w:rPr>
          <w:rFonts w:ascii="Times New Roman" w:eastAsia="TimesNewRomanPS-BoldMT" w:hAnsi="Times New Roman"/>
          <w:color w:val="000000" w:themeColor="text1"/>
          <w:lang w:eastAsia="en-US"/>
        </w:rPr>
      </w:pPr>
      <w:r w:rsidRPr="007238F2">
        <w:rPr>
          <w:rFonts w:ascii="Times New Roman" w:eastAsia="TimesNewRomanPS-BoldMT" w:hAnsi="Times New Roman"/>
          <w:color w:val="000000" w:themeColor="text1"/>
          <w:lang w:eastAsia="en-US"/>
        </w:rPr>
        <w:t>Khóa luận/Đồ án tốt nghiệp của sinh viên chương trình tiêu chuẩn</w:t>
      </w:r>
      <w:r w:rsidR="000458BF" w:rsidRPr="000458BF">
        <w:rPr>
          <w:rFonts w:ascii="Times New Roman" w:eastAsia="TimesNewRomanPS-BoldMT" w:hAnsi="Times New Roman"/>
          <w:color w:val="000000" w:themeColor="text1"/>
          <w:lang w:eastAsia="en-US"/>
        </w:rPr>
        <w:t xml:space="preserve">: </w:t>
      </w:r>
      <w:r w:rsidRPr="007238F2">
        <w:rPr>
          <w:rFonts w:ascii="Times New Roman" w:eastAsia="TimesNewRomanPS-BoldMT" w:hAnsi="Times New Roman"/>
          <w:color w:val="000000" w:themeColor="text1"/>
          <w:lang w:eastAsia="en-US"/>
        </w:rPr>
        <w:t xml:space="preserve">trình bày bằng </w:t>
      </w:r>
      <w:r w:rsidR="00F86592" w:rsidRPr="00EB3C18">
        <w:rPr>
          <w:rFonts w:ascii="Times New Roman" w:eastAsia="TimesNewRomanPS-BoldMT" w:hAnsi="Times New Roman"/>
          <w:color w:val="000000" w:themeColor="text1"/>
          <w:lang w:eastAsia="en-US"/>
        </w:rPr>
        <w:t xml:space="preserve"> </w:t>
      </w:r>
      <w:r w:rsidRPr="007238F2">
        <w:rPr>
          <w:rFonts w:ascii="Times New Roman" w:eastAsia="TimesNewRomanPS-BoldMT" w:hAnsi="Times New Roman"/>
          <w:color w:val="000000" w:themeColor="text1"/>
          <w:lang w:eastAsia="en-US"/>
        </w:rPr>
        <w:t>ngôn ngữ tiếng Việt; khuyến khích sinh viên trình bày bằng tiếng Anh.</w:t>
      </w:r>
    </w:p>
    <w:p w14:paraId="17AF8405" w14:textId="3533C318" w:rsidR="007238F2" w:rsidRPr="00C03C01" w:rsidRDefault="007238F2" w:rsidP="00E951F9">
      <w:pPr>
        <w:pStyle w:val="ListParagraph"/>
        <w:numPr>
          <w:ilvl w:val="0"/>
          <w:numId w:val="43"/>
        </w:numPr>
        <w:tabs>
          <w:tab w:val="left" w:pos="1080"/>
        </w:tabs>
        <w:autoSpaceDE w:val="0"/>
        <w:autoSpaceDN w:val="0"/>
        <w:adjustRightInd w:val="0"/>
        <w:spacing w:before="80" w:after="80" w:line="276" w:lineRule="auto"/>
        <w:ind w:left="0" w:firstLine="567"/>
        <w:contextualSpacing w:val="0"/>
        <w:jc w:val="both"/>
        <w:rPr>
          <w:rFonts w:ascii="Times New Roman" w:eastAsia="TimesNewRomanPS-BoldMT" w:hAnsi="Times New Roman"/>
          <w:color w:val="000000" w:themeColor="text1"/>
          <w:lang w:eastAsia="en-US"/>
        </w:rPr>
      </w:pPr>
      <w:r w:rsidRPr="00C03C01">
        <w:rPr>
          <w:rFonts w:ascii="Times New Roman" w:eastAsia="TimesNewRomanPS-BoldMT" w:hAnsi="Times New Roman"/>
          <w:color w:val="000000" w:themeColor="text1"/>
          <w:lang w:eastAsia="en-US"/>
        </w:rPr>
        <w:t>Khóa luận/Đồ án tốt nghiệp của sinh viên chương trình chất lượ</w:t>
      </w:r>
      <w:r w:rsidR="000458BF" w:rsidRPr="00C03C01">
        <w:rPr>
          <w:rFonts w:ascii="Times New Roman" w:eastAsia="TimesNewRomanPS-BoldMT" w:hAnsi="Times New Roman"/>
          <w:color w:val="000000" w:themeColor="text1"/>
          <w:lang w:eastAsia="en-US"/>
        </w:rPr>
        <w:t xml:space="preserve">ng cao: </w:t>
      </w:r>
      <w:r w:rsidR="00286955" w:rsidRPr="00C03C01">
        <w:rPr>
          <w:rFonts w:ascii="Times New Roman" w:eastAsia="TimesNewRomanPS-BoldMT" w:hAnsi="Times New Roman"/>
          <w:color w:val="000000" w:themeColor="text1"/>
          <w:lang w:eastAsia="en-US"/>
        </w:rPr>
        <w:t>trình bày bằng ngôn ngữ tiếng Anh (trừ một số trường hợ</w:t>
      </w:r>
      <w:r w:rsidR="00343B88">
        <w:rPr>
          <w:rFonts w:ascii="Times New Roman" w:eastAsia="TimesNewRomanPS-BoldMT" w:hAnsi="Times New Roman"/>
          <w:color w:val="000000" w:themeColor="text1"/>
          <w:lang w:eastAsia="en-US"/>
        </w:rPr>
        <w:t xml:space="preserve">p sinh viên làm </w:t>
      </w:r>
      <w:r w:rsidR="00343B88">
        <w:rPr>
          <w:rFonts w:ascii="Times New Roman" w:eastAsia="TimesNewRomanPS-BoldMT" w:hAnsi="Times New Roman"/>
          <w:color w:val="000000" w:themeColor="text1"/>
          <w:lang w:val="en-US" w:eastAsia="en-US"/>
        </w:rPr>
        <w:t>K</w:t>
      </w:r>
      <w:r w:rsidR="00286955" w:rsidRPr="00C03C01">
        <w:rPr>
          <w:rFonts w:ascii="Times New Roman" w:eastAsia="TimesNewRomanPS-BoldMT" w:hAnsi="Times New Roman"/>
          <w:color w:val="000000" w:themeColor="text1"/>
          <w:lang w:eastAsia="en-US"/>
        </w:rPr>
        <w:t>hóa luậ</w:t>
      </w:r>
      <w:r w:rsidR="00343B88">
        <w:rPr>
          <w:rFonts w:ascii="Times New Roman" w:eastAsia="TimesNewRomanPS-BoldMT" w:hAnsi="Times New Roman"/>
          <w:color w:val="000000" w:themeColor="text1"/>
          <w:lang w:eastAsia="en-US"/>
        </w:rPr>
        <w:t>n/</w:t>
      </w:r>
      <w:r w:rsidR="00343B88">
        <w:rPr>
          <w:rFonts w:ascii="Times New Roman" w:eastAsia="TimesNewRomanPS-BoldMT" w:hAnsi="Times New Roman"/>
          <w:color w:val="000000" w:themeColor="text1"/>
          <w:lang w:val="en-US" w:eastAsia="en-US"/>
        </w:rPr>
        <w:t>Đ</w:t>
      </w:r>
      <w:r w:rsidR="00286955" w:rsidRPr="00C03C01">
        <w:rPr>
          <w:rFonts w:ascii="Times New Roman" w:eastAsia="TimesNewRomanPS-BoldMT" w:hAnsi="Times New Roman"/>
          <w:color w:val="000000" w:themeColor="text1"/>
          <w:lang w:eastAsia="en-US"/>
        </w:rPr>
        <w:t>ồ án tốt nghiệp bằng tiếng Việt)</w:t>
      </w:r>
      <w:r w:rsidR="00C03C01" w:rsidRPr="00C03C01">
        <w:rPr>
          <w:rFonts w:ascii="Times New Roman" w:eastAsia="TimesNewRomanPS-BoldMT" w:hAnsi="Times New Roman"/>
          <w:color w:val="000000" w:themeColor="text1"/>
          <w:lang w:val="en-US" w:eastAsia="en-US"/>
        </w:rPr>
        <w:t>.</w:t>
      </w:r>
    </w:p>
    <w:p w14:paraId="46B6D784" w14:textId="592E5872" w:rsidR="00286955" w:rsidRPr="00286955" w:rsidRDefault="00286955" w:rsidP="00E951F9">
      <w:pPr>
        <w:pStyle w:val="ListParagraph"/>
        <w:numPr>
          <w:ilvl w:val="0"/>
          <w:numId w:val="43"/>
        </w:numPr>
        <w:tabs>
          <w:tab w:val="left" w:pos="567"/>
        </w:tabs>
        <w:autoSpaceDE w:val="0"/>
        <w:autoSpaceDN w:val="0"/>
        <w:adjustRightInd w:val="0"/>
        <w:spacing w:before="80" w:after="80" w:line="276" w:lineRule="auto"/>
        <w:ind w:left="0" w:firstLine="567"/>
        <w:contextualSpacing w:val="0"/>
        <w:jc w:val="both"/>
        <w:rPr>
          <w:rFonts w:ascii="Times New Roman" w:eastAsia="TimesNewRomanPS-BoldMT" w:hAnsi="Times New Roman"/>
          <w:color w:val="000000" w:themeColor="text1"/>
          <w:lang w:eastAsia="en-US"/>
        </w:rPr>
      </w:pPr>
      <w:r w:rsidRPr="00286955">
        <w:rPr>
          <w:rFonts w:ascii="Times New Roman" w:eastAsia="TimesNewRomanPS-BoldMT" w:hAnsi="Times New Roman"/>
          <w:color w:val="000000" w:themeColor="text1"/>
          <w:lang w:eastAsia="en-US"/>
        </w:rPr>
        <w:t>Khóa luận/Đồ án tốt nghiệp của sinh viên chương trình đại học bằng tiếng Anh</w:t>
      </w:r>
      <w:r w:rsidR="00CE019E" w:rsidRPr="00CE019E">
        <w:rPr>
          <w:rFonts w:ascii="Times New Roman" w:eastAsia="TimesNewRomanPS-BoldMT" w:hAnsi="Times New Roman"/>
          <w:color w:val="000000" w:themeColor="text1"/>
          <w:lang w:eastAsia="en-US"/>
        </w:rPr>
        <w:t>:</w:t>
      </w:r>
      <w:r w:rsidR="00F86592">
        <w:rPr>
          <w:rFonts w:ascii="Times New Roman" w:eastAsia="TimesNewRomanPS-BoldMT" w:hAnsi="Times New Roman"/>
          <w:color w:val="000000" w:themeColor="text1"/>
          <w:lang w:eastAsia="en-US"/>
        </w:rPr>
        <w:t xml:space="preserve"> </w:t>
      </w:r>
      <w:r w:rsidRPr="00286955">
        <w:rPr>
          <w:rFonts w:ascii="Times New Roman" w:eastAsia="TimesNewRomanPS-BoldMT" w:hAnsi="Times New Roman"/>
          <w:color w:val="000000" w:themeColor="text1"/>
          <w:lang w:eastAsia="en-US"/>
        </w:rPr>
        <w:t>trình bày bằng ngôn ngữ tiếng Anh.</w:t>
      </w:r>
    </w:p>
    <w:p w14:paraId="3CF840D5" w14:textId="52DF7A9A" w:rsidR="005E09FC" w:rsidRPr="001E1DC4" w:rsidRDefault="005E09FC" w:rsidP="00E951F9">
      <w:pPr>
        <w:spacing w:before="80" w:after="80"/>
        <w:ind w:firstLine="709"/>
        <w:jc w:val="both"/>
        <w:rPr>
          <w:rFonts w:ascii="Times New Roman" w:hAnsi="Times New Roman"/>
          <w:b/>
          <w:bCs/>
          <w:color w:val="000000" w:themeColor="text1"/>
        </w:rPr>
      </w:pPr>
      <w:r w:rsidRPr="001E1DC4">
        <w:rPr>
          <w:rFonts w:ascii="Times New Roman" w:hAnsi="Times New Roman"/>
          <w:b/>
          <w:bCs/>
          <w:color w:val="000000" w:themeColor="text1"/>
        </w:rPr>
        <w:t xml:space="preserve">2. Bố cục </w:t>
      </w:r>
      <w:r w:rsidR="00286955" w:rsidRPr="00F96761">
        <w:rPr>
          <w:rFonts w:ascii="Times New Roman" w:hAnsi="Times New Roman"/>
          <w:b/>
          <w:bCs/>
          <w:color w:val="000000" w:themeColor="text1"/>
        </w:rPr>
        <w:t>Khóa luận/Đồ án tốt nghiệp</w:t>
      </w:r>
      <w:r w:rsidRPr="001E1DC4">
        <w:rPr>
          <w:rFonts w:ascii="Times New Roman" w:hAnsi="Times New Roman"/>
          <w:b/>
          <w:bCs/>
          <w:color w:val="000000" w:themeColor="text1"/>
        </w:rPr>
        <w:t xml:space="preserve"> bao gồm</w:t>
      </w:r>
    </w:p>
    <w:p w14:paraId="639BBD35" w14:textId="666131D1" w:rsidR="00615318" w:rsidRPr="001E1DC4" w:rsidRDefault="001013E9" w:rsidP="00E951F9">
      <w:pPr>
        <w:pStyle w:val="ListParagraph"/>
        <w:numPr>
          <w:ilvl w:val="0"/>
          <w:numId w:val="37"/>
        </w:numPr>
        <w:tabs>
          <w:tab w:val="left" w:pos="1134"/>
        </w:tabs>
        <w:spacing w:before="80" w:after="80"/>
        <w:ind w:hanging="153"/>
        <w:contextualSpacing w:val="0"/>
        <w:jc w:val="both"/>
        <w:rPr>
          <w:rFonts w:ascii="Times New Roman" w:hAnsi="Times New Roman"/>
          <w:color w:val="000000" w:themeColor="text1"/>
        </w:rPr>
      </w:pPr>
      <w:r w:rsidRPr="00EB3C18">
        <w:rPr>
          <w:rFonts w:ascii="Times New Roman" w:hAnsi="Times New Roman"/>
          <w:color w:val="000000" w:themeColor="text1"/>
        </w:rPr>
        <w:t xml:space="preserve"> </w:t>
      </w:r>
      <w:r w:rsidR="009426DF" w:rsidRPr="001E1DC4">
        <w:rPr>
          <w:rFonts w:ascii="Times New Roman" w:hAnsi="Times New Roman"/>
          <w:color w:val="000000" w:themeColor="text1"/>
        </w:rPr>
        <w:t>Trang bìa chính;</w:t>
      </w:r>
    </w:p>
    <w:p w14:paraId="251C9920" w14:textId="16AD9A22" w:rsidR="00615318" w:rsidRPr="001E1DC4" w:rsidRDefault="001013E9" w:rsidP="00E951F9">
      <w:pPr>
        <w:pStyle w:val="ListParagraph"/>
        <w:numPr>
          <w:ilvl w:val="0"/>
          <w:numId w:val="37"/>
        </w:numPr>
        <w:tabs>
          <w:tab w:val="left" w:pos="1276"/>
        </w:tabs>
        <w:spacing w:before="80" w:after="80"/>
        <w:ind w:hanging="153"/>
        <w:contextualSpacing w:val="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</w:t>
      </w:r>
      <w:r w:rsidR="009426DF" w:rsidRPr="001E1DC4">
        <w:rPr>
          <w:rFonts w:ascii="Times New Roman" w:hAnsi="Times New Roman"/>
          <w:color w:val="000000" w:themeColor="text1"/>
        </w:rPr>
        <w:t>Trang bìa phụ;</w:t>
      </w:r>
    </w:p>
    <w:p w14:paraId="2322D6AF" w14:textId="3310BE75" w:rsidR="00615318" w:rsidRPr="001E1DC4" w:rsidRDefault="001013E9" w:rsidP="00E951F9">
      <w:pPr>
        <w:pStyle w:val="ListParagraph"/>
        <w:numPr>
          <w:ilvl w:val="0"/>
          <w:numId w:val="37"/>
        </w:numPr>
        <w:tabs>
          <w:tab w:val="left" w:pos="1276"/>
        </w:tabs>
        <w:spacing w:before="80" w:after="80"/>
        <w:ind w:hanging="153"/>
        <w:contextualSpacing w:val="0"/>
        <w:jc w:val="both"/>
        <w:rPr>
          <w:rFonts w:ascii="Times New Roman" w:hAnsi="Times New Roman"/>
          <w:iCs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</w:t>
      </w:r>
      <w:r w:rsidR="00615318" w:rsidRPr="001E1DC4">
        <w:rPr>
          <w:rFonts w:ascii="Times New Roman" w:hAnsi="Times New Roman"/>
          <w:color w:val="000000" w:themeColor="text1"/>
        </w:rPr>
        <w:t xml:space="preserve">Trang </w:t>
      </w:r>
      <w:r w:rsidR="00615318" w:rsidRPr="001E1DC4">
        <w:rPr>
          <w:rFonts w:ascii="Times New Roman" w:hAnsi="Times New Roman"/>
          <w:iCs/>
          <w:color w:val="000000" w:themeColor="text1"/>
        </w:rPr>
        <w:t>Lời cảm ơn;</w:t>
      </w:r>
    </w:p>
    <w:p w14:paraId="22B21BC1" w14:textId="0229B436" w:rsidR="00615318" w:rsidRDefault="001013E9" w:rsidP="00E951F9">
      <w:pPr>
        <w:pStyle w:val="ListParagraph"/>
        <w:numPr>
          <w:ilvl w:val="0"/>
          <w:numId w:val="37"/>
        </w:numPr>
        <w:tabs>
          <w:tab w:val="left" w:pos="1276"/>
        </w:tabs>
        <w:spacing w:before="80" w:after="80"/>
        <w:ind w:hanging="153"/>
        <w:contextualSpacing w:val="0"/>
        <w:jc w:val="both"/>
        <w:rPr>
          <w:rFonts w:ascii="Times New Roman" w:hAnsi="Times New Roman"/>
          <w:iCs/>
          <w:color w:val="000000" w:themeColor="text1"/>
        </w:rPr>
      </w:pPr>
      <w:r>
        <w:rPr>
          <w:rFonts w:ascii="Times New Roman" w:hAnsi="Times New Roman"/>
          <w:iCs/>
          <w:color w:val="000000" w:themeColor="text1"/>
          <w:lang w:val="en-US"/>
        </w:rPr>
        <w:t xml:space="preserve"> </w:t>
      </w:r>
      <w:r w:rsidR="00615318" w:rsidRPr="001E1DC4">
        <w:rPr>
          <w:rFonts w:ascii="Times New Roman" w:hAnsi="Times New Roman"/>
          <w:iCs/>
          <w:color w:val="000000" w:themeColor="text1"/>
        </w:rPr>
        <w:t>Trang Lời cam đoan;</w:t>
      </w:r>
    </w:p>
    <w:p w14:paraId="0C85CDF1" w14:textId="21F7ADF9" w:rsidR="00F96761" w:rsidRPr="001E1DC4" w:rsidRDefault="001013E9" w:rsidP="00E951F9">
      <w:pPr>
        <w:pStyle w:val="ListParagraph"/>
        <w:numPr>
          <w:ilvl w:val="0"/>
          <w:numId w:val="37"/>
        </w:numPr>
        <w:tabs>
          <w:tab w:val="left" w:pos="1276"/>
        </w:tabs>
        <w:spacing w:before="80" w:after="80"/>
        <w:ind w:hanging="153"/>
        <w:contextualSpacing w:val="0"/>
        <w:jc w:val="both"/>
        <w:rPr>
          <w:rFonts w:ascii="Times New Roman" w:hAnsi="Times New Roman"/>
          <w:iCs/>
          <w:color w:val="000000" w:themeColor="text1"/>
        </w:rPr>
      </w:pPr>
      <w:r w:rsidRPr="00445A2B">
        <w:rPr>
          <w:rFonts w:ascii="Times New Roman" w:hAnsi="Times New Roman"/>
          <w:iCs/>
          <w:color w:val="000000" w:themeColor="text1"/>
        </w:rPr>
        <w:t xml:space="preserve"> </w:t>
      </w:r>
      <w:r w:rsidR="00F96761" w:rsidRPr="00445A2B">
        <w:rPr>
          <w:rFonts w:ascii="Times New Roman" w:hAnsi="Times New Roman"/>
          <w:iCs/>
          <w:color w:val="000000" w:themeColor="text1"/>
        </w:rPr>
        <w:t>Phiếu giao nhiệm vụ</w:t>
      </w:r>
      <w:r w:rsidR="00445A2B" w:rsidRPr="00445A2B">
        <w:rPr>
          <w:rFonts w:ascii="Times New Roman" w:hAnsi="Times New Roman"/>
          <w:iCs/>
          <w:color w:val="000000" w:themeColor="text1"/>
        </w:rPr>
        <w:t>; (nếu có)</w:t>
      </w:r>
    </w:p>
    <w:p w14:paraId="3B2C121A" w14:textId="34C0A2DF" w:rsidR="00685922" w:rsidRPr="001E1DC4" w:rsidRDefault="001013E9" w:rsidP="00E951F9">
      <w:pPr>
        <w:pStyle w:val="ListParagraph"/>
        <w:numPr>
          <w:ilvl w:val="0"/>
          <w:numId w:val="37"/>
        </w:numPr>
        <w:tabs>
          <w:tab w:val="left" w:pos="1276"/>
        </w:tabs>
        <w:spacing w:before="80" w:after="80"/>
        <w:ind w:hanging="153"/>
        <w:contextualSpacing w:val="0"/>
        <w:jc w:val="both"/>
        <w:rPr>
          <w:rFonts w:ascii="Times New Roman" w:hAnsi="Times New Roman"/>
          <w:color w:val="000000" w:themeColor="text1"/>
        </w:rPr>
      </w:pPr>
      <w:r w:rsidRPr="00EB3C18">
        <w:rPr>
          <w:rFonts w:ascii="Times New Roman" w:hAnsi="Times New Roman"/>
          <w:color w:val="000000" w:themeColor="text1"/>
        </w:rPr>
        <w:t xml:space="preserve"> </w:t>
      </w:r>
      <w:r w:rsidR="00685922" w:rsidRPr="001E1DC4">
        <w:rPr>
          <w:rFonts w:ascii="Times New Roman" w:hAnsi="Times New Roman"/>
          <w:color w:val="000000" w:themeColor="text1"/>
        </w:rPr>
        <w:t>Tóm tắt</w:t>
      </w:r>
      <w:r w:rsidR="00F643B4" w:rsidRPr="001E1DC4">
        <w:rPr>
          <w:rFonts w:ascii="Times New Roman" w:hAnsi="Times New Roman"/>
          <w:color w:val="000000" w:themeColor="text1"/>
        </w:rPr>
        <w:t xml:space="preserve">/Abstract </w:t>
      </w:r>
      <w:r w:rsidR="000A3C18" w:rsidRPr="001E1DC4">
        <w:rPr>
          <w:rFonts w:ascii="Times New Roman" w:hAnsi="Times New Roman"/>
          <w:color w:val="000000" w:themeColor="text1"/>
        </w:rPr>
        <w:t>(viết bằng tiếng Anh và tiếng Việt)</w:t>
      </w:r>
      <w:r w:rsidR="00685922" w:rsidRPr="001E1DC4">
        <w:rPr>
          <w:rFonts w:ascii="Times New Roman" w:hAnsi="Times New Roman"/>
          <w:color w:val="000000" w:themeColor="text1"/>
        </w:rPr>
        <w:t>;</w:t>
      </w:r>
    </w:p>
    <w:p w14:paraId="6AA6AAAF" w14:textId="07BFCA00" w:rsidR="00685922" w:rsidRPr="001E1DC4" w:rsidRDefault="001013E9" w:rsidP="00E951F9">
      <w:pPr>
        <w:pStyle w:val="ListParagraph"/>
        <w:numPr>
          <w:ilvl w:val="0"/>
          <w:numId w:val="37"/>
        </w:numPr>
        <w:tabs>
          <w:tab w:val="left" w:pos="1276"/>
        </w:tabs>
        <w:spacing w:before="80" w:after="80"/>
        <w:ind w:hanging="153"/>
        <w:contextualSpacing w:val="0"/>
        <w:jc w:val="both"/>
        <w:rPr>
          <w:rFonts w:ascii="Times New Roman" w:hAnsi="Times New Roman"/>
          <w:color w:val="000000" w:themeColor="text1"/>
        </w:rPr>
      </w:pPr>
      <w:r w:rsidRPr="00EB3C18">
        <w:rPr>
          <w:rFonts w:ascii="Times New Roman" w:hAnsi="Times New Roman"/>
          <w:color w:val="000000" w:themeColor="text1"/>
        </w:rPr>
        <w:t xml:space="preserve"> </w:t>
      </w:r>
      <w:r w:rsidR="00685922" w:rsidRPr="001E1DC4">
        <w:rPr>
          <w:rFonts w:ascii="Times New Roman" w:hAnsi="Times New Roman"/>
          <w:color w:val="000000" w:themeColor="text1"/>
        </w:rPr>
        <w:t>Mục lục;</w:t>
      </w:r>
    </w:p>
    <w:p w14:paraId="14E88C28" w14:textId="0FEB67F0" w:rsidR="008E0902" w:rsidRPr="001E1DC4" w:rsidRDefault="001013E9" w:rsidP="00E951F9">
      <w:pPr>
        <w:pStyle w:val="ListParagraph"/>
        <w:numPr>
          <w:ilvl w:val="0"/>
          <w:numId w:val="37"/>
        </w:numPr>
        <w:tabs>
          <w:tab w:val="left" w:pos="1276"/>
        </w:tabs>
        <w:spacing w:before="80" w:after="80"/>
        <w:ind w:hanging="153"/>
        <w:contextualSpacing w:val="0"/>
        <w:jc w:val="both"/>
        <w:rPr>
          <w:rFonts w:ascii="Times New Roman" w:hAnsi="Times New Roman"/>
          <w:color w:val="000000" w:themeColor="text1"/>
        </w:rPr>
      </w:pPr>
      <w:r w:rsidRPr="00EB3C18">
        <w:rPr>
          <w:rFonts w:ascii="Times New Roman" w:hAnsi="Times New Roman"/>
          <w:color w:val="000000" w:themeColor="text1"/>
        </w:rPr>
        <w:t xml:space="preserve"> </w:t>
      </w:r>
      <w:r w:rsidR="008E0902" w:rsidRPr="001E1DC4">
        <w:rPr>
          <w:rFonts w:ascii="Times New Roman" w:hAnsi="Times New Roman"/>
          <w:color w:val="000000" w:themeColor="text1"/>
        </w:rPr>
        <w:t xml:space="preserve">Danh mục các </w:t>
      </w:r>
      <w:r w:rsidR="00C66747" w:rsidRPr="001E1DC4">
        <w:rPr>
          <w:rFonts w:ascii="Times New Roman" w:hAnsi="Times New Roman"/>
          <w:color w:val="000000" w:themeColor="text1"/>
        </w:rPr>
        <w:t xml:space="preserve">hình vẽ </w:t>
      </w:r>
      <w:r w:rsidR="008E0902" w:rsidRPr="001E1DC4">
        <w:rPr>
          <w:rFonts w:ascii="Times New Roman" w:hAnsi="Times New Roman"/>
          <w:color w:val="000000" w:themeColor="text1"/>
        </w:rPr>
        <w:t>(nếu có);</w:t>
      </w:r>
    </w:p>
    <w:p w14:paraId="49C81208" w14:textId="21BAD1AD" w:rsidR="00F643B4" w:rsidRPr="001E1DC4" w:rsidRDefault="001013E9" w:rsidP="00E951F9">
      <w:pPr>
        <w:pStyle w:val="ListParagraph"/>
        <w:numPr>
          <w:ilvl w:val="0"/>
          <w:numId w:val="37"/>
        </w:numPr>
        <w:tabs>
          <w:tab w:val="left" w:pos="1276"/>
        </w:tabs>
        <w:spacing w:before="80" w:after="80"/>
        <w:ind w:hanging="153"/>
        <w:contextualSpacing w:val="0"/>
        <w:jc w:val="both"/>
        <w:rPr>
          <w:rFonts w:ascii="Times New Roman" w:hAnsi="Times New Roman"/>
          <w:color w:val="000000" w:themeColor="text1"/>
        </w:rPr>
      </w:pPr>
      <w:r w:rsidRPr="00EB3C18">
        <w:rPr>
          <w:rFonts w:ascii="Times New Roman" w:hAnsi="Times New Roman"/>
          <w:color w:val="000000" w:themeColor="text1"/>
        </w:rPr>
        <w:t xml:space="preserve"> </w:t>
      </w:r>
      <w:r w:rsidR="00685922" w:rsidRPr="001E1DC4">
        <w:rPr>
          <w:rFonts w:ascii="Times New Roman" w:hAnsi="Times New Roman"/>
          <w:color w:val="000000" w:themeColor="text1"/>
        </w:rPr>
        <w:t xml:space="preserve">Danh mục các </w:t>
      </w:r>
      <w:r w:rsidR="00C66747" w:rsidRPr="001E1DC4">
        <w:rPr>
          <w:rFonts w:ascii="Times New Roman" w:hAnsi="Times New Roman"/>
          <w:color w:val="000000" w:themeColor="text1"/>
        </w:rPr>
        <w:t>bảng biểu</w:t>
      </w:r>
      <w:r w:rsidR="00F643B4" w:rsidRPr="001E1DC4">
        <w:rPr>
          <w:rFonts w:ascii="Times New Roman" w:hAnsi="Times New Roman"/>
          <w:color w:val="000000" w:themeColor="text1"/>
        </w:rPr>
        <w:t xml:space="preserve"> (nếu có);</w:t>
      </w:r>
      <w:r w:rsidR="00685922" w:rsidRPr="001E1DC4">
        <w:rPr>
          <w:rFonts w:ascii="Times New Roman" w:hAnsi="Times New Roman"/>
          <w:color w:val="000000" w:themeColor="text1"/>
        </w:rPr>
        <w:t xml:space="preserve"> </w:t>
      </w:r>
    </w:p>
    <w:p w14:paraId="612499FE" w14:textId="5079941F" w:rsidR="00E75A6D" w:rsidRPr="001E1DC4" w:rsidRDefault="00E75A6D" w:rsidP="00E951F9">
      <w:pPr>
        <w:pStyle w:val="ListParagraph"/>
        <w:numPr>
          <w:ilvl w:val="0"/>
          <w:numId w:val="37"/>
        </w:numPr>
        <w:tabs>
          <w:tab w:val="left" w:pos="900"/>
        </w:tabs>
        <w:spacing w:before="80" w:after="80"/>
        <w:ind w:hanging="153"/>
        <w:contextualSpacing w:val="0"/>
        <w:jc w:val="both"/>
        <w:rPr>
          <w:rFonts w:ascii="Times New Roman" w:hAnsi="Times New Roman"/>
          <w:color w:val="000000" w:themeColor="text1"/>
        </w:rPr>
      </w:pPr>
      <w:r w:rsidRPr="001E1DC4">
        <w:rPr>
          <w:rFonts w:ascii="Times New Roman" w:hAnsi="Times New Roman"/>
          <w:color w:val="000000" w:themeColor="text1"/>
        </w:rPr>
        <w:t>Danh mục các ký hiệu, các chữ viết tắt</w:t>
      </w:r>
      <w:r w:rsidR="00F643B4" w:rsidRPr="001E1DC4">
        <w:rPr>
          <w:rFonts w:ascii="Times New Roman" w:hAnsi="Times New Roman"/>
          <w:color w:val="000000" w:themeColor="text1"/>
        </w:rPr>
        <w:t xml:space="preserve"> (nếu có);</w:t>
      </w:r>
    </w:p>
    <w:p w14:paraId="6CC680F6" w14:textId="68476DE1" w:rsidR="00685922" w:rsidRPr="001E1DC4" w:rsidRDefault="00685922" w:rsidP="00421A4C">
      <w:pPr>
        <w:pStyle w:val="ListParagraph"/>
        <w:numPr>
          <w:ilvl w:val="0"/>
          <w:numId w:val="37"/>
        </w:numPr>
        <w:tabs>
          <w:tab w:val="left" w:pos="900"/>
        </w:tabs>
        <w:spacing w:before="80" w:after="80"/>
        <w:ind w:hanging="153"/>
        <w:contextualSpacing w:val="0"/>
        <w:jc w:val="both"/>
        <w:rPr>
          <w:rFonts w:ascii="Times New Roman" w:hAnsi="Times New Roman"/>
          <w:color w:val="000000" w:themeColor="text1"/>
        </w:rPr>
      </w:pPr>
      <w:r w:rsidRPr="001E1DC4">
        <w:rPr>
          <w:rFonts w:ascii="Times New Roman" w:hAnsi="Times New Roman"/>
          <w:color w:val="000000" w:themeColor="text1"/>
        </w:rPr>
        <w:t xml:space="preserve">Nội dung </w:t>
      </w:r>
      <w:r w:rsidR="003F5105" w:rsidRPr="003F5105">
        <w:rPr>
          <w:rFonts w:ascii="Times New Roman" w:hAnsi="Times New Roman"/>
          <w:color w:val="000000" w:themeColor="text1"/>
        </w:rPr>
        <w:t>Khóa luận/Đồ án</w:t>
      </w:r>
      <w:r w:rsidR="00E76C7A" w:rsidRPr="001E1DC4">
        <w:rPr>
          <w:rFonts w:ascii="Times New Roman" w:hAnsi="Times New Roman"/>
          <w:color w:val="000000" w:themeColor="text1"/>
        </w:rPr>
        <w:t>;</w:t>
      </w:r>
    </w:p>
    <w:p w14:paraId="27C5D7B4" w14:textId="627269C1" w:rsidR="00CD2883" w:rsidRPr="001E1DC4" w:rsidRDefault="00554DDC" w:rsidP="00421A4C">
      <w:pPr>
        <w:pStyle w:val="ListParagraph"/>
        <w:numPr>
          <w:ilvl w:val="0"/>
          <w:numId w:val="37"/>
        </w:numPr>
        <w:tabs>
          <w:tab w:val="left" w:pos="900"/>
        </w:tabs>
        <w:spacing w:before="80" w:after="80"/>
        <w:ind w:hanging="153"/>
        <w:contextualSpacing w:val="0"/>
        <w:jc w:val="both"/>
        <w:rPr>
          <w:rFonts w:ascii="Times New Roman" w:hAnsi="Times New Roman"/>
          <w:color w:val="000000" w:themeColor="text1"/>
        </w:rPr>
      </w:pPr>
      <w:r w:rsidRPr="001E1DC4">
        <w:rPr>
          <w:rFonts w:ascii="Times New Roman" w:hAnsi="Times New Roman"/>
          <w:color w:val="000000" w:themeColor="text1"/>
        </w:rPr>
        <w:t>Danh mục t</w:t>
      </w:r>
      <w:r w:rsidR="00E76C7A" w:rsidRPr="001E1DC4">
        <w:rPr>
          <w:rFonts w:ascii="Times New Roman" w:hAnsi="Times New Roman"/>
          <w:color w:val="000000" w:themeColor="text1"/>
        </w:rPr>
        <w:t>ài liệu tham khảo;</w:t>
      </w:r>
    </w:p>
    <w:p w14:paraId="442620C8" w14:textId="41409495" w:rsidR="00E76C7A" w:rsidRPr="001E1DC4" w:rsidRDefault="00E76C7A" w:rsidP="00421A4C">
      <w:pPr>
        <w:pStyle w:val="ListParagraph"/>
        <w:numPr>
          <w:ilvl w:val="0"/>
          <w:numId w:val="37"/>
        </w:numPr>
        <w:tabs>
          <w:tab w:val="left" w:pos="900"/>
        </w:tabs>
        <w:spacing w:before="80" w:after="80"/>
        <w:ind w:hanging="153"/>
        <w:contextualSpacing w:val="0"/>
        <w:jc w:val="both"/>
        <w:rPr>
          <w:rFonts w:ascii="Times New Roman" w:hAnsi="Times New Roman"/>
          <w:color w:val="000000" w:themeColor="text1"/>
        </w:rPr>
      </w:pPr>
      <w:r w:rsidRPr="001E1DC4">
        <w:rPr>
          <w:rFonts w:ascii="Times New Roman" w:hAnsi="Times New Roman"/>
          <w:color w:val="000000" w:themeColor="text1"/>
        </w:rPr>
        <w:t>Phụ lục (nếu có).</w:t>
      </w:r>
    </w:p>
    <w:p w14:paraId="78380A6E" w14:textId="0264EBA2" w:rsidR="00C23F38" w:rsidRPr="003F5105" w:rsidRDefault="005D36F5" w:rsidP="00421A4C">
      <w:pPr>
        <w:spacing w:before="80" w:after="80"/>
        <w:ind w:firstLine="709"/>
        <w:contextualSpacing/>
        <w:jc w:val="both"/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  <w:lang w:val="en-US"/>
        </w:rPr>
        <w:t>3</w:t>
      </w:r>
      <w:r w:rsidR="00E76C7A" w:rsidRPr="001E1DC4">
        <w:rPr>
          <w:rFonts w:ascii="Times New Roman" w:hAnsi="Times New Roman"/>
          <w:b/>
          <w:bCs/>
          <w:color w:val="000000" w:themeColor="text1"/>
        </w:rPr>
        <w:t xml:space="preserve">. Trình bày </w:t>
      </w:r>
      <w:r w:rsidR="003F5105" w:rsidRPr="003F5105">
        <w:rPr>
          <w:rFonts w:ascii="Times New Roman" w:hAnsi="Times New Roman"/>
          <w:b/>
          <w:bCs/>
          <w:color w:val="000000" w:themeColor="text1"/>
        </w:rPr>
        <w:t>Khóa luận/Đồ án tốt nghiệp</w:t>
      </w:r>
    </w:p>
    <w:p w14:paraId="10AC9B22" w14:textId="7E0BA2EF" w:rsidR="00E76C7A" w:rsidRDefault="00CE019E" w:rsidP="00421A4C">
      <w:pPr>
        <w:pStyle w:val="ListParagraph"/>
        <w:numPr>
          <w:ilvl w:val="0"/>
          <w:numId w:val="44"/>
        </w:numPr>
        <w:tabs>
          <w:tab w:val="left" w:pos="709"/>
        </w:tabs>
        <w:autoSpaceDE w:val="0"/>
        <w:autoSpaceDN w:val="0"/>
        <w:adjustRightInd w:val="0"/>
        <w:spacing w:before="80" w:after="80" w:line="276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</w:rPr>
      </w:pPr>
      <w:r w:rsidRPr="00CE019E">
        <w:rPr>
          <w:rFonts w:ascii="Times New Roman" w:hAnsi="Times New Roman"/>
          <w:color w:val="000000" w:themeColor="text1"/>
        </w:rPr>
        <w:t>Trình bày Khóa luận</w:t>
      </w:r>
      <w:r w:rsidR="007759F3" w:rsidRPr="007759F3">
        <w:rPr>
          <w:rFonts w:ascii="Times New Roman" w:hAnsi="Times New Roman"/>
          <w:color w:val="000000" w:themeColor="text1"/>
        </w:rPr>
        <w:t xml:space="preserve">/Đồ án tốt nghiệp </w:t>
      </w:r>
      <w:r w:rsidR="00421A4C">
        <w:rPr>
          <w:rFonts w:ascii="Times New Roman" w:hAnsi="Times New Roman"/>
          <w:color w:val="000000" w:themeColor="text1"/>
          <w:lang w:val="en-US"/>
        </w:rPr>
        <w:t xml:space="preserve">thực hiện </w:t>
      </w:r>
      <w:r w:rsidR="00365A7E" w:rsidRPr="001E1DC4">
        <w:rPr>
          <w:rFonts w:ascii="Times New Roman" w:hAnsi="Times New Roman"/>
          <w:color w:val="000000" w:themeColor="text1"/>
        </w:rPr>
        <w:t xml:space="preserve">theo </w:t>
      </w:r>
      <w:r w:rsidR="003E3B59" w:rsidRPr="001E1DC4">
        <w:rPr>
          <w:rFonts w:ascii="Times New Roman" w:hAnsi="Times New Roman"/>
          <w:color w:val="000000" w:themeColor="text1"/>
        </w:rPr>
        <w:t>Hướng dẫn trình bày</w:t>
      </w:r>
      <w:r w:rsidR="00272FDA" w:rsidRPr="001E1DC4">
        <w:rPr>
          <w:rFonts w:ascii="Times New Roman" w:hAnsi="Times New Roman"/>
          <w:color w:val="000000" w:themeColor="text1"/>
        </w:rPr>
        <w:t xml:space="preserve"> </w:t>
      </w:r>
      <w:r w:rsidR="00F00A7E" w:rsidRPr="00F00A7E">
        <w:rPr>
          <w:rFonts w:ascii="Times New Roman" w:hAnsi="Times New Roman"/>
          <w:color w:val="000000" w:themeColor="text1"/>
        </w:rPr>
        <w:t>Khóa luận</w:t>
      </w:r>
      <w:r w:rsidR="00F00A7E">
        <w:rPr>
          <w:rFonts w:ascii="Times New Roman" w:hAnsi="Times New Roman"/>
          <w:color w:val="000000" w:themeColor="text1"/>
        </w:rPr>
        <w:t>/Đồ án tốt nghiệp</w:t>
      </w:r>
      <w:r w:rsidR="00E76C7A" w:rsidRPr="001E1DC4">
        <w:rPr>
          <w:rFonts w:ascii="Times New Roman" w:hAnsi="Times New Roman"/>
          <w:color w:val="000000" w:themeColor="text1"/>
        </w:rPr>
        <w:t xml:space="preserve"> </w:t>
      </w:r>
      <w:r w:rsidR="00E87DA6" w:rsidRPr="001E1DC4">
        <w:rPr>
          <w:rFonts w:ascii="Times New Roman" w:hAnsi="Times New Roman"/>
          <w:color w:val="000000" w:themeColor="text1"/>
        </w:rPr>
        <w:t xml:space="preserve">được </w:t>
      </w:r>
      <w:r w:rsidR="00E76C7A" w:rsidRPr="001E1DC4">
        <w:rPr>
          <w:rFonts w:ascii="Times New Roman" w:hAnsi="Times New Roman"/>
          <w:color w:val="000000" w:themeColor="text1"/>
        </w:rPr>
        <w:t xml:space="preserve">ban hành kèm </w:t>
      </w:r>
      <w:r w:rsidR="001013E9">
        <w:rPr>
          <w:rFonts w:ascii="Times New Roman" w:hAnsi="Times New Roman"/>
          <w:color w:val="000000" w:themeColor="text1"/>
        </w:rPr>
        <w:t>Quy</w:t>
      </w:r>
      <w:r w:rsidR="00E76C7A" w:rsidRPr="001E1DC4">
        <w:rPr>
          <w:rFonts w:ascii="Times New Roman" w:hAnsi="Times New Roman"/>
          <w:color w:val="000000" w:themeColor="text1"/>
        </w:rPr>
        <w:t xml:space="preserve"> định này.</w:t>
      </w:r>
    </w:p>
    <w:p w14:paraId="02E8ED8B" w14:textId="74B06277" w:rsidR="007759F3" w:rsidRDefault="007759F3" w:rsidP="005D36F5">
      <w:pPr>
        <w:pStyle w:val="ListParagraph"/>
        <w:numPr>
          <w:ilvl w:val="0"/>
          <w:numId w:val="44"/>
        </w:numPr>
        <w:tabs>
          <w:tab w:val="left" w:pos="709"/>
        </w:tabs>
        <w:autoSpaceDE w:val="0"/>
        <w:autoSpaceDN w:val="0"/>
        <w:adjustRightInd w:val="0"/>
        <w:spacing w:before="80" w:after="80" w:line="276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</w:rPr>
      </w:pPr>
      <w:r w:rsidRPr="007759F3">
        <w:rPr>
          <w:rFonts w:ascii="Times New Roman" w:hAnsi="Times New Roman"/>
          <w:color w:val="000000" w:themeColor="text1"/>
        </w:rPr>
        <w:lastRenderedPageBreak/>
        <w:t xml:space="preserve">Đồ án tốt nghiệp của các ngành đặc thù riêng (Khoa Mỹ thuật công nghiệp, </w:t>
      </w:r>
      <w:r w:rsidR="00645C65" w:rsidRPr="00EB3C18">
        <w:rPr>
          <w:rFonts w:ascii="Times New Roman" w:hAnsi="Times New Roman"/>
          <w:color w:val="000000" w:themeColor="text1"/>
        </w:rPr>
        <w:t xml:space="preserve">Khoa </w:t>
      </w:r>
      <w:r w:rsidRPr="007759F3">
        <w:rPr>
          <w:rFonts w:ascii="Times New Roman" w:hAnsi="Times New Roman"/>
          <w:color w:val="000000" w:themeColor="text1"/>
        </w:rPr>
        <w:t>Kỹ thuật công trình,…</w:t>
      </w:r>
      <w:r>
        <w:rPr>
          <w:rFonts w:ascii="Times New Roman" w:hAnsi="Times New Roman"/>
          <w:color w:val="000000" w:themeColor="text1"/>
        </w:rPr>
        <w:t xml:space="preserve">) có hình thức </w:t>
      </w:r>
      <w:r w:rsidR="00645C65" w:rsidRPr="00EB3C18">
        <w:rPr>
          <w:rFonts w:ascii="Times New Roman" w:hAnsi="Times New Roman"/>
          <w:color w:val="000000" w:themeColor="text1"/>
        </w:rPr>
        <w:t xml:space="preserve">trình bày </w:t>
      </w:r>
      <w:r>
        <w:rPr>
          <w:rFonts w:ascii="Times New Roman" w:hAnsi="Times New Roman"/>
          <w:color w:val="000000" w:themeColor="text1"/>
        </w:rPr>
        <w:t xml:space="preserve">phù hợp với ngành, </w:t>
      </w:r>
      <w:r w:rsidRPr="007759F3">
        <w:rPr>
          <w:rFonts w:ascii="Times New Roman" w:hAnsi="Times New Roman"/>
          <w:color w:val="000000" w:themeColor="text1"/>
        </w:rPr>
        <w:t>trình bày</w:t>
      </w:r>
      <w:r>
        <w:rPr>
          <w:rFonts w:ascii="Times New Roman" w:hAnsi="Times New Roman"/>
          <w:color w:val="000000" w:themeColor="text1"/>
        </w:rPr>
        <w:t xml:space="preserve"> theo Hướng dẫn kèm theo </w:t>
      </w:r>
      <w:r w:rsidR="001013E9">
        <w:rPr>
          <w:rFonts w:ascii="Times New Roman" w:hAnsi="Times New Roman"/>
          <w:color w:val="000000" w:themeColor="text1"/>
        </w:rPr>
        <w:t>Quy</w:t>
      </w:r>
      <w:r>
        <w:rPr>
          <w:rFonts w:ascii="Times New Roman" w:hAnsi="Times New Roman"/>
          <w:color w:val="000000" w:themeColor="text1"/>
        </w:rPr>
        <w:t xml:space="preserve"> định này.</w:t>
      </w:r>
    </w:p>
    <w:p w14:paraId="26B8840F" w14:textId="7491F3D7" w:rsidR="00D47826" w:rsidRPr="001E1DC4" w:rsidRDefault="00D47826" w:rsidP="005D36F5">
      <w:pPr>
        <w:spacing w:before="80" w:after="80"/>
        <w:ind w:firstLine="567"/>
        <w:jc w:val="both"/>
        <w:rPr>
          <w:rFonts w:ascii="Times New Roman" w:eastAsia="TimesNewRomanPS-BoldMT" w:hAnsi="Times New Roman"/>
          <w:b/>
          <w:color w:val="000000" w:themeColor="text1"/>
          <w:lang w:eastAsia="en-US"/>
        </w:rPr>
      </w:pPr>
      <w:r w:rsidRPr="001E1DC4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Điều </w:t>
      </w:r>
      <w:r w:rsidR="007759F3" w:rsidRPr="007759F3">
        <w:rPr>
          <w:rFonts w:ascii="Times New Roman" w:eastAsia="TimesNewRomanPS-BoldMT" w:hAnsi="Times New Roman"/>
          <w:b/>
          <w:color w:val="000000" w:themeColor="text1"/>
          <w:lang w:eastAsia="en-US"/>
        </w:rPr>
        <w:t>3</w:t>
      </w:r>
      <w:r w:rsidRPr="001E1DC4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. </w:t>
      </w:r>
      <w:r w:rsidR="00E76C7A" w:rsidRPr="001E1DC4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Thời gian công bố </w:t>
      </w:r>
      <w:r w:rsidR="007759F3" w:rsidRPr="007759F3">
        <w:rPr>
          <w:rFonts w:ascii="Times New Roman" w:eastAsia="TimesNewRomanPS-BoldMT" w:hAnsi="Times New Roman"/>
          <w:b/>
          <w:color w:val="000000" w:themeColor="text1"/>
          <w:lang w:eastAsia="en-US"/>
        </w:rPr>
        <w:t>Khóa luận</w:t>
      </w:r>
      <w:r w:rsidR="005A7B7E" w:rsidRPr="001E1DC4">
        <w:rPr>
          <w:rFonts w:ascii="Times New Roman" w:eastAsia="TimesNewRomanPS-BoldMT" w:hAnsi="Times New Roman"/>
          <w:b/>
          <w:color w:val="000000" w:themeColor="text1"/>
          <w:lang w:eastAsia="en-US"/>
        </w:rPr>
        <w:t>/</w:t>
      </w:r>
      <w:r w:rsidR="007759F3" w:rsidRPr="007759F3">
        <w:rPr>
          <w:rFonts w:ascii="Times New Roman" w:eastAsia="TimesNewRomanPS-BoldMT" w:hAnsi="Times New Roman"/>
          <w:b/>
          <w:color w:val="000000" w:themeColor="text1"/>
          <w:lang w:eastAsia="en-US"/>
        </w:rPr>
        <w:t>Đồ án tốt nghiệp</w:t>
      </w:r>
      <w:r w:rsidR="007759F3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 trên website Thư viện</w:t>
      </w:r>
    </w:p>
    <w:p w14:paraId="126AEC9B" w14:textId="731C8885" w:rsidR="00F95099" w:rsidRPr="001E1DC4" w:rsidRDefault="00F86592" w:rsidP="005D36F5">
      <w:pPr>
        <w:pStyle w:val="ListParagraph"/>
        <w:tabs>
          <w:tab w:val="left" w:pos="1080"/>
        </w:tabs>
        <w:autoSpaceDE w:val="0"/>
        <w:autoSpaceDN w:val="0"/>
        <w:adjustRightInd w:val="0"/>
        <w:spacing w:before="80" w:after="80" w:line="276" w:lineRule="auto"/>
        <w:ind w:left="0" w:firstLine="567"/>
        <w:contextualSpacing w:val="0"/>
        <w:jc w:val="both"/>
        <w:rPr>
          <w:rFonts w:ascii="Times New Roman" w:eastAsia="TimesNewRomanPS-BoldMT" w:hAnsi="Times New Roman"/>
          <w:color w:val="000000" w:themeColor="text1"/>
          <w:lang w:eastAsia="en-US"/>
        </w:rPr>
      </w:pPr>
      <w:r w:rsidRPr="00445A2B">
        <w:rPr>
          <w:rFonts w:ascii="Times New Roman" w:eastAsia="TimesNewRomanPS-BoldMT" w:hAnsi="Times New Roman"/>
          <w:color w:val="000000" w:themeColor="text1"/>
          <w:lang w:eastAsia="en-US"/>
        </w:rPr>
        <w:t xml:space="preserve">1. </w:t>
      </w:r>
      <w:r w:rsidR="007759F3" w:rsidRPr="007759F3">
        <w:rPr>
          <w:rFonts w:ascii="Times New Roman" w:eastAsia="TimesNewRomanPS-BoldMT" w:hAnsi="Times New Roman"/>
          <w:color w:val="000000" w:themeColor="text1"/>
          <w:lang w:eastAsia="en-US"/>
        </w:rPr>
        <w:t>Khóa luận/Đồ án tốt nghiệp</w:t>
      </w:r>
      <w:r w:rsidR="00F95099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 phải được </w:t>
      </w:r>
      <w:r w:rsidR="007759F3" w:rsidRPr="007759F3">
        <w:rPr>
          <w:rFonts w:ascii="Times New Roman" w:eastAsia="TimesNewRomanPS-BoldMT" w:hAnsi="Times New Roman"/>
          <w:color w:val="000000" w:themeColor="text1"/>
          <w:lang w:eastAsia="en-US"/>
        </w:rPr>
        <w:t>chỉnh sửa theo yêu cầu của Hội đồng chấm</w:t>
      </w:r>
      <w:r w:rsidR="00214486" w:rsidRPr="00214486">
        <w:rPr>
          <w:rFonts w:ascii="Times New Roman" w:eastAsia="TimesNewRomanPS-BoldMT" w:hAnsi="Times New Roman"/>
          <w:color w:val="000000" w:themeColor="text1"/>
          <w:lang w:eastAsia="en-US"/>
        </w:rPr>
        <w:t xml:space="preserve"> bảo vệ Khóa luận/Đồ án tốt nghiệ</w:t>
      </w:r>
      <w:r w:rsidR="00214486">
        <w:rPr>
          <w:rFonts w:ascii="Times New Roman" w:eastAsia="TimesNewRomanPS-BoldMT" w:hAnsi="Times New Roman"/>
          <w:color w:val="000000" w:themeColor="text1"/>
          <w:lang w:eastAsia="en-US"/>
        </w:rPr>
        <w:t xml:space="preserve">p, nộp về Khoa quản lý sinh viên </w:t>
      </w:r>
      <w:r w:rsidR="00214486" w:rsidRPr="005D36F5">
        <w:rPr>
          <w:rFonts w:ascii="Times New Roman" w:eastAsia="TimesNewRomanPS-BoldMT" w:hAnsi="Times New Roman"/>
          <w:color w:val="000000" w:themeColor="text1"/>
          <w:lang w:eastAsia="en-US"/>
        </w:rPr>
        <w:t xml:space="preserve">trong vòng </w:t>
      </w:r>
      <w:r w:rsidR="007A7C4B" w:rsidRPr="005D36F5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15 </w:t>
      </w:r>
      <w:r w:rsidR="00214486" w:rsidRPr="005D36F5">
        <w:rPr>
          <w:rFonts w:ascii="Times New Roman" w:eastAsia="TimesNewRomanPS-BoldMT" w:hAnsi="Times New Roman"/>
          <w:color w:val="000000" w:themeColor="text1"/>
          <w:lang w:eastAsia="en-US"/>
        </w:rPr>
        <w:t>ngày</w:t>
      </w:r>
      <w:r w:rsidR="00214486">
        <w:rPr>
          <w:rFonts w:ascii="Times New Roman" w:eastAsia="TimesNewRomanPS-BoldMT" w:hAnsi="Times New Roman"/>
          <w:color w:val="000000" w:themeColor="text1"/>
          <w:lang w:eastAsia="en-US"/>
        </w:rPr>
        <w:t xml:space="preserve"> sau khi bảo vệ. </w:t>
      </w:r>
    </w:p>
    <w:p w14:paraId="56381278" w14:textId="4FB55595" w:rsidR="00214486" w:rsidRPr="00B74AA6" w:rsidRDefault="00F86592" w:rsidP="005D36F5">
      <w:pPr>
        <w:pStyle w:val="ListParagraph"/>
        <w:tabs>
          <w:tab w:val="left" w:pos="1080"/>
        </w:tabs>
        <w:autoSpaceDE w:val="0"/>
        <w:autoSpaceDN w:val="0"/>
        <w:adjustRightInd w:val="0"/>
        <w:spacing w:before="80" w:after="80" w:line="276" w:lineRule="auto"/>
        <w:ind w:left="0" w:firstLine="567"/>
        <w:contextualSpacing w:val="0"/>
        <w:jc w:val="both"/>
        <w:rPr>
          <w:rFonts w:ascii="Times New Roman" w:eastAsia="TimesNewRomanPS-BoldMT" w:hAnsi="Times New Roman"/>
          <w:color w:val="000000" w:themeColor="text1"/>
          <w:spacing w:val="-1"/>
          <w:lang w:eastAsia="en-US"/>
        </w:rPr>
      </w:pPr>
      <w:r w:rsidRPr="00445A2B">
        <w:rPr>
          <w:rFonts w:ascii="Times New Roman" w:eastAsia="TimesNewRomanPS-BoldMT" w:hAnsi="Times New Roman"/>
          <w:color w:val="000000" w:themeColor="text1"/>
          <w:spacing w:val="-1"/>
          <w:lang w:eastAsia="en-US"/>
        </w:rPr>
        <w:t xml:space="preserve">2. </w:t>
      </w:r>
      <w:r w:rsidR="00214486" w:rsidRPr="00B74AA6">
        <w:rPr>
          <w:rFonts w:ascii="Times New Roman" w:eastAsia="TimesNewRomanPS-BoldMT" w:hAnsi="Times New Roman"/>
          <w:color w:val="000000" w:themeColor="text1"/>
          <w:spacing w:val="-1"/>
          <w:lang w:eastAsia="en-US"/>
        </w:rPr>
        <w:t xml:space="preserve">Khóa luận/Đồ án tốt nghiệp được công bố công khai trên website Thư viện Trường </w:t>
      </w:r>
      <w:r w:rsidRPr="00445A2B">
        <w:rPr>
          <w:rFonts w:ascii="Times New Roman" w:eastAsia="TimesNewRomanPS-BoldMT" w:hAnsi="Times New Roman"/>
          <w:color w:val="000000" w:themeColor="text1"/>
          <w:spacing w:val="-1"/>
          <w:lang w:eastAsia="en-US"/>
        </w:rPr>
        <w:t>trong vòng</w:t>
      </w:r>
      <w:r w:rsidR="00150482" w:rsidRPr="00B74AA6">
        <w:rPr>
          <w:rFonts w:ascii="Times New Roman" w:eastAsia="TimesNewRomanPS-BoldMT" w:hAnsi="Times New Roman"/>
          <w:color w:val="000000" w:themeColor="text1"/>
          <w:spacing w:val="-1"/>
          <w:lang w:eastAsia="en-US"/>
        </w:rPr>
        <w:t xml:space="preserve"> </w:t>
      </w:r>
      <w:r w:rsidR="00214486" w:rsidRPr="00B74AA6">
        <w:rPr>
          <w:rFonts w:ascii="Times New Roman" w:eastAsia="TimesNewRomanPS-BoldMT" w:hAnsi="Times New Roman"/>
          <w:b/>
          <w:bCs/>
          <w:color w:val="000000" w:themeColor="text1"/>
          <w:spacing w:val="-1"/>
          <w:lang w:eastAsia="en-US"/>
        </w:rPr>
        <w:t>0</w:t>
      </w:r>
      <w:r w:rsidR="00150482" w:rsidRPr="00B74AA6">
        <w:rPr>
          <w:rFonts w:ascii="Times New Roman" w:eastAsia="TimesNewRomanPS-BoldMT" w:hAnsi="Times New Roman"/>
          <w:b/>
          <w:bCs/>
          <w:color w:val="000000" w:themeColor="text1"/>
          <w:spacing w:val="-1"/>
          <w:lang w:eastAsia="en-US"/>
        </w:rPr>
        <w:t>7</w:t>
      </w:r>
      <w:r w:rsidR="00214486" w:rsidRPr="00B74AA6">
        <w:rPr>
          <w:rFonts w:ascii="Times New Roman" w:eastAsia="TimesNewRomanPS-BoldMT" w:hAnsi="Times New Roman"/>
          <w:b/>
          <w:bCs/>
          <w:color w:val="000000" w:themeColor="text1"/>
          <w:spacing w:val="-1"/>
          <w:lang w:eastAsia="en-US"/>
        </w:rPr>
        <w:t xml:space="preserve"> ngày</w:t>
      </w:r>
      <w:r w:rsidRPr="00445A2B">
        <w:rPr>
          <w:rFonts w:ascii="Times New Roman" w:eastAsia="TimesNewRomanPS-BoldMT" w:hAnsi="Times New Roman"/>
          <w:b/>
          <w:bCs/>
          <w:color w:val="000000" w:themeColor="text1"/>
          <w:spacing w:val="-1"/>
          <w:lang w:eastAsia="en-US"/>
        </w:rPr>
        <w:t xml:space="preserve"> </w:t>
      </w:r>
      <w:r w:rsidR="007A7C4B" w:rsidRPr="00445A2B">
        <w:rPr>
          <w:rFonts w:ascii="Times New Roman" w:eastAsia="TimesNewRomanPS-BoldMT" w:hAnsi="Times New Roman"/>
          <w:b/>
          <w:bCs/>
          <w:color w:val="000000" w:themeColor="text1"/>
          <w:spacing w:val="-1"/>
          <w:lang w:eastAsia="en-US"/>
        </w:rPr>
        <w:t xml:space="preserve">làm việc </w:t>
      </w:r>
      <w:r w:rsidRPr="00445A2B">
        <w:rPr>
          <w:rFonts w:ascii="Times New Roman" w:eastAsia="TimesNewRomanPS-BoldMT" w:hAnsi="Times New Roman"/>
          <w:bCs/>
          <w:color w:val="000000" w:themeColor="text1"/>
          <w:spacing w:val="-1"/>
          <w:lang w:eastAsia="en-US"/>
        </w:rPr>
        <w:t>kể từ thời điểm</w:t>
      </w:r>
      <w:r w:rsidRPr="00445A2B">
        <w:rPr>
          <w:rFonts w:ascii="Times New Roman" w:eastAsia="TimesNewRomanPS-BoldMT" w:hAnsi="Times New Roman"/>
          <w:b/>
          <w:bCs/>
          <w:color w:val="000000" w:themeColor="text1"/>
          <w:spacing w:val="-1"/>
          <w:lang w:eastAsia="en-US"/>
        </w:rPr>
        <w:t xml:space="preserve"> </w:t>
      </w:r>
      <w:r w:rsidRPr="00B74AA6">
        <w:rPr>
          <w:rFonts w:ascii="Times New Roman" w:eastAsia="TimesNewRomanPS-BoldMT" w:hAnsi="Times New Roman"/>
          <w:color w:val="000000" w:themeColor="text1"/>
          <w:spacing w:val="-1"/>
          <w:lang w:eastAsia="en-US"/>
        </w:rPr>
        <w:t>Khoa nộp Khóa luận/Đồ án tốt nghiệp về cho Thư viện</w:t>
      </w:r>
      <w:r w:rsidR="00150482" w:rsidRPr="00B74AA6">
        <w:rPr>
          <w:rFonts w:ascii="Times New Roman" w:eastAsia="TimesNewRomanPS-BoldMT" w:hAnsi="Times New Roman"/>
          <w:color w:val="000000" w:themeColor="text1"/>
          <w:spacing w:val="-1"/>
          <w:lang w:eastAsia="en-US"/>
        </w:rPr>
        <w:t>.</w:t>
      </w:r>
    </w:p>
    <w:p w14:paraId="3DBD04AD" w14:textId="53B27F34" w:rsidR="00355E2D" w:rsidRPr="001E1DC4" w:rsidRDefault="002A1C61" w:rsidP="005D36F5">
      <w:pPr>
        <w:spacing w:before="80" w:after="80"/>
        <w:ind w:firstLine="567"/>
        <w:jc w:val="both"/>
        <w:rPr>
          <w:rFonts w:ascii="Times New Roman" w:eastAsia="TimesNewRomanPS-BoldMT" w:hAnsi="Times New Roman"/>
          <w:b/>
          <w:color w:val="000000" w:themeColor="text1"/>
          <w:lang w:eastAsia="en-US"/>
        </w:rPr>
      </w:pPr>
      <w:r w:rsidRPr="001E1DC4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Điều </w:t>
      </w:r>
      <w:r w:rsidR="00150482" w:rsidRPr="00A85BFB">
        <w:rPr>
          <w:rFonts w:ascii="Times New Roman" w:eastAsia="TimesNewRomanPS-BoldMT" w:hAnsi="Times New Roman"/>
          <w:b/>
          <w:color w:val="000000" w:themeColor="text1"/>
          <w:lang w:eastAsia="en-US"/>
        </w:rPr>
        <w:t>4</w:t>
      </w:r>
      <w:r w:rsidRPr="001E1DC4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. </w:t>
      </w:r>
      <w:r w:rsidR="00E76C7A" w:rsidRPr="001E1DC4">
        <w:rPr>
          <w:rFonts w:ascii="Times New Roman" w:eastAsia="TimesNewRomanPS-BoldMT" w:hAnsi="Times New Roman"/>
          <w:b/>
          <w:color w:val="000000" w:themeColor="text1"/>
          <w:lang w:eastAsia="en-US"/>
        </w:rPr>
        <w:t>Trách nhiệm của cá nhân và các chủ thể liên quan</w:t>
      </w:r>
    </w:p>
    <w:p w14:paraId="24D2E0C7" w14:textId="2C98ACFB" w:rsidR="00E76C7A" w:rsidRPr="00150482" w:rsidRDefault="00E76C7A" w:rsidP="005D36F5">
      <w:pPr>
        <w:spacing w:before="80" w:after="80"/>
        <w:ind w:firstLine="567"/>
        <w:jc w:val="both"/>
        <w:rPr>
          <w:rFonts w:ascii="Times New Roman" w:eastAsia="TimesNewRomanPS-BoldMT" w:hAnsi="Times New Roman"/>
          <w:b/>
          <w:color w:val="000000" w:themeColor="text1"/>
          <w:lang w:val="en-US" w:eastAsia="en-US"/>
        </w:rPr>
      </w:pPr>
      <w:r w:rsidRPr="001E1DC4">
        <w:rPr>
          <w:rFonts w:ascii="Times New Roman" w:eastAsia="TimesNewRomanPS-BoldMT" w:hAnsi="Times New Roman"/>
          <w:b/>
          <w:color w:val="000000" w:themeColor="text1"/>
          <w:lang w:eastAsia="en-US"/>
        </w:rPr>
        <w:t>1.</w:t>
      </w:r>
      <w:r w:rsidR="00020786" w:rsidRPr="001E1DC4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 Trách nhiệm </w:t>
      </w:r>
      <w:r w:rsidR="003947A5" w:rsidRPr="001E1DC4">
        <w:rPr>
          <w:rFonts w:ascii="Times New Roman" w:eastAsia="TimesNewRomanPS-BoldMT" w:hAnsi="Times New Roman"/>
          <w:b/>
          <w:color w:val="000000" w:themeColor="text1"/>
          <w:lang w:eastAsia="en-US"/>
        </w:rPr>
        <w:t>sinh</w:t>
      </w:r>
      <w:r w:rsidR="00150482">
        <w:rPr>
          <w:rFonts w:ascii="Times New Roman" w:eastAsia="TimesNewRomanPS-BoldMT" w:hAnsi="Times New Roman"/>
          <w:b/>
          <w:color w:val="000000" w:themeColor="text1"/>
          <w:lang w:val="en-US" w:eastAsia="en-US"/>
        </w:rPr>
        <w:t xml:space="preserve"> viên</w:t>
      </w:r>
    </w:p>
    <w:p w14:paraId="6DFBA268" w14:textId="5BBFB2A4" w:rsidR="005450FF" w:rsidRPr="001E1DC4" w:rsidRDefault="005450FF" w:rsidP="005D36F5">
      <w:pPr>
        <w:pStyle w:val="ListParagraph"/>
        <w:numPr>
          <w:ilvl w:val="0"/>
          <w:numId w:val="40"/>
        </w:numPr>
        <w:tabs>
          <w:tab w:val="left" w:pos="1080"/>
        </w:tabs>
        <w:autoSpaceDE w:val="0"/>
        <w:autoSpaceDN w:val="0"/>
        <w:adjustRightInd w:val="0"/>
        <w:spacing w:before="80" w:after="80" w:line="276" w:lineRule="auto"/>
        <w:ind w:left="0" w:firstLine="567"/>
        <w:contextualSpacing w:val="0"/>
        <w:jc w:val="both"/>
        <w:rPr>
          <w:rFonts w:ascii="Times New Roman" w:eastAsia="TimesNewRomanPS-BoldMT" w:hAnsi="Times New Roman"/>
          <w:color w:val="000000" w:themeColor="text1"/>
          <w:lang w:eastAsia="en-US"/>
        </w:rPr>
      </w:pPr>
      <w:r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Trình bày </w:t>
      </w:r>
      <w:r w:rsidR="00150482">
        <w:rPr>
          <w:rFonts w:ascii="Times New Roman" w:hAnsi="Times New Roman"/>
          <w:color w:val="000000" w:themeColor="text1"/>
          <w:lang w:val="en-US"/>
        </w:rPr>
        <w:t>Khóa luận/Đồ án tốt nghiệp</w:t>
      </w:r>
      <w:r w:rsidRPr="001E1DC4">
        <w:rPr>
          <w:rFonts w:ascii="Times New Roman" w:hAnsi="Times New Roman"/>
          <w:color w:val="000000" w:themeColor="text1"/>
        </w:rPr>
        <w:t xml:space="preserve"> theo </w:t>
      </w:r>
      <w:r w:rsidR="002A0044" w:rsidRPr="001E1DC4">
        <w:rPr>
          <w:rFonts w:ascii="Times New Roman" w:hAnsi="Times New Roman"/>
          <w:color w:val="000000" w:themeColor="text1"/>
        </w:rPr>
        <w:t xml:space="preserve">Hướng dẫn trình bày được ban hành kèm </w:t>
      </w:r>
      <w:r w:rsidR="001013E9">
        <w:rPr>
          <w:rFonts w:ascii="Times New Roman" w:hAnsi="Times New Roman"/>
          <w:color w:val="000000" w:themeColor="text1"/>
        </w:rPr>
        <w:t>Quy</w:t>
      </w:r>
      <w:r w:rsidR="002A0044" w:rsidRPr="001E1DC4">
        <w:rPr>
          <w:rFonts w:ascii="Times New Roman" w:hAnsi="Times New Roman"/>
          <w:color w:val="000000" w:themeColor="text1"/>
        </w:rPr>
        <w:t xml:space="preserve"> định này;</w:t>
      </w:r>
    </w:p>
    <w:p w14:paraId="44E077E2" w14:textId="63491B9F" w:rsidR="007111F6" w:rsidRPr="00511EB4" w:rsidRDefault="007111F6" w:rsidP="00511EB4">
      <w:pPr>
        <w:pStyle w:val="ListParagraph"/>
        <w:numPr>
          <w:ilvl w:val="0"/>
          <w:numId w:val="40"/>
        </w:numPr>
        <w:tabs>
          <w:tab w:val="left" w:pos="1080"/>
        </w:tabs>
        <w:autoSpaceDE w:val="0"/>
        <w:autoSpaceDN w:val="0"/>
        <w:adjustRightInd w:val="0"/>
        <w:spacing w:before="80" w:after="80" w:line="276" w:lineRule="auto"/>
        <w:ind w:left="0" w:firstLine="567"/>
        <w:contextualSpacing w:val="0"/>
        <w:jc w:val="both"/>
        <w:rPr>
          <w:rFonts w:ascii="Times New Roman" w:eastAsia="TimesNewRomanPS-BoldMT" w:hAnsi="Times New Roman"/>
          <w:color w:val="000000" w:themeColor="text1"/>
          <w:lang w:eastAsia="en-US"/>
        </w:rPr>
      </w:pPr>
      <w:r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Tuân thủ </w:t>
      </w:r>
      <w:r w:rsidR="001013E9">
        <w:rPr>
          <w:rFonts w:ascii="Times New Roman" w:eastAsia="TimesNewRomanPS-BoldMT" w:hAnsi="Times New Roman"/>
          <w:color w:val="000000" w:themeColor="text1"/>
          <w:lang w:eastAsia="en-US"/>
        </w:rPr>
        <w:t>Quy</w:t>
      </w:r>
      <w:r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 định về liêm chính trong học thuật và Thủ tục kiểm soát quá trình thực hiện </w:t>
      </w:r>
      <w:r w:rsidR="00150482" w:rsidRPr="00150482">
        <w:rPr>
          <w:rFonts w:ascii="Times New Roman" w:eastAsia="TimesNewRomanPS-BoldMT" w:hAnsi="Times New Roman"/>
          <w:color w:val="000000" w:themeColor="text1"/>
          <w:lang w:eastAsia="en-US"/>
        </w:rPr>
        <w:t>các học phần tự chọn cuối khóa/Khóa luận tốt nghiệp/Đồ án tố</w:t>
      </w:r>
      <w:r w:rsidR="00150482">
        <w:rPr>
          <w:rFonts w:ascii="Times New Roman" w:eastAsia="TimesNewRomanPS-BoldMT" w:hAnsi="Times New Roman"/>
          <w:color w:val="000000" w:themeColor="text1"/>
          <w:lang w:eastAsia="en-US"/>
        </w:rPr>
        <w:t xml:space="preserve">t nghiệp </w:t>
      </w:r>
      <w:r w:rsidRPr="001E1DC4">
        <w:rPr>
          <w:rFonts w:ascii="Times New Roman" w:eastAsia="TimesNewRomanPS-BoldMT" w:hAnsi="Times New Roman"/>
          <w:color w:val="000000" w:themeColor="text1"/>
          <w:lang w:eastAsia="en-US"/>
        </w:rPr>
        <w:t>đã được Nhà trường ban hành;</w:t>
      </w:r>
      <w:r w:rsidR="00DE447F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 đảm bảo kết quả kiểm tra </w:t>
      </w:r>
      <w:r w:rsidR="00DE447F" w:rsidRPr="00511EB4">
        <w:rPr>
          <w:rFonts w:ascii="Times New Roman" w:eastAsia="TimesNewRomanPS-BoldMT" w:hAnsi="Times New Roman"/>
          <w:color w:val="000000" w:themeColor="text1"/>
          <w:lang w:eastAsia="en-US"/>
        </w:rPr>
        <w:t xml:space="preserve">đạo văn </w:t>
      </w:r>
      <w:r w:rsidR="00DE447F" w:rsidRPr="00511EB4">
        <w:rPr>
          <w:rFonts w:ascii="Times New Roman" w:eastAsia="TimesNewRomanPS-BoldMT" w:hAnsi="Times New Roman"/>
          <w:b/>
          <w:bCs/>
          <w:color w:val="000000" w:themeColor="text1"/>
          <w:lang w:eastAsia="en-US"/>
        </w:rPr>
        <w:t>dưới 20%;</w:t>
      </w:r>
    </w:p>
    <w:p w14:paraId="56B3D7C2" w14:textId="5078DD3D" w:rsidR="005D0CC6" w:rsidRPr="001E1DC4" w:rsidRDefault="00020786" w:rsidP="00511EB4">
      <w:pPr>
        <w:pStyle w:val="ListParagraph"/>
        <w:numPr>
          <w:ilvl w:val="0"/>
          <w:numId w:val="40"/>
        </w:numPr>
        <w:tabs>
          <w:tab w:val="left" w:pos="1080"/>
        </w:tabs>
        <w:autoSpaceDE w:val="0"/>
        <w:autoSpaceDN w:val="0"/>
        <w:adjustRightInd w:val="0"/>
        <w:spacing w:before="80" w:after="80" w:line="276" w:lineRule="auto"/>
        <w:ind w:left="0" w:firstLine="567"/>
        <w:contextualSpacing w:val="0"/>
        <w:jc w:val="both"/>
        <w:rPr>
          <w:rFonts w:ascii="Times New Roman" w:eastAsia="TimesNewRomanPS-BoldMT" w:hAnsi="Times New Roman"/>
          <w:color w:val="000000" w:themeColor="text1"/>
          <w:lang w:eastAsia="en-US"/>
        </w:rPr>
      </w:pPr>
      <w:r w:rsidRPr="001E1DC4">
        <w:rPr>
          <w:rFonts w:ascii="Times New Roman" w:eastAsia="TimesNewRomanPS-BoldMT" w:hAnsi="Times New Roman"/>
          <w:color w:val="000000" w:themeColor="text1"/>
          <w:lang w:eastAsia="en-US"/>
        </w:rPr>
        <w:t>Chịu trách nhiệm pháp lý về nội dung</w:t>
      </w:r>
      <w:r w:rsidR="00645C65" w:rsidRPr="00445A2B">
        <w:rPr>
          <w:rFonts w:ascii="Times New Roman" w:eastAsia="TimesNewRomanPS-BoldMT" w:hAnsi="Times New Roman"/>
          <w:color w:val="000000" w:themeColor="text1"/>
          <w:lang w:eastAsia="en-US"/>
        </w:rPr>
        <w:t xml:space="preserve"> trình bày trong</w:t>
      </w:r>
      <w:r w:rsidR="00D127C9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 </w:t>
      </w:r>
      <w:r w:rsidR="006D2395" w:rsidRPr="006D2395">
        <w:rPr>
          <w:rFonts w:ascii="Times New Roman" w:hAnsi="Times New Roman"/>
          <w:color w:val="000000" w:themeColor="text1"/>
        </w:rPr>
        <w:t>Khóa luận/Đồ án tốt nghiệp</w:t>
      </w:r>
      <w:r w:rsidRPr="001E1DC4">
        <w:rPr>
          <w:rFonts w:ascii="Times New Roman" w:eastAsia="TimesNewRomanPS-BoldMT" w:hAnsi="Times New Roman"/>
          <w:color w:val="000000" w:themeColor="text1"/>
          <w:lang w:eastAsia="en-US"/>
        </w:rPr>
        <w:t>. Trong trường hợp có khiếu nại, tố cáo liên quan đến quyền sở hữu trí tuệ, quyền tác giả</w:t>
      </w:r>
      <w:r w:rsidR="00645C65" w:rsidRPr="00445A2B">
        <w:rPr>
          <w:rFonts w:ascii="Times New Roman" w:eastAsia="TimesNewRomanPS-BoldMT" w:hAnsi="Times New Roman"/>
          <w:color w:val="000000" w:themeColor="text1"/>
          <w:lang w:eastAsia="en-US"/>
        </w:rPr>
        <w:t>,</w:t>
      </w:r>
      <w:r w:rsidR="007111F6" w:rsidRPr="001E1DC4">
        <w:rPr>
          <w:rFonts w:ascii="Times New Roman" w:eastAsia="TimesNewRomanPS-BoldMT" w:hAnsi="Times New Roman"/>
          <w:color w:val="000000" w:themeColor="text1"/>
          <w:lang w:eastAsia="en-US"/>
        </w:rPr>
        <w:t>…</w:t>
      </w:r>
      <w:r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 mà kết quả xác minh cho thấy lỗi thuộc</w:t>
      </w:r>
      <w:r w:rsidR="002164B1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 về </w:t>
      </w:r>
      <w:r w:rsidR="006D2395" w:rsidRPr="006D2395">
        <w:rPr>
          <w:rFonts w:ascii="Times New Roman" w:hAnsi="Times New Roman"/>
          <w:color w:val="000000" w:themeColor="text1"/>
        </w:rPr>
        <w:t>sinh viên</w:t>
      </w:r>
      <w:r w:rsidR="002164B1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, thì cá nhân </w:t>
      </w:r>
      <w:r w:rsidR="005450FF" w:rsidRPr="001E1DC4">
        <w:rPr>
          <w:rFonts w:ascii="Times New Roman" w:hAnsi="Times New Roman"/>
          <w:color w:val="000000" w:themeColor="text1"/>
        </w:rPr>
        <w:t>sinh</w:t>
      </w:r>
      <w:r w:rsidR="006D2395" w:rsidRPr="006D2395">
        <w:rPr>
          <w:rFonts w:ascii="Times New Roman" w:hAnsi="Times New Roman"/>
          <w:color w:val="000000" w:themeColor="text1"/>
        </w:rPr>
        <w:t xml:space="preserve"> viên</w:t>
      </w:r>
      <w:r w:rsidR="005450FF" w:rsidRPr="001E1DC4">
        <w:rPr>
          <w:rFonts w:ascii="Times New Roman" w:hAnsi="Times New Roman"/>
          <w:color w:val="000000" w:themeColor="text1"/>
        </w:rPr>
        <w:t xml:space="preserve"> </w:t>
      </w:r>
      <w:r w:rsidR="002164B1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sẽ bị xử lý </w:t>
      </w:r>
      <w:r w:rsidR="00E9686D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học vụ theo </w:t>
      </w:r>
      <w:r w:rsidR="001013E9">
        <w:rPr>
          <w:rFonts w:ascii="Times New Roman" w:eastAsia="TimesNewRomanPS-BoldMT" w:hAnsi="Times New Roman"/>
          <w:color w:val="000000" w:themeColor="text1"/>
          <w:lang w:eastAsia="en-US"/>
        </w:rPr>
        <w:t>Quy</w:t>
      </w:r>
      <w:r w:rsidR="00E9686D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 định của Trường và bị xử lý </w:t>
      </w:r>
      <w:r w:rsidR="002164B1" w:rsidRPr="001E1DC4">
        <w:rPr>
          <w:rFonts w:ascii="Times New Roman" w:eastAsia="TimesNewRomanPS-BoldMT" w:hAnsi="Times New Roman"/>
          <w:color w:val="000000" w:themeColor="text1"/>
          <w:lang w:eastAsia="en-US"/>
        </w:rPr>
        <w:t>theo</w:t>
      </w:r>
      <w:r w:rsidR="00F95B03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 </w:t>
      </w:r>
      <w:r w:rsidR="001013E9">
        <w:rPr>
          <w:rFonts w:ascii="Times New Roman" w:eastAsia="TimesNewRomanPS-BoldMT" w:hAnsi="Times New Roman"/>
          <w:color w:val="000000" w:themeColor="text1"/>
          <w:lang w:eastAsia="en-US"/>
        </w:rPr>
        <w:t>Quy</w:t>
      </w:r>
      <w:r w:rsidR="00F95B03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 định</w:t>
      </w:r>
      <w:r w:rsidR="002164B1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 pháp luật</w:t>
      </w:r>
      <w:r w:rsidR="008B6D89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 hiện hành</w:t>
      </w:r>
      <w:r w:rsidR="002A0044" w:rsidRPr="001E1DC4">
        <w:rPr>
          <w:rFonts w:ascii="Times New Roman" w:eastAsia="TimesNewRomanPS-BoldMT" w:hAnsi="Times New Roman"/>
          <w:color w:val="000000" w:themeColor="text1"/>
          <w:lang w:eastAsia="en-US"/>
        </w:rPr>
        <w:t>;</w:t>
      </w:r>
    </w:p>
    <w:p w14:paraId="45AFC01D" w14:textId="544377A3" w:rsidR="00445A2B" w:rsidRPr="00511EB4" w:rsidRDefault="00611221" w:rsidP="00511EB4">
      <w:pPr>
        <w:pStyle w:val="ListParagraph"/>
        <w:numPr>
          <w:ilvl w:val="0"/>
          <w:numId w:val="40"/>
        </w:numPr>
        <w:tabs>
          <w:tab w:val="left" w:pos="1080"/>
        </w:tabs>
        <w:autoSpaceDE w:val="0"/>
        <w:autoSpaceDN w:val="0"/>
        <w:adjustRightInd w:val="0"/>
        <w:spacing w:before="80" w:after="80" w:line="276" w:lineRule="auto"/>
        <w:ind w:left="0" w:firstLine="567"/>
        <w:contextualSpacing w:val="0"/>
        <w:jc w:val="both"/>
        <w:rPr>
          <w:rFonts w:ascii="Times New Roman" w:eastAsia="TimesNewRomanPS-BoldMT" w:hAnsi="Times New Roman"/>
          <w:color w:val="000000" w:themeColor="text1"/>
          <w:lang w:eastAsia="en-US"/>
        </w:rPr>
      </w:pPr>
      <w:r w:rsidRPr="00511EB4">
        <w:rPr>
          <w:rFonts w:ascii="Times New Roman" w:eastAsia="TimesNewRomanPS-BoldMT" w:hAnsi="Times New Roman"/>
          <w:color w:val="000000" w:themeColor="text1"/>
          <w:lang w:eastAsia="en-US"/>
        </w:rPr>
        <w:t>Sinh viên</w:t>
      </w:r>
      <w:r w:rsidR="00C82231" w:rsidRPr="00511EB4">
        <w:rPr>
          <w:rFonts w:ascii="Times New Roman" w:eastAsia="TimesNewRomanPS-BoldMT" w:hAnsi="Times New Roman"/>
          <w:color w:val="000000" w:themeColor="text1"/>
          <w:lang w:eastAsia="en-US"/>
        </w:rPr>
        <w:t xml:space="preserve"> c</w:t>
      </w:r>
      <w:r w:rsidR="002164B1" w:rsidRPr="00511EB4">
        <w:rPr>
          <w:rFonts w:ascii="Times New Roman" w:eastAsia="TimesNewRomanPS-BoldMT" w:hAnsi="Times New Roman"/>
          <w:color w:val="000000" w:themeColor="text1"/>
          <w:lang w:eastAsia="en-US"/>
        </w:rPr>
        <w:t xml:space="preserve">ó trách nhiệm nộp </w:t>
      </w:r>
      <w:r w:rsidR="00AF06CF" w:rsidRPr="00511EB4">
        <w:rPr>
          <w:rFonts w:ascii="Times New Roman" w:eastAsia="TimesNewRomanPS-BoldMT" w:hAnsi="Times New Roman"/>
          <w:color w:val="000000" w:themeColor="text1"/>
          <w:lang w:eastAsia="en-US"/>
        </w:rPr>
        <w:t xml:space="preserve">toàn văn </w:t>
      </w:r>
      <w:r w:rsidR="006D2395" w:rsidRPr="00511EB4">
        <w:rPr>
          <w:rFonts w:ascii="Times New Roman" w:eastAsia="TimesNewRomanPS-BoldMT" w:hAnsi="Times New Roman"/>
          <w:color w:val="000000" w:themeColor="text1"/>
          <w:lang w:eastAsia="en-US"/>
        </w:rPr>
        <w:t>Khóa luận/Đồ án tốt nghiệp ho</w:t>
      </w:r>
      <w:r w:rsidR="00511EB4" w:rsidRPr="00511EB4">
        <w:rPr>
          <w:rFonts w:ascii="Times New Roman" w:eastAsia="TimesNewRomanPS-BoldMT" w:hAnsi="Times New Roman"/>
          <w:color w:val="000000" w:themeColor="text1"/>
          <w:lang w:eastAsia="en-US"/>
        </w:rPr>
        <w:t>c</w:t>
      </w:r>
      <w:r w:rsidR="006D2395" w:rsidRPr="00511EB4">
        <w:rPr>
          <w:rFonts w:ascii="Times New Roman" w:eastAsia="TimesNewRomanPS-BoldMT" w:hAnsi="Times New Roman"/>
          <w:color w:val="000000" w:themeColor="text1"/>
          <w:lang w:eastAsia="en-US"/>
        </w:rPr>
        <w:t xml:space="preserve"> Khoa (để Khoa tập hợp nộp </w:t>
      </w:r>
      <w:r w:rsidR="002164B1" w:rsidRPr="00511EB4">
        <w:rPr>
          <w:rFonts w:ascii="Times New Roman" w:eastAsia="TimesNewRomanPS-BoldMT" w:hAnsi="Times New Roman"/>
          <w:color w:val="000000" w:themeColor="text1"/>
          <w:lang w:eastAsia="en-US"/>
        </w:rPr>
        <w:t xml:space="preserve">cho Thư viện </w:t>
      </w:r>
      <w:r w:rsidR="000A3A1E" w:rsidRPr="00511EB4">
        <w:rPr>
          <w:rFonts w:ascii="Times New Roman" w:eastAsia="TimesNewRomanPS-BoldMT" w:hAnsi="Times New Roman"/>
          <w:color w:val="000000" w:themeColor="text1"/>
          <w:lang w:eastAsia="en-US"/>
        </w:rPr>
        <w:t>Trường</w:t>
      </w:r>
      <w:r w:rsidR="006D2395" w:rsidRPr="00511EB4">
        <w:rPr>
          <w:rFonts w:ascii="Times New Roman" w:eastAsia="TimesNewRomanPS-BoldMT" w:hAnsi="Times New Roman"/>
          <w:color w:val="000000" w:themeColor="text1"/>
          <w:lang w:eastAsia="en-US"/>
        </w:rPr>
        <w:t>)</w:t>
      </w:r>
      <w:r w:rsidR="00645C65" w:rsidRPr="00511EB4">
        <w:rPr>
          <w:rFonts w:ascii="Times New Roman" w:eastAsia="TimesNewRomanPS-BoldMT" w:hAnsi="Times New Roman"/>
          <w:color w:val="000000" w:themeColor="text1"/>
          <w:lang w:eastAsia="en-US"/>
        </w:rPr>
        <w:t xml:space="preserve"> theo thời gian quy định tại khoản 1 Điều 3</w:t>
      </w:r>
      <w:r w:rsidR="006D2395" w:rsidRPr="00511EB4">
        <w:rPr>
          <w:rFonts w:ascii="Times New Roman" w:eastAsia="TimesNewRomanPS-BoldMT" w:hAnsi="Times New Roman"/>
          <w:color w:val="000000" w:themeColor="text1"/>
          <w:lang w:eastAsia="en-US"/>
        </w:rPr>
        <w:t xml:space="preserve">, nộp 01 </w:t>
      </w:r>
      <w:r w:rsidR="00102D4D" w:rsidRPr="00511EB4">
        <w:rPr>
          <w:rFonts w:ascii="Times New Roman" w:hAnsi="Times New Roman"/>
          <w:color w:val="000000" w:themeColor="text1"/>
        </w:rPr>
        <w:t>bản in và</w:t>
      </w:r>
      <w:r w:rsidR="00511EB4">
        <w:rPr>
          <w:rFonts w:ascii="Times New Roman" w:hAnsi="Times New Roman"/>
          <w:color w:val="000000" w:themeColor="text1"/>
        </w:rPr>
        <w:t xml:space="preserve"> 01 </w:t>
      </w:r>
      <w:r w:rsidR="00511EB4">
        <w:rPr>
          <w:rFonts w:ascii="Times New Roman" w:hAnsi="Times New Roman"/>
          <w:color w:val="000000" w:themeColor="text1"/>
          <w:lang w:val="en-US"/>
        </w:rPr>
        <w:t>t</w:t>
      </w:r>
      <w:r w:rsidR="00445A2B" w:rsidRPr="00511EB4">
        <w:rPr>
          <w:rFonts w:ascii="Times New Roman" w:hAnsi="Times New Roman"/>
          <w:color w:val="000000" w:themeColor="text1"/>
        </w:rPr>
        <w:t xml:space="preserve">hư mục chứa file nội dung Khóa luận/Đồ án tốt nghiệp </w:t>
      </w:r>
      <w:r w:rsidR="007111F6" w:rsidRPr="00511EB4">
        <w:rPr>
          <w:rFonts w:ascii="Times New Roman" w:hAnsi="Times New Roman"/>
          <w:color w:val="000000" w:themeColor="text1"/>
        </w:rPr>
        <w:t xml:space="preserve">hoàn thiện cuối cùng </w:t>
      </w:r>
      <w:r w:rsidR="001761A0" w:rsidRPr="00511EB4">
        <w:rPr>
          <w:rFonts w:ascii="Times New Roman" w:hAnsi="Times New Roman"/>
          <w:color w:val="000000" w:themeColor="text1"/>
        </w:rPr>
        <w:t xml:space="preserve">theo Hướng dẫn trình bày được ban hành kèm </w:t>
      </w:r>
      <w:r w:rsidR="001013E9" w:rsidRPr="00511EB4">
        <w:rPr>
          <w:rFonts w:ascii="Times New Roman" w:hAnsi="Times New Roman"/>
          <w:color w:val="000000" w:themeColor="text1"/>
        </w:rPr>
        <w:t>Quy</w:t>
      </w:r>
      <w:r w:rsidR="001761A0" w:rsidRPr="00511EB4">
        <w:rPr>
          <w:rFonts w:ascii="Times New Roman" w:hAnsi="Times New Roman"/>
          <w:color w:val="000000" w:themeColor="text1"/>
        </w:rPr>
        <w:t xml:space="preserve"> định này</w:t>
      </w:r>
      <w:r w:rsidR="00445A2B" w:rsidRPr="00511EB4">
        <w:rPr>
          <w:rFonts w:ascii="Times New Roman" w:eastAsia="TimesNewRomanPS-BoldMT" w:hAnsi="Times New Roman"/>
          <w:color w:val="000000" w:themeColor="text1"/>
          <w:lang w:eastAsia="en-US"/>
        </w:rPr>
        <w:t>. (</w:t>
      </w:r>
      <w:r w:rsidR="00445A2B" w:rsidRPr="00511EB4">
        <w:rPr>
          <w:rFonts w:ascii="Times New Roman" w:eastAsia="TimesNewRomanPS-BoldMT" w:hAnsi="Times New Roman"/>
          <w:i/>
          <w:color w:val="000000" w:themeColor="text1"/>
          <w:lang w:eastAsia="en-US"/>
        </w:rPr>
        <w:t>Tùy yêu cầu của Khoa, sinh viên nộ</w:t>
      </w:r>
      <w:r w:rsidR="00343B88">
        <w:rPr>
          <w:rFonts w:ascii="Times New Roman" w:eastAsia="TimesNewRomanPS-BoldMT" w:hAnsi="Times New Roman"/>
          <w:i/>
          <w:color w:val="000000" w:themeColor="text1"/>
          <w:lang w:eastAsia="en-US"/>
        </w:rPr>
        <w:t>p file Thư</w:t>
      </w:r>
      <w:bookmarkStart w:id="0" w:name="_GoBack"/>
      <w:bookmarkEnd w:id="0"/>
      <w:r w:rsidR="00445A2B" w:rsidRPr="00511EB4">
        <w:rPr>
          <w:rFonts w:ascii="Times New Roman" w:eastAsia="TimesNewRomanPS-BoldMT" w:hAnsi="Times New Roman"/>
          <w:i/>
          <w:color w:val="000000" w:themeColor="text1"/>
          <w:lang w:eastAsia="en-US"/>
        </w:rPr>
        <w:t xml:space="preserve"> mục chứa Khóa luận/Đồ án tốt nghiệp hay nộp đĩa CD có nội dung khóa luận/Đồ án tốt nghiệp</w:t>
      </w:r>
      <w:r w:rsidR="00445A2B" w:rsidRPr="00511EB4">
        <w:rPr>
          <w:rFonts w:ascii="Times New Roman" w:eastAsia="TimesNewRomanPS-BoldMT" w:hAnsi="Times New Roman"/>
          <w:color w:val="000000" w:themeColor="text1"/>
          <w:lang w:eastAsia="en-US"/>
        </w:rPr>
        <w:t>)</w:t>
      </w:r>
      <w:r w:rsidR="00511EB4">
        <w:rPr>
          <w:rFonts w:ascii="Times New Roman" w:eastAsia="TimesNewRomanPS-BoldMT" w:hAnsi="Times New Roman"/>
          <w:color w:val="000000" w:themeColor="text1"/>
          <w:lang w:val="en-US" w:eastAsia="en-US"/>
        </w:rPr>
        <w:t>.</w:t>
      </w:r>
    </w:p>
    <w:p w14:paraId="3235489F" w14:textId="6A09DEB3" w:rsidR="002164B1" w:rsidRPr="008E7341" w:rsidRDefault="00645C65" w:rsidP="00511EB4">
      <w:pPr>
        <w:spacing w:before="80" w:after="80"/>
        <w:ind w:firstLine="567"/>
        <w:jc w:val="both"/>
        <w:rPr>
          <w:rFonts w:ascii="Times New Roman" w:eastAsia="TimesNewRomanPS-BoldMT" w:hAnsi="Times New Roman"/>
          <w:b/>
          <w:color w:val="000000" w:themeColor="text1"/>
          <w:lang w:eastAsia="en-US"/>
        </w:rPr>
      </w:pPr>
      <w:r w:rsidRPr="00445A2B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 </w:t>
      </w:r>
      <w:r w:rsidR="002164B1" w:rsidRPr="001E1DC4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2. Trách nhiệm của </w:t>
      </w:r>
      <w:r w:rsidR="006D2395" w:rsidRPr="006D2395">
        <w:rPr>
          <w:rFonts w:ascii="Times New Roman" w:eastAsia="TimesNewRomanPS-BoldMT" w:hAnsi="Times New Roman"/>
          <w:b/>
          <w:color w:val="000000" w:themeColor="text1"/>
          <w:lang w:eastAsia="en-US"/>
        </w:rPr>
        <w:t>Giảng viên</w:t>
      </w:r>
      <w:r w:rsidR="002164B1" w:rsidRPr="001E1DC4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 hướng dẫn</w:t>
      </w:r>
      <w:r w:rsidR="008E7341" w:rsidRPr="008E7341">
        <w:rPr>
          <w:rFonts w:ascii="Times New Roman" w:eastAsia="TimesNewRomanPS-BoldMT" w:hAnsi="Times New Roman"/>
          <w:b/>
          <w:color w:val="000000" w:themeColor="text1"/>
          <w:lang w:eastAsia="en-US"/>
        </w:rPr>
        <w:t>, Giảng viên phản biện</w:t>
      </w:r>
    </w:p>
    <w:p w14:paraId="1C8FF79E" w14:textId="6531E91F" w:rsidR="002164B1" w:rsidRPr="00511EB4" w:rsidRDefault="008E7341" w:rsidP="00511EB4">
      <w:pPr>
        <w:pStyle w:val="ListParagraph"/>
        <w:numPr>
          <w:ilvl w:val="0"/>
          <w:numId w:val="39"/>
        </w:numPr>
        <w:tabs>
          <w:tab w:val="left" w:pos="1080"/>
        </w:tabs>
        <w:autoSpaceDE w:val="0"/>
        <w:autoSpaceDN w:val="0"/>
        <w:adjustRightInd w:val="0"/>
        <w:spacing w:before="80" w:after="80" w:line="276" w:lineRule="auto"/>
        <w:ind w:left="0" w:firstLine="567"/>
        <w:contextualSpacing w:val="0"/>
        <w:jc w:val="both"/>
        <w:rPr>
          <w:rFonts w:ascii="Times New Roman" w:eastAsia="TimesNewRomanPS-BoldMT" w:hAnsi="Times New Roman"/>
          <w:color w:val="000000" w:themeColor="text1"/>
          <w:lang w:eastAsia="en-US"/>
        </w:rPr>
      </w:pPr>
      <w:r w:rsidRPr="008E7341">
        <w:rPr>
          <w:rFonts w:ascii="Times New Roman" w:eastAsia="TimesNewRomanPS-BoldMT" w:hAnsi="Times New Roman"/>
          <w:iCs/>
          <w:color w:val="000000" w:themeColor="text1"/>
          <w:lang w:eastAsia="en-US"/>
        </w:rPr>
        <w:t xml:space="preserve">Giảng viên hướng dẫn (GVHD) </w:t>
      </w:r>
      <w:r w:rsidR="00645C65" w:rsidRPr="00445A2B">
        <w:rPr>
          <w:rFonts w:ascii="Times New Roman" w:eastAsia="TimesNewRomanPS-BoldMT" w:hAnsi="Times New Roman"/>
          <w:iCs/>
          <w:color w:val="000000" w:themeColor="text1"/>
          <w:lang w:eastAsia="en-US"/>
        </w:rPr>
        <w:t xml:space="preserve">có trách nhiệm </w:t>
      </w:r>
      <w:r w:rsidRPr="008E7341">
        <w:rPr>
          <w:rFonts w:ascii="Times New Roman" w:eastAsia="TimesNewRomanPS-BoldMT" w:hAnsi="Times New Roman"/>
          <w:iCs/>
          <w:color w:val="000000" w:themeColor="text1"/>
          <w:lang w:eastAsia="en-US"/>
        </w:rPr>
        <w:t>h</w:t>
      </w:r>
      <w:r w:rsidR="007111F6" w:rsidRPr="001E1DC4">
        <w:rPr>
          <w:rFonts w:ascii="Times New Roman" w:eastAsia="TimesNewRomanPS-BoldMT" w:hAnsi="Times New Roman"/>
          <w:iCs/>
          <w:color w:val="000000" w:themeColor="text1"/>
          <w:lang w:eastAsia="en-US"/>
        </w:rPr>
        <w:t>ướng dẫn, nhắc nhở và k</w:t>
      </w:r>
      <w:r w:rsidR="002164B1" w:rsidRPr="001E1DC4">
        <w:rPr>
          <w:rFonts w:ascii="Times New Roman" w:eastAsia="TimesNewRomanPS-BoldMT" w:hAnsi="Times New Roman"/>
          <w:iCs/>
          <w:color w:val="000000" w:themeColor="text1"/>
          <w:lang w:eastAsia="en-US"/>
        </w:rPr>
        <w:t xml:space="preserve">iểm soát </w:t>
      </w:r>
      <w:r w:rsidR="006D2395" w:rsidRPr="006D2395">
        <w:rPr>
          <w:rFonts w:ascii="Times New Roman" w:eastAsia="TimesNewRomanPS-BoldMT" w:hAnsi="Times New Roman"/>
          <w:iCs/>
          <w:color w:val="000000" w:themeColor="text1"/>
          <w:lang w:eastAsia="en-US"/>
        </w:rPr>
        <w:t>sinh viên</w:t>
      </w:r>
      <w:r w:rsidR="002164B1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 trong quá trình thực hiện </w:t>
      </w:r>
      <w:r w:rsidR="006D2395" w:rsidRPr="006D2395">
        <w:rPr>
          <w:rFonts w:ascii="Times New Roman" w:eastAsia="TimesNewRomanPS-BoldMT" w:hAnsi="Times New Roman"/>
          <w:color w:val="000000" w:themeColor="text1"/>
          <w:lang w:eastAsia="en-US"/>
        </w:rPr>
        <w:t xml:space="preserve">Khóa luận/Đồ án tốt nghiệp </w:t>
      </w:r>
      <w:r w:rsidR="007111F6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phải tuân thủ các </w:t>
      </w:r>
      <w:r w:rsidR="001013E9">
        <w:rPr>
          <w:rFonts w:ascii="Times New Roman" w:eastAsia="TimesNewRomanPS-BoldMT" w:hAnsi="Times New Roman"/>
          <w:color w:val="000000" w:themeColor="text1"/>
          <w:lang w:eastAsia="en-US"/>
        </w:rPr>
        <w:t>Quy</w:t>
      </w:r>
      <w:r w:rsidR="007111F6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 định của Nhà trường và </w:t>
      </w:r>
      <w:r w:rsidR="00511EB4">
        <w:rPr>
          <w:rFonts w:ascii="Times New Roman" w:eastAsia="TimesNewRomanPS-BoldMT" w:hAnsi="Times New Roman"/>
          <w:color w:val="000000" w:themeColor="text1"/>
          <w:lang w:val="en-US" w:eastAsia="en-US"/>
        </w:rPr>
        <w:t xml:space="preserve">quy định của </w:t>
      </w:r>
      <w:r w:rsidR="007111F6" w:rsidRPr="001E1DC4">
        <w:rPr>
          <w:rFonts w:ascii="Times New Roman" w:eastAsia="TimesNewRomanPS-BoldMT" w:hAnsi="Times New Roman"/>
          <w:color w:val="000000" w:themeColor="text1"/>
          <w:lang w:eastAsia="en-US"/>
        </w:rPr>
        <w:t>pháp luật hiện hành</w:t>
      </w:r>
      <w:r w:rsidR="00642AEB" w:rsidRPr="001E1DC4">
        <w:rPr>
          <w:rFonts w:ascii="Times New Roman" w:eastAsia="TimesNewRomanPS-BoldMT" w:hAnsi="Times New Roman"/>
          <w:color w:val="000000" w:themeColor="text1"/>
          <w:lang w:eastAsia="en-US"/>
        </w:rPr>
        <w:t>:</w:t>
      </w:r>
      <w:r w:rsidR="002164B1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 </w:t>
      </w:r>
      <w:r w:rsidR="007111F6" w:rsidRPr="001E1DC4">
        <w:rPr>
          <w:rFonts w:ascii="Times New Roman" w:eastAsia="TimesNewRomanPS-BoldMT" w:hAnsi="Times New Roman"/>
          <w:color w:val="000000" w:themeColor="text1"/>
          <w:lang w:eastAsia="en-US"/>
        </w:rPr>
        <w:t>không được vi phạm</w:t>
      </w:r>
      <w:r w:rsidR="00511EB4">
        <w:rPr>
          <w:rFonts w:ascii="Times New Roman" w:eastAsia="TimesNewRomanPS-BoldMT" w:hAnsi="Times New Roman"/>
          <w:color w:val="000000" w:themeColor="text1"/>
          <w:lang w:val="en-US" w:eastAsia="en-US"/>
        </w:rPr>
        <w:t xml:space="preserve"> về</w:t>
      </w:r>
      <w:r w:rsidR="007111F6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 quyền tác giả; </w:t>
      </w:r>
      <w:r w:rsidR="002164B1" w:rsidRPr="001E1DC4">
        <w:rPr>
          <w:rFonts w:ascii="Times New Roman" w:eastAsia="TimesNewRomanPS-BoldMT" w:hAnsi="Times New Roman"/>
          <w:color w:val="000000" w:themeColor="text1"/>
          <w:lang w:eastAsia="en-US"/>
        </w:rPr>
        <w:t>các trích dẫn khoa học</w:t>
      </w:r>
      <w:r w:rsidR="002D0A51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 phải ghi rõ nguồn trích dẫn và </w:t>
      </w:r>
      <w:r w:rsidR="002D0A51" w:rsidRPr="00511EB4">
        <w:rPr>
          <w:rFonts w:ascii="Times New Roman" w:eastAsia="TimesNewRomanPS-BoldMT" w:hAnsi="Times New Roman"/>
          <w:color w:val="000000" w:themeColor="text1"/>
          <w:lang w:eastAsia="en-US"/>
        </w:rPr>
        <w:t xml:space="preserve">phải </w:t>
      </w:r>
      <w:r w:rsidR="00F95B03" w:rsidRPr="00511EB4">
        <w:rPr>
          <w:rFonts w:ascii="Times New Roman" w:eastAsia="TimesNewRomanPS-BoldMT" w:hAnsi="Times New Roman"/>
          <w:color w:val="000000" w:themeColor="text1"/>
          <w:lang w:eastAsia="en-US"/>
        </w:rPr>
        <w:t>được liệt kê</w:t>
      </w:r>
      <w:r w:rsidR="002D0A51" w:rsidRPr="00511EB4">
        <w:rPr>
          <w:rFonts w:ascii="Times New Roman" w:eastAsia="TimesNewRomanPS-BoldMT" w:hAnsi="Times New Roman"/>
          <w:color w:val="000000" w:themeColor="text1"/>
          <w:lang w:eastAsia="en-US"/>
        </w:rPr>
        <w:t xml:space="preserve"> trong danh mục tài liệu tham khảo</w:t>
      </w:r>
      <w:r w:rsidR="00511EB4">
        <w:rPr>
          <w:rFonts w:ascii="Times New Roman" w:eastAsia="TimesNewRomanPS-BoldMT" w:hAnsi="Times New Roman"/>
          <w:color w:val="000000" w:themeColor="text1"/>
          <w:lang w:val="en-US" w:eastAsia="en-US"/>
        </w:rPr>
        <w:t>.</w:t>
      </w:r>
    </w:p>
    <w:p w14:paraId="7D7B1BFA" w14:textId="657DCA03" w:rsidR="00416E01" w:rsidRPr="00511EB4" w:rsidRDefault="008E7341" w:rsidP="00511EB4">
      <w:pPr>
        <w:pStyle w:val="ListParagraph"/>
        <w:numPr>
          <w:ilvl w:val="0"/>
          <w:numId w:val="39"/>
        </w:numPr>
        <w:tabs>
          <w:tab w:val="left" w:pos="1080"/>
        </w:tabs>
        <w:autoSpaceDE w:val="0"/>
        <w:autoSpaceDN w:val="0"/>
        <w:adjustRightInd w:val="0"/>
        <w:spacing w:before="80" w:after="80" w:line="276" w:lineRule="auto"/>
        <w:ind w:left="0" w:firstLine="567"/>
        <w:contextualSpacing w:val="0"/>
        <w:jc w:val="both"/>
        <w:rPr>
          <w:rFonts w:ascii="Times New Roman" w:eastAsia="TimesNewRomanPS-BoldMT" w:hAnsi="Times New Roman"/>
          <w:color w:val="000000" w:themeColor="text1"/>
          <w:lang w:eastAsia="en-US"/>
        </w:rPr>
      </w:pPr>
      <w:r w:rsidRPr="00511EB4">
        <w:rPr>
          <w:rFonts w:ascii="Times New Roman" w:eastAsia="TimesNewRomanPS-BoldMT" w:hAnsi="Times New Roman"/>
          <w:color w:val="000000" w:themeColor="text1"/>
          <w:lang w:eastAsia="en-US"/>
        </w:rPr>
        <w:t>Giảng viên phả</w:t>
      </w:r>
      <w:r w:rsidR="00782E50" w:rsidRPr="00511EB4">
        <w:rPr>
          <w:rFonts w:ascii="Times New Roman" w:eastAsia="TimesNewRomanPS-BoldMT" w:hAnsi="Times New Roman"/>
          <w:color w:val="000000" w:themeColor="text1"/>
          <w:lang w:eastAsia="en-US"/>
        </w:rPr>
        <w:t xml:space="preserve">n biện (GVPB) do Trưởng bộ môn phân công chấm phản biện (có thể </w:t>
      </w:r>
      <w:r w:rsidR="004A63BF">
        <w:rPr>
          <w:rFonts w:ascii="Times New Roman" w:eastAsia="TimesNewRomanPS-BoldMT" w:hAnsi="Times New Roman"/>
          <w:color w:val="000000" w:themeColor="text1"/>
          <w:lang w:val="en-US" w:eastAsia="en-US"/>
        </w:rPr>
        <w:t xml:space="preserve">có </w:t>
      </w:r>
      <w:r w:rsidR="00782E50" w:rsidRPr="00511EB4">
        <w:rPr>
          <w:rFonts w:ascii="Times New Roman" w:eastAsia="TimesNewRomanPS-BoldMT" w:hAnsi="Times New Roman"/>
          <w:color w:val="000000" w:themeColor="text1"/>
          <w:lang w:eastAsia="en-US"/>
        </w:rPr>
        <w:t xml:space="preserve">01 hoặc 02 GVPB). </w:t>
      </w:r>
    </w:p>
    <w:p w14:paraId="2923004A" w14:textId="7B72192E" w:rsidR="00416E01" w:rsidRPr="00511EB4" w:rsidRDefault="00416E01" w:rsidP="004A63BF">
      <w:pPr>
        <w:pStyle w:val="ListParagraph"/>
        <w:numPr>
          <w:ilvl w:val="0"/>
          <w:numId w:val="39"/>
        </w:numPr>
        <w:tabs>
          <w:tab w:val="left" w:pos="1080"/>
        </w:tabs>
        <w:autoSpaceDE w:val="0"/>
        <w:autoSpaceDN w:val="0"/>
        <w:adjustRightInd w:val="0"/>
        <w:spacing w:before="80" w:after="80" w:line="276" w:lineRule="auto"/>
        <w:ind w:left="0" w:firstLine="567"/>
        <w:contextualSpacing w:val="0"/>
        <w:jc w:val="both"/>
        <w:rPr>
          <w:rFonts w:ascii="Times New Roman" w:eastAsia="TimesNewRomanPS-BoldMT" w:hAnsi="Times New Roman"/>
          <w:color w:val="000000" w:themeColor="text1"/>
          <w:lang w:eastAsia="en-US"/>
        </w:rPr>
      </w:pPr>
      <w:r w:rsidRPr="00511EB4">
        <w:rPr>
          <w:rFonts w:ascii="Times New Roman" w:eastAsia="TimesNewRomanPS-BoldMT" w:hAnsi="Times New Roman"/>
          <w:color w:val="000000" w:themeColor="text1"/>
          <w:lang w:eastAsia="en-US"/>
        </w:rPr>
        <w:t xml:space="preserve">GVHD và </w:t>
      </w:r>
      <w:r w:rsidR="00782E50" w:rsidRPr="00511EB4">
        <w:rPr>
          <w:rFonts w:ascii="Times New Roman" w:eastAsia="TimesNewRomanPS-BoldMT" w:hAnsi="Times New Roman"/>
          <w:color w:val="000000" w:themeColor="text1"/>
          <w:lang w:eastAsia="en-US"/>
        </w:rPr>
        <w:t>GVPB</w:t>
      </w:r>
      <w:r w:rsidR="00AD7DD9" w:rsidRPr="00511EB4">
        <w:rPr>
          <w:rFonts w:ascii="Times New Roman" w:eastAsia="TimesNewRomanPS-BoldMT" w:hAnsi="Times New Roman"/>
          <w:color w:val="000000" w:themeColor="text1"/>
          <w:lang w:eastAsia="en-US"/>
        </w:rPr>
        <w:t xml:space="preserve"> </w:t>
      </w:r>
      <w:r w:rsidRPr="00511EB4">
        <w:rPr>
          <w:rFonts w:ascii="Times New Roman" w:eastAsia="TimesNewRomanPS-BoldMT" w:hAnsi="Times New Roman"/>
          <w:color w:val="000000" w:themeColor="text1"/>
          <w:lang w:eastAsia="en-US"/>
        </w:rPr>
        <w:t xml:space="preserve">tham gia đánh giá Khóa luận/Đồ án tốt nghiệp của sinh viên có được đưa ra bảo vệ trước Hội đồng hay không và chấm điểm Khóa luận/Đồ án tốt nghiệp cho sinh viên theo các tiêu chí chấm của Khoa và theo Thủ tục kiểm soát quá trình thực hiện các học phần tự chọn cuối khóa/Khóa luận tốt nghiệp/Đồ án tốt nghiệp (ngoại trừ trường hợp Khoa </w:t>
      </w:r>
      <w:r w:rsidR="001013E9" w:rsidRPr="00511EB4">
        <w:rPr>
          <w:rFonts w:ascii="Times New Roman" w:eastAsia="TimesNewRomanPS-BoldMT" w:hAnsi="Times New Roman"/>
          <w:color w:val="000000" w:themeColor="text1"/>
          <w:lang w:eastAsia="en-US"/>
        </w:rPr>
        <w:t>Quy</w:t>
      </w:r>
      <w:r w:rsidRPr="00511EB4">
        <w:rPr>
          <w:rFonts w:ascii="Times New Roman" w:eastAsia="TimesNewRomanPS-BoldMT" w:hAnsi="Times New Roman"/>
          <w:color w:val="000000" w:themeColor="text1"/>
          <w:lang w:eastAsia="en-US"/>
        </w:rPr>
        <w:t xml:space="preserve"> định GVHD không tham gia chấm Khóa luận/Đồ án tốt nghiệp). Nếu có nghi vấn về nội dung, hoặc phát hiện ra tình trạng vi phạm bản quyền, cần phối </w:t>
      </w:r>
      <w:r w:rsidRPr="00511EB4">
        <w:rPr>
          <w:rFonts w:ascii="Times New Roman" w:eastAsia="TimesNewRomanPS-BoldMT" w:hAnsi="Times New Roman"/>
          <w:color w:val="000000" w:themeColor="text1"/>
          <w:lang w:eastAsia="en-US"/>
        </w:rPr>
        <w:lastRenderedPageBreak/>
        <w:t xml:space="preserve">hợp với Trưởng bộ môn, Lãnh đạo Khoa để xác minh, chấm kiểm tra và làm rõ trước khi quyết định việc cho phép bảo vệ trước Hội đồng. </w:t>
      </w:r>
    </w:p>
    <w:p w14:paraId="700D4FF7" w14:textId="2FF7FAAD" w:rsidR="00F21C59" w:rsidRPr="00416E01" w:rsidRDefault="00DF27FD" w:rsidP="004A63BF">
      <w:pPr>
        <w:spacing w:before="80" w:after="80" w:line="276" w:lineRule="auto"/>
        <w:ind w:firstLine="709"/>
        <w:jc w:val="both"/>
        <w:rPr>
          <w:rFonts w:ascii="Times New Roman" w:eastAsia="TimesNewRomanPS-BoldMT" w:hAnsi="Times New Roman"/>
          <w:color w:val="000000" w:themeColor="text1"/>
          <w:lang w:eastAsia="en-US"/>
        </w:rPr>
      </w:pPr>
      <w:r w:rsidRPr="00416E01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3. </w:t>
      </w:r>
      <w:r w:rsidR="008C69A0" w:rsidRPr="00416E01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Thư </w:t>
      </w:r>
      <w:r w:rsidR="00D127C9" w:rsidRPr="00416E01">
        <w:rPr>
          <w:rFonts w:ascii="Times New Roman" w:eastAsia="TimesNewRomanPS-BoldMT" w:hAnsi="Times New Roman"/>
          <w:b/>
          <w:color w:val="000000" w:themeColor="text1"/>
          <w:lang w:eastAsia="en-US"/>
        </w:rPr>
        <w:t>viện</w:t>
      </w:r>
      <w:r w:rsidRPr="00416E01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 </w:t>
      </w:r>
      <w:r w:rsidRPr="00416E01">
        <w:rPr>
          <w:rFonts w:ascii="Times New Roman" w:eastAsia="TimesNewRomanPS-BoldMT" w:hAnsi="Times New Roman"/>
          <w:color w:val="000000" w:themeColor="text1"/>
          <w:lang w:eastAsia="en-US"/>
        </w:rPr>
        <w:t xml:space="preserve">có trách nhiệm lưu trữ nội dung </w:t>
      </w:r>
      <w:r w:rsidR="00416E01" w:rsidRPr="00416E01">
        <w:rPr>
          <w:rFonts w:ascii="Times New Roman" w:eastAsia="TimesNewRomanPS-BoldMT" w:hAnsi="Times New Roman"/>
          <w:color w:val="000000" w:themeColor="text1"/>
          <w:lang w:eastAsia="en-US"/>
        </w:rPr>
        <w:t>Khóa luận/Đồ án tốt nghiệp vào</w:t>
      </w:r>
      <w:r w:rsidRPr="00416E01">
        <w:rPr>
          <w:rFonts w:ascii="Times New Roman" w:eastAsia="TimesNewRomanPS-BoldMT" w:hAnsi="Times New Roman"/>
          <w:color w:val="000000" w:themeColor="text1"/>
          <w:lang w:eastAsia="en-US"/>
        </w:rPr>
        <w:t xml:space="preserve"> cơ sở dữ liệu </w:t>
      </w:r>
      <w:r w:rsidR="007906D6" w:rsidRPr="00416E01">
        <w:rPr>
          <w:rFonts w:ascii="Times New Roman" w:eastAsia="TimesNewRomanPS-BoldMT" w:hAnsi="Times New Roman"/>
          <w:color w:val="000000" w:themeColor="text1"/>
          <w:lang w:eastAsia="en-US"/>
        </w:rPr>
        <w:t xml:space="preserve">của Trường </w:t>
      </w:r>
      <w:r w:rsidRPr="00416E01">
        <w:rPr>
          <w:rFonts w:ascii="Times New Roman" w:eastAsia="TimesNewRomanPS-BoldMT" w:hAnsi="Times New Roman"/>
          <w:color w:val="000000" w:themeColor="text1"/>
          <w:lang w:eastAsia="en-US"/>
        </w:rPr>
        <w:t xml:space="preserve">và công bố lên website </w:t>
      </w:r>
      <w:r w:rsidR="008C69A0" w:rsidRPr="00416E01">
        <w:rPr>
          <w:rFonts w:ascii="Times New Roman" w:eastAsia="TimesNewRomanPS-BoldMT" w:hAnsi="Times New Roman"/>
          <w:color w:val="000000" w:themeColor="text1"/>
          <w:lang w:eastAsia="en-US"/>
        </w:rPr>
        <w:t>Thư viện</w:t>
      </w:r>
      <w:r w:rsidRPr="00416E01">
        <w:rPr>
          <w:rFonts w:ascii="Times New Roman" w:eastAsia="TimesNewRomanPS-BoldMT" w:hAnsi="Times New Roman"/>
          <w:color w:val="000000" w:themeColor="text1"/>
          <w:lang w:eastAsia="en-US"/>
        </w:rPr>
        <w:t xml:space="preserve"> </w:t>
      </w:r>
      <w:r w:rsidR="007906D6" w:rsidRPr="00416E01">
        <w:rPr>
          <w:rFonts w:ascii="Times New Roman" w:eastAsia="TimesNewRomanPS-BoldMT" w:hAnsi="Times New Roman"/>
          <w:color w:val="000000" w:themeColor="text1"/>
          <w:lang w:eastAsia="en-US"/>
        </w:rPr>
        <w:t xml:space="preserve">trong vòng </w:t>
      </w:r>
      <w:r w:rsidRPr="00416E01">
        <w:rPr>
          <w:rFonts w:ascii="Times New Roman" w:eastAsia="TimesNewRomanPS-BoldMT" w:hAnsi="Times New Roman"/>
          <w:b/>
          <w:bCs/>
          <w:color w:val="000000" w:themeColor="text1"/>
          <w:lang w:eastAsia="en-US"/>
        </w:rPr>
        <w:t>0</w:t>
      </w:r>
      <w:r w:rsidR="00C638C2" w:rsidRPr="00416E01">
        <w:rPr>
          <w:rFonts w:ascii="Times New Roman" w:eastAsia="TimesNewRomanPS-BoldMT" w:hAnsi="Times New Roman"/>
          <w:b/>
          <w:bCs/>
          <w:color w:val="000000" w:themeColor="text1"/>
          <w:lang w:eastAsia="en-US"/>
        </w:rPr>
        <w:t>7 ngày</w:t>
      </w:r>
      <w:r w:rsidRPr="00416E01">
        <w:rPr>
          <w:rFonts w:ascii="Times New Roman" w:eastAsia="TimesNewRomanPS-BoldMT" w:hAnsi="Times New Roman"/>
          <w:color w:val="000000" w:themeColor="text1"/>
          <w:lang w:eastAsia="en-US"/>
        </w:rPr>
        <w:t xml:space="preserve"> kể từ ngày nhận </w:t>
      </w:r>
      <w:r w:rsidR="00416E01" w:rsidRPr="00416E01">
        <w:rPr>
          <w:rFonts w:ascii="Times New Roman" w:eastAsia="TimesNewRomanPS-BoldMT" w:hAnsi="Times New Roman"/>
          <w:color w:val="000000" w:themeColor="text1"/>
          <w:lang w:eastAsia="en-US"/>
        </w:rPr>
        <w:t>Khóa luận/Đồ án tốt nghiệp</w:t>
      </w:r>
      <w:r w:rsidR="00410B18" w:rsidRPr="00410B18">
        <w:rPr>
          <w:rFonts w:ascii="Times New Roman" w:eastAsia="TimesNewRomanPS-BoldMT" w:hAnsi="Times New Roman"/>
          <w:color w:val="000000" w:themeColor="text1"/>
          <w:lang w:eastAsia="en-US"/>
        </w:rPr>
        <w:t xml:space="preserve"> của Khoa</w:t>
      </w:r>
      <w:r w:rsidR="00BA1963" w:rsidRPr="00416E01">
        <w:rPr>
          <w:rFonts w:ascii="Times New Roman" w:eastAsia="TimesNewRomanPS-BoldMT" w:hAnsi="Times New Roman"/>
          <w:color w:val="000000" w:themeColor="text1"/>
          <w:lang w:eastAsia="en-US"/>
        </w:rPr>
        <w:t xml:space="preserve"> </w:t>
      </w:r>
      <w:r w:rsidR="007906D6" w:rsidRPr="00416E01">
        <w:rPr>
          <w:rFonts w:ascii="Times New Roman" w:eastAsia="TimesNewRomanPS-BoldMT" w:hAnsi="Times New Roman"/>
          <w:color w:val="000000" w:themeColor="text1"/>
          <w:lang w:eastAsia="en-US"/>
        </w:rPr>
        <w:t>(</w:t>
      </w:r>
      <w:r w:rsidRPr="00416E01">
        <w:rPr>
          <w:rFonts w:ascii="Times New Roman" w:eastAsia="TimesNewRomanPS-BoldMT" w:hAnsi="Times New Roman"/>
          <w:color w:val="000000" w:themeColor="text1"/>
          <w:lang w:eastAsia="en-US"/>
        </w:rPr>
        <w:t xml:space="preserve">bản </w:t>
      </w:r>
      <w:r w:rsidR="00337141" w:rsidRPr="00416E01">
        <w:rPr>
          <w:rFonts w:ascii="Times New Roman" w:eastAsia="TimesNewRomanPS-BoldMT" w:hAnsi="Times New Roman"/>
          <w:color w:val="000000" w:themeColor="text1"/>
          <w:lang w:eastAsia="en-US"/>
        </w:rPr>
        <w:t>in và</w:t>
      </w:r>
      <w:r w:rsidR="009B202C" w:rsidRPr="00416E01">
        <w:rPr>
          <w:rFonts w:ascii="Times New Roman" w:eastAsia="TimesNewRomanPS-BoldMT" w:hAnsi="Times New Roman"/>
          <w:color w:val="000000" w:themeColor="text1"/>
          <w:lang w:eastAsia="en-US"/>
        </w:rPr>
        <w:t xml:space="preserve"> </w:t>
      </w:r>
      <w:r w:rsidRPr="00416E01">
        <w:rPr>
          <w:rFonts w:ascii="Times New Roman" w:eastAsia="TimesNewRomanPS-BoldMT" w:hAnsi="Times New Roman"/>
          <w:color w:val="000000" w:themeColor="text1"/>
          <w:lang w:eastAsia="en-US"/>
        </w:rPr>
        <w:t>đĩa CD</w:t>
      </w:r>
      <w:r w:rsidR="00410B18">
        <w:rPr>
          <w:rFonts w:ascii="Times New Roman" w:eastAsia="TimesNewRomanPS-BoldMT" w:hAnsi="Times New Roman"/>
          <w:color w:val="000000" w:themeColor="text1"/>
          <w:lang w:eastAsia="en-US"/>
        </w:rPr>
        <w:t xml:space="preserve"> </w:t>
      </w:r>
      <w:r w:rsidR="007111F6" w:rsidRPr="00416E01">
        <w:rPr>
          <w:rFonts w:ascii="Times New Roman" w:eastAsia="TimesNewRomanPS-BoldMT" w:hAnsi="Times New Roman"/>
          <w:color w:val="000000" w:themeColor="text1"/>
          <w:lang w:eastAsia="en-US"/>
        </w:rPr>
        <w:t>hoàn thiện cuối cùng</w:t>
      </w:r>
      <w:r w:rsidR="007906D6" w:rsidRPr="00416E01">
        <w:rPr>
          <w:rFonts w:ascii="Times New Roman" w:eastAsia="TimesNewRomanPS-BoldMT" w:hAnsi="Times New Roman"/>
          <w:color w:val="000000" w:themeColor="text1"/>
          <w:lang w:eastAsia="en-US"/>
        </w:rPr>
        <w:t>)</w:t>
      </w:r>
      <w:r w:rsidRPr="00416E01">
        <w:rPr>
          <w:rFonts w:ascii="Times New Roman" w:eastAsia="TimesNewRomanPS-BoldMT" w:hAnsi="Times New Roman"/>
          <w:color w:val="000000" w:themeColor="text1"/>
          <w:lang w:eastAsia="en-US"/>
        </w:rPr>
        <w:t>.</w:t>
      </w:r>
    </w:p>
    <w:p w14:paraId="71940C18" w14:textId="726A2303" w:rsidR="00E74C07" w:rsidRPr="001E1DC4" w:rsidRDefault="003B2505" w:rsidP="004A63BF">
      <w:pPr>
        <w:spacing w:before="80" w:after="80" w:line="276" w:lineRule="auto"/>
        <w:ind w:firstLine="709"/>
        <w:jc w:val="both"/>
        <w:rPr>
          <w:rFonts w:ascii="Times New Roman" w:eastAsia="TimesNewRomanPS-BoldMT" w:hAnsi="Times New Roman"/>
          <w:color w:val="000000" w:themeColor="text1"/>
          <w:lang w:eastAsia="en-US"/>
        </w:rPr>
      </w:pPr>
      <w:r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4. Phòng </w:t>
      </w:r>
      <w:r w:rsidRPr="007238F2">
        <w:rPr>
          <w:rFonts w:ascii="Times New Roman" w:eastAsia="TimesNewRomanPS-BoldMT" w:hAnsi="Times New Roman"/>
          <w:b/>
          <w:color w:val="000000" w:themeColor="text1"/>
          <w:lang w:eastAsia="en-US"/>
        </w:rPr>
        <w:t>T</w:t>
      </w:r>
      <w:r w:rsidR="00F21C59" w:rsidRPr="001E1DC4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hanh tra, </w:t>
      </w:r>
      <w:r w:rsidRPr="007238F2">
        <w:rPr>
          <w:rFonts w:ascii="Times New Roman" w:eastAsia="TimesNewRomanPS-BoldMT" w:hAnsi="Times New Roman"/>
          <w:b/>
          <w:color w:val="000000" w:themeColor="text1"/>
          <w:lang w:eastAsia="en-US"/>
        </w:rPr>
        <w:t>P</w:t>
      </w:r>
      <w:r w:rsidR="00F21C59" w:rsidRPr="001E1DC4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háp chế và </w:t>
      </w:r>
      <w:r w:rsidRPr="007238F2">
        <w:rPr>
          <w:rFonts w:ascii="Times New Roman" w:eastAsia="TimesNewRomanPS-BoldMT" w:hAnsi="Times New Roman"/>
          <w:b/>
          <w:color w:val="000000" w:themeColor="text1"/>
          <w:lang w:eastAsia="en-US"/>
        </w:rPr>
        <w:t>A</w:t>
      </w:r>
      <w:r w:rsidR="00F21C59" w:rsidRPr="001E1DC4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n ninh, Khoa </w:t>
      </w:r>
      <w:r w:rsidR="00F21C59" w:rsidRPr="001E1DC4">
        <w:rPr>
          <w:rFonts w:ascii="Times New Roman" w:eastAsia="TimesNewRomanPS-BoldMT" w:hAnsi="Times New Roman"/>
          <w:color w:val="000000" w:themeColor="text1"/>
          <w:lang w:eastAsia="en-US"/>
        </w:rPr>
        <w:t>chịu trách nhiệm xác minh các trường hợp khiếu nại, tố cáo liên quan đến quyền sở hữu trí tuệ, quyền tác giả; tiến hành các thủ tục xử lý và đề xuất hình thức xử lý, kỷ luật.</w:t>
      </w:r>
    </w:p>
    <w:p w14:paraId="4746B998" w14:textId="3806415D" w:rsidR="0094297A" w:rsidRPr="001E1DC4" w:rsidRDefault="00E74C07" w:rsidP="004A63BF">
      <w:pPr>
        <w:spacing w:before="80" w:after="80" w:line="276" w:lineRule="auto"/>
        <w:ind w:firstLine="709"/>
        <w:jc w:val="both"/>
        <w:rPr>
          <w:rFonts w:ascii="Times New Roman" w:eastAsia="TimesNewRomanPS-BoldMT" w:hAnsi="Times New Roman"/>
          <w:color w:val="000000" w:themeColor="text1"/>
          <w:lang w:eastAsia="en-US"/>
        </w:rPr>
      </w:pPr>
      <w:r w:rsidRPr="001E1DC4">
        <w:rPr>
          <w:rFonts w:ascii="Times New Roman" w:eastAsia="TimesNewRomanPS-BoldMT" w:hAnsi="Times New Roman"/>
          <w:b/>
          <w:color w:val="000000" w:themeColor="text1"/>
          <w:lang w:eastAsia="en-US"/>
        </w:rPr>
        <w:t>5. Các Khoa</w:t>
      </w:r>
      <w:r w:rsidR="00416E01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 </w:t>
      </w:r>
      <w:r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có trách nhiệm phổ biến, theo dõi, hướng dẫn để </w:t>
      </w:r>
      <w:r w:rsidR="00416E01" w:rsidRPr="00416E01">
        <w:rPr>
          <w:rFonts w:ascii="Times New Roman" w:eastAsia="TimesNewRomanPS-BoldMT" w:hAnsi="Times New Roman"/>
          <w:color w:val="000000" w:themeColor="text1"/>
          <w:lang w:eastAsia="en-US"/>
        </w:rPr>
        <w:t>sinh viên</w:t>
      </w:r>
      <w:r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 hoàn thành </w:t>
      </w:r>
      <w:r w:rsidR="00416E01" w:rsidRPr="00416E01">
        <w:rPr>
          <w:rFonts w:ascii="Times New Roman" w:eastAsia="TimesNewRomanPS-BoldMT" w:hAnsi="Times New Roman"/>
          <w:color w:val="000000" w:themeColor="text1"/>
          <w:lang w:eastAsia="en-US"/>
        </w:rPr>
        <w:t>Khóa luận/Đồ án tốt nghiệp</w:t>
      </w:r>
      <w:r w:rsidR="00BA1963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 </w:t>
      </w:r>
      <w:r w:rsidR="002B3B67"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theo </w:t>
      </w:r>
      <w:r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đúng </w:t>
      </w:r>
      <w:r w:rsidR="001013E9">
        <w:rPr>
          <w:rFonts w:ascii="Times New Roman" w:eastAsia="TimesNewRomanPS-BoldMT" w:hAnsi="Times New Roman"/>
          <w:color w:val="000000" w:themeColor="text1"/>
          <w:lang w:eastAsia="en-US"/>
        </w:rPr>
        <w:t>Quy</w:t>
      </w:r>
      <w:r w:rsidRPr="001E1DC4">
        <w:rPr>
          <w:rFonts w:ascii="Times New Roman" w:eastAsia="TimesNewRomanPS-BoldMT" w:hAnsi="Times New Roman"/>
          <w:color w:val="000000" w:themeColor="text1"/>
          <w:lang w:eastAsia="en-US"/>
        </w:rPr>
        <w:t xml:space="preserve"> định này. </w:t>
      </w:r>
    </w:p>
    <w:p w14:paraId="49427EA7" w14:textId="11AE6751" w:rsidR="009C049A" w:rsidRPr="001E1DC4" w:rsidRDefault="009C049A" w:rsidP="004A63BF">
      <w:pPr>
        <w:autoSpaceDE w:val="0"/>
        <w:autoSpaceDN w:val="0"/>
        <w:adjustRightInd w:val="0"/>
        <w:spacing w:before="80" w:after="80"/>
        <w:ind w:firstLine="709"/>
        <w:jc w:val="both"/>
        <w:rPr>
          <w:rFonts w:ascii="Times New Roman" w:eastAsia="TimesNewRomanPS-BoldMT" w:hAnsi="Times New Roman"/>
          <w:b/>
          <w:color w:val="000000" w:themeColor="text1"/>
          <w:lang w:eastAsia="en-US"/>
        </w:rPr>
      </w:pPr>
      <w:r w:rsidRPr="001E1DC4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Điều </w:t>
      </w:r>
      <w:r w:rsidR="00416E01">
        <w:rPr>
          <w:rFonts w:ascii="Times New Roman" w:eastAsia="TimesNewRomanPS-BoldMT" w:hAnsi="Times New Roman"/>
          <w:b/>
          <w:color w:val="000000" w:themeColor="text1"/>
          <w:lang w:eastAsia="en-US"/>
        </w:rPr>
        <w:t>5</w:t>
      </w:r>
      <w:r w:rsidRPr="001E1DC4">
        <w:rPr>
          <w:rFonts w:ascii="Times New Roman" w:eastAsia="TimesNewRomanPS-BoldMT" w:hAnsi="Times New Roman"/>
          <w:b/>
          <w:color w:val="000000" w:themeColor="text1"/>
          <w:lang w:eastAsia="en-US"/>
        </w:rPr>
        <w:t xml:space="preserve">. </w:t>
      </w:r>
      <w:r w:rsidR="00E74C07" w:rsidRPr="001E1DC4">
        <w:rPr>
          <w:rFonts w:ascii="Times New Roman" w:eastAsia="TimesNewRomanPS-BoldMT" w:hAnsi="Times New Roman"/>
          <w:b/>
          <w:color w:val="000000" w:themeColor="text1"/>
          <w:lang w:eastAsia="en-US"/>
        </w:rPr>
        <w:t>Điều khoản thi hành</w:t>
      </w:r>
    </w:p>
    <w:p w14:paraId="37850640" w14:textId="4AF96612" w:rsidR="003B2505" w:rsidRPr="003B2505" w:rsidRDefault="001013E9" w:rsidP="004A63BF">
      <w:pPr>
        <w:pStyle w:val="BodyText"/>
        <w:spacing w:before="80" w:after="80" w:line="276" w:lineRule="auto"/>
        <w:ind w:firstLine="709"/>
        <w:jc w:val="both"/>
        <w:rPr>
          <w:iCs/>
          <w:sz w:val="26"/>
          <w:szCs w:val="26"/>
          <w:lang w:val="vi-VN"/>
        </w:rPr>
      </w:pPr>
      <w:r w:rsidRPr="004200FC">
        <w:rPr>
          <w:iCs/>
          <w:color w:val="000000" w:themeColor="text1"/>
          <w:sz w:val="26"/>
          <w:szCs w:val="26"/>
          <w:lang w:val="vi-VN"/>
        </w:rPr>
        <w:t>Quy</w:t>
      </w:r>
      <w:r w:rsidR="00E74C07" w:rsidRPr="004200FC">
        <w:rPr>
          <w:iCs/>
          <w:color w:val="000000" w:themeColor="text1"/>
          <w:sz w:val="26"/>
          <w:szCs w:val="26"/>
          <w:lang w:val="vi-VN"/>
        </w:rPr>
        <w:t xml:space="preserve"> định này </w:t>
      </w:r>
      <w:r w:rsidR="001C1674" w:rsidRPr="004200FC">
        <w:rPr>
          <w:iCs/>
          <w:color w:val="000000" w:themeColor="text1"/>
          <w:sz w:val="26"/>
          <w:szCs w:val="26"/>
          <w:lang w:val="vi-VN"/>
        </w:rPr>
        <w:t xml:space="preserve">gồm </w:t>
      </w:r>
      <w:r w:rsidR="005F7F9B" w:rsidRPr="004200FC">
        <w:rPr>
          <w:b/>
          <w:iCs/>
          <w:color w:val="000000" w:themeColor="text1"/>
          <w:sz w:val="26"/>
          <w:szCs w:val="26"/>
          <w:lang w:val="vi-VN"/>
        </w:rPr>
        <w:t>0</w:t>
      </w:r>
      <w:r w:rsidR="00416E01" w:rsidRPr="004200FC">
        <w:rPr>
          <w:b/>
          <w:iCs/>
          <w:color w:val="000000" w:themeColor="text1"/>
          <w:sz w:val="26"/>
          <w:szCs w:val="26"/>
          <w:lang w:val="vi-VN"/>
        </w:rPr>
        <w:t>5</w:t>
      </w:r>
      <w:r w:rsidR="001C1674" w:rsidRPr="004200FC">
        <w:rPr>
          <w:b/>
          <w:iCs/>
          <w:color w:val="000000" w:themeColor="text1"/>
          <w:sz w:val="26"/>
          <w:szCs w:val="26"/>
          <w:lang w:val="vi-VN"/>
        </w:rPr>
        <w:t xml:space="preserve"> </w:t>
      </w:r>
      <w:r w:rsidR="001C1674" w:rsidRPr="004200FC">
        <w:rPr>
          <w:iCs/>
          <w:color w:val="000000" w:themeColor="text1"/>
          <w:sz w:val="26"/>
          <w:szCs w:val="26"/>
          <w:lang w:val="vi-VN"/>
        </w:rPr>
        <w:t>Điều</w:t>
      </w:r>
      <w:r w:rsidR="005D0CC6" w:rsidRPr="004200FC">
        <w:rPr>
          <w:iCs/>
          <w:color w:val="000000" w:themeColor="text1"/>
          <w:sz w:val="26"/>
          <w:szCs w:val="26"/>
          <w:lang w:val="vi-VN"/>
        </w:rPr>
        <w:t xml:space="preserve"> và </w:t>
      </w:r>
      <w:r w:rsidR="003B2505" w:rsidRPr="004200FC">
        <w:rPr>
          <w:b/>
          <w:iCs/>
          <w:color w:val="000000" w:themeColor="text1"/>
          <w:sz w:val="26"/>
          <w:szCs w:val="26"/>
          <w:lang w:val="vi-VN"/>
        </w:rPr>
        <w:t xml:space="preserve">01 </w:t>
      </w:r>
      <w:r w:rsidR="008B6D89" w:rsidRPr="004200FC">
        <w:rPr>
          <w:iCs/>
          <w:color w:val="000000" w:themeColor="text1"/>
          <w:sz w:val="26"/>
          <w:szCs w:val="26"/>
          <w:lang w:val="vi-VN"/>
        </w:rPr>
        <w:t>Hướng dẫn trình bày</w:t>
      </w:r>
      <w:r w:rsidR="00416E01" w:rsidRPr="004200FC">
        <w:rPr>
          <w:iCs/>
          <w:color w:val="000000" w:themeColor="text1"/>
          <w:sz w:val="26"/>
          <w:szCs w:val="26"/>
          <w:lang w:val="vi-VN"/>
        </w:rPr>
        <w:t xml:space="preserve"> Khóa luận/Đồ án tốt nghiệp</w:t>
      </w:r>
      <w:r w:rsidR="00BA1963" w:rsidRPr="004200FC">
        <w:rPr>
          <w:iCs/>
          <w:color w:val="000000" w:themeColor="text1"/>
          <w:sz w:val="26"/>
          <w:szCs w:val="26"/>
          <w:lang w:val="vi-VN"/>
        </w:rPr>
        <w:t xml:space="preserve"> </w:t>
      </w:r>
      <w:r w:rsidR="005D0CC6" w:rsidRPr="004200FC">
        <w:rPr>
          <w:iCs/>
          <w:color w:val="000000" w:themeColor="text1"/>
          <w:sz w:val="26"/>
          <w:szCs w:val="26"/>
          <w:lang w:val="vi-VN"/>
        </w:rPr>
        <w:t>kèm theo</w:t>
      </w:r>
      <w:r w:rsidR="001C1674" w:rsidRPr="004200FC">
        <w:rPr>
          <w:iCs/>
          <w:color w:val="000000" w:themeColor="text1"/>
          <w:sz w:val="26"/>
          <w:szCs w:val="26"/>
          <w:lang w:val="vi-VN"/>
        </w:rPr>
        <w:t xml:space="preserve">, </w:t>
      </w:r>
      <w:r w:rsidR="003B2505" w:rsidRPr="004200FC">
        <w:rPr>
          <w:b/>
          <w:iCs/>
          <w:color w:val="000000" w:themeColor="text1"/>
          <w:sz w:val="26"/>
          <w:szCs w:val="26"/>
          <w:lang w:val="vi-VN"/>
        </w:rPr>
        <w:t>có hiệu lực</w:t>
      </w:r>
      <w:r w:rsidR="00E74C07" w:rsidRPr="004200FC">
        <w:rPr>
          <w:b/>
          <w:bCs/>
          <w:iCs/>
          <w:color w:val="000000" w:themeColor="text1"/>
          <w:sz w:val="26"/>
          <w:szCs w:val="26"/>
          <w:lang w:val="vi-VN"/>
        </w:rPr>
        <w:t xml:space="preserve"> kể từ </w:t>
      </w:r>
      <w:r w:rsidR="008B6D89" w:rsidRPr="004200FC">
        <w:rPr>
          <w:b/>
          <w:bCs/>
          <w:iCs/>
          <w:color w:val="000000" w:themeColor="text1"/>
          <w:sz w:val="26"/>
          <w:szCs w:val="26"/>
          <w:lang w:val="vi-VN"/>
        </w:rPr>
        <w:t>ngày ký</w:t>
      </w:r>
      <w:r w:rsidR="003B2505" w:rsidRPr="004200FC">
        <w:rPr>
          <w:b/>
          <w:bCs/>
          <w:iCs/>
          <w:color w:val="000000" w:themeColor="text1"/>
          <w:sz w:val="26"/>
          <w:szCs w:val="26"/>
          <w:lang w:val="vi-VN"/>
        </w:rPr>
        <w:t xml:space="preserve"> </w:t>
      </w:r>
      <w:r w:rsidR="003B2505" w:rsidRPr="004200FC">
        <w:rPr>
          <w:bCs/>
          <w:iCs/>
          <w:color w:val="000000" w:themeColor="text1"/>
          <w:sz w:val="26"/>
          <w:szCs w:val="26"/>
          <w:lang w:val="vi-VN"/>
        </w:rPr>
        <w:t xml:space="preserve">và cập nhật, </w:t>
      </w:r>
      <w:r w:rsidR="003B2505" w:rsidRPr="004200FC">
        <w:rPr>
          <w:sz w:val="26"/>
          <w:szCs w:val="26"/>
          <w:lang w:val="vi-VN"/>
        </w:rPr>
        <w:t xml:space="preserve">điều chỉnh, thay thế các nội dung liên quan đến việc trình bày </w:t>
      </w:r>
      <w:r w:rsidR="00422CFB" w:rsidRPr="004200FC">
        <w:rPr>
          <w:sz w:val="26"/>
          <w:szCs w:val="26"/>
          <w:lang w:val="vi-VN"/>
        </w:rPr>
        <w:t>Khóa luận/Đồ án tốt nghiệp</w:t>
      </w:r>
      <w:r w:rsidR="003B2505" w:rsidRPr="004200FC">
        <w:rPr>
          <w:sz w:val="26"/>
          <w:szCs w:val="26"/>
          <w:lang w:val="vi-VN"/>
        </w:rPr>
        <w:t xml:space="preserve"> được nêu trong </w:t>
      </w:r>
      <w:r w:rsidRPr="004200FC">
        <w:rPr>
          <w:sz w:val="26"/>
          <w:szCs w:val="26"/>
          <w:lang w:val="vi-VN"/>
        </w:rPr>
        <w:t>Quy</w:t>
      </w:r>
      <w:r w:rsidR="003B2505" w:rsidRPr="004200FC">
        <w:rPr>
          <w:sz w:val="26"/>
          <w:szCs w:val="26"/>
          <w:lang w:val="vi-VN"/>
        </w:rPr>
        <w:t xml:space="preserve"> định số 125/2013/TĐT-QĐ ngày 24/01/2013, đồng thời bãi bỏ các </w:t>
      </w:r>
      <w:r w:rsidRPr="004200FC">
        <w:rPr>
          <w:sz w:val="26"/>
          <w:szCs w:val="26"/>
          <w:lang w:val="vi-VN"/>
        </w:rPr>
        <w:t>Quy</w:t>
      </w:r>
      <w:r w:rsidR="003B2505" w:rsidRPr="004200FC">
        <w:rPr>
          <w:sz w:val="26"/>
          <w:szCs w:val="26"/>
          <w:lang w:val="vi-VN"/>
        </w:rPr>
        <w:t xml:space="preserve"> định trước đây trái với </w:t>
      </w:r>
      <w:r w:rsidRPr="004200FC">
        <w:rPr>
          <w:sz w:val="26"/>
          <w:szCs w:val="26"/>
          <w:lang w:val="vi-VN"/>
        </w:rPr>
        <w:t>Quy</w:t>
      </w:r>
      <w:r w:rsidR="003B2505" w:rsidRPr="004200FC">
        <w:rPr>
          <w:sz w:val="26"/>
          <w:szCs w:val="26"/>
          <w:lang w:val="vi-VN"/>
        </w:rPr>
        <w:t xml:space="preserve"> định này.</w:t>
      </w:r>
      <w:r w:rsidR="003B2505" w:rsidRPr="003B2505">
        <w:rPr>
          <w:sz w:val="26"/>
          <w:szCs w:val="26"/>
          <w:lang w:val="vi-VN"/>
        </w:rPr>
        <w:t xml:space="preserve"> </w:t>
      </w:r>
    </w:p>
    <w:p w14:paraId="543D1B0A" w14:textId="77777777" w:rsidR="00514B76" w:rsidRPr="000079EB" w:rsidRDefault="00514B76" w:rsidP="00514B76">
      <w:pPr>
        <w:tabs>
          <w:tab w:val="left" w:pos="7200"/>
          <w:tab w:val="left" w:pos="7650"/>
        </w:tabs>
        <w:spacing w:before="120" w:after="240"/>
        <w:ind w:firstLine="720"/>
        <w:jc w:val="center"/>
        <w:rPr>
          <w:rFonts w:ascii="Times New Roman" w:eastAsia="TimesNewRomanPS-BoldMT" w:hAnsi="Times New Roman"/>
          <w:b/>
          <w:bCs/>
          <w:lang w:val="en-US" w:eastAsia="en-US"/>
        </w:rPr>
      </w:pPr>
      <w:r w:rsidRPr="001E1DC4">
        <w:rPr>
          <w:rFonts w:ascii="Times New Roman" w:eastAsia="TimesNewRomanPS-BoldMT" w:hAnsi="Times New Roman"/>
          <w:b/>
          <w:bCs/>
          <w:lang w:eastAsia="en-US"/>
        </w:rPr>
        <w:t xml:space="preserve">                                                                     </w:t>
      </w:r>
      <w:r>
        <w:rPr>
          <w:rFonts w:ascii="Times New Roman" w:eastAsia="TimesNewRomanPS-BoldMT" w:hAnsi="Times New Roman"/>
          <w:b/>
          <w:bCs/>
          <w:lang w:val="en-US" w:eastAsia="en-US"/>
        </w:rPr>
        <w:t>ĐẠI DIỆN TRƯỜNG</w:t>
      </w:r>
    </w:p>
    <w:p w14:paraId="47433CB4" w14:textId="77777777" w:rsidR="00514B76" w:rsidRPr="001E1DC4" w:rsidRDefault="00514B76" w:rsidP="00514B76">
      <w:pPr>
        <w:tabs>
          <w:tab w:val="left" w:pos="7200"/>
          <w:tab w:val="left" w:pos="7650"/>
        </w:tabs>
        <w:spacing w:before="120" w:after="240"/>
        <w:ind w:firstLine="720"/>
        <w:jc w:val="center"/>
        <w:rPr>
          <w:rFonts w:ascii="Times New Roman" w:eastAsia="TimesNewRomanPS-BoldMT" w:hAnsi="Times New Roman"/>
          <w:b/>
          <w:bCs/>
          <w:lang w:eastAsia="en-US"/>
        </w:rPr>
      </w:pPr>
    </w:p>
    <w:p w14:paraId="797C98B5" w14:textId="77777777" w:rsidR="00514B76" w:rsidRPr="001E1DC4" w:rsidRDefault="00514B76" w:rsidP="00514B76">
      <w:pPr>
        <w:tabs>
          <w:tab w:val="left" w:pos="7605"/>
        </w:tabs>
        <w:spacing w:before="660"/>
        <w:ind w:firstLine="720"/>
        <w:jc w:val="center"/>
        <w:rPr>
          <w:rFonts w:ascii="Times New Roman" w:eastAsia="TimesNewRomanPS-BoldMT" w:hAnsi="Times New Roman"/>
          <w:b/>
          <w:bCs/>
          <w:lang w:eastAsia="en-US"/>
        </w:rPr>
      </w:pPr>
      <w:r w:rsidRPr="001E1DC4">
        <w:rPr>
          <w:rFonts w:ascii="Times New Roman" w:eastAsia="TimesNewRomanPS-BoldMT" w:hAnsi="Times New Roman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FB575B" wp14:editId="520CECED">
                <wp:simplePos x="0" y="0"/>
                <wp:positionH relativeFrom="column">
                  <wp:posOffset>3601720</wp:posOffset>
                </wp:positionH>
                <wp:positionV relativeFrom="paragraph">
                  <wp:posOffset>373380</wp:posOffset>
                </wp:positionV>
                <wp:extent cx="2018582" cy="388189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582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3C324" w14:textId="77777777" w:rsidR="00514B76" w:rsidRDefault="00514B76" w:rsidP="00514B76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NewRomanPS-BoldMT" w:hAnsi="Times New Roman"/>
                                <w:b/>
                                <w:bCs/>
                                <w:lang w:val="en-US" w:eastAsia="en-US"/>
                              </w:rPr>
                              <w:t>TS. Trần Trọng Đạo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FB575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83.6pt;margin-top:29.4pt;width:158.95pt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" fillcolor="white [3201]" stroked="f" strokeweight=".5pt">
                <v:textbox>
                  <w:txbxContent>
                    <w:p w14:paraId="3603C324" w14:textId="77777777" w:rsidR="00514B76" w:rsidRDefault="00514B76" w:rsidP="00514B76">
                      <w:pPr>
                        <w:jc w:val="center"/>
                      </w:pPr>
                      <w:r>
                        <w:rPr>
                          <w:rFonts w:ascii="Times New Roman" w:eastAsia="TimesNewRomanPS-BoldMT" w:hAnsi="Times New Roman"/>
                          <w:b/>
                          <w:bCs/>
                          <w:lang w:val="en-US" w:eastAsia="en-US"/>
                        </w:rPr>
                        <w:t>TS. Trần Trọng Đạo</w:t>
                      </w:r>
                    </w:p>
                  </w:txbxContent>
                </v:textbox>
              </v:shape>
            </w:pict>
          </mc:Fallback>
        </mc:AlternateContent>
      </w:r>
      <w:r w:rsidRPr="001E1DC4">
        <w:rPr>
          <w:rFonts w:ascii="Times New Roman" w:eastAsia="TimesNewRomanPS-BoldMT" w:hAnsi="Times New Roman"/>
          <w:b/>
          <w:bCs/>
          <w:lang w:eastAsia="en-US"/>
        </w:rPr>
        <w:t xml:space="preserve">                                      </w:t>
      </w:r>
    </w:p>
    <w:p w14:paraId="61469BC3" w14:textId="77777777" w:rsidR="00941DAE" w:rsidRPr="007238F2" w:rsidRDefault="00941DAE" w:rsidP="004D5739">
      <w:pPr>
        <w:spacing w:before="60" w:after="60" w:line="276" w:lineRule="auto"/>
        <w:ind w:firstLine="540"/>
        <w:jc w:val="both"/>
        <w:rPr>
          <w:rFonts w:ascii="Times New Roman" w:hAnsi="Times New Roman"/>
          <w:iCs/>
          <w:color w:val="000000" w:themeColor="text1"/>
        </w:rPr>
      </w:pPr>
    </w:p>
    <w:p w14:paraId="0DF319C9" w14:textId="06440154" w:rsidR="00660BAC" w:rsidRPr="001E1DC4" w:rsidRDefault="00355E2D" w:rsidP="00941DAE">
      <w:pPr>
        <w:tabs>
          <w:tab w:val="left" w:pos="7200"/>
          <w:tab w:val="left" w:pos="7650"/>
        </w:tabs>
        <w:spacing w:before="120" w:after="240"/>
        <w:ind w:firstLine="720"/>
        <w:jc w:val="center"/>
        <w:rPr>
          <w:rFonts w:ascii="Times New Roman" w:eastAsia="TimesNewRomanPS-BoldMT" w:hAnsi="Times New Roman"/>
          <w:b/>
          <w:bCs/>
          <w:lang w:eastAsia="en-US"/>
        </w:rPr>
      </w:pPr>
      <w:r w:rsidRPr="001E1DC4">
        <w:rPr>
          <w:rFonts w:ascii="Times New Roman" w:eastAsia="TimesNewRomanPS-BoldMT" w:hAnsi="Times New Roman"/>
          <w:b/>
          <w:bCs/>
          <w:lang w:eastAsia="en-US"/>
        </w:rPr>
        <w:t xml:space="preserve">                                          </w:t>
      </w:r>
      <w:r w:rsidR="00941DAE">
        <w:rPr>
          <w:rFonts w:ascii="Times New Roman" w:eastAsia="TimesNewRomanPS-BoldMT" w:hAnsi="Times New Roman"/>
          <w:b/>
          <w:bCs/>
          <w:lang w:eastAsia="en-US"/>
        </w:rPr>
        <w:t xml:space="preserve">                               </w:t>
      </w:r>
      <w:r w:rsidRPr="001E1DC4">
        <w:rPr>
          <w:rFonts w:ascii="Times New Roman" w:eastAsia="TimesNewRomanPS-BoldMT" w:hAnsi="Times New Roman"/>
          <w:b/>
          <w:bCs/>
          <w:lang w:eastAsia="en-US"/>
        </w:rPr>
        <w:t xml:space="preserve"> </w:t>
      </w:r>
      <w:r w:rsidR="00941DAE">
        <w:rPr>
          <w:rFonts w:ascii="Times New Roman" w:eastAsia="TimesNewRomanPS-BoldMT" w:hAnsi="Times New Roman"/>
          <w:b/>
          <w:bCs/>
          <w:lang w:eastAsia="en-US"/>
        </w:rPr>
        <w:t xml:space="preserve">                            </w:t>
      </w:r>
      <w:r w:rsidRPr="001E1DC4">
        <w:rPr>
          <w:rFonts w:ascii="Times New Roman" w:eastAsia="TimesNewRomanPS-BoldMT" w:hAnsi="Times New Roman"/>
          <w:b/>
          <w:bCs/>
          <w:lang w:eastAsia="en-US"/>
        </w:rPr>
        <w:t xml:space="preserve">   </w:t>
      </w:r>
    </w:p>
    <w:p w14:paraId="6FC4EFDB" w14:textId="7217966F" w:rsidR="003A46C6" w:rsidRPr="001E1DC4" w:rsidRDefault="00355E2D" w:rsidP="003A46C6">
      <w:pPr>
        <w:tabs>
          <w:tab w:val="left" w:pos="7605"/>
        </w:tabs>
        <w:spacing w:before="660"/>
        <w:ind w:firstLine="720"/>
        <w:jc w:val="center"/>
        <w:rPr>
          <w:rFonts w:ascii="Times New Roman" w:eastAsia="TimesNewRomanPS-BoldMT" w:hAnsi="Times New Roman"/>
          <w:b/>
          <w:bCs/>
          <w:lang w:eastAsia="en-US"/>
        </w:rPr>
      </w:pPr>
      <w:r w:rsidRPr="001E1DC4">
        <w:rPr>
          <w:rFonts w:ascii="Times New Roman" w:eastAsia="TimesNewRomanPS-BoldMT" w:hAnsi="Times New Roman"/>
          <w:b/>
          <w:bCs/>
          <w:lang w:eastAsia="en-US"/>
        </w:rPr>
        <w:t xml:space="preserve">                                </w:t>
      </w:r>
    </w:p>
    <w:sectPr w:rsidR="003A46C6" w:rsidRPr="001E1DC4" w:rsidSect="00DC7ED0">
      <w:headerReference w:type="default" r:id="rId8"/>
      <w:footerReference w:type="default" r:id="rId9"/>
      <w:pgSz w:w="11907" w:h="16840" w:code="9"/>
      <w:pgMar w:top="993" w:right="850" w:bottom="851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FB727" w14:textId="77777777" w:rsidR="00684591" w:rsidRDefault="00684591" w:rsidP="000679A6">
      <w:r>
        <w:separator/>
      </w:r>
    </w:p>
  </w:endnote>
  <w:endnote w:type="continuationSeparator" w:id="0">
    <w:p w14:paraId="1CAB058E" w14:textId="77777777" w:rsidR="00684591" w:rsidRDefault="00684591" w:rsidP="00067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FF493" w14:textId="5F0B4D47" w:rsidR="00146D14" w:rsidRPr="001013E9" w:rsidRDefault="00146D14" w:rsidP="001013E9">
    <w:pPr>
      <w:pStyle w:val="Footer"/>
      <w:jc w:val="center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64076" w14:textId="77777777" w:rsidR="00684591" w:rsidRDefault="00684591" w:rsidP="000679A6">
      <w:r>
        <w:separator/>
      </w:r>
    </w:p>
  </w:footnote>
  <w:footnote w:type="continuationSeparator" w:id="0">
    <w:p w14:paraId="2728626D" w14:textId="77777777" w:rsidR="00684591" w:rsidRDefault="00684591" w:rsidP="00067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99345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3B96CE" w14:textId="344C8FE3" w:rsidR="001013E9" w:rsidRPr="001013E9" w:rsidRDefault="001013E9">
        <w:pPr>
          <w:pStyle w:val="Header"/>
          <w:jc w:val="center"/>
          <w:rPr>
            <w:rFonts w:asciiTheme="minorHAnsi" w:hAnsiTheme="minorHAnsi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3B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E3B"/>
    <w:multiLevelType w:val="hybridMultilevel"/>
    <w:tmpl w:val="E83AA8B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3EF1016"/>
    <w:multiLevelType w:val="hybridMultilevel"/>
    <w:tmpl w:val="682CD140"/>
    <w:lvl w:ilvl="0" w:tplc="B0EE1FA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6C72C96"/>
    <w:multiLevelType w:val="hybridMultilevel"/>
    <w:tmpl w:val="9216C68C"/>
    <w:lvl w:ilvl="0" w:tplc="ABD459D4">
      <w:start w:val="1"/>
      <w:numFmt w:val="lowerLetter"/>
      <w:suff w:val="space"/>
      <w:lvlText w:val="%1."/>
      <w:lvlJc w:val="left"/>
      <w:pPr>
        <w:ind w:left="862" w:hanging="360"/>
      </w:pPr>
      <w:rPr>
        <w:rFonts w:ascii="Times New Roman" w:eastAsia="TimesNewRomanPS-BoldMT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C60BE"/>
    <w:multiLevelType w:val="hybridMultilevel"/>
    <w:tmpl w:val="624EBB48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7">
      <w:start w:val="1"/>
      <w:numFmt w:val="lowerLetter"/>
      <w:lvlText w:val="%2)"/>
      <w:lvlJc w:val="left"/>
      <w:pPr>
        <w:ind w:left="2574" w:hanging="360"/>
      </w:pPr>
    </w:lvl>
    <w:lvl w:ilvl="2" w:tplc="6834F4BE">
      <w:start w:val="1"/>
      <w:numFmt w:val="decimal"/>
      <w:lvlText w:val="%3."/>
      <w:lvlJc w:val="left"/>
      <w:pPr>
        <w:ind w:left="3969" w:hanging="85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078766D9"/>
    <w:multiLevelType w:val="hybridMultilevel"/>
    <w:tmpl w:val="0F4E9FD8"/>
    <w:lvl w:ilvl="0" w:tplc="9792524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NewRomanPS-BoldMT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057E4"/>
    <w:multiLevelType w:val="hybridMultilevel"/>
    <w:tmpl w:val="8A94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67F5B"/>
    <w:multiLevelType w:val="hybridMultilevel"/>
    <w:tmpl w:val="2BE4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2430E"/>
    <w:multiLevelType w:val="hybridMultilevel"/>
    <w:tmpl w:val="9EFA54D4"/>
    <w:lvl w:ilvl="0" w:tplc="4BC4238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5D4B8C"/>
    <w:multiLevelType w:val="multilevel"/>
    <w:tmpl w:val="5D980D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1587854"/>
    <w:multiLevelType w:val="hybridMultilevel"/>
    <w:tmpl w:val="0464D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C6307"/>
    <w:multiLevelType w:val="multilevel"/>
    <w:tmpl w:val="5D980D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3BE66D6"/>
    <w:multiLevelType w:val="hybridMultilevel"/>
    <w:tmpl w:val="2BE4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87F7D"/>
    <w:multiLevelType w:val="hybridMultilevel"/>
    <w:tmpl w:val="202A67FE"/>
    <w:lvl w:ilvl="0" w:tplc="349A6564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2769E"/>
    <w:multiLevelType w:val="hybridMultilevel"/>
    <w:tmpl w:val="D084FBF4"/>
    <w:lvl w:ilvl="0" w:tplc="D7D4A0FE">
      <w:start w:val="1"/>
      <w:numFmt w:val="lowerLetter"/>
      <w:suff w:val="space"/>
      <w:lvlText w:val="%1."/>
      <w:lvlJc w:val="left"/>
      <w:pPr>
        <w:ind w:left="720" w:hanging="360"/>
      </w:pPr>
      <w:rPr>
        <w:rFonts w:ascii="Times New Roman" w:eastAsia="TimesNewRomanPS-BoldMT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52352"/>
    <w:multiLevelType w:val="multilevel"/>
    <w:tmpl w:val="728855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CD069F0"/>
    <w:multiLevelType w:val="hybridMultilevel"/>
    <w:tmpl w:val="CAC43ED6"/>
    <w:lvl w:ilvl="0" w:tplc="58D697E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0CE06B5"/>
    <w:multiLevelType w:val="hybridMultilevel"/>
    <w:tmpl w:val="F7D06E2A"/>
    <w:lvl w:ilvl="0" w:tplc="DB4201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06C26"/>
    <w:multiLevelType w:val="hybridMultilevel"/>
    <w:tmpl w:val="2BE4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B2183"/>
    <w:multiLevelType w:val="multilevel"/>
    <w:tmpl w:val="B3A8D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65757F0"/>
    <w:multiLevelType w:val="hybridMultilevel"/>
    <w:tmpl w:val="0EBA54BE"/>
    <w:lvl w:ilvl="0" w:tplc="7584AD62">
      <w:numFmt w:val="bullet"/>
      <w:lvlText w:val=""/>
      <w:lvlJc w:val="left"/>
      <w:pPr>
        <w:ind w:left="720" w:hanging="360"/>
      </w:pPr>
      <w:rPr>
        <w:rFonts w:ascii="Symbol" w:eastAsia="TimesNewRomanPS-BoldM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21584"/>
    <w:multiLevelType w:val="hybridMultilevel"/>
    <w:tmpl w:val="0F4E9FD8"/>
    <w:lvl w:ilvl="0" w:tplc="9792524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NewRomanPS-BoldMT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A16234"/>
    <w:multiLevelType w:val="hybridMultilevel"/>
    <w:tmpl w:val="6F8CD3F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1745003"/>
    <w:multiLevelType w:val="hybridMultilevel"/>
    <w:tmpl w:val="CAC43ED6"/>
    <w:lvl w:ilvl="0" w:tplc="58D697E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9963C7B"/>
    <w:multiLevelType w:val="hybridMultilevel"/>
    <w:tmpl w:val="3A5A1A20"/>
    <w:lvl w:ilvl="0" w:tplc="A40A930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63698D"/>
    <w:multiLevelType w:val="hybridMultilevel"/>
    <w:tmpl w:val="CAC0B96C"/>
    <w:lvl w:ilvl="0" w:tplc="8C40EE76">
      <w:start w:val="1"/>
      <w:numFmt w:val="decimal"/>
      <w:suff w:val="space"/>
      <w:lvlText w:val="(%1)."/>
      <w:lvlJc w:val="left"/>
      <w:pPr>
        <w:ind w:left="862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3CA4684"/>
    <w:multiLevelType w:val="hybridMultilevel"/>
    <w:tmpl w:val="4BF442A0"/>
    <w:lvl w:ilvl="0" w:tplc="4A38A2B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A49647D"/>
    <w:multiLevelType w:val="hybridMultilevel"/>
    <w:tmpl w:val="F7D06E2A"/>
    <w:lvl w:ilvl="0" w:tplc="DB4201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29772A"/>
    <w:multiLevelType w:val="multilevel"/>
    <w:tmpl w:val="728855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B995785"/>
    <w:multiLevelType w:val="hybridMultilevel"/>
    <w:tmpl w:val="1A28BD64"/>
    <w:lvl w:ilvl="0" w:tplc="F670B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81161"/>
    <w:multiLevelType w:val="hybridMultilevel"/>
    <w:tmpl w:val="AB04253E"/>
    <w:lvl w:ilvl="0" w:tplc="EEEA25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F6C88"/>
    <w:multiLevelType w:val="multilevel"/>
    <w:tmpl w:val="728855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1CC2AFC"/>
    <w:multiLevelType w:val="hybridMultilevel"/>
    <w:tmpl w:val="E4727D82"/>
    <w:lvl w:ilvl="0" w:tplc="48EACE4A">
      <w:start w:val="1"/>
      <w:numFmt w:val="decimal"/>
      <w:lvlText w:val="(%1)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D360C9"/>
    <w:multiLevelType w:val="hybridMultilevel"/>
    <w:tmpl w:val="25F6CF14"/>
    <w:lvl w:ilvl="0" w:tplc="42064A6C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172B46"/>
    <w:multiLevelType w:val="hybridMultilevel"/>
    <w:tmpl w:val="0AEC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A611B1"/>
    <w:multiLevelType w:val="hybridMultilevel"/>
    <w:tmpl w:val="89C4AE70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771CE692">
      <w:start w:val="1"/>
      <w:numFmt w:val="decimal"/>
      <w:lvlText w:val="%2."/>
      <w:lvlJc w:val="left"/>
      <w:pPr>
        <w:ind w:left="243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 w15:restartNumberingAfterBreak="0">
    <w:nsid w:val="6EF87009"/>
    <w:multiLevelType w:val="hybridMultilevel"/>
    <w:tmpl w:val="26C241BA"/>
    <w:lvl w:ilvl="0" w:tplc="58D697E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2064A6C">
      <w:start w:val="1"/>
      <w:numFmt w:val="bullet"/>
      <w:lvlText w:val="-"/>
      <w:lvlJc w:val="left"/>
      <w:pPr>
        <w:ind w:left="1364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FAA0AC0"/>
    <w:multiLevelType w:val="hybridMultilevel"/>
    <w:tmpl w:val="9906E698"/>
    <w:lvl w:ilvl="0" w:tplc="04090017">
      <w:start w:val="1"/>
      <w:numFmt w:val="lowerLetter"/>
      <w:lvlText w:val="%1)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7" w15:restartNumberingAfterBreak="0">
    <w:nsid w:val="75871EA6"/>
    <w:multiLevelType w:val="hybridMultilevel"/>
    <w:tmpl w:val="7EA2767A"/>
    <w:lvl w:ilvl="0" w:tplc="5EC63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9A464D"/>
    <w:multiLevelType w:val="hybridMultilevel"/>
    <w:tmpl w:val="E8B0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A55E2F"/>
    <w:multiLevelType w:val="hybridMultilevel"/>
    <w:tmpl w:val="6F8CD3F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6C70EED"/>
    <w:multiLevelType w:val="hybridMultilevel"/>
    <w:tmpl w:val="5E9AD6CE"/>
    <w:lvl w:ilvl="0" w:tplc="A612ABFC">
      <w:start w:val="1"/>
      <w:numFmt w:val="lowerLetter"/>
      <w:suff w:val="space"/>
      <w:lvlText w:val="%1."/>
      <w:lvlJc w:val="left"/>
      <w:pPr>
        <w:ind w:left="720" w:hanging="360"/>
      </w:pPr>
      <w:rPr>
        <w:rFonts w:ascii="Times New Roman" w:eastAsia="TimesNewRomanPS-BoldMT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E51F1F"/>
    <w:multiLevelType w:val="hybridMultilevel"/>
    <w:tmpl w:val="3496E148"/>
    <w:lvl w:ilvl="0" w:tplc="127CA04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F4779F"/>
    <w:multiLevelType w:val="hybridMultilevel"/>
    <w:tmpl w:val="27D0C2FE"/>
    <w:lvl w:ilvl="0" w:tplc="0409000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3" w15:restartNumberingAfterBreak="0">
    <w:nsid w:val="7D1740C9"/>
    <w:multiLevelType w:val="hybridMultilevel"/>
    <w:tmpl w:val="2BE4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2"/>
  </w:num>
  <w:num w:numId="3">
    <w:abstractNumId w:val="18"/>
  </w:num>
  <w:num w:numId="4">
    <w:abstractNumId w:val="32"/>
  </w:num>
  <w:num w:numId="5">
    <w:abstractNumId w:val="23"/>
  </w:num>
  <w:num w:numId="6">
    <w:abstractNumId w:val="5"/>
  </w:num>
  <w:num w:numId="7">
    <w:abstractNumId w:val="37"/>
  </w:num>
  <w:num w:numId="8">
    <w:abstractNumId w:val="33"/>
  </w:num>
  <w:num w:numId="9">
    <w:abstractNumId w:val="38"/>
  </w:num>
  <w:num w:numId="10">
    <w:abstractNumId w:val="0"/>
  </w:num>
  <w:num w:numId="11">
    <w:abstractNumId w:val="41"/>
  </w:num>
  <w:num w:numId="12">
    <w:abstractNumId w:val="25"/>
  </w:num>
  <w:num w:numId="13">
    <w:abstractNumId w:val="26"/>
  </w:num>
  <w:num w:numId="14">
    <w:abstractNumId w:val="35"/>
  </w:num>
  <w:num w:numId="15">
    <w:abstractNumId w:val="1"/>
  </w:num>
  <w:num w:numId="16">
    <w:abstractNumId w:val="21"/>
  </w:num>
  <w:num w:numId="17">
    <w:abstractNumId w:val="39"/>
  </w:num>
  <w:num w:numId="18">
    <w:abstractNumId w:val="27"/>
  </w:num>
  <w:num w:numId="19">
    <w:abstractNumId w:val="30"/>
  </w:num>
  <w:num w:numId="20">
    <w:abstractNumId w:val="29"/>
  </w:num>
  <w:num w:numId="21">
    <w:abstractNumId w:val="36"/>
  </w:num>
  <w:num w:numId="22">
    <w:abstractNumId w:val="14"/>
  </w:num>
  <w:num w:numId="23">
    <w:abstractNumId w:val="8"/>
  </w:num>
  <w:num w:numId="24">
    <w:abstractNumId w:val="10"/>
  </w:num>
  <w:num w:numId="25">
    <w:abstractNumId w:val="3"/>
  </w:num>
  <w:num w:numId="26">
    <w:abstractNumId w:val="34"/>
  </w:num>
  <w:num w:numId="27">
    <w:abstractNumId w:val="15"/>
  </w:num>
  <w:num w:numId="28">
    <w:abstractNumId w:val="7"/>
  </w:num>
  <w:num w:numId="29">
    <w:abstractNumId w:val="22"/>
  </w:num>
  <w:num w:numId="30">
    <w:abstractNumId w:val="16"/>
  </w:num>
  <w:num w:numId="31">
    <w:abstractNumId w:val="17"/>
  </w:num>
  <w:num w:numId="32">
    <w:abstractNumId w:val="28"/>
  </w:num>
  <w:num w:numId="33">
    <w:abstractNumId w:val="11"/>
  </w:num>
  <w:num w:numId="34">
    <w:abstractNumId w:val="6"/>
  </w:num>
  <w:num w:numId="35">
    <w:abstractNumId w:val="19"/>
  </w:num>
  <w:num w:numId="36">
    <w:abstractNumId w:val="43"/>
  </w:num>
  <w:num w:numId="37">
    <w:abstractNumId w:val="24"/>
  </w:num>
  <w:num w:numId="38">
    <w:abstractNumId w:val="4"/>
  </w:num>
  <w:num w:numId="39">
    <w:abstractNumId w:val="12"/>
  </w:num>
  <w:num w:numId="40">
    <w:abstractNumId w:val="40"/>
  </w:num>
  <w:num w:numId="41">
    <w:abstractNumId w:val="20"/>
  </w:num>
  <w:num w:numId="42">
    <w:abstractNumId w:val="31"/>
  </w:num>
  <w:num w:numId="43">
    <w:abstractNumId w:val="13"/>
  </w:num>
  <w:num w:numId="44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Nba0NDawNDEzMTZX0lEKTi0uzszPAykwqwUAKQdPVywAAAA="/>
  </w:docVars>
  <w:rsids>
    <w:rsidRoot w:val="00074283"/>
    <w:rsid w:val="000020EB"/>
    <w:rsid w:val="00002F34"/>
    <w:rsid w:val="00004682"/>
    <w:rsid w:val="0001676A"/>
    <w:rsid w:val="00020786"/>
    <w:rsid w:val="00030800"/>
    <w:rsid w:val="000458BF"/>
    <w:rsid w:val="00050155"/>
    <w:rsid w:val="0005406F"/>
    <w:rsid w:val="000679A6"/>
    <w:rsid w:val="00070CC1"/>
    <w:rsid w:val="00072C25"/>
    <w:rsid w:val="00073865"/>
    <w:rsid w:val="00074283"/>
    <w:rsid w:val="0008005E"/>
    <w:rsid w:val="00084B45"/>
    <w:rsid w:val="00093071"/>
    <w:rsid w:val="000A3A1E"/>
    <w:rsid w:val="000A3C18"/>
    <w:rsid w:val="000A66FB"/>
    <w:rsid w:val="000A6B8F"/>
    <w:rsid w:val="000B228A"/>
    <w:rsid w:val="000B23BF"/>
    <w:rsid w:val="000C0CFF"/>
    <w:rsid w:val="000C2409"/>
    <w:rsid w:val="000C55F3"/>
    <w:rsid w:val="000D418F"/>
    <w:rsid w:val="000E27B6"/>
    <w:rsid w:val="000E485C"/>
    <w:rsid w:val="000F10C9"/>
    <w:rsid w:val="000F4AAA"/>
    <w:rsid w:val="000F5820"/>
    <w:rsid w:val="000F5994"/>
    <w:rsid w:val="000F7F14"/>
    <w:rsid w:val="001013E9"/>
    <w:rsid w:val="00102D4D"/>
    <w:rsid w:val="00117902"/>
    <w:rsid w:val="00120F7C"/>
    <w:rsid w:val="00125164"/>
    <w:rsid w:val="0012535D"/>
    <w:rsid w:val="0012680B"/>
    <w:rsid w:val="00130238"/>
    <w:rsid w:val="00130C57"/>
    <w:rsid w:val="00131610"/>
    <w:rsid w:val="00132A7B"/>
    <w:rsid w:val="001330B5"/>
    <w:rsid w:val="00135145"/>
    <w:rsid w:val="001407F0"/>
    <w:rsid w:val="00141A04"/>
    <w:rsid w:val="00146D14"/>
    <w:rsid w:val="00150482"/>
    <w:rsid w:val="0015229A"/>
    <w:rsid w:val="001537EC"/>
    <w:rsid w:val="00155A1F"/>
    <w:rsid w:val="00166044"/>
    <w:rsid w:val="001663F4"/>
    <w:rsid w:val="00170177"/>
    <w:rsid w:val="00173C98"/>
    <w:rsid w:val="001751BE"/>
    <w:rsid w:val="001752C6"/>
    <w:rsid w:val="001761A0"/>
    <w:rsid w:val="00177F4A"/>
    <w:rsid w:val="0018130B"/>
    <w:rsid w:val="00184FCD"/>
    <w:rsid w:val="001875A8"/>
    <w:rsid w:val="001954E9"/>
    <w:rsid w:val="001A0C88"/>
    <w:rsid w:val="001A5EEA"/>
    <w:rsid w:val="001B02EC"/>
    <w:rsid w:val="001B094C"/>
    <w:rsid w:val="001B31CD"/>
    <w:rsid w:val="001B4B19"/>
    <w:rsid w:val="001C0D57"/>
    <w:rsid w:val="001C0E53"/>
    <w:rsid w:val="001C1674"/>
    <w:rsid w:val="001C46BB"/>
    <w:rsid w:val="001C640F"/>
    <w:rsid w:val="001C6D22"/>
    <w:rsid w:val="001D6D1C"/>
    <w:rsid w:val="001D6F52"/>
    <w:rsid w:val="001D7AEB"/>
    <w:rsid w:val="001E1DC4"/>
    <w:rsid w:val="001F3028"/>
    <w:rsid w:val="001F3610"/>
    <w:rsid w:val="001F6D9C"/>
    <w:rsid w:val="00200F22"/>
    <w:rsid w:val="002066E2"/>
    <w:rsid w:val="00213E48"/>
    <w:rsid w:val="00214486"/>
    <w:rsid w:val="002164B1"/>
    <w:rsid w:val="002165A7"/>
    <w:rsid w:val="002168CB"/>
    <w:rsid w:val="00230309"/>
    <w:rsid w:val="002338BF"/>
    <w:rsid w:val="002341AD"/>
    <w:rsid w:val="0024546D"/>
    <w:rsid w:val="00254BD5"/>
    <w:rsid w:val="00256F0E"/>
    <w:rsid w:val="0026196C"/>
    <w:rsid w:val="0026359C"/>
    <w:rsid w:val="00272FDA"/>
    <w:rsid w:val="00280183"/>
    <w:rsid w:val="00286955"/>
    <w:rsid w:val="0028714B"/>
    <w:rsid w:val="00292C6C"/>
    <w:rsid w:val="002A0044"/>
    <w:rsid w:val="002A1C61"/>
    <w:rsid w:val="002A39D7"/>
    <w:rsid w:val="002A3C6D"/>
    <w:rsid w:val="002A42A4"/>
    <w:rsid w:val="002A617B"/>
    <w:rsid w:val="002B17FF"/>
    <w:rsid w:val="002B3B67"/>
    <w:rsid w:val="002B4BBC"/>
    <w:rsid w:val="002B4EBC"/>
    <w:rsid w:val="002B5009"/>
    <w:rsid w:val="002C4574"/>
    <w:rsid w:val="002C4F0C"/>
    <w:rsid w:val="002C521B"/>
    <w:rsid w:val="002D0A51"/>
    <w:rsid w:val="002D44A3"/>
    <w:rsid w:val="002E00CC"/>
    <w:rsid w:val="002E0F97"/>
    <w:rsid w:val="002E160B"/>
    <w:rsid w:val="002E3DEA"/>
    <w:rsid w:val="003066AE"/>
    <w:rsid w:val="003200F0"/>
    <w:rsid w:val="00336DD5"/>
    <w:rsid w:val="00337141"/>
    <w:rsid w:val="0033767B"/>
    <w:rsid w:val="00337A33"/>
    <w:rsid w:val="00343B88"/>
    <w:rsid w:val="00344E95"/>
    <w:rsid w:val="003457CB"/>
    <w:rsid w:val="0034593B"/>
    <w:rsid w:val="00346162"/>
    <w:rsid w:val="003479B0"/>
    <w:rsid w:val="00355E2D"/>
    <w:rsid w:val="00365A7E"/>
    <w:rsid w:val="003735F0"/>
    <w:rsid w:val="00375E3F"/>
    <w:rsid w:val="003760CB"/>
    <w:rsid w:val="003765A3"/>
    <w:rsid w:val="00377E2D"/>
    <w:rsid w:val="00383044"/>
    <w:rsid w:val="00384637"/>
    <w:rsid w:val="003947A5"/>
    <w:rsid w:val="003A46C6"/>
    <w:rsid w:val="003A5F8F"/>
    <w:rsid w:val="003B2505"/>
    <w:rsid w:val="003B5E32"/>
    <w:rsid w:val="003C240B"/>
    <w:rsid w:val="003C4B2C"/>
    <w:rsid w:val="003C520B"/>
    <w:rsid w:val="003C60F1"/>
    <w:rsid w:val="003C7022"/>
    <w:rsid w:val="003D2EB5"/>
    <w:rsid w:val="003D3B3B"/>
    <w:rsid w:val="003E3B59"/>
    <w:rsid w:val="003E7A58"/>
    <w:rsid w:val="003E7F64"/>
    <w:rsid w:val="003F131F"/>
    <w:rsid w:val="003F5105"/>
    <w:rsid w:val="003F6A52"/>
    <w:rsid w:val="003F7CB1"/>
    <w:rsid w:val="0040142D"/>
    <w:rsid w:val="004067E2"/>
    <w:rsid w:val="00410B18"/>
    <w:rsid w:val="004125B9"/>
    <w:rsid w:val="00412F66"/>
    <w:rsid w:val="00413A1A"/>
    <w:rsid w:val="00414432"/>
    <w:rsid w:val="004156FB"/>
    <w:rsid w:val="00416C05"/>
    <w:rsid w:val="00416E01"/>
    <w:rsid w:val="004200FC"/>
    <w:rsid w:val="00421A4C"/>
    <w:rsid w:val="00422CB6"/>
    <w:rsid w:val="00422CFB"/>
    <w:rsid w:val="00424740"/>
    <w:rsid w:val="00424EC6"/>
    <w:rsid w:val="00435D8D"/>
    <w:rsid w:val="00445A2B"/>
    <w:rsid w:val="004528C1"/>
    <w:rsid w:val="00452A39"/>
    <w:rsid w:val="004611B3"/>
    <w:rsid w:val="004642B9"/>
    <w:rsid w:val="004649DB"/>
    <w:rsid w:val="00472002"/>
    <w:rsid w:val="004763FC"/>
    <w:rsid w:val="004848B1"/>
    <w:rsid w:val="004915C2"/>
    <w:rsid w:val="00496944"/>
    <w:rsid w:val="004A0E54"/>
    <w:rsid w:val="004A1536"/>
    <w:rsid w:val="004A2226"/>
    <w:rsid w:val="004A31C7"/>
    <w:rsid w:val="004A63BF"/>
    <w:rsid w:val="004B530C"/>
    <w:rsid w:val="004B5E8C"/>
    <w:rsid w:val="004B655C"/>
    <w:rsid w:val="004C3CF0"/>
    <w:rsid w:val="004C4965"/>
    <w:rsid w:val="004C721A"/>
    <w:rsid w:val="004D5739"/>
    <w:rsid w:val="004F0358"/>
    <w:rsid w:val="004F330E"/>
    <w:rsid w:val="004F57B0"/>
    <w:rsid w:val="0050550E"/>
    <w:rsid w:val="00511EB4"/>
    <w:rsid w:val="00514A0F"/>
    <w:rsid w:val="00514B76"/>
    <w:rsid w:val="005168AB"/>
    <w:rsid w:val="00521708"/>
    <w:rsid w:val="00523A6A"/>
    <w:rsid w:val="00524511"/>
    <w:rsid w:val="00530C61"/>
    <w:rsid w:val="005324E9"/>
    <w:rsid w:val="005332DA"/>
    <w:rsid w:val="00535A48"/>
    <w:rsid w:val="005364CF"/>
    <w:rsid w:val="00542C5B"/>
    <w:rsid w:val="00543F92"/>
    <w:rsid w:val="005441F3"/>
    <w:rsid w:val="005450FF"/>
    <w:rsid w:val="00547635"/>
    <w:rsid w:val="005529C0"/>
    <w:rsid w:val="00554DDC"/>
    <w:rsid w:val="0055583A"/>
    <w:rsid w:val="00560544"/>
    <w:rsid w:val="0057251C"/>
    <w:rsid w:val="00572A3D"/>
    <w:rsid w:val="00573876"/>
    <w:rsid w:val="00574A58"/>
    <w:rsid w:val="00575497"/>
    <w:rsid w:val="005838B3"/>
    <w:rsid w:val="00587607"/>
    <w:rsid w:val="00587CBF"/>
    <w:rsid w:val="005923A6"/>
    <w:rsid w:val="00592DAD"/>
    <w:rsid w:val="005A7B7E"/>
    <w:rsid w:val="005B1E6D"/>
    <w:rsid w:val="005B1F9B"/>
    <w:rsid w:val="005B2043"/>
    <w:rsid w:val="005B5F70"/>
    <w:rsid w:val="005B614D"/>
    <w:rsid w:val="005D0CC6"/>
    <w:rsid w:val="005D10F7"/>
    <w:rsid w:val="005D36F5"/>
    <w:rsid w:val="005D48E2"/>
    <w:rsid w:val="005E09FC"/>
    <w:rsid w:val="005E2B26"/>
    <w:rsid w:val="005F00BD"/>
    <w:rsid w:val="005F4FAA"/>
    <w:rsid w:val="005F7F9B"/>
    <w:rsid w:val="0060071E"/>
    <w:rsid w:val="00601F7D"/>
    <w:rsid w:val="00602C4B"/>
    <w:rsid w:val="006039BF"/>
    <w:rsid w:val="00604EEB"/>
    <w:rsid w:val="00611221"/>
    <w:rsid w:val="0061391B"/>
    <w:rsid w:val="00614ED6"/>
    <w:rsid w:val="00615318"/>
    <w:rsid w:val="00617104"/>
    <w:rsid w:val="00617F66"/>
    <w:rsid w:val="00621F2A"/>
    <w:rsid w:val="00622631"/>
    <w:rsid w:val="006405E2"/>
    <w:rsid w:val="00642AEB"/>
    <w:rsid w:val="00645C65"/>
    <w:rsid w:val="00656C39"/>
    <w:rsid w:val="0065752B"/>
    <w:rsid w:val="00660BAC"/>
    <w:rsid w:val="00662463"/>
    <w:rsid w:val="00664A65"/>
    <w:rsid w:val="00672A0C"/>
    <w:rsid w:val="0067507D"/>
    <w:rsid w:val="0068293A"/>
    <w:rsid w:val="00684591"/>
    <w:rsid w:val="00685922"/>
    <w:rsid w:val="00685CFE"/>
    <w:rsid w:val="00687A6A"/>
    <w:rsid w:val="00691FEB"/>
    <w:rsid w:val="006A3C98"/>
    <w:rsid w:val="006B0FD7"/>
    <w:rsid w:val="006B265A"/>
    <w:rsid w:val="006B2B1B"/>
    <w:rsid w:val="006B386B"/>
    <w:rsid w:val="006B6843"/>
    <w:rsid w:val="006C0EE8"/>
    <w:rsid w:val="006C1386"/>
    <w:rsid w:val="006C20FE"/>
    <w:rsid w:val="006C24B5"/>
    <w:rsid w:val="006D0914"/>
    <w:rsid w:val="006D2395"/>
    <w:rsid w:val="006D23F3"/>
    <w:rsid w:val="006D4C8E"/>
    <w:rsid w:val="006D6BBB"/>
    <w:rsid w:val="006E48AF"/>
    <w:rsid w:val="006F2809"/>
    <w:rsid w:val="006F68A9"/>
    <w:rsid w:val="006F68B0"/>
    <w:rsid w:val="00700939"/>
    <w:rsid w:val="0071056C"/>
    <w:rsid w:val="007111F6"/>
    <w:rsid w:val="007131FC"/>
    <w:rsid w:val="0071592D"/>
    <w:rsid w:val="007169A3"/>
    <w:rsid w:val="007238F2"/>
    <w:rsid w:val="00745E99"/>
    <w:rsid w:val="007520DF"/>
    <w:rsid w:val="00752923"/>
    <w:rsid w:val="00752ACC"/>
    <w:rsid w:val="00755569"/>
    <w:rsid w:val="007608E3"/>
    <w:rsid w:val="0076090B"/>
    <w:rsid w:val="00760D1A"/>
    <w:rsid w:val="00762185"/>
    <w:rsid w:val="0076335A"/>
    <w:rsid w:val="007660CE"/>
    <w:rsid w:val="0077082D"/>
    <w:rsid w:val="007759F3"/>
    <w:rsid w:val="007804E4"/>
    <w:rsid w:val="00780E95"/>
    <w:rsid w:val="00782E50"/>
    <w:rsid w:val="0078572D"/>
    <w:rsid w:val="00787E59"/>
    <w:rsid w:val="007906D6"/>
    <w:rsid w:val="00791BE2"/>
    <w:rsid w:val="0079266C"/>
    <w:rsid w:val="007A173B"/>
    <w:rsid w:val="007A394B"/>
    <w:rsid w:val="007A7895"/>
    <w:rsid w:val="007A7951"/>
    <w:rsid w:val="007A7C4B"/>
    <w:rsid w:val="007C20A7"/>
    <w:rsid w:val="007C27DD"/>
    <w:rsid w:val="007C2944"/>
    <w:rsid w:val="007C3A47"/>
    <w:rsid w:val="007C42CD"/>
    <w:rsid w:val="007D1507"/>
    <w:rsid w:val="007D26C9"/>
    <w:rsid w:val="007D2857"/>
    <w:rsid w:val="007D599E"/>
    <w:rsid w:val="007D63AE"/>
    <w:rsid w:val="007E3F38"/>
    <w:rsid w:val="007F155D"/>
    <w:rsid w:val="00802834"/>
    <w:rsid w:val="00810702"/>
    <w:rsid w:val="00814342"/>
    <w:rsid w:val="008149F7"/>
    <w:rsid w:val="008312D5"/>
    <w:rsid w:val="00831CB0"/>
    <w:rsid w:val="00842377"/>
    <w:rsid w:val="008500FF"/>
    <w:rsid w:val="008510F1"/>
    <w:rsid w:val="00856CE8"/>
    <w:rsid w:val="00860A6C"/>
    <w:rsid w:val="008802D5"/>
    <w:rsid w:val="008818DF"/>
    <w:rsid w:val="008859B2"/>
    <w:rsid w:val="00890642"/>
    <w:rsid w:val="00896E16"/>
    <w:rsid w:val="008A507B"/>
    <w:rsid w:val="008B2181"/>
    <w:rsid w:val="008B2808"/>
    <w:rsid w:val="008B2D78"/>
    <w:rsid w:val="008B2FD5"/>
    <w:rsid w:val="008B578A"/>
    <w:rsid w:val="008B6D89"/>
    <w:rsid w:val="008B792E"/>
    <w:rsid w:val="008C1F56"/>
    <w:rsid w:val="008C260E"/>
    <w:rsid w:val="008C3DAD"/>
    <w:rsid w:val="008C6383"/>
    <w:rsid w:val="008C69A0"/>
    <w:rsid w:val="008C7D82"/>
    <w:rsid w:val="008D1126"/>
    <w:rsid w:val="008D23C5"/>
    <w:rsid w:val="008D77F0"/>
    <w:rsid w:val="008E01C3"/>
    <w:rsid w:val="008E0902"/>
    <w:rsid w:val="008E7341"/>
    <w:rsid w:val="008F0FF6"/>
    <w:rsid w:val="008F49C4"/>
    <w:rsid w:val="008F7E77"/>
    <w:rsid w:val="009070D8"/>
    <w:rsid w:val="00922C0F"/>
    <w:rsid w:val="00923212"/>
    <w:rsid w:val="00924C71"/>
    <w:rsid w:val="00932189"/>
    <w:rsid w:val="009324A5"/>
    <w:rsid w:val="009333F5"/>
    <w:rsid w:val="00934AE1"/>
    <w:rsid w:val="00937E36"/>
    <w:rsid w:val="00941DAE"/>
    <w:rsid w:val="0094211C"/>
    <w:rsid w:val="009426DF"/>
    <w:rsid w:val="0094294C"/>
    <w:rsid w:val="0094297A"/>
    <w:rsid w:val="009455D0"/>
    <w:rsid w:val="009507D7"/>
    <w:rsid w:val="00952018"/>
    <w:rsid w:val="00955DC3"/>
    <w:rsid w:val="00972756"/>
    <w:rsid w:val="00975032"/>
    <w:rsid w:val="009807B3"/>
    <w:rsid w:val="00980FDA"/>
    <w:rsid w:val="00981B29"/>
    <w:rsid w:val="00986BCB"/>
    <w:rsid w:val="009952E2"/>
    <w:rsid w:val="00995EEC"/>
    <w:rsid w:val="009A099F"/>
    <w:rsid w:val="009A3106"/>
    <w:rsid w:val="009A4979"/>
    <w:rsid w:val="009A6EBF"/>
    <w:rsid w:val="009B202C"/>
    <w:rsid w:val="009B551F"/>
    <w:rsid w:val="009B64ED"/>
    <w:rsid w:val="009C049A"/>
    <w:rsid w:val="009C0A51"/>
    <w:rsid w:val="009C1A9F"/>
    <w:rsid w:val="009C1C8C"/>
    <w:rsid w:val="009C5AEC"/>
    <w:rsid w:val="009C76B1"/>
    <w:rsid w:val="009D7F99"/>
    <w:rsid w:val="009E1ADE"/>
    <w:rsid w:val="009E62FF"/>
    <w:rsid w:val="009F230A"/>
    <w:rsid w:val="009F3FB4"/>
    <w:rsid w:val="009F6DF5"/>
    <w:rsid w:val="00A01061"/>
    <w:rsid w:val="00A01B35"/>
    <w:rsid w:val="00A01E34"/>
    <w:rsid w:val="00A041E7"/>
    <w:rsid w:val="00A12DD9"/>
    <w:rsid w:val="00A13DD7"/>
    <w:rsid w:val="00A14951"/>
    <w:rsid w:val="00A21953"/>
    <w:rsid w:val="00A3002C"/>
    <w:rsid w:val="00A333C3"/>
    <w:rsid w:val="00A33CC0"/>
    <w:rsid w:val="00A33F62"/>
    <w:rsid w:val="00A34A8D"/>
    <w:rsid w:val="00A526C3"/>
    <w:rsid w:val="00A53BFC"/>
    <w:rsid w:val="00A55CC0"/>
    <w:rsid w:val="00A620E3"/>
    <w:rsid w:val="00A64E66"/>
    <w:rsid w:val="00A674AE"/>
    <w:rsid w:val="00A73C52"/>
    <w:rsid w:val="00A74CBC"/>
    <w:rsid w:val="00A75B91"/>
    <w:rsid w:val="00A81108"/>
    <w:rsid w:val="00A81315"/>
    <w:rsid w:val="00A836C1"/>
    <w:rsid w:val="00A83DAE"/>
    <w:rsid w:val="00A85BFB"/>
    <w:rsid w:val="00A87CD8"/>
    <w:rsid w:val="00A90A74"/>
    <w:rsid w:val="00A94E86"/>
    <w:rsid w:val="00AA27B8"/>
    <w:rsid w:val="00AA6B81"/>
    <w:rsid w:val="00AB6B7F"/>
    <w:rsid w:val="00AC0E36"/>
    <w:rsid w:val="00AC2A72"/>
    <w:rsid w:val="00AC2C5E"/>
    <w:rsid w:val="00AC6054"/>
    <w:rsid w:val="00AD54A3"/>
    <w:rsid w:val="00AD7DD9"/>
    <w:rsid w:val="00AE2A42"/>
    <w:rsid w:val="00AE3740"/>
    <w:rsid w:val="00AE4C56"/>
    <w:rsid w:val="00AE58C8"/>
    <w:rsid w:val="00AE788E"/>
    <w:rsid w:val="00AF06CF"/>
    <w:rsid w:val="00AF3BCF"/>
    <w:rsid w:val="00B013F4"/>
    <w:rsid w:val="00B046B7"/>
    <w:rsid w:val="00B10E7E"/>
    <w:rsid w:val="00B177EB"/>
    <w:rsid w:val="00B24EDD"/>
    <w:rsid w:val="00B273C4"/>
    <w:rsid w:val="00B27B62"/>
    <w:rsid w:val="00B34871"/>
    <w:rsid w:val="00B36236"/>
    <w:rsid w:val="00B36BDC"/>
    <w:rsid w:val="00B36F01"/>
    <w:rsid w:val="00B37141"/>
    <w:rsid w:val="00B40EE3"/>
    <w:rsid w:val="00B41F87"/>
    <w:rsid w:val="00B42A43"/>
    <w:rsid w:val="00B46BE8"/>
    <w:rsid w:val="00B5251C"/>
    <w:rsid w:val="00B53A69"/>
    <w:rsid w:val="00B54B97"/>
    <w:rsid w:val="00B6065B"/>
    <w:rsid w:val="00B62ADB"/>
    <w:rsid w:val="00B704DD"/>
    <w:rsid w:val="00B7264D"/>
    <w:rsid w:val="00B74AA6"/>
    <w:rsid w:val="00B8096C"/>
    <w:rsid w:val="00B83AAE"/>
    <w:rsid w:val="00B87426"/>
    <w:rsid w:val="00B951EF"/>
    <w:rsid w:val="00B95F51"/>
    <w:rsid w:val="00BA1963"/>
    <w:rsid w:val="00BA2625"/>
    <w:rsid w:val="00BA3362"/>
    <w:rsid w:val="00BA3816"/>
    <w:rsid w:val="00BA4B23"/>
    <w:rsid w:val="00BB26ED"/>
    <w:rsid w:val="00BB4F34"/>
    <w:rsid w:val="00BB5443"/>
    <w:rsid w:val="00BC082E"/>
    <w:rsid w:val="00BC1380"/>
    <w:rsid w:val="00BC2EDA"/>
    <w:rsid w:val="00BC3BBB"/>
    <w:rsid w:val="00BD05C3"/>
    <w:rsid w:val="00BF4490"/>
    <w:rsid w:val="00BF7BF4"/>
    <w:rsid w:val="00C02F50"/>
    <w:rsid w:val="00C0317A"/>
    <w:rsid w:val="00C0345E"/>
    <w:rsid w:val="00C03C01"/>
    <w:rsid w:val="00C03E5C"/>
    <w:rsid w:val="00C13F94"/>
    <w:rsid w:val="00C20FFC"/>
    <w:rsid w:val="00C23F38"/>
    <w:rsid w:val="00C24043"/>
    <w:rsid w:val="00C329BF"/>
    <w:rsid w:val="00C33A24"/>
    <w:rsid w:val="00C54EBE"/>
    <w:rsid w:val="00C627A1"/>
    <w:rsid w:val="00C638C2"/>
    <w:rsid w:val="00C66747"/>
    <w:rsid w:val="00C66E95"/>
    <w:rsid w:val="00C67BD8"/>
    <w:rsid w:val="00C77DBE"/>
    <w:rsid w:val="00C82231"/>
    <w:rsid w:val="00C825BA"/>
    <w:rsid w:val="00C829F0"/>
    <w:rsid w:val="00C83694"/>
    <w:rsid w:val="00C86F12"/>
    <w:rsid w:val="00C917A6"/>
    <w:rsid w:val="00C92AA0"/>
    <w:rsid w:val="00C9347D"/>
    <w:rsid w:val="00C94C22"/>
    <w:rsid w:val="00CA0F2B"/>
    <w:rsid w:val="00CA1B86"/>
    <w:rsid w:val="00CA3786"/>
    <w:rsid w:val="00CA46EA"/>
    <w:rsid w:val="00CB0F75"/>
    <w:rsid w:val="00CB5AD5"/>
    <w:rsid w:val="00CB7F3D"/>
    <w:rsid w:val="00CC2B86"/>
    <w:rsid w:val="00CC5BDB"/>
    <w:rsid w:val="00CC6907"/>
    <w:rsid w:val="00CC7933"/>
    <w:rsid w:val="00CD2883"/>
    <w:rsid w:val="00CD7332"/>
    <w:rsid w:val="00CE019E"/>
    <w:rsid w:val="00CE48FE"/>
    <w:rsid w:val="00CF35D8"/>
    <w:rsid w:val="00D016F4"/>
    <w:rsid w:val="00D032A4"/>
    <w:rsid w:val="00D039C5"/>
    <w:rsid w:val="00D0773D"/>
    <w:rsid w:val="00D07FDF"/>
    <w:rsid w:val="00D127C9"/>
    <w:rsid w:val="00D14B19"/>
    <w:rsid w:val="00D23769"/>
    <w:rsid w:val="00D2786D"/>
    <w:rsid w:val="00D36C70"/>
    <w:rsid w:val="00D41B59"/>
    <w:rsid w:val="00D42196"/>
    <w:rsid w:val="00D42931"/>
    <w:rsid w:val="00D43891"/>
    <w:rsid w:val="00D438F4"/>
    <w:rsid w:val="00D47826"/>
    <w:rsid w:val="00D52350"/>
    <w:rsid w:val="00D622ED"/>
    <w:rsid w:val="00D65197"/>
    <w:rsid w:val="00D73589"/>
    <w:rsid w:val="00D75C63"/>
    <w:rsid w:val="00D820C6"/>
    <w:rsid w:val="00D8322F"/>
    <w:rsid w:val="00D926E6"/>
    <w:rsid w:val="00D95CDD"/>
    <w:rsid w:val="00DA115F"/>
    <w:rsid w:val="00DB4F0A"/>
    <w:rsid w:val="00DB5EAB"/>
    <w:rsid w:val="00DC6268"/>
    <w:rsid w:val="00DC7ED0"/>
    <w:rsid w:val="00DD676F"/>
    <w:rsid w:val="00DE197B"/>
    <w:rsid w:val="00DE367E"/>
    <w:rsid w:val="00DE3B4D"/>
    <w:rsid w:val="00DE447F"/>
    <w:rsid w:val="00DE4512"/>
    <w:rsid w:val="00DE4868"/>
    <w:rsid w:val="00DE6C21"/>
    <w:rsid w:val="00DE75A1"/>
    <w:rsid w:val="00DE7845"/>
    <w:rsid w:val="00DF238C"/>
    <w:rsid w:val="00DF27FD"/>
    <w:rsid w:val="00E007A1"/>
    <w:rsid w:val="00E01726"/>
    <w:rsid w:val="00E03300"/>
    <w:rsid w:val="00E05407"/>
    <w:rsid w:val="00E07504"/>
    <w:rsid w:val="00E206B3"/>
    <w:rsid w:val="00E20874"/>
    <w:rsid w:val="00E2226F"/>
    <w:rsid w:val="00E27556"/>
    <w:rsid w:val="00E3239D"/>
    <w:rsid w:val="00E37F35"/>
    <w:rsid w:val="00E4290F"/>
    <w:rsid w:val="00E5085C"/>
    <w:rsid w:val="00E678D0"/>
    <w:rsid w:val="00E67A3A"/>
    <w:rsid w:val="00E74C07"/>
    <w:rsid w:val="00E75A6D"/>
    <w:rsid w:val="00E76769"/>
    <w:rsid w:val="00E76C7A"/>
    <w:rsid w:val="00E771EA"/>
    <w:rsid w:val="00E773BD"/>
    <w:rsid w:val="00E7759B"/>
    <w:rsid w:val="00E77F79"/>
    <w:rsid w:val="00E810E4"/>
    <w:rsid w:val="00E81AFA"/>
    <w:rsid w:val="00E820DB"/>
    <w:rsid w:val="00E85DBA"/>
    <w:rsid w:val="00E87DA6"/>
    <w:rsid w:val="00E90640"/>
    <w:rsid w:val="00E93F7B"/>
    <w:rsid w:val="00E951F9"/>
    <w:rsid w:val="00E9686D"/>
    <w:rsid w:val="00EA213A"/>
    <w:rsid w:val="00EA39AB"/>
    <w:rsid w:val="00EA6FDC"/>
    <w:rsid w:val="00EB3C18"/>
    <w:rsid w:val="00EB5F0B"/>
    <w:rsid w:val="00EC2567"/>
    <w:rsid w:val="00ED28DF"/>
    <w:rsid w:val="00ED3AF7"/>
    <w:rsid w:val="00ED3FE2"/>
    <w:rsid w:val="00ED4E1F"/>
    <w:rsid w:val="00EE3D98"/>
    <w:rsid w:val="00EE78AD"/>
    <w:rsid w:val="00EF0DBC"/>
    <w:rsid w:val="00EF30D3"/>
    <w:rsid w:val="00EF46FE"/>
    <w:rsid w:val="00F00A7E"/>
    <w:rsid w:val="00F030AC"/>
    <w:rsid w:val="00F03D08"/>
    <w:rsid w:val="00F066DB"/>
    <w:rsid w:val="00F072A8"/>
    <w:rsid w:val="00F076F6"/>
    <w:rsid w:val="00F11DD5"/>
    <w:rsid w:val="00F121CD"/>
    <w:rsid w:val="00F2184A"/>
    <w:rsid w:val="00F21C59"/>
    <w:rsid w:val="00F23DF7"/>
    <w:rsid w:val="00F25335"/>
    <w:rsid w:val="00F3462E"/>
    <w:rsid w:val="00F37B5E"/>
    <w:rsid w:val="00F44DBE"/>
    <w:rsid w:val="00F467C9"/>
    <w:rsid w:val="00F47FE7"/>
    <w:rsid w:val="00F521D2"/>
    <w:rsid w:val="00F563F0"/>
    <w:rsid w:val="00F61D1B"/>
    <w:rsid w:val="00F63D1A"/>
    <w:rsid w:val="00F643B4"/>
    <w:rsid w:val="00F666B7"/>
    <w:rsid w:val="00F728C2"/>
    <w:rsid w:val="00F72F5D"/>
    <w:rsid w:val="00F80E2F"/>
    <w:rsid w:val="00F818CE"/>
    <w:rsid w:val="00F86592"/>
    <w:rsid w:val="00F90526"/>
    <w:rsid w:val="00F91A4F"/>
    <w:rsid w:val="00F95099"/>
    <w:rsid w:val="00F95B03"/>
    <w:rsid w:val="00F96761"/>
    <w:rsid w:val="00FA398B"/>
    <w:rsid w:val="00FA57E6"/>
    <w:rsid w:val="00FB2B74"/>
    <w:rsid w:val="00FB5825"/>
    <w:rsid w:val="00FC3F0E"/>
    <w:rsid w:val="00FC4A5D"/>
    <w:rsid w:val="00FC61A2"/>
    <w:rsid w:val="00FC6D28"/>
    <w:rsid w:val="00FD244E"/>
    <w:rsid w:val="00FD3CE0"/>
    <w:rsid w:val="00FD680F"/>
    <w:rsid w:val="00FE6A31"/>
    <w:rsid w:val="00FE75B9"/>
    <w:rsid w:val="00FF32F5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F18D2"/>
  <w15:docId w15:val="{191808E0-F869-4E5C-8DD2-EA309394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83"/>
    <w:pPr>
      <w:spacing w:after="0" w:line="240" w:lineRule="auto"/>
    </w:pPr>
    <w:rPr>
      <w:rFonts w:ascii="VNI-Times" w:eastAsia="Times New Roman" w:hAnsi="VNI-Times" w:cs="Times New Roman"/>
      <w:sz w:val="26"/>
      <w:szCs w:val="26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8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79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9A6"/>
    <w:rPr>
      <w:rFonts w:ascii="VNI-Times" w:eastAsia="Times New Roman" w:hAnsi="VNI-Times" w:cs="Times New Roman"/>
      <w:sz w:val="26"/>
      <w:szCs w:val="26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0679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9A6"/>
    <w:rPr>
      <w:rFonts w:ascii="VNI-Times" w:eastAsia="Times New Roman" w:hAnsi="VNI-Times" w:cs="Times New Roman"/>
      <w:sz w:val="26"/>
      <w:szCs w:val="26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1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1EA"/>
    <w:rPr>
      <w:rFonts w:ascii="Tahoma" w:eastAsia="Times New Roman" w:hAnsi="Tahoma" w:cs="Tahoma"/>
      <w:sz w:val="16"/>
      <w:szCs w:val="16"/>
      <w:lang w:val="vi-VN" w:eastAsia="vi-VN"/>
    </w:rPr>
  </w:style>
  <w:style w:type="table" w:styleId="TableGrid">
    <w:name w:val="Table Grid"/>
    <w:basedOn w:val="TableNormal"/>
    <w:uiPriority w:val="59"/>
    <w:rsid w:val="00D039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A6E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6E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6EBF"/>
    <w:rPr>
      <w:rFonts w:ascii="VNI-Times" w:eastAsia="Times New Roman" w:hAnsi="VNI-Times" w:cs="Times New Roman"/>
      <w:sz w:val="20"/>
      <w:szCs w:val="20"/>
      <w:lang w:val="vi-VN" w:eastAsia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E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EBF"/>
    <w:rPr>
      <w:rFonts w:ascii="VNI-Times" w:eastAsia="Times New Roman" w:hAnsi="VNI-Times" w:cs="Times New Roman"/>
      <w:b/>
      <w:bCs/>
      <w:sz w:val="20"/>
      <w:szCs w:val="20"/>
      <w:lang w:val="vi-VN" w:eastAsia="vi-VN"/>
    </w:rPr>
  </w:style>
  <w:style w:type="paragraph" w:styleId="Revision">
    <w:name w:val="Revision"/>
    <w:hidden/>
    <w:uiPriority w:val="99"/>
    <w:semiHidden/>
    <w:rsid w:val="0005406F"/>
    <w:pPr>
      <w:spacing w:after="0" w:line="240" w:lineRule="auto"/>
    </w:pPr>
    <w:rPr>
      <w:rFonts w:ascii="VNI-Times" w:eastAsia="Times New Roman" w:hAnsi="VNI-Times" w:cs="Times New Roman"/>
      <w:sz w:val="26"/>
      <w:szCs w:val="26"/>
      <w:lang w:val="vi-VN" w:eastAsia="vi-VN"/>
    </w:rPr>
  </w:style>
  <w:style w:type="paragraph" w:styleId="BodyText">
    <w:name w:val="Body Text"/>
    <w:basedOn w:val="Normal"/>
    <w:link w:val="BodyTextChar"/>
    <w:rsid w:val="003B2505"/>
    <w:pPr>
      <w:jc w:val="center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B250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15048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6F2F6-055F-415C-877A-8A8AB442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UEF</Company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NGOCMINHDUC DANG</dc:creator>
  <cp:lastModifiedBy>Dang Phuong Du</cp:lastModifiedBy>
  <cp:revision>9</cp:revision>
  <cp:lastPrinted>2020-12-01T10:31:00Z</cp:lastPrinted>
  <dcterms:created xsi:type="dcterms:W3CDTF">2020-11-23T08:43:00Z</dcterms:created>
  <dcterms:modified xsi:type="dcterms:W3CDTF">2020-12-03T08:16:00Z</dcterms:modified>
</cp:coreProperties>
</file>