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1E176" w14:textId="77777777" w:rsidR="00725CFB" w:rsidRDefault="00725CFB" w:rsidP="00725CFB">
      <w:r>
        <w:t xml:space="preserve">Student name: </w:t>
      </w:r>
      <w:r w:rsidRPr="008C513B">
        <w:rPr>
          <w:b/>
        </w:rPr>
        <w:t>Viet Dinh</w:t>
      </w:r>
    </w:p>
    <w:p w14:paraId="2A2327A9" w14:textId="77777777" w:rsidR="00725CFB" w:rsidRDefault="00725CFB" w:rsidP="00725CFB"/>
    <w:p w14:paraId="21B5564A" w14:textId="77777777" w:rsidR="00725CFB" w:rsidRDefault="00725CFB" w:rsidP="00725CFB">
      <w:r>
        <w:t xml:space="preserve">Email: </w:t>
      </w:r>
      <w:r w:rsidRPr="008C513B">
        <w:rPr>
          <w:b/>
        </w:rPr>
        <w:t>viet_dinh@student.uml.edu</w:t>
      </w:r>
    </w:p>
    <w:p w14:paraId="44BC0AD5" w14:textId="77777777" w:rsidR="00725CFB" w:rsidRDefault="00725CFB" w:rsidP="00725CFB"/>
    <w:p w14:paraId="7CF85ED3" w14:textId="77777777" w:rsidR="00725CFB" w:rsidRDefault="00725CFB" w:rsidP="00725CFB">
      <w:r>
        <w:t>I think that my degree of success with the project is about 100</w:t>
      </w:r>
      <w:r w:rsidR="00F024FA">
        <w:t xml:space="preserve">. </w:t>
      </w:r>
      <w:bookmarkStart w:id="0" w:name="_GoBack"/>
      <w:bookmarkEnd w:id="0"/>
      <w:r>
        <w:t>It is expected that the program would be deadlocked sometimes.</w:t>
      </w:r>
    </w:p>
    <w:p w14:paraId="5F5AAF80" w14:textId="77777777" w:rsidR="00725CFB" w:rsidRDefault="00751216" w:rsidP="00725CFB">
      <w:r>
        <w:t>At each qu</w:t>
      </w:r>
      <w:r w:rsidR="003E51DF">
        <w:t>eue size, I have the system of 30</w:t>
      </w:r>
      <w:r>
        <w:t xml:space="preserve"> producer and 5</w:t>
      </w:r>
      <w:r w:rsidR="003E51DF">
        <w:t>0</w:t>
      </w:r>
      <w:r>
        <w:t xml:space="preserve"> consumers running 100 times. </w:t>
      </w:r>
      <w:r w:rsidR="00725CFB">
        <w:t>As my observation</w:t>
      </w:r>
      <w:r w:rsidR="003E51DF">
        <w:t>, t</w:t>
      </w:r>
      <w:r w:rsidR="00877E72">
        <w:t xml:space="preserve">he 50% deadlock </w:t>
      </w:r>
      <w:r w:rsidR="008C513B">
        <w:t>seem</w:t>
      </w:r>
      <w:r w:rsidR="000A0576">
        <w:t>s</w:t>
      </w:r>
      <w:r w:rsidR="008C513B">
        <w:t xml:space="preserve"> to be at queue size of</w:t>
      </w:r>
      <w:r w:rsidR="00D50D24">
        <w:t xml:space="preserve"> 600</w:t>
      </w:r>
      <w:r w:rsidR="00725CFB">
        <w:t>.</w:t>
      </w:r>
    </w:p>
    <w:p w14:paraId="350B9C3D" w14:textId="77777777" w:rsidR="005D287A" w:rsidRDefault="005D287A" w:rsidP="00725CFB">
      <w:r>
        <w:rPr>
          <w:noProof/>
        </w:rPr>
        <w:drawing>
          <wp:inline distT="0" distB="0" distL="0" distR="0" wp14:anchorId="65E9C298" wp14:editId="53DB1BBB">
            <wp:extent cx="5943600" cy="2978596"/>
            <wp:effectExtent l="0" t="0" r="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975A8BA" w14:textId="77777777" w:rsidR="00725CFB" w:rsidRDefault="00D50D24" w:rsidP="00725CFB">
      <w:r>
        <w:t>At fix queue size of 600</w:t>
      </w:r>
      <w:r w:rsidR="003E51DF">
        <w:t xml:space="preserve"> and the same number of consumers and producers,</w:t>
      </w:r>
      <w:r w:rsidR="00725CFB">
        <w:t xml:space="preserve"> I was trying to figure out the deadlock probabilities with respect t</w:t>
      </w:r>
      <w:r w:rsidR="003E51DF">
        <w:t>o different numbers of dozens of donuts each consumer must consume (100, 150, 250, and 300</w:t>
      </w:r>
      <w:r w:rsidR="00725CFB">
        <w:t xml:space="preserve">). </w:t>
      </w:r>
    </w:p>
    <w:p w14:paraId="51D6B5DF" w14:textId="77777777" w:rsidR="00725CFB" w:rsidRDefault="005D287A" w:rsidP="00725CFB">
      <w:r>
        <w:rPr>
          <w:noProof/>
        </w:rPr>
        <w:lastRenderedPageBreak/>
        <w:drawing>
          <wp:inline distT="0" distB="0" distL="0" distR="0" wp14:anchorId="17C3BEF6" wp14:editId="4B8197AB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50BFEBC" w14:textId="77777777" w:rsidR="0097216E" w:rsidRDefault="0097216E" w:rsidP="00725CFB"/>
    <w:p w14:paraId="28383A28" w14:textId="77777777" w:rsidR="00725CFB" w:rsidRDefault="00725CFB" w:rsidP="00725CFB">
      <w:r>
        <w:t>To build the program, open a terminal window, navigate to the project's directory, run "make" command.</w:t>
      </w:r>
    </w:p>
    <w:p w14:paraId="101BCB6E" w14:textId="77777777" w:rsidR="00DC2153" w:rsidRDefault="00DC2153" w:rsidP="00725CFB">
      <w:r>
        <w:t>To compile, navigate to the directory containing the source file then run the following command:</w:t>
      </w:r>
    </w:p>
    <w:p w14:paraId="1557E599" w14:textId="77777777" w:rsidR="00DC2153" w:rsidRDefault="00DC2153" w:rsidP="00725CFB">
      <w:r>
        <w:tab/>
        <w:t>make</w:t>
      </w:r>
    </w:p>
    <w:p w14:paraId="680FDF9E" w14:textId="77777777" w:rsidR="00725CFB" w:rsidRDefault="00725CFB" w:rsidP="00725CFB">
      <w:r>
        <w:t xml:space="preserve">To test the project, navigate to the directory containing </w:t>
      </w:r>
      <w:r w:rsidR="00DC2153">
        <w:t>the executable file and the file “loop.sh”</w:t>
      </w:r>
      <w:r>
        <w:t>, then run the f</w:t>
      </w:r>
      <w:r w:rsidR="00DC2153">
        <w:t>ol</w:t>
      </w:r>
      <w:r>
        <w:t>lowing commands:</w:t>
      </w:r>
    </w:p>
    <w:p w14:paraId="4402A3B7" w14:textId="77777777" w:rsidR="00725CFB" w:rsidRDefault="00DC2153" w:rsidP="00725CFB">
      <w:r>
        <w:tab/>
      </w:r>
      <w:r w:rsidR="00725CFB">
        <w:t>loop.sh 1</w:t>
      </w:r>
    </w:p>
    <w:p w14:paraId="344F6BDD" w14:textId="77777777" w:rsidR="000C3585" w:rsidRDefault="00DC2153" w:rsidP="00725CFB">
      <w:r>
        <w:t>Check out directory “</w:t>
      </w:r>
      <w:proofErr w:type="spellStart"/>
      <w:r>
        <w:t>consumer_output</w:t>
      </w:r>
      <w:proofErr w:type="spellEnd"/>
      <w:r>
        <w:t>” for output files.</w:t>
      </w:r>
    </w:p>
    <w:sectPr w:rsidR="000C3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CFB"/>
    <w:rsid w:val="000A0576"/>
    <w:rsid w:val="000A1BC5"/>
    <w:rsid w:val="000C3585"/>
    <w:rsid w:val="0023777D"/>
    <w:rsid w:val="003D03EB"/>
    <w:rsid w:val="003E51DF"/>
    <w:rsid w:val="005D287A"/>
    <w:rsid w:val="00725CFB"/>
    <w:rsid w:val="00751216"/>
    <w:rsid w:val="00877E72"/>
    <w:rsid w:val="00891898"/>
    <w:rsid w:val="008C513B"/>
    <w:rsid w:val="0097216E"/>
    <w:rsid w:val="00D059D4"/>
    <w:rsid w:val="00D50D24"/>
    <w:rsid w:val="00DC2153"/>
    <w:rsid w:val="00F024FA"/>
    <w:rsid w:val="00F97E6B"/>
    <w:rsid w:val="00FF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AA347"/>
  <w15:chartTrackingRefBased/>
  <w15:docId w15:val="{59BDC9C0-80C4-485C-964C-C4030177E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Deadlock(%)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queue size of 50</c:v>
                </c:pt>
                <c:pt idx="1">
                  <c:v>queue size of 150</c:v>
                </c:pt>
                <c:pt idx="2">
                  <c:v>queue size of 250</c:v>
                </c:pt>
                <c:pt idx="3">
                  <c:v>queue size of 350</c:v>
                </c:pt>
                <c:pt idx="4">
                  <c:v>queue size of 450</c:v>
                </c:pt>
                <c:pt idx="5">
                  <c:v>queue size of 550</c:v>
                </c:pt>
                <c:pt idx="6">
                  <c:v>queue size of 650</c:v>
                </c:pt>
                <c:pt idx="7">
                  <c:v>queue size of 750</c:v>
                </c:pt>
                <c:pt idx="8">
                  <c:v>queue size of 850</c:v>
                </c:pt>
                <c:pt idx="9">
                  <c:v>queue size of 950</c:v>
                </c:pt>
                <c:pt idx="10">
                  <c:v>queue size of 1050</c:v>
                </c:pt>
                <c:pt idx="11">
                  <c:v>queue size of 1150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100</c:v>
                </c:pt>
                <c:pt idx="1">
                  <c:v>100</c:v>
                </c:pt>
                <c:pt idx="2">
                  <c:v>99</c:v>
                </c:pt>
                <c:pt idx="3">
                  <c:v>86</c:v>
                </c:pt>
                <c:pt idx="4">
                  <c:v>75</c:v>
                </c:pt>
                <c:pt idx="5">
                  <c:v>58</c:v>
                </c:pt>
                <c:pt idx="6">
                  <c:v>42</c:v>
                </c:pt>
                <c:pt idx="7">
                  <c:v>25</c:v>
                </c:pt>
                <c:pt idx="8">
                  <c:v>14</c:v>
                </c:pt>
                <c:pt idx="9">
                  <c:v>6</c:v>
                </c:pt>
                <c:pt idx="10">
                  <c:v>1</c:v>
                </c:pt>
                <c:pt idx="11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CA-46BA-A317-549B636131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0348600"/>
        <c:axId val="500348272"/>
      </c:lineChart>
      <c:catAx>
        <c:axId val="500348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0348272"/>
        <c:crosses val="autoZero"/>
        <c:auto val="1"/>
        <c:lblAlgn val="ctr"/>
        <c:lblOffset val="100"/>
        <c:noMultiLvlLbl val="0"/>
      </c:catAx>
      <c:valAx>
        <c:axId val="500348272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0348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Deadlock(%) at queue size of 600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Deadlock(%) at queue size of 600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4"/>
                <c:pt idx="0">
                  <c:v>100 donzens</c:v>
                </c:pt>
                <c:pt idx="1">
                  <c:v>150 dozens</c:v>
                </c:pt>
                <c:pt idx="2">
                  <c:v>250 dozens</c:v>
                </c:pt>
                <c:pt idx="3">
                  <c:v>300 dozens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4"/>
                <c:pt idx="0">
                  <c:v>8</c:v>
                </c:pt>
                <c:pt idx="1">
                  <c:v>25</c:v>
                </c:pt>
                <c:pt idx="2">
                  <c:v>60</c:v>
                </c:pt>
                <c:pt idx="3">
                  <c:v>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2D2-48B8-B50D-388BFBED54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0061992"/>
        <c:axId val="490063960"/>
      </c:lineChart>
      <c:catAx>
        <c:axId val="490061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0063960"/>
        <c:crosses val="autoZero"/>
        <c:auto val="1"/>
        <c:lblAlgn val="ctr"/>
        <c:lblOffset val="100"/>
        <c:noMultiLvlLbl val="0"/>
      </c:catAx>
      <c:valAx>
        <c:axId val="490063960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0061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Dinh, Viet</dc:creator>
  <cp:keywords/>
  <dc:description/>
  <cp:lastModifiedBy>Dinh, Viet H</cp:lastModifiedBy>
  <cp:revision>9</cp:revision>
  <dcterms:created xsi:type="dcterms:W3CDTF">2017-10-11T02:03:00Z</dcterms:created>
  <dcterms:modified xsi:type="dcterms:W3CDTF">2018-11-19T23:22:00Z</dcterms:modified>
</cp:coreProperties>
</file>