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2C0" w:rsidRPr="00253842" w:rsidRDefault="00EF4782" w:rsidP="00FA4FD8">
      <w:pPr>
        <w:spacing w:line="240" w:lineRule="auto"/>
        <w:contextualSpacing/>
        <w:rPr>
          <w:rFonts w:asciiTheme="majorHAnsi" w:hAnsiTheme="majorHAnsi" w:cs="Times New Roman"/>
          <w:color w:val="0D0D0D" w:themeColor="text1" w:themeTint="F2"/>
          <w:sz w:val="18"/>
          <w:szCs w:val="18"/>
        </w:rPr>
      </w:pPr>
      <w:r>
        <w:rPr>
          <w:rFonts w:asciiTheme="majorHAnsi" w:hAnsiTheme="majorHAnsi" w:cs="Times New Roman"/>
          <w:noProof/>
          <w:color w:val="0D0D0D" w:themeColor="text1" w:themeTint="F2"/>
          <w:sz w:val="18"/>
          <w:szCs w:val="18"/>
          <w:lang w:eastAsia="en-SG"/>
        </w:rPr>
        <w:pict>
          <v:shapetype id="_x0000_t202" coordsize="21600,21600" o:spt="202" path="m,l,21600r21600,l21600,xe">
            <v:stroke joinstyle="miter"/>
            <v:path gradientshapeok="t" o:connecttype="rect"/>
          </v:shapetype>
          <v:shape id="_x0000_s1029" type="#_x0000_t202" style="position:absolute;margin-left:0;margin-top:0;width:192.35pt;height:75.2pt;z-index:251658240;mso-position-horizontal:left;mso-position-horizontal-relative:margin;mso-position-vertical:top;mso-position-vertical-relative:margin" fillcolor="#0d0d0d [3069]" stroked="f">
            <v:fill color2="fill lighten(0)" o:opacity2="0" rotate="t" angle="-90" method="linear sigma" focus="100%" type="gradient"/>
            <v:textbox style="mso-next-textbox:#_x0000_s1029" inset="0,.3mm,,.3mm">
              <w:txbxContent>
                <w:p w:rsidR="002C26D3" w:rsidRDefault="002C26D3" w:rsidP="00600A38">
                  <w:r w:rsidRPr="004643A7">
                    <w:rPr>
                      <w:rFonts w:asciiTheme="majorHAnsi" w:hAnsiTheme="majorHAnsi" w:cs="Times New Roman"/>
                      <w:sz w:val="18"/>
                      <w:szCs w:val="18"/>
                    </w:rPr>
                    <w:t xml:space="preserve"> </w:t>
                  </w:r>
                  <w:r w:rsidRPr="0014219C">
                    <w:rPr>
                      <w:rFonts w:asciiTheme="majorHAnsi" w:hAnsiTheme="majorHAnsi" w:cs="Times New Roman"/>
                      <w:noProof/>
                      <w:sz w:val="18"/>
                      <w:szCs w:val="18"/>
                      <w:lang w:eastAsia="en-SG"/>
                    </w:rPr>
                    <w:drawing>
                      <wp:inline distT="0" distB="0" distL="0" distR="0">
                        <wp:extent cx="1234253" cy="948519"/>
                        <wp:effectExtent l="19050" t="0" r="3997" b="0"/>
                        <wp:docPr id="11" name="Picture 7" descr="LOGO - No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Background.png"/>
                                <pic:cNvPicPr/>
                              </pic:nvPicPr>
                              <pic:blipFill>
                                <a:blip r:embed="rId8"/>
                                <a:stretch>
                                  <a:fillRect/>
                                </a:stretch>
                              </pic:blipFill>
                              <pic:spPr>
                                <a:xfrm>
                                  <a:off x="0" y="0"/>
                                  <a:ext cx="1243060" cy="955287"/>
                                </a:xfrm>
                                <a:prstGeom prst="rect">
                                  <a:avLst/>
                                </a:prstGeom>
                              </pic:spPr>
                            </pic:pic>
                          </a:graphicData>
                        </a:graphic>
                      </wp:inline>
                    </w:drawing>
                  </w:r>
                </w:p>
              </w:txbxContent>
            </v:textbox>
            <w10:wrap type="square" anchorx="margin" anchory="margin"/>
          </v:shape>
        </w:pict>
      </w:r>
      <w:r w:rsidR="008B089D" w:rsidRPr="00253842">
        <w:rPr>
          <w:rFonts w:asciiTheme="majorHAnsi" w:hAnsiTheme="majorHAnsi" w:cs="Times New Roman"/>
          <w:color w:val="0D0D0D" w:themeColor="text1" w:themeTint="F2"/>
          <w:sz w:val="18"/>
          <w:szCs w:val="18"/>
        </w:rPr>
        <w:br/>
      </w:r>
      <w:r w:rsidR="008B089D" w:rsidRPr="00253842">
        <w:rPr>
          <w:rFonts w:asciiTheme="majorHAnsi" w:hAnsiTheme="majorHAnsi" w:cs="Times New Roman"/>
          <w:color w:val="0D0D0D" w:themeColor="text1" w:themeTint="F2"/>
          <w:sz w:val="18"/>
          <w:szCs w:val="18"/>
        </w:rPr>
        <w:br/>
      </w:r>
      <w:r w:rsidR="008B089D" w:rsidRPr="00253842">
        <w:rPr>
          <w:rFonts w:asciiTheme="majorHAnsi" w:hAnsiTheme="majorHAnsi" w:cs="Times New Roman"/>
          <w:color w:val="0D0D0D" w:themeColor="text1" w:themeTint="F2"/>
          <w:sz w:val="18"/>
          <w:szCs w:val="18"/>
        </w:rPr>
        <w:br/>
      </w:r>
      <w:r w:rsidR="008B089D" w:rsidRPr="00253842">
        <w:rPr>
          <w:rFonts w:asciiTheme="majorHAnsi" w:hAnsiTheme="majorHAnsi" w:cs="Times New Roman"/>
          <w:color w:val="0D0D0D" w:themeColor="text1" w:themeTint="F2"/>
          <w:sz w:val="18"/>
          <w:szCs w:val="18"/>
        </w:rPr>
        <w:br/>
      </w:r>
    </w:p>
    <w:p w:rsidR="0029600A" w:rsidRPr="00253842" w:rsidRDefault="0029600A" w:rsidP="00FA4FD8">
      <w:pPr>
        <w:spacing w:line="240" w:lineRule="auto"/>
        <w:contextualSpacing/>
        <w:jc w:val="center"/>
        <w:rPr>
          <w:rFonts w:asciiTheme="majorHAnsi" w:hAnsiTheme="majorHAnsi" w:cs="Times New Roman"/>
          <w:b/>
          <w:color w:val="C0504D" w:themeColor="accent2"/>
          <w:sz w:val="18"/>
          <w:szCs w:val="18"/>
          <w:u w:val="single"/>
        </w:rPr>
      </w:pPr>
    </w:p>
    <w:p w:rsidR="002871C3" w:rsidRPr="00253842" w:rsidRDefault="002871C3" w:rsidP="00FA4FD8">
      <w:pPr>
        <w:spacing w:line="240" w:lineRule="auto"/>
        <w:contextualSpacing/>
        <w:rPr>
          <w:rFonts w:asciiTheme="majorHAnsi" w:hAnsiTheme="majorHAnsi" w:cs="Times New Roman"/>
          <w:b/>
          <w:color w:val="C0504D" w:themeColor="accent2"/>
          <w:sz w:val="18"/>
          <w:szCs w:val="18"/>
          <w:u w:val="single"/>
        </w:rPr>
      </w:pPr>
    </w:p>
    <w:p w:rsidR="0029600A" w:rsidRPr="00253842" w:rsidRDefault="0029600A" w:rsidP="00FA4FD8">
      <w:pPr>
        <w:spacing w:line="240" w:lineRule="auto"/>
        <w:contextualSpacing/>
        <w:rPr>
          <w:rFonts w:asciiTheme="majorHAnsi" w:hAnsiTheme="majorHAnsi" w:cs="Times New Roman"/>
          <w:b/>
          <w:color w:val="C0504D" w:themeColor="accent2"/>
          <w:sz w:val="18"/>
          <w:szCs w:val="18"/>
          <w:u w:val="single"/>
        </w:rPr>
      </w:pPr>
    </w:p>
    <w:p w:rsidR="00EC62B0" w:rsidRPr="00FA4FD8" w:rsidRDefault="00BB2296" w:rsidP="00FA4FD8">
      <w:pPr>
        <w:spacing w:line="240" w:lineRule="auto"/>
        <w:contextualSpacing/>
        <w:jc w:val="center"/>
        <w:rPr>
          <w:rFonts w:asciiTheme="majorHAnsi" w:hAnsiTheme="majorHAnsi" w:cs="Times New Roman"/>
          <w:color w:val="C0504D" w:themeColor="accent2"/>
          <w:sz w:val="72"/>
          <w:szCs w:val="72"/>
        </w:rPr>
      </w:pPr>
      <w:r w:rsidRPr="00FA4FD8">
        <w:rPr>
          <w:rFonts w:asciiTheme="majorHAnsi" w:hAnsiTheme="majorHAnsi" w:cs="Times New Roman"/>
          <w:color w:val="C0504D" w:themeColor="accent2"/>
          <w:sz w:val="72"/>
          <w:szCs w:val="72"/>
        </w:rPr>
        <w:t xml:space="preserve">Sales Policies </w:t>
      </w:r>
    </w:p>
    <w:p w:rsidR="00EC62B0" w:rsidRPr="00253842" w:rsidRDefault="00EC62B0" w:rsidP="00FA4FD8">
      <w:pPr>
        <w:spacing w:line="240" w:lineRule="auto"/>
        <w:contextualSpacing/>
        <w:jc w:val="center"/>
        <w:rPr>
          <w:rFonts w:asciiTheme="majorHAnsi" w:hAnsiTheme="majorHAnsi" w:cs="Times New Roman"/>
          <w:color w:val="0D0D0D" w:themeColor="text1" w:themeTint="F2"/>
          <w:sz w:val="18"/>
          <w:szCs w:val="18"/>
        </w:rPr>
      </w:pPr>
    </w:p>
    <w:p w:rsidR="0029600A" w:rsidRPr="00253842" w:rsidRDefault="0029600A" w:rsidP="00FA4FD8">
      <w:pPr>
        <w:spacing w:line="240" w:lineRule="auto"/>
        <w:contextualSpacing/>
        <w:rPr>
          <w:rFonts w:asciiTheme="majorHAnsi" w:hAnsiTheme="majorHAnsi" w:cs="Times New Roman"/>
          <w:color w:val="0D0D0D" w:themeColor="text1" w:themeTint="F2"/>
          <w:sz w:val="18"/>
          <w:szCs w:val="18"/>
        </w:rPr>
      </w:pPr>
    </w:p>
    <w:p w:rsidR="001407A3" w:rsidRPr="00253842" w:rsidRDefault="001407A3" w:rsidP="00FA4FD8">
      <w:pPr>
        <w:spacing w:line="240" w:lineRule="auto"/>
        <w:contextualSpacing/>
        <w:rPr>
          <w:rFonts w:asciiTheme="majorHAnsi" w:hAnsiTheme="majorHAnsi" w:cs="Times New Roman"/>
          <w:color w:val="0D0D0D" w:themeColor="text1" w:themeTint="F2"/>
          <w:sz w:val="18"/>
          <w:szCs w:val="18"/>
        </w:rPr>
      </w:pPr>
    </w:p>
    <w:p w:rsidR="001407A3" w:rsidRPr="00253842" w:rsidRDefault="001407A3" w:rsidP="00FA4FD8">
      <w:pPr>
        <w:spacing w:line="240" w:lineRule="auto"/>
        <w:contextualSpacing/>
        <w:rPr>
          <w:rFonts w:asciiTheme="majorHAnsi" w:hAnsiTheme="majorHAnsi" w:cs="Times New Roman"/>
          <w:color w:val="0D0D0D" w:themeColor="text1" w:themeTint="F2"/>
          <w:sz w:val="18"/>
          <w:szCs w:val="18"/>
        </w:rPr>
      </w:pPr>
    </w:p>
    <w:p w:rsidR="001407A3" w:rsidRPr="00253842" w:rsidRDefault="001407A3" w:rsidP="00FA4FD8">
      <w:pPr>
        <w:spacing w:line="240" w:lineRule="auto"/>
        <w:contextualSpacing/>
        <w:rPr>
          <w:rFonts w:asciiTheme="majorHAnsi" w:hAnsiTheme="majorHAnsi" w:cs="Times New Roman"/>
          <w:color w:val="0D0D0D" w:themeColor="text1" w:themeTint="F2"/>
          <w:sz w:val="18"/>
          <w:szCs w:val="18"/>
        </w:rPr>
      </w:pPr>
    </w:p>
    <w:p w:rsidR="001407A3" w:rsidRPr="00253842" w:rsidRDefault="001407A3" w:rsidP="00FA4FD8">
      <w:pPr>
        <w:spacing w:line="240" w:lineRule="auto"/>
        <w:contextualSpacing/>
        <w:rPr>
          <w:rFonts w:asciiTheme="majorHAnsi" w:hAnsiTheme="majorHAnsi" w:cs="Times New Roman"/>
          <w:color w:val="0D0D0D" w:themeColor="text1" w:themeTint="F2"/>
          <w:sz w:val="18"/>
          <w:szCs w:val="18"/>
        </w:rPr>
      </w:pPr>
    </w:p>
    <w:p w:rsidR="001407A3" w:rsidRPr="00253842" w:rsidRDefault="001407A3" w:rsidP="00FA4FD8">
      <w:pPr>
        <w:spacing w:line="240" w:lineRule="auto"/>
        <w:contextualSpacing/>
        <w:rPr>
          <w:rFonts w:asciiTheme="majorHAnsi" w:hAnsiTheme="majorHAnsi" w:cs="Times New Roman"/>
          <w:color w:val="0D0D0D" w:themeColor="text1" w:themeTint="F2"/>
          <w:sz w:val="18"/>
          <w:szCs w:val="18"/>
        </w:rPr>
      </w:pPr>
    </w:p>
    <w:p w:rsidR="001407A3" w:rsidRPr="00253842" w:rsidRDefault="001407A3" w:rsidP="00FA4FD8">
      <w:pPr>
        <w:spacing w:line="240" w:lineRule="auto"/>
        <w:contextualSpacing/>
        <w:rPr>
          <w:rFonts w:asciiTheme="majorHAnsi" w:hAnsiTheme="majorHAnsi" w:cs="Times New Roman"/>
          <w:color w:val="0D0D0D" w:themeColor="text1" w:themeTint="F2"/>
          <w:sz w:val="18"/>
          <w:szCs w:val="18"/>
        </w:rPr>
      </w:pPr>
    </w:p>
    <w:p w:rsidR="001407A3" w:rsidRPr="00253842" w:rsidRDefault="001407A3" w:rsidP="00FA4FD8">
      <w:pPr>
        <w:spacing w:line="240" w:lineRule="auto"/>
        <w:contextualSpacing/>
        <w:rPr>
          <w:rFonts w:asciiTheme="majorHAnsi" w:hAnsiTheme="majorHAnsi" w:cs="Times New Roman"/>
          <w:color w:val="0D0D0D" w:themeColor="text1" w:themeTint="F2"/>
          <w:sz w:val="18"/>
          <w:szCs w:val="18"/>
        </w:rPr>
      </w:pPr>
    </w:p>
    <w:p w:rsidR="004546F0" w:rsidRPr="00253842" w:rsidRDefault="004546F0" w:rsidP="00FA4FD8">
      <w:pPr>
        <w:spacing w:line="240" w:lineRule="auto"/>
        <w:contextualSpacing/>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Contact:</w:t>
      </w:r>
    </w:p>
    <w:p w:rsidR="004546F0" w:rsidRPr="00253842" w:rsidRDefault="004546F0" w:rsidP="00FA4FD8">
      <w:pPr>
        <w:spacing w:line="240" w:lineRule="auto"/>
        <w:contextualSpacing/>
        <w:rPr>
          <w:rFonts w:asciiTheme="majorHAnsi" w:hAnsiTheme="majorHAnsi" w:cs="Times New Roman"/>
          <w:b/>
          <w:color w:val="000000" w:themeColor="text1"/>
          <w:sz w:val="18"/>
          <w:szCs w:val="18"/>
        </w:rPr>
      </w:pPr>
      <w:r w:rsidRPr="00253842">
        <w:rPr>
          <w:rFonts w:asciiTheme="majorHAnsi" w:hAnsiTheme="majorHAnsi" w:cs="Times New Roman"/>
          <w:b/>
          <w:color w:val="000000" w:themeColor="text1"/>
          <w:sz w:val="18"/>
          <w:szCs w:val="18"/>
        </w:rPr>
        <w:t>Prime Quality Training Pte Ltd.</w:t>
      </w:r>
    </w:p>
    <w:p w:rsidR="004546F0" w:rsidRPr="00253842" w:rsidRDefault="004546F0" w:rsidP="00FA4FD8">
      <w:pPr>
        <w:spacing w:line="240" w:lineRule="auto"/>
        <w:contextualSpacing/>
        <w:rPr>
          <w:rFonts w:asciiTheme="majorHAnsi" w:hAnsiTheme="majorHAnsi" w:cs="Times New Roman"/>
          <w:color w:val="000000" w:themeColor="text1"/>
          <w:sz w:val="18"/>
          <w:szCs w:val="18"/>
        </w:rPr>
      </w:pPr>
      <w:r w:rsidRPr="00253842">
        <w:rPr>
          <w:rFonts w:asciiTheme="majorHAnsi" w:hAnsiTheme="majorHAnsi" w:cs="Times New Roman"/>
          <w:b/>
          <w:color w:val="000000" w:themeColor="text1"/>
          <w:sz w:val="18"/>
          <w:szCs w:val="18"/>
        </w:rPr>
        <w:t>(Head Office)</w:t>
      </w:r>
    </w:p>
    <w:p w:rsidR="004546F0" w:rsidRPr="00253842" w:rsidRDefault="004546F0" w:rsidP="00FA4FD8">
      <w:pPr>
        <w:spacing w:line="240" w:lineRule="auto"/>
        <w:contextualSpacing/>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CO UEN: 201324367M</w:t>
      </w:r>
      <w:r w:rsidRPr="00253842">
        <w:rPr>
          <w:rFonts w:asciiTheme="majorHAnsi" w:hAnsiTheme="majorHAnsi" w:cs="Times New Roman"/>
          <w:color w:val="0D0D0D" w:themeColor="text1" w:themeTint="F2"/>
          <w:sz w:val="18"/>
          <w:szCs w:val="18"/>
        </w:rPr>
        <w:tab/>
      </w:r>
      <w:r w:rsidRPr="00253842">
        <w:rPr>
          <w:rFonts w:asciiTheme="majorHAnsi" w:hAnsiTheme="majorHAnsi" w:cs="Times New Roman"/>
          <w:color w:val="0D0D0D" w:themeColor="text1" w:themeTint="F2"/>
          <w:sz w:val="18"/>
          <w:szCs w:val="18"/>
        </w:rPr>
        <w:tab/>
      </w:r>
      <w:r w:rsidRPr="00253842">
        <w:rPr>
          <w:rFonts w:asciiTheme="majorHAnsi" w:hAnsiTheme="majorHAnsi" w:cs="Times New Roman"/>
          <w:color w:val="0D0D0D" w:themeColor="text1" w:themeTint="F2"/>
          <w:sz w:val="18"/>
          <w:szCs w:val="18"/>
        </w:rPr>
        <w:tab/>
      </w:r>
      <w:r w:rsidRPr="00253842">
        <w:rPr>
          <w:rFonts w:asciiTheme="majorHAnsi" w:hAnsiTheme="majorHAnsi" w:cs="Times New Roman"/>
          <w:color w:val="0D0D0D" w:themeColor="text1" w:themeTint="F2"/>
          <w:sz w:val="18"/>
          <w:szCs w:val="18"/>
        </w:rPr>
        <w:tab/>
      </w:r>
      <w:r w:rsidRPr="00253842">
        <w:rPr>
          <w:rFonts w:asciiTheme="majorHAnsi" w:hAnsiTheme="majorHAnsi" w:cs="Times New Roman"/>
          <w:color w:val="0D0D0D" w:themeColor="text1" w:themeTint="F2"/>
          <w:sz w:val="18"/>
          <w:szCs w:val="18"/>
        </w:rPr>
        <w:tab/>
      </w:r>
      <w:r w:rsidRPr="00253842">
        <w:rPr>
          <w:rFonts w:asciiTheme="majorHAnsi" w:hAnsiTheme="majorHAnsi" w:cs="Times New Roman"/>
          <w:color w:val="0D0D0D" w:themeColor="text1" w:themeTint="F2"/>
          <w:sz w:val="18"/>
          <w:szCs w:val="18"/>
        </w:rPr>
        <w:tab/>
        <w:t xml:space="preserve"> </w:t>
      </w:r>
    </w:p>
    <w:p w:rsidR="004546F0" w:rsidRPr="00253842" w:rsidRDefault="004546F0" w:rsidP="00FA4FD8">
      <w:pPr>
        <w:spacing w:line="240" w:lineRule="auto"/>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Level 26, PSA Building, 460 Alexandra Road</w:t>
      </w:r>
      <w:r w:rsidRPr="00253842">
        <w:rPr>
          <w:rFonts w:asciiTheme="majorHAnsi" w:hAnsiTheme="majorHAnsi" w:cs="Times New Roman"/>
          <w:color w:val="000000" w:themeColor="text1"/>
          <w:sz w:val="18"/>
          <w:szCs w:val="18"/>
        </w:rPr>
        <w:tab/>
        <w:t xml:space="preserve">            </w:t>
      </w:r>
    </w:p>
    <w:p w:rsidR="004546F0" w:rsidRPr="00253842" w:rsidRDefault="004546F0" w:rsidP="00FA4FD8">
      <w:pPr>
        <w:spacing w:line="240" w:lineRule="auto"/>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Singapore 119963</w:t>
      </w:r>
      <w:r w:rsidRPr="00253842">
        <w:rPr>
          <w:rFonts w:asciiTheme="majorHAnsi" w:hAnsiTheme="majorHAnsi" w:cs="Times New Roman"/>
          <w:color w:val="000000" w:themeColor="text1"/>
          <w:sz w:val="18"/>
          <w:szCs w:val="18"/>
        </w:rPr>
        <w:tab/>
      </w:r>
    </w:p>
    <w:p w:rsidR="004546F0" w:rsidRPr="00253842" w:rsidRDefault="004546F0" w:rsidP="00FA4FD8">
      <w:pPr>
        <w:spacing w:line="240" w:lineRule="auto"/>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www.pri-qua.com</w:t>
      </w:r>
    </w:p>
    <w:p w:rsidR="004546F0" w:rsidRPr="00253842" w:rsidRDefault="004546F0" w:rsidP="00FA4FD8">
      <w:pPr>
        <w:spacing w:line="240" w:lineRule="auto"/>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T:  +</w:t>
      </w:r>
      <w:r w:rsidR="00BC7589" w:rsidRPr="00BC7589">
        <w:rPr>
          <w:rFonts w:asciiTheme="majorHAnsi" w:hAnsiTheme="majorHAnsi" w:cs="Times New Roman"/>
          <w:color w:val="000000" w:themeColor="text1"/>
          <w:sz w:val="18"/>
          <w:szCs w:val="18"/>
        </w:rPr>
        <w:t>65 3159 1297</w:t>
      </w:r>
    </w:p>
    <w:p w:rsidR="004546F0" w:rsidRPr="00253842" w:rsidRDefault="004546F0" w:rsidP="00FA4FD8">
      <w:pPr>
        <w:spacing w:line="240" w:lineRule="auto"/>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F:  +65 6809 3050</w:t>
      </w:r>
    </w:p>
    <w:p w:rsidR="004546F0" w:rsidRPr="00253842" w:rsidRDefault="004546F0" w:rsidP="00FA4FD8">
      <w:pPr>
        <w:spacing w:line="240" w:lineRule="auto"/>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E: Primequalitytraining@pri-qua.com</w:t>
      </w:r>
    </w:p>
    <w:p w:rsidR="004546F0" w:rsidRPr="00253842" w:rsidRDefault="004546F0" w:rsidP="00FA4FD8">
      <w:pPr>
        <w:spacing w:line="240" w:lineRule="auto"/>
        <w:contextualSpacing/>
        <w:rPr>
          <w:rFonts w:asciiTheme="majorHAnsi" w:hAnsiTheme="majorHAnsi" w:cs="Times New Roman"/>
          <w:color w:val="000000" w:themeColor="text1"/>
          <w:sz w:val="18"/>
          <w:szCs w:val="18"/>
        </w:rPr>
      </w:pPr>
    </w:p>
    <w:p w:rsidR="004546F0" w:rsidRPr="00253842" w:rsidRDefault="004546F0" w:rsidP="00FA4FD8">
      <w:pPr>
        <w:spacing w:line="240" w:lineRule="auto"/>
        <w:contextualSpacing/>
        <w:rPr>
          <w:rFonts w:asciiTheme="majorHAnsi" w:hAnsiTheme="majorHAnsi" w:cs="Times New Roman"/>
          <w:b/>
          <w:color w:val="000000" w:themeColor="text1"/>
          <w:sz w:val="18"/>
          <w:szCs w:val="18"/>
        </w:rPr>
      </w:pPr>
    </w:p>
    <w:p w:rsidR="004546F0" w:rsidRPr="00253842" w:rsidRDefault="004546F0" w:rsidP="00FA4FD8">
      <w:pPr>
        <w:spacing w:line="240" w:lineRule="auto"/>
        <w:contextualSpacing/>
        <w:rPr>
          <w:rFonts w:asciiTheme="majorHAnsi" w:hAnsiTheme="majorHAnsi" w:cs="Times New Roman"/>
          <w:b/>
          <w:color w:val="000000" w:themeColor="text1"/>
          <w:sz w:val="18"/>
          <w:szCs w:val="18"/>
        </w:rPr>
      </w:pPr>
      <w:r w:rsidRPr="00253842">
        <w:rPr>
          <w:rFonts w:asciiTheme="majorHAnsi" w:hAnsiTheme="majorHAnsi" w:cs="Times New Roman"/>
          <w:b/>
          <w:color w:val="000000" w:themeColor="text1"/>
          <w:sz w:val="18"/>
          <w:szCs w:val="18"/>
        </w:rPr>
        <w:t>(Viet Nam Affiliated Office)</w:t>
      </w:r>
    </w:p>
    <w:p w:rsidR="004546F0" w:rsidRPr="00253842" w:rsidRDefault="004546F0" w:rsidP="00FA4FD8">
      <w:pPr>
        <w:spacing w:line="240" w:lineRule="auto"/>
        <w:contextualSpacing/>
        <w:rPr>
          <w:rFonts w:asciiTheme="majorHAnsi" w:hAnsiTheme="majorHAnsi" w:cs="Times New Roman"/>
          <w:b/>
          <w:color w:val="000000" w:themeColor="text1"/>
          <w:sz w:val="18"/>
          <w:szCs w:val="18"/>
        </w:rPr>
      </w:pPr>
      <w:r w:rsidRPr="00253842">
        <w:rPr>
          <w:rFonts w:asciiTheme="majorHAnsi" w:hAnsiTheme="majorHAnsi" w:cs="Times New Roman"/>
          <w:b/>
          <w:color w:val="000000" w:themeColor="text1"/>
          <w:sz w:val="18"/>
          <w:szCs w:val="18"/>
        </w:rPr>
        <w:t>C.TY TNHH Đ.T NHÂN LỰC Đ.N.Á</w:t>
      </w:r>
    </w:p>
    <w:p w:rsidR="004546F0" w:rsidRPr="00253842" w:rsidRDefault="004546F0" w:rsidP="00FA4FD8">
      <w:pPr>
        <w:spacing w:line="240" w:lineRule="auto"/>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CO REG: 0106451605</w:t>
      </w:r>
    </w:p>
    <w:p w:rsidR="004546F0" w:rsidRPr="00253842" w:rsidRDefault="004546F0" w:rsidP="00FA4FD8">
      <w:pPr>
        <w:spacing w:line="240" w:lineRule="auto"/>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 xml:space="preserve">Level 4, 17/167 Tay Son, Q.Trung Ward, Dong Da Ward </w:t>
      </w:r>
    </w:p>
    <w:p w:rsidR="004546F0" w:rsidRPr="00253842" w:rsidRDefault="004546F0" w:rsidP="00FA4FD8">
      <w:pPr>
        <w:spacing w:line="240" w:lineRule="auto"/>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Ha Noi, VIET NAM</w:t>
      </w:r>
    </w:p>
    <w:p w:rsidR="004546F0" w:rsidRPr="00253842" w:rsidRDefault="004546F0" w:rsidP="00FA4FD8">
      <w:pPr>
        <w:spacing w:line="240" w:lineRule="auto"/>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T: +</w:t>
      </w:r>
      <w:r w:rsidR="00B641DB" w:rsidRPr="00B641DB">
        <w:rPr>
          <w:rFonts w:asciiTheme="majorHAnsi" w:hAnsiTheme="majorHAnsi" w:cs="Times New Roman"/>
          <w:color w:val="000000" w:themeColor="text1"/>
          <w:sz w:val="18"/>
          <w:szCs w:val="18"/>
        </w:rPr>
        <w:t>84 4 3200 6294</w:t>
      </w:r>
    </w:p>
    <w:p w:rsidR="004546F0" w:rsidRPr="00253842" w:rsidRDefault="004546F0" w:rsidP="00FA4FD8">
      <w:pPr>
        <w:spacing w:line="240" w:lineRule="auto"/>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 xml:space="preserve"> F:  +65 6809 3050</w:t>
      </w:r>
    </w:p>
    <w:p w:rsidR="004546F0" w:rsidRPr="00253842" w:rsidRDefault="004546F0" w:rsidP="00FA4FD8">
      <w:pPr>
        <w:spacing w:line="240" w:lineRule="auto"/>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E: Primequalitytraining@pri-qua.com</w:t>
      </w:r>
    </w:p>
    <w:p w:rsidR="004546F0" w:rsidRPr="00253842" w:rsidRDefault="004546F0" w:rsidP="00FA4FD8">
      <w:pPr>
        <w:spacing w:line="240" w:lineRule="auto"/>
        <w:contextualSpacing/>
        <w:rPr>
          <w:rFonts w:asciiTheme="majorHAnsi" w:hAnsiTheme="majorHAnsi" w:cs="Times New Roman"/>
          <w:color w:val="000000" w:themeColor="text1"/>
          <w:sz w:val="18"/>
          <w:szCs w:val="18"/>
        </w:rPr>
      </w:pPr>
    </w:p>
    <w:p w:rsidR="004546F0" w:rsidRPr="00253842" w:rsidRDefault="004546F0" w:rsidP="00FA4FD8">
      <w:pPr>
        <w:spacing w:line="240" w:lineRule="auto"/>
        <w:contextualSpacing/>
        <w:rPr>
          <w:rFonts w:asciiTheme="majorHAnsi" w:hAnsiTheme="majorHAnsi" w:cs="Times New Roman"/>
          <w:color w:val="000000" w:themeColor="text1"/>
          <w:sz w:val="18"/>
          <w:szCs w:val="18"/>
        </w:rPr>
      </w:pPr>
    </w:p>
    <w:p w:rsidR="004546F0" w:rsidRPr="00253842" w:rsidRDefault="004546F0" w:rsidP="00FA4FD8">
      <w:pPr>
        <w:spacing w:line="240" w:lineRule="auto"/>
        <w:contextualSpacing/>
        <w:rPr>
          <w:rFonts w:asciiTheme="majorHAnsi" w:hAnsiTheme="majorHAnsi" w:cs="Times New Roman"/>
          <w:b/>
          <w:color w:val="000000" w:themeColor="text1"/>
          <w:sz w:val="18"/>
          <w:szCs w:val="18"/>
        </w:rPr>
      </w:pPr>
      <w:r w:rsidRPr="00253842">
        <w:rPr>
          <w:rFonts w:asciiTheme="majorHAnsi" w:hAnsiTheme="majorHAnsi" w:cs="Times New Roman"/>
          <w:b/>
          <w:color w:val="000000" w:themeColor="text1"/>
          <w:sz w:val="18"/>
          <w:szCs w:val="18"/>
        </w:rPr>
        <w:t>(Ghana Affiliated Office)</w:t>
      </w:r>
    </w:p>
    <w:p w:rsidR="004546F0" w:rsidRPr="00253842" w:rsidRDefault="003A2073" w:rsidP="00FA4FD8">
      <w:pPr>
        <w:spacing w:line="240" w:lineRule="auto"/>
        <w:contextualSpacing/>
        <w:rPr>
          <w:rFonts w:asciiTheme="majorHAnsi" w:hAnsiTheme="majorHAnsi" w:cs="Times New Roman"/>
          <w:color w:val="000000" w:themeColor="text1"/>
          <w:sz w:val="18"/>
          <w:szCs w:val="18"/>
        </w:rPr>
      </w:pPr>
      <w:r w:rsidRPr="00253842">
        <w:rPr>
          <w:rFonts w:asciiTheme="majorHAnsi" w:hAnsiTheme="majorHAnsi" w:cs="Times New Roman"/>
          <w:color w:val="0D0D0D" w:themeColor="text1" w:themeTint="F2"/>
          <w:sz w:val="18"/>
          <w:szCs w:val="18"/>
        </w:rPr>
        <w:t>Prime Quality Training’s</w:t>
      </w:r>
      <w:r w:rsidR="004546F0" w:rsidRPr="00253842">
        <w:rPr>
          <w:rFonts w:asciiTheme="majorHAnsi" w:hAnsiTheme="majorHAnsi" w:cs="Times New Roman"/>
          <w:color w:val="000000" w:themeColor="text1"/>
          <w:sz w:val="18"/>
          <w:szCs w:val="18"/>
        </w:rPr>
        <w:t xml:space="preserve"> Ghana Representative</w:t>
      </w:r>
    </w:p>
    <w:p w:rsidR="001407A3" w:rsidRPr="00253842" w:rsidRDefault="004546F0" w:rsidP="00FA4FD8">
      <w:pPr>
        <w:spacing w:line="240" w:lineRule="auto"/>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 xml:space="preserve">E: </w:t>
      </w:r>
      <w:hyperlink r:id="rId9" w:history="1">
        <w:r w:rsidR="001407A3" w:rsidRPr="00253842">
          <w:rPr>
            <w:rStyle w:val="Hyperlink"/>
            <w:rFonts w:asciiTheme="majorHAnsi" w:hAnsiTheme="majorHAnsi" w:cs="Times New Roman"/>
            <w:color w:val="0D0D0D" w:themeColor="text1" w:themeTint="F2"/>
            <w:sz w:val="18"/>
            <w:szCs w:val="18"/>
            <w:u w:val="none"/>
          </w:rPr>
          <w:t>Primequalitytraining@pri-qua.com</w:t>
        </w:r>
      </w:hyperlink>
    </w:p>
    <w:p w:rsidR="00107762" w:rsidRPr="00253842" w:rsidRDefault="00107762" w:rsidP="00FA4FD8">
      <w:pPr>
        <w:spacing w:line="240" w:lineRule="auto"/>
        <w:contextualSpacing/>
        <w:rPr>
          <w:rFonts w:asciiTheme="majorHAnsi" w:hAnsiTheme="majorHAnsi" w:cs="Times New Roman"/>
          <w:b/>
          <w:color w:val="000000" w:themeColor="text1"/>
          <w:sz w:val="18"/>
          <w:szCs w:val="18"/>
        </w:rPr>
      </w:pPr>
    </w:p>
    <w:p w:rsidR="00107762" w:rsidRPr="00253842" w:rsidRDefault="00107762" w:rsidP="00FA4FD8">
      <w:pPr>
        <w:spacing w:line="240" w:lineRule="auto"/>
        <w:contextualSpacing/>
        <w:rPr>
          <w:rFonts w:asciiTheme="majorHAnsi" w:hAnsiTheme="majorHAnsi" w:cs="Times New Roman"/>
          <w:b/>
          <w:color w:val="000000" w:themeColor="text1"/>
          <w:sz w:val="18"/>
          <w:szCs w:val="18"/>
        </w:rPr>
      </w:pPr>
    </w:p>
    <w:p w:rsidR="00253842" w:rsidRDefault="00253842" w:rsidP="00FA4FD8">
      <w:pPr>
        <w:spacing w:line="240" w:lineRule="auto"/>
        <w:contextualSpacing/>
        <w:rPr>
          <w:rFonts w:asciiTheme="majorHAnsi" w:hAnsiTheme="majorHAnsi" w:cs="Times New Roman"/>
          <w:b/>
          <w:color w:val="000000" w:themeColor="text1"/>
          <w:sz w:val="18"/>
          <w:szCs w:val="18"/>
        </w:rPr>
      </w:pPr>
    </w:p>
    <w:p w:rsidR="00253842" w:rsidRDefault="00253842" w:rsidP="00FA4FD8">
      <w:pPr>
        <w:spacing w:line="240" w:lineRule="auto"/>
        <w:contextualSpacing/>
        <w:rPr>
          <w:rFonts w:asciiTheme="majorHAnsi" w:hAnsiTheme="majorHAnsi" w:cs="Times New Roman"/>
          <w:b/>
          <w:color w:val="000000" w:themeColor="text1"/>
          <w:sz w:val="18"/>
          <w:szCs w:val="18"/>
        </w:rPr>
      </w:pPr>
    </w:p>
    <w:p w:rsidR="00FA4FD8" w:rsidRDefault="00FA4FD8" w:rsidP="00FA4FD8">
      <w:pPr>
        <w:spacing w:line="240" w:lineRule="auto"/>
        <w:contextualSpacing/>
        <w:rPr>
          <w:rFonts w:asciiTheme="majorHAnsi" w:hAnsiTheme="majorHAnsi" w:cs="Times New Roman"/>
          <w:b/>
          <w:color w:val="000000" w:themeColor="text1"/>
          <w:sz w:val="18"/>
          <w:szCs w:val="18"/>
        </w:rPr>
      </w:pPr>
      <w:r>
        <w:rPr>
          <w:rFonts w:asciiTheme="majorHAnsi" w:hAnsiTheme="majorHAnsi" w:cs="Times New Roman"/>
          <w:b/>
          <w:color w:val="000000" w:themeColor="text1"/>
          <w:sz w:val="18"/>
          <w:szCs w:val="18"/>
        </w:rPr>
        <w:br w:type="page"/>
      </w:r>
    </w:p>
    <w:p w:rsidR="001407A3" w:rsidRPr="00253842" w:rsidRDefault="001407A3" w:rsidP="00FA4FD8">
      <w:pPr>
        <w:spacing w:line="240" w:lineRule="auto"/>
        <w:contextualSpacing/>
        <w:rPr>
          <w:rFonts w:asciiTheme="majorHAnsi" w:hAnsiTheme="majorHAnsi" w:cs="Times New Roman"/>
          <w:b/>
          <w:color w:val="000000" w:themeColor="text1"/>
          <w:sz w:val="18"/>
          <w:szCs w:val="18"/>
        </w:rPr>
      </w:pPr>
      <w:r w:rsidRPr="00253842">
        <w:rPr>
          <w:rFonts w:asciiTheme="majorHAnsi" w:hAnsiTheme="majorHAnsi" w:cs="Times New Roman"/>
          <w:b/>
          <w:color w:val="000000" w:themeColor="text1"/>
          <w:sz w:val="18"/>
          <w:szCs w:val="18"/>
        </w:rPr>
        <w:lastRenderedPageBreak/>
        <w:t>Issuing Department</w:t>
      </w:r>
    </w:p>
    <w:p w:rsidR="001407A3" w:rsidRPr="00253842" w:rsidRDefault="001407A3" w:rsidP="00FA4FD8">
      <w:pPr>
        <w:spacing w:line="240" w:lineRule="auto"/>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Sales department</w:t>
      </w:r>
    </w:p>
    <w:p w:rsidR="001407A3" w:rsidRPr="00253842" w:rsidRDefault="001407A3" w:rsidP="00FA4FD8">
      <w:pPr>
        <w:spacing w:line="240" w:lineRule="auto"/>
        <w:contextualSpacing/>
        <w:rPr>
          <w:rFonts w:asciiTheme="majorHAnsi" w:hAnsiTheme="majorHAnsi" w:cs="Times New Roman"/>
          <w:color w:val="000000" w:themeColor="text1"/>
          <w:sz w:val="18"/>
          <w:szCs w:val="18"/>
        </w:rPr>
      </w:pPr>
    </w:p>
    <w:p w:rsidR="001407A3" w:rsidRPr="00253842" w:rsidRDefault="001407A3" w:rsidP="00FA4FD8">
      <w:pPr>
        <w:spacing w:line="240" w:lineRule="auto"/>
        <w:contextualSpacing/>
        <w:rPr>
          <w:rFonts w:asciiTheme="majorHAnsi" w:hAnsiTheme="majorHAnsi" w:cs="Times New Roman"/>
          <w:b/>
          <w:color w:val="000000" w:themeColor="text1"/>
          <w:sz w:val="18"/>
          <w:szCs w:val="18"/>
        </w:rPr>
      </w:pPr>
      <w:r w:rsidRPr="00253842">
        <w:rPr>
          <w:rFonts w:asciiTheme="majorHAnsi" w:hAnsiTheme="majorHAnsi" w:cs="Times New Roman"/>
          <w:b/>
          <w:color w:val="000000" w:themeColor="text1"/>
          <w:sz w:val="18"/>
          <w:szCs w:val="18"/>
        </w:rPr>
        <w:t>Target Audience</w:t>
      </w:r>
    </w:p>
    <w:p w:rsidR="001407A3" w:rsidRPr="00253842" w:rsidRDefault="001407A3" w:rsidP="00FA4FD8">
      <w:pPr>
        <w:spacing w:line="240" w:lineRule="auto"/>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All sales employees</w:t>
      </w:r>
    </w:p>
    <w:p w:rsidR="001407A3" w:rsidRPr="00253842" w:rsidRDefault="001407A3" w:rsidP="00FA4FD8">
      <w:pPr>
        <w:spacing w:line="240" w:lineRule="auto"/>
        <w:contextualSpacing/>
        <w:rPr>
          <w:rFonts w:asciiTheme="majorHAnsi" w:hAnsiTheme="majorHAnsi" w:cs="Times New Roman"/>
          <w:b/>
          <w:color w:val="FF0000"/>
          <w:sz w:val="18"/>
          <w:szCs w:val="18"/>
        </w:rPr>
      </w:pPr>
    </w:p>
    <w:p w:rsidR="001407A3" w:rsidRPr="00253842" w:rsidRDefault="001407A3" w:rsidP="00FA4FD8">
      <w:pPr>
        <w:spacing w:line="240" w:lineRule="auto"/>
        <w:contextualSpacing/>
        <w:rPr>
          <w:rFonts w:asciiTheme="majorHAnsi" w:hAnsiTheme="majorHAnsi" w:cs="Times New Roman"/>
          <w:b/>
          <w:color w:val="0D0D0D" w:themeColor="text1" w:themeTint="F2"/>
          <w:sz w:val="18"/>
          <w:szCs w:val="18"/>
        </w:rPr>
      </w:pPr>
      <w:r w:rsidRPr="00253842">
        <w:rPr>
          <w:rFonts w:asciiTheme="majorHAnsi" w:hAnsiTheme="majorHAnsi" w:cs="Times New Roman"/>
          <w:b/>
          <w:color w:val="0D0D0D" w:themeColor="text1" w:themeTint="F2"/>
          <w:sz w:val="18"/>
          <w:szCs w:val="18"/>
        </w:rPr>
        <w:t>Approver</w:t>
      </w:r>
    </w:p>
    <w:p w:rsidR="001407A3" w:rsidRPr="00253842" w:rsidRDefault="001407A3" w:rsidP="00FA4FD8">
      <w:pPr>
        <w:spacing w:line="240" w:lineRule="auto"/>
        <w:contextualSpacing/>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Board of Director of Prime Quality Training Pte. Ltd. and Board of Director of its affiliates</w:t>
      </w:r>
    </w:p>
    <w:p w:rsidR="001407A3" w:rsidRPr="00253842" w:rsidRDefault="001407A3" w:rsidP="00FA4FD8">
      <w:pPr>
        <w:spacing w:line="240" w:lineRule="auto"/>
        <w:contextualSpacing/>
        <w:rPr>
          <w:rFonts w:asciiTheme="majorHAnsi" w:hAnsiTheme="majorHAnsi" w:cs="Times New Roman"/>
          <w:b/>
          <w:color w:val="FF0000"/>
          <w:sz w:val="18"/>
          <w:szCs w:val="18"/>
        </w:rPr>
      </w:pPr>
    </w:p>
    <w:p w:rsidR="00D6157F" w:rsidRPr="00253842" w:rsidRDefault="00D6157F" w:rsidP="00FA4FD8">
      <w:pPr>
        <w:spacing w:line="240" w:lineRule="auto"/>
        <w:contextualSpacing/>
        <w:rPr>
          <w:rFonts w:asciiTheme="majorHAnsi" w:hAnsiTheme="majorHAnsi" w:cs="Times New Roman"/>
          <w:b/>
          <w:color w:val="0D0D0D" w:themeColor="text1" w:themeTint="F2"/>
          <w:sz w:val="18"/>
          <w:szCs w:val="18"/>
        </w:rPr>
      </w:pPr>
      <w:r w:rsidRPr="00253842">
        <w:rPr>
          <w:rFonts w:asciiTheme="majorHAnsi" w:hAnsiTheme="majorHAnsi" w:cs="Times New Roman"/>
          <w:b/>
          <w:color w:val="0D0D0D" w:themeColor="text1" w:themeTint="F2"/>
          <w:sz w:val="18"/>
          <w:szCs w:val="18"/>
        </w:rPr>
        <w:t>Copyright</w:t>
      </w:r>
    </w:p>
    <w:p w:rsidR="00D6157F" w:rsidRPr="00253842" w:rsidRDefault="00D6157F" w:rsidP="00FA4FD8">
      <w:pPr>
        <w:spacing w:line="240" w:lineRule="auto"/>
        <w:contextualSpacing/>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All rights belong to Prime Quality Training Pte. Ltd, Singapore.</w:t>
      </w:r>
    </w:p>
    <w:p w:rsidR="00D6157F" w:rsidRPr="00253842" w:rsidRDefault="00D6157F" w:rsidP="00FA4FD8">
      <w:pPr>
        <w:spacing w:line="240" w:lineRule="auto"/>
        <w:contextualSpacing/>
        <w:rPr>
          <w:rFonts w:asciiTheme="majorHAnsi" w:hAnsiTheme="majorHAnsi" w:cs="Times New Roman"/>
          <w:b/>
          <w:color w:val="0D0D0D" w:themeColor="text1" w:themeTint="F2"/>
          <w:sz w:val="18"/>
          <w:szCs w:val="18"/>
        </w:rPr>
      </w:pPr>
    </w:p>
    <w:p w:rsidR="00595DBD" w:rsidRPr="00253842" w:rsidRDefault="00563B77" w:rsidP="00FA4FD8">
      <w:pPr>
        <w:spacing w:line="240" w:lineRule="auto"/>
        <w:contextualSpacing/>
        <w:rPr>
          <w:rFonts w:asciiTheme="majorHAnsi" w:hAnsiTheme="majorHAnsi" w:cs="Times New Roman"/>
          <w:color w:val="0D0D0D" w:themeColor="text1" w:themeTint="F2"/>
          <w:sz w:val="18"/>
          <w:szCs w:val="18"/>
        </w:rPr>
      </w:pPr>
      <w:r w:rsidRPr="00253842">
        <w:rPr>
          <w:rFonts w:asciiTheme="majorHAnsi" w:hAnsiTheme="majorHAnsi" w:cs="Times New Roman"/>
          <w:b/>
          <w:color w:val="0D0D0D" w:themeColor="text1" w:themeTint="F2"/>
          <w:sz w:val="18"/>
          <w:szCs w:val="18"/>
        </w:rPr>
        <w:t xml:space="preserve">Terminology </w:t>
      </w:r>
      <w:r w:rsidR="00682699" w:rsidRPr="00253842">
        <w:rPr>
          <w:rFonts w:asciiTheme="majorHAnsi" w:hAnsiTheme="majorHAnsi" w:cs="Times New Roman"/>
          <w:b/>
          <w:color w:val="0D0D0D" w:themeColor="text1" w:themeTint="F2"/>
          <w:sz w:val="18"/>
          <w:szCs w:val="18"/>
        </w:rPr>
        <w:t>&amp; Definition</w:t>
      </w:r>
    </w:p>
    <w:tbl>
      <w:tblPr>
        <w:tblStyle w:val="LightShading-Accent11"/>
        <w:tblW w:w="0" w:type="auto"/>
        <w:tblLook w:val="04A0"/>
      </w:tblPr>
      <w:tblGrid>
        <w:gridCol w:w="5341"/>
        <w:gridCol w:w="5341"/>
      </w:tblGrid>
      <w:tr w:rsidR="00A50965" w:rsidRPr="00253842" w:rsidTr="006075BA">
        <w:trPr>
          <w:cnfStyle w:val="100000000000"/>
        </w:trPr>
        <w:tc>
          <w:tcPr>
            <w:cnfStyle w:val="001000000000"/>
            <w:tcW w:w="5341" w:type="dxa"/>
          </w:tcPr>
          <w:p w:rsidR="007F5C42" w:rsidRPr="00253842" w:rsidRDefault="007F5C42" w:rsidP="00FA4FD8">
            <w:pPr>
              <w:pStyle w:val="ListParagraph"/>
              <w:ind w:left="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Board of Director</w:t>
            </w:r>
          </w:p>
        </w:tc>
        <w:tc>
          <w:tcPr>
            <w:tcW w:w="5341" w:type="dxa"/>
          </w:tcPr>
          <w:p w:rsidR="007F5C42" w:rsidRPr="00253842" w:rsidRDefault="007F5C42" w:rsidP="00FA4FD8">
            <w:pPr>
              <w:pStyle w:val="ListParagraph"/>
              <w:ind w:left="0"/>
              <w:cnfStyle w:val="10000000000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 xml:space="preserve">CEO, </w:t>
            </w:r>
            <w:r w:rsidR="00AC3150" w:rsidRPr="00253842">
              <w:rPr>
                <w:rFonts w:asciiTheme="majorHAnsi" w:hAnsiTheme="majorHAnsi" w:cs="Times New Roman"/>
                <w:b w:val="0"/>
                <w:color w:val="0D0D0D" w:themeColor="text1" w:themeTint="F2"/>
                <w:sz w:val="18"/>
                <w:szCs w:val="18"/>
              </w:rPr>
              <w:t xml:space="preserve">Director, </w:t>
            </w:r>
            <w:r w:rsidRPr="00253842">
              <w:rPr>
                <w:rFonts w:asciiTheme="majorHAnsi" w:hAnsiTheme="majorHAnsi" w:cs="Times New Roman"/>
                <w:b w:val="0"/>
                <w:color w:val="0D0D0D" w:themeColor="text1" w:themeTint="F2"/>
                <w:sz w:val="18"/>
                <w:szCs w:val="18"/>
              </w:rPr>
              <w:t>Executive Directors, Non-Executive Directors</w:t>
            </w:r>
          </w:p>
        </w:tc>
      </w:tr>
      <w:tr w:rsidR="00A50965" w:rsidRPr="00253842" w:rsidTr="006075BA">
        <w:trPr>
          <w:cnfStyle w:val="000000100000"/>
        </w:trPr>
        <w:tc>
          <w:tcPr>
            <w:cnfStyle w:val="001000000000"/>
            <w:tcW w:w="5341" w:type="dxa"/>
          </w:tcPr>
          <w:p w:rsidR="007F5C42" w:rsidRPr="00253842" w:rsidRDefault="007F5C42"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Senior Management Members</w:t>
            </w:r>
          </w:p>
        </w:tc>
        <w:tc>
          <w:tcPr>
            <w:tcW w:w="5341" w:type="dxa"/>
          </w:tcPr>
          <w:p w:rsidR="007F5C42" w:rsidRPr="00253842" w:rsidRDefault="007F5C42" w:rsidP="00FA4FD8">
            <w:pPr>
              <w:pStyle w:val="ListParagraph"/>
              <w:ind w:left="0"/>
              <w:cnfStyle w:val="0000001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CEO, Director, General Manager, Head Of Department</w:t>
            </w:r>
          </w:p>
        </w:tc>
      </w:tr>
      <w:tr w:rsidR="00A50965" w:rsidRPr="00253842" w:rsidTr="006075BA">
        <w:tc>
          <w:tcPr>
            <w:cnfStyle w:val="001000000000"/>
            <w:tcW w:w="5341" w:type="dxa"/>
          </w:tcPr>
          <w:p w:rsidR="007F5C42" w:rsidRPr="00253842" w:rsidRDefault="007F5C42"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Mid Management Members</w:t>
            </w:r>
          </w:p>
        </w:tc>
        <w:tc>
          <w:tcPr>
            <w:tcW w:w="5341" w:type="dxa"/>
          </w:tcPr>
          <w:p w:rsidR="007F5C42" w:rsidRPr="00253842" w:rsidRDefault="007F5C42" w:rsidP="00FA4FD8">
            <w:pPr>
              <w:pStyle w:val="ListParagraph"/>
              <w:ind w:left="0"/>
              <w:cnfStyle w:val="0000000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Team Leader, Manager</w:t>
            </w:r>
          </w:p>
        </w:tc>
      </w:tr>
      <w:tr w:rsidR="00A50965" w:rsidRPr="00253842" w:rsidTr="006075BA">
        <w:trPr>
          <w:cnfStyle w:val="000000100000"/>
        </w:trPr>
        <w:tc>
          <w:tcPr>
            <w:cnfStyle w:val="001000000000"/>
            <w:tcW w:w="5341" w:type="dxa"/>
          </w:tcPr>
          <w:p w:rsidR="005E17C7" w:rsidRPr="00253842" w:rsidRDefault="005E17C7"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Low Management Members</w:t>
            </w:r>
          </w:p>
        </w:tc>
        <w:tc>
          <w:tcPr>
            <w:tcW w:w="5341" w:type="dxa"/>
          </w:tcPr>
          <w:p w:rsidR="005E17C7" w:rsidRPr="00253842" w:rsidRDefault="005E17C7" w:rsidP="00FA4FD8">
            <w:pPr>
              <w:pStyle w:val="ListParagraph"/>
              <w:ind w:left="0"/>
              <w:cnfStyle w:val="0000001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Sales Management Trainee, Sales Management Executive, Senior Sales Management Executive</w:t>
            </w:r>
          </w:p>
        </w:tc>
      </w:tr>
      <w:tr w:rsidR="00A50965" w:rsidRPr="00253842" w:rsidTr="006075BA">
        <w:tc>
          <w:tcPr>
            <w:cnfStyle w:val="001000000000"/>
            <w:tcW w:w="5341" w:type="dxa"/>
          </w:tcPr>
          <w:p w:rsidR="007F5C42" w:rsidRPr="00253842" w:rsidRDefault="007F5C42"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Executive</w:t>
            </w:r>
          </w:p>
        </w:tc>
        <w:tc>
          <w:tcPr>
            <w:tcW w:w="5341" w:type="dxa"/>
          </w:tcPr>
          <w:p w:rsidR="007F5C42" w:rsidRPr="00253842" w:rsidRDefault="007F5C42" w:rsidP="00FA4FD8">
            <w:pPr>
              <w:pStyle w:val="ListParagraph"/>
              <w:ind w:left="0"/>
              <w:cnfStyle w:val="0000000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Trainee, Executive, Senior Executive</w:t>
            </w:r>
          </w:p>
        </w:tc>
      </w:tr>
      <w:tr w:rsidR="00A50965" w:rsidRPr="00253842" w:rsidTr="006075BA">
        <w:trPr>
          <w:cnfStyle w:val="000000100000"/>
        </w:trPr>
        <w:tc>
          <w:tcPr>
            <w:cnfStyle w:val="001000000000"/>
            <w:tcW w:w="5341" w:type="dxa"/>
          </w:tcPr>
          <w:p w:rsidR="007F5C42" w:rsidRPr="00253842" w:rsidRDefault="007F5C42"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Department</w:t>
            </w:r>
          </w:p>
        </w:tc>
        <w:tc>
          <w:tcPr>
            <w:tcW w:w="5341" w:type="dxa"/>
          </w:tcPr>
          <w:p w:rsidR="007F5C42" w:rsidRPr="00253842" w:rsidRDefault="007F5C42" w:rsidP="00FA4FD8">
            <w:pPr>
              <w:contextualSpacing/>
              <w:cnfStyle w:val="0000001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Sales Department, Production Department, Marketing Department, Operation Department, HR Department, Finance Department, Project Department, Admin Support Unit, Technical Support Unit.</w:t>
            </w:r>
          </w:p>
        </w:tc>
      </w:tr>
      <w:tr w:rsidR="00A50965" w:rsidRPr="00253842" w:rsidTr="006075BA">
        <w:tc>
          <w:tcPr>
            <w:cnfStyle w:val="001000000000"/>
            <w:tcW w:w="5341" w:type="dxa"/>
          </w:tcPr>
          <w:p w:rsidR="007F5C42" w:rsidRPr="00253842" w:rsidRDefault="007F5C42"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Programs</w:t>
            </w:r>
          </w:p>
        </w:tc>
        <w:tc>
          <w:tcPr>
            <w:tcW w:w="5341" w:type="dxa"/>
          </w:tcPr>
          <w:p w:rsidR="007F5C42" w:rsidRPr="00253842" w:rsidRDefault="007F5C42" w:rsidP="00FA4FD8">
            <w:pPr>
              <w:contextualSpacing/>
              <w:cnfStyle w:val="0000000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Conference, Training, Seminar, In House Training, other training opportunities</w:t>
            </w:r>
          </w:p>
        </w:tc>
      </w:tr>
      <w:tr w:rsidR="00A50965" w:rsidRPr="00253842" w:rsidTr="006075BA">
        <w:trPr>
          <w:cnfStyle w:val="000000100000"/>
        </w:trPr>
        <w:tc>
          <w:tcPr>
            <w:cnfStyle w:val="001000000000"/>
            <w:tcW w:w="5341" w:type="dxa"/>
          </w:tcPr>
          <w:p w:rsidR="00E56446" w:rsidRPr="00253842" w:rsidRDefault="00E56446"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Business Development Unit</w:t>
            </w:r>
          </w:p>
        </w:tc>
        <w:tc>
          <w:tcPr>
            <w:tcW w:w="5341" w:type="dxa"/>
          </w:tcPr>
          <w:p w:rsidR="00E56446" w:rsidRPr="00253842" w:rsidRDefault="00E56446" w:rsidP="00FA4FD8">
            <w:pPr>
              <w:contextualSpacing/>
              <w:cnfStyle w:val="0000001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Business Development Trainee, Business Development Executive, Senior Business Development Executive, Business Partner, Senior Business Partner</w:t>
            </w:r>
            <w:r w:rsidR="00D55043" w:rsidRPr="00253842">
              <w:rPr>
                <w:rFonts w:asciiTheme="majorHAnsi" w:hAnsiTheme="majorHAnsi" w:cs="Times New Roman"/>
                <w:color w:val="0D0D0D" w:themeColor="text1" w:themeTint="F2"/>
                <w:sz w:val="18"/>
                <w:szCs w:val="18"/>
              </w:rPr>
              <w:t>, Team Leader Business Development</w:t>
            </w:r>
          </w:p>
        </w:tc>
      </w:tr>
      <w:tr w:rsidR="00A50965" w:rsidRPr="00253842" w:rsidTr="006075BA">
        <w:tc>
          <w:tcPr>
            <w:cnfStyle w:val="001000000000"/>
            <w:tcW w:w="5341" w:type="dxa"/>
          </w:tcPr>
          <w:p w:rsidR="00D55043" w:rsidRPr="00253842" w:rsidRDefault="00D55043"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Sales Management Unit</w:t>
            </w:r>
          </w:p>
        </w:tc>
        <w:tc>
          <w:tcPr>
            <w:tcW w:w="5341" w:type="dxa"/>
          </w:tcPr>
          <w:p w:rsidR="00D55043" w:rsidRPr="00253842" w:rsidRDefault="00D55043" w:rsidP="00FA4FD8">
            <w:pPr>
              <w:contextualSpacing/>
              <w:cnfStyle w:val="0000000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 xml:space="preserve">Sales Management Trainee, Sales Management Executive, Sales Senior Management Executive, Team Leader, </w:t>
            </w:r>
            <w:r w:rsidR="00F36B8E" w:rsidRPr="00253842">
              <w:rPr>
                <w:rFonts w:asciiTheme="majorHAnsi" w:hAnsiTheme="majorHAnsi" w:cs="Times New Roman"/>
                <w:color w:val="0D0D0D" w:themeColor="text1" w:themeTint="F2"/>
                <w:sz w:val="18"/>
                <w:szCs w:val="18"/>
              </w:rPr>
              <w:t xml:space="preserve">Sales </w:t>
            </w:r>
            <w:r w:rsidRPr="00253842">
              <w:rPr>
                <w:rFonts w:asciiTheme="majorHAnsi" w:hAnsiTheme="majorHAnsi" w:cs="Times New Roman"/>
                <w:color w:val="0D0D0D" w:themeColor="text1" w:themeTint="F2"/>
                <w:sz w:val="18"/>
                <w:szCs w:val="18"/>
              </w:rPr>
              <w:t>Manager</w:t>
            </w:r>
            <w:r w:rsidR="00426016" w:rsidRPr="00253842">
              <w:rPr>
                <w:rFonts w:asciiTheme="majorHAnsi" w:hAnsiTheme="majorHAnsi" w:cs="Times New Roman"/>
                <w:color w:val="0D0D0D" w:themeColor="text1" w:themeTint="F2"/>
                <w:sz w:val="18"/>
                <w:szCs w:val="18"/>
              </w:rPr>
              <w:t>, Sales Director</w:t>
            </w:r>
          </w:p>
        </w:tc>
      </w:tr>
      <w:tr w:rsidR="00A50965" w:rsidRPr="00253842" w:rsidTr="006075BA">
        <w:trPr>
          <w:cnfStyle w:val="000000100000"/>
        </w:trPr>
        <w:tc>
          <w:tcPr>
            <w:cnfStyle w:val="001000000000"/>
            <w:tcW w:w="5341" w:type="dxa"/>
          </w:tcPr>
          <w:p w:rsidR="00F36B8E" w:rsidRPr="00253842" w:rsidRDefault="00F36B8E"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Sales Planning &amp; Supervision Unit</w:t>
            </w:r>
          </w:p>
        </w:tc>
        <w:tc>
          <w:tcPr>
            <w:tcW w:w="5341" w:type="dxa"/>
          </w:tcPr>
          <w:p w:rsidR="00F36B8E" w:rsidRPr="00253842" w:rsidRDefault="004301F3" w:rsidP="00FA4FD8">
            <w:pPr>
              <w:contextualSpacing/>
              <w:cnfStyle w:val="0000001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Sales Supervision Executive</w:t>
            </w:r>
            <w:r w:rsidR="007A483D" w:rsidRPr="00253842">
              <w:rPr>
                <w:rFonts w:asciiTheme="majorHAnsi" w:hAnsiTheme="majorHAnsi" w:cs="Times New Roman"/>
                <w:color w:val="0D0D0D" w:themeColor="text1" w:themeTint="F2"/>
                <w:sz w:val="18"/>
                <w:szCs w:val="18"/>
              </w:rPr>
              <w:t>, Sales Supervision Trainee</w:t>
            </w:r>
          </w:p>
        </w:tc>
      </w:tr>
      <w:tr w:rsidR="00D6157F" w:rsidRPr="00253842" w:rsidTr="006075BA">
        <w:tc>
          <w:tcPr>
            <w:cnfStyle w:val="001000000000"/>
            <w:tcW w:w="5341" w:type="dxa"/>
          </w:tcPr>
          <w:p w:rsidR="003E5077" w:rsidRPr="00253842" w:rsidRDefault="00A72E15"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Inter-Department Communication</w:t>
            </w:r>
          </w:p>
        </w:tc>
        <w:tc>
          <w:tcPr>
            <w:tcW w:w="5341" w:type="dxa"/>
          </w:tcPr>
          <w:p w:rsidR="003E5077" w:rsidRPr="00253842" w:rsidRDefault="00A72E15" w:rsidP="00FA4FD8">
            <w:pPr>
              <w:contextualSpacing/>
              <w:cnfStyle w:val="0000000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Communication between department to department</w:t>
            </w:r>
          </w:p>
        </w:tc>
      </w:tr>
      <w:tr w:rsidR="00D6157F" w:rsidRPr="00253842" w:rsidTr="006075BA">
        <w:trPr>
          <w:cnfStyle w:val="000000100000"/>
        </w:trPr>
        <w:tc>
          <w:tcPr>
            <w:cnfStyle w:val="001000000000"/>
            <w:tcW w:w="5341" w:type="dxa"/>
          </w:tcPr>
          <w:p w:rsidR="003E5077" w:rsidRPr="00253842" w:rsidRDefault="00592A89"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Internal-Department Communication</w:t>
            </w:r>
          </w:p>
        </w:tc>
        <w:tc>
          <w:tcPr>
            <w:tcW w:w="5341" w:type="dxa"/>
          </w:tcPr>
          <w:p w:rsidR="003E5077" w:rsidRPr="00253842" w:rsidRDefault="00592A89" w:rsidP="00FA4FD8">
            <w:pPr>
              <w:contextualSpacing/>
              <w:cnfStyle w:val="0000001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Communication within department</w:t>
            </w:r>
          </w:p>
        </w:tc>
      </w:tr>
    </w:tbl>
    <w:p w:rsidR="00595DBD" w:rsidRPr="00253842" w:rsidRDefault="00595DBD" w:rsidP="00FA4FD8">
      <w:pPr>
        <w:pStyle w:val="ListParagraph"/>
        <w:spacing w:line="240" w:lineRule="auto"/>
        <w:ind w:left="0"/>
        <w:rPr>
          <w:rFonts w:asciiTheme="majorHAnsi" w:hAnsiTheme="majorHAnsi" w:cs="Times New Roman"/>
          <w:b/>
          <w:color w:val="FF0000"/>
          <w:sz w:val="18"/>
          <w:szCs w:val="18"/>
        </w:rPr>
      </w:pPr>
    </w:p>
    <w:p w:rsidR="00595DBD" w:rsidRPr="00253842" w:rsidRDefault="00595DBD" w:rsidP="00FA4FD8">
      <w:pPr>
        <w:pStyle w:val="ListParagraph"/>
        <w:spacing w:line="240" w:lineRule="auto"/>
        <w:ind w:left="0"/>
        <w:rPr>
          <w:rFonts w:asciiTheme="majorHAnsi" w:hAnsiTheme="majorHAnsi" w:cs="Times New Roman"/>
          <w:b/>
          <w:color w:val="FF0000"/>
          <w:sz w:val="18"/>
          <w:szCs w:val="18"/>
        </w:rPr>
      </w:pPr>
    </w:p>
    <w:p w:rsidR="00595DBD" w:rsidRPr="00253842" w:rsidRDefault="00595DBD" w:rsidP="00FA4FD8">
      <w:pPr>
        <w:pStyle w:val="ListParagraph"/>
        <w:spacing w:line="240" w:lineRule="auto"/>
        <w:ind w:left="0"/>
        <w:rPr>
          <w:rFonts w:asciiTheme="majorHAnsi" w:hAnsiTheme="majorHAnsi" w:cs="Times New Roman"/>
          <w:b/>
          <w:color w:val="FF0000"/>
          <w:sz w:val="18"/>
          <w:szCs w:val="18"/>
        </w:rPr>
      </w:pPr>
    </w:p>
    <w:p w:rsidR="00595DBD" w:rsidRPr="00253842" w:rsidRDefault="00595DBD" w:rsidP="00FA4FD8">
      <w:pPr>
        <w:pStyle w:val="ListParagraph"/>
        <w:spacing w:line="240" w:lineRule="auto"/>
        <w:ind w:left="0"/>
        <w:rPr>
          <w:rFonts w:asciiTheme="majorHAnsi" w:hAnsiTheme="majorHAnsi" w:cs="Times New Roman"/>
          <w:b/>
          <w:color w:val="FF0000"/>
          <w:sz w:val="18"/>
          <w:szCs w:val="18"/>
        </w:rPr>
      </w:pPr>
    </w:p>
    <w:p w:rsidR="00595DBD" w:rsidRPr="00253842" w:rsidRDefault="00595DBD" w:rsidP="00FA4FD8">
      <w:pPr>
        <w:pStyle w:val="ListParagraph"/>
        <w:spacing w:line="240" w:lineRule="auto"/>
        <w:ind w:left="0"/>
        <w:rPr>
          <w:rFonts w:asciiTheme="majorHAnsi" w:hAnsiTheme="majorHAnsi" w:cs="Times New Roman"/>
          <w:b/>
          <w:color w:val="FF0000"/>
          <w:sz w:val="18"/>
          <w:szCs w:val="18"/>
        </w:rPr>
      </w:pPr>
    </w:p>
    <w:p w:rsidR="00595DBD" w:rsidRPr="00253842" w:rsidRDefault="00595DBD" w:rsidP="00FA4FD8">
      <w:pPr>
        <w:pStyle w:val="ListParagraph"/>
        <w:spacing w:line="240" w:lineRule="auto"/>
        <w:ind w:left="0"/>
        <w:rPr>
          <w:rFonts w:asciiTheme="majorHAnsi" w:hAnsiTheme="majorHAnsi" w:cs="Times New Roman"/>
          <w:b/>
          <w:color w:val="FF0000"/>
          <w:sz w:val="18"/>
          <w:szCs w:val="18"/>
        </w:rPr>
      </w:pPr>
    </w:p>
    <w:p w:rsidR="00595DBD" w:rsidRPr="00253842" w:rsidRDefault="00595DBD" w:rsidP="00FA4FD8">
      <w:pPr>
        <w:pStyle w:val="ListParagraph"/>
        <w:spacing w:line="240" w:lineRule="auto"/>
        <w:ind w:left="0"/>
        <w:rPr>
          <w:rFonts w:asciiTheme="majorHAnsi" w:hAnsiTheme="majorHAnsi" w:cs="Times New Roman"/>
          <w:b/>
          <w:color w:val="FF0000"/>
          <w:sz w:val="18"/>
          <w:szCs w:val="18"/>
        </w:rPr>
      </w:pPr>
    </w:p>
    <w:p w:rsidR="00595DBD" w:rsidRPr="00253842" w:rsidRDefault="00595DBD" w:rsidP="00FA4FD8">
      <w:pPr>
        <w:pStyle w:val="ListParagraph"/>
        <w:spacing w:line="240" w:lineRule="auto"/>
        <w:ind w:left="0"/>
        <w:rPr>
          <w:rFonts w:asciiTheme="majorHAnsi" w:hAnsiTheme="majorHAnsi" w:cs="Times New Roman"/>
          <w:b/>
          <w:color w:val="FF0000"/>
          <w:sz w:val="18"/>
          <w:szCs w:val="18"/>
        </w:rPr>
      </w:pPr>
    </w:p>
    <w:p w:rsidR="00595DBD" w:rsidRPr="00253842" w:rsidRDefault="00595DBD" w:rsidP="00FA4FD8">
      <w:pPr>
        <w:pStyle w:val="ListParagraph"/>
        <w:spacing w:line="240" w:lineRule="auto"/>
        <w:ind w:left="0"/>
        <w:rPr>
          <w:rFonts w:asciiTheme="majorHAnsi" w:hAnsiTheme="majorHAnsi" w:cs="Times New Roman"/>
          <w:b/>
          <w:color w:val="FF0000"/>
          <w:sz w:val="18"/>
          <w:szCs w:val="18"/>
        </w:rPr>
      </w:pPr>
    </w:p>
    <w:p w:rsidR="00595DBD" w:rsidRPr="00253842" w:rsidRDefault="00595DBD" w:rsidP="00FA4FD8">
      <w:pPr>
        <w:pStyle w:val="ListParagraph"/>
        <w:spacing w:line="240" w:lineRule="auto"/>
        <w:ind w:left="0"/>
        <w:rPr>
          <w:rFonts w:asciiTheme="majorHAnsi" w:hAnsiTheme="majorHAnsi" w:cs="Times New Roman"/>
          <w:b/>
          <w:color w:val="FF0000"/>
          <w:sz w:val="18"/>
          <w:szCs w:val="18"/>
        </w:rPr>
      </w:pPr>
    </w:p>
    <w:p w:rsidR="00595DBD" w:rsidRPr="00253842" w:rsidRDefault="00595DBD" w:rsidP="00FA4FD8">
      <w:pPr>
        <w:pStyle w:val="ListParagraph"/>
        <w:spacing w:line="240" w:lineRule="auto"/>
        <w:ind w:left="0"/>
        <w:rPr>
          <w:rFonts w:asciiTheme="majorHAnsi" w:hAnsiTheme="majorHAnsi" w:cs="Times New Roman"/>
          <w:b/>
          <w:color w:val="FF0000"/>
          <w:sz w:val="18"/>
          <w:szCs w:val="18"/>
        </w:rPr>
      </w:pPr>
    </w:p>
    <w:p w:rsidR="00595DBD" w:rsidRPr="00253842" w:rsidRDefault="00595DBD" w:rsidP="00FA4FD8">
      <w:pPr>
        <w:pStyle w:val="ListParagraph"/>
        <w:spacing w:line="240" w:lineRule="auto"/>
        <w:ind w:left="0"/>
        <w:rPr>
          <w:rFonts w:asciiTheme="majorHAnsi" w:hAnsiTheme="majorHAnsi" w:cs="Times New Roman"/>
          <w:b/>
          <w:color w:val="FF0000"/>
          <w:sz w:val="18"/>
          <w:szCs w:val="18"/>
        </w:rPr>
      </w:pPr>
    </w:p>
    <w:p w:rsidR="00595DBD" w:rsidRPr="00253842" w:rsidRDefault="00595DBD" w:rsidP="00FA4FD8">
      <w:pPr>
        <w:pStyle w:val="ListParagraph"/>
        <w:spacing w:line="240" w:lineRule="auto"/>
        <w:ind w:left="0"/>
        <w:rPr>
          <w:rFonts w:asciiTheme="majorHAnsi" w:hAnsiTheme="majorHAnsi" w:cs="Times New Roman"/>
          <w:b/>
          <w:color w:val="FF0000"/>
          <w:sz w:val="18"/>
          <w:szCs w:val="18"/>
        </w:rPr>
      </w:pPr>
    </w:p>
    <w:p w:rsidR="00BD7832" w:rsidRPr="00253842" w:rsidRDefault="00BD7832" w:rsidP="00FA4FD8">
      <w:pPr>
        <w:pStyle w:val="ListParagraph"/>
        <w:spacing w:line="240" w:lineRule="auto"/>
        <w:ind w:left="0"/>
        <w:rPr>
          <w:rFonts w:asciiTheme="majorHAnsi" w:hAnsiTheme="majorHAnsi" w:cs="Times New Roman"/>
          <w:b/>
          <w:color w:val="0D0D0D" w:themeColor="text1" w:themeTint="F2"/>
          <w:sz w:val="18"/>
          <w:szCs w:val="18"/>
        </w:rPr>
      </w:pPr>
    </w:p>
    <w:p w:rsidR="00BD7832" w:rsidRPr="00253842" w:rsidRDefault="00BD7832" w:rsidP="00FA4FD8">
      <w:pPr>
        <w:pStyle w:val="ListParagraph"/>
        <w:spacing w:line="240" w:lineRule="auto"/>
        <w:ind w:left="0"/>
        <w:rPr>
          <w:rFonts w:asciiTheme="majorHAnsi" w:hAnsiTheme="majorHAnsi" w:cs="Times New Roman"/>
          <w:b/>
          <w:color w:val="0D0D0D" w:themeColor="text1" w:themeTint="F2"/>
          <w:sz w:val="18"/>
          <w:szCs w:val="18"/>
        </w:rPr>
      </w:pPr>
    </w:p>
    <w:p w:rsidR="00D545AB" w:rsidRPr="00253842" w:rsidRDefault="00D545AB" w:rsidP="00FA4FD8">
      <w:pPr>
        <w:pStyle w:val="ListParagraph"/>
        <w:spacing w:line="240" w:lineRule="auto"/>
        <w:ind w:left="0"/>
        <w:rPr>
          <w:rFonts w:asciiTheme="majorHAnsi" w:hAnsiTheme="majorHAnsi" w:cs="Times New Roman"/>
          <w:b/>
          <w:color w:val="0D0D0D" w:themeColor="text1" w:themeTint="F2"/>
          <w:sz w:val="18"/>
          <w:szCs w:val="18"/>
        </w:rPr>
      </w:pPr>
    </w:p>
    <w:p w:rsidR="00D545AB" w:rsidRPr="00253842" w:rsidRDefault="00D545AB" w:rsidP="00FA4FD8">
      <w:pPr>
        <w:pStyle w:val="ListParagraph"/>
        <w:spacing w:line="240" w:lineRule="auto"/>
        <w:ind w:left="0"/>
        <w:rPr>
          <w:rFonts w:asciiTheme="majorHAnsi" w:hAnsiTheme="majorHAnsi" w:cs="Times New Roman"/>
          <w:b/>
          <w:color w:val="0D0D0D" w:themeColor="text1" w:themeTint="F2"/>
          <w:sz w:val="18"/>
          <w:szCs w:val="18"/>
        </w:rPr>
      </w:pPr>
    </w:p>
    <w:p w:rsidR="00A63C60" w:rsidRPr="00253842" w:rsidRDefault="00A63C60" w:rsidP="00FA4FD8">
      <w:pPr>
        <w:pStyle w:val="ListParagraph"/>
        <w:spacing w:line="240" w:lineRule="auto"/>
        <w:ind w:left="0"/>
        <w:rPr>
          <w:rFonts w:asciiTheme="majorHAnsi" w:hAnsiTheme="majorHAnsi" w:cs="Times New Roman"/>
          <w:b/>
          <w:color w:val="0D0D0D" w:themeColor="text1" w:themeTint="F2"/>
          <w:sz w:val="18"/>
          <w:szCs w:val="18"/>
        </w:rPr>
      </w:pPr>
    </w:p>
    <w:p w:rsidR="00A63C60" w:rsidRPr="00253842" w:rsidRDefault="00A63C60" w:rsidP="00FA4FD8">
      <w:pPr>
        <w:pStyle w:val="ListParagraph"/>
        <w:spacing w:line="240" w:lineRule="auto"/>
        <w:ind w:left="0"/>
        <w:rPr>
          <w:rFonts w:asciiTheme="majorHAnsi" w:hAnsiTheme="majorHAnsi" w:cs="Times New Roman"/>
          <w:b/>
          <w:color w:val="0D0D0D" w:themeColor="text1" w:themeTint="F2"/>
          <w:sz w:val="18"/>
          <w:szCs w:val="18"/>
        </w:rPr>
      </w:pPr>
    </w:p>
    <w:p w:rsidR="00A63C60" w:rsidRPr="00253842" w:rsidRDefault="00A63C60" w:rsidP="00FA4FD8">
      <w:pPr>
        <w:pStyle w:val="ListParagraph"/>
        <w:spacing w:line="240" w:lineRule="auto"/>
        <w:ind w:left="0"/>
        <w:rPr>
          <w:rFonts w:asciiTheme="majorHAnsi" w:hAnsiTheme="majorHAnsi" w:cs="Times New Roman"/>
          <w:b/>
          <w:color w:val="0D0D0D" w:themeColor="text1" w:themeTint="F2"/>
          <w:sz w:val="18"/>
          <w:szCs w:val="18"/>
        </w:rPr>
      </w:pPr>
    </w:p>
    <w:p w:rsidR="00992844" w:rsidRPr="00253842" w:rsidRDefault="00992844" w:rsidP="00FA4FD8">
      <w:pPr>
        <w:pStyle w:val="ListParagraph"/>
        <w:spacing w:line="240" w:lineRule="auto"/>
        <w:ind w:left="0"/>
        <w:rPr>
          <w:rFonts w:asciiTheme="majorHAnsi" w:hAnsiTheme="majorHAnsi" w:cs="Times New Roman"/>
          <w:b/>
          <w:color w:val="0D0D0D" w:themeColor="text1" w:themeTint="F2"/>
          <w:sz w:val="18"/>
          <w:szCs w:val="18"/>
        </w:rPr>
      </w:pPr>
    </w:p>
    <w:p w:rsidR="00992844" w:rsidRPr="00253842" w:rsidRDefault="00992844" w:rsidP="00FA4FD8">
      <w:pPr>
        <w:pStyle w:val="ListParagraph"/>
        <w:spacing w:line="240" w:lineRule="auto"/>
        <w:ind w:left="0"/>
        <w:rPr>
          <w:rFonts w:asciiTheme="majorHAnsi" w:hAnsiTheme="majorHAnsi" w:cs="Times New Roman"/>
          <w:b/>
          <w:color w:val="0D0D0D" w:themeColor="text1" w:themeTint="F2"/>
          <w:sz w:val="18"/>
          <w:szCs w:val="18"/>
        </w:rPr>
      </w:pPr>
    </w:p>
    <w:p w:rsidR="00D6157F" w:rsidRPr="00253842" w:rsidRDefault="00D6157F" w:rsidP="00FA4FD8">
      <w:pPr>
        <w:pStyle w:val="ListParagraph"/>
        <w:spacing w:line="240" w:lineRule="auto"/>
        <w:ind w:left="0"/>
        <w:rPr>
          <w:rFonts w:asciiTheme="majorHAnsi" w:hAnsiTheme="majorHAnsi" w:cs="Times New Roman"/>
          <w:b/>
          <w:color w:val="0D0D0D" w:themeColor="text1" w:themeTint="F2"/>
          <w:sz w:val="18"/>
          <w:szCs w:val="18"/>
        </w:rPr>
      </w:pPr>
    </w:p>
    <w:p w:rsidR="00D6157F" w:rsidRPr="00253842" w:rsidRDefault="00D6157F" w:rsidP="00FA4FD8">
      <w:pPr>
        <w:pStyle w:val="ListParagraph"/>
        <w:spacing w:line="240" w:lineRule="auto"/>
        <w:ind w:left="0"/>
        <w:rPr>
          <w:rFonts w:asciiTheme="majorHAnsi" w:hAnsiTheme="majorHAnsi" w:cs="Times New Roman"/>
          <w:b/>
          <w:color w:val="0D0D0D" w:themeColor="text1" w:themeTint="F2"/>
          <w:sz w:val="18"/>
          <w:szCs w:val="18"/>
        </w:rPr>
      </w:pPr>
    </w:p>
    <w:p w:rsidR="00D6157F" w:rsidRPr="00253842" w:rsidRDefault="00D6157F" w:rsidP="00FA4FD8">
      <w:pPr>
        <w:pStyle w:val="ListParagraph"/>
        <w:spacing w:line="240" w:lineRule="auto"/>
        <w:ind w:left="0"/>
        <w:rPr>
          <w:rFonts w:asciiTheme="majorHAnsi" w:hAnsiTheme="majorHAnsi" w:cs="Times New Roman"/>
          <w:b/>
          <w:color w:val="0D0D0D" w:themeColor="text1" w:themeTint="F2"/>
          <w:sz w:val="18"/>
          <w:szCs w:val="18"/>
        </w:rPr>
      </w:pPr>
    </w:p>
    <w:p w:rsidR="00253842" w:rsidRDefault="00253842" w:rsidP="00FA4FD8">
      <w:pPr>
        <w:pStyle w:val="ListParagraph"/>
        <w:spacing w:line="240" w:lineRule="auto"/>
        <w:ind w:left="0"/>
        <w:rPr>
          <w:rFonts w:asciiTheme="majorHAnsi" w:hAnsiTheme="majorHAnsi" w:cs="Times New Roman"/>
          <w:color w:val="0D0D0D" w:themeColor="text1" w:themeTint="F2"/>
          <w:sz w:val="18"/>
          <w:szCs w:val="18"/>
        </w:rPr>
      </w:pPr>
    </w:p>
    <w:p w:rsidR="00253842" w:rsidRDefault="00253842" w:rsidP="00FA4FD8">
      <w:pPr>
        <w:pStyle w:val="ListParagraph"/>
        <w:spacing w:line="240" w:lineRule="auto"/>
        <w:ind w:left="0"/>
        <w:rPr>
          <w:rFonts w:asciiTheme="majorHAnsi" w:hAnsiTheme="majorHAnsi" w:cs="Times New Roman"/>
          <w:color w:val="0D0D0D" w:themeColor="text1" w:themeTint="F2"/>
          <w:sz w:val="18"/>
          <w:szCs w:val="18"/>
        </w:rPr>
      </w:pPr>
    </w:p>
    <w:p w:rsidR="00FA4FD8" w:rsidRDefault="00FA4FD8" w:rsidP="00FA4FD8">
      <w:pPr>
        <w:spacing w:line="240" w:lineRule="auto"/>
        <w:contextualSpacing/>
        <w:rPr>
          <w:rFonts w:asciiTheme="majorHAnsi" w:hAnsiTheme="majorHAnsi" w:cs="Times New Roman"/>
          <w:b/>
          <w:color w:val="0D0D0D" w:themeColor="text1" w:themeTint="F2"/>
          <w:sz w:val="18"/>
          <w:szCs w:val="18"/>
        </w:rPr>
      </w:pPr>
      <w:r>
        <w:rPr>
          <w:rFonts w:asciiTheme="majorHAnsi" w:hAnsiTheme="majorHAnsi" w:cs="Times New Roman"/>
          <w:b/>
          <w:color w:val="0D0D0D" w:themeColor="text1" w:themeTint="F2"/>
          <w:sz w:val="18"/>
          <w:szCs w:val="18"/>
        </w:rPr>
        <w:br w:type="page"/>
      </w:r>
    </w:p>
    <w:p w:rsidR="00656E0F" w:rsidRPr="00253842" w:rsidRDefault="00656E0F" w:rsidP="00FA4FD8">
      <w:pPr>
        <w:pStyle w:val="ListParagraph"/>
        <w:spacing w:line="240" w:lineRule="auto"/>
        <w:ind w:left="0"/>
        <w:rPr>
          <w:rFonts w:asciiTheme="majorHAnsi" w:hAnsiTheme="majorHAnsi" w:cs="Times New Roman"/>
          <w:b/>
          <w:color w:val="0D0D0D" w:themeColor="text1" w:themeTint="F2"/>
          <w:sz w:val="18"/>
          <w:szCs w:val="18"/>
        </w:rPr>
      </w:pPr>
      <w:r w:rsidRPr="00253842">
        <w:rPr>
          <w:rFonts w:asciiTheme="majorHAnsi" w:hAnsiTheme="majorHAnsi" w:cs="Times New Roman"/>
          <w:b/>
          <w:color w:val="0D0D0D" w:themeColor="text1" w:themeTint="F2"/>
          <w:sz w:val="18"/>
          <w:szCs w:val="18"/>
        </w:rPr>
        <w:lastRenderedPageBreak/>
        <w:t>Sales Department Structure</w:t>
      </w:r>
      <w:r w:rsidR="00104CC2" w:rsidRPr="00253842">
        <w:rPr>
          <w:rFonts w:asciiTheme="majorHAnsi" w:hAnsiTheme="majorHAnsi" w:cs="Times New Roman"/>
          <w:b/>
          <w:color w:val="0D0D0D" w:themeColor="text1" w:themeTint="F2"/>
          <w:sz w:val="18"/>
          <w:szCs w:val="18"/>
        </w:rPr>
        <w:t xml:space="preserve"> </w:t>
      </w:r>
    </w:p>
    <w:p w:rsidR="00656E0F" w:rsidRPr="00253842" w:rsidRDefault="00656E0F" w:rsidP="00FA4FD8">
      <w:pPr>
        <w:pStyle w:val="ListParagraph"/>
        <w:spacing w:line="240" w:lineRule="auto"/>
        <w:ind w:left="0"/>
        <w:rPr>
          <w:rFonts w:asciiTheme="majorHAnsi" w:hAnsiTheme="majorHAnsi" w:cs="Times New Roman"/>
          <w:b/>
          <w:color w:val="FF0000"/>
          <w:sz w:val="18"/>
          <w:szCs w:val="18"/>
        </w:rPr>
      </w:pPr>
    </w:p>
    <w:tbl>
      <w:tblPr>
        <w:tblStyle w:val="LightList-Accent5"/>
        <w:tblW w:w="0" w:type="auto"/>
        <w:tblLook w:val="04A0"/>
      </w:tblPr>
      <w:tblGrid>
        <w:gridCol w:w="3560"/>
        <w:gridCol w:w="3919"/>
        <w:gridCol w:w="3203"/>
      </w:tblGrid>
      <w:tr w:rsidR="00D6157F" w:rsidRPr="00253842" w:rsidTr="00582646">
        <w:trPr>
          <w:cnfStyle w:val="100000000000"/>
        </w:trPr>
        <w:tc>
          <w:tcPr>
            <w:cnfStyle w:val="001000000000"/>
            <w:tcW w:w="3560" w:type="dxa"/>
            <w:shd w:val="clear" w:color="auto" w:fill="C6D9F1" w:themeFill="text2" w:themeFillTint="33"/>
          </w:tcPr>
          <w:p w:rsidR="00D6157F" w:rsidRPr="00253842" w:rsidRDefault="00D6157F" w:rsidP="00FA4FD8">
            <w:pPr>
              <w:pStyle w:val="ListParagraph"/>
              <w:ind w:left="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Sales Management Unit</w:t>
            </w:r>
          </w:p>
        </w:tc>
        <w:tc>
          <w:tcPr>
            <w:tcW w:w="3919" w:type="dxa"/>
            <w:shd w:val="clear" w:color="auto" w:fill="C6D9F1" w:themeFill="text2" w:themeFillTint="33"/>
          </w:tcPr>
          <w:p w:rsidR="00D6157F" w:rsidRPr="00253842" w:rsidRDefault="00D6157F" w:rsidP="00FA4FD8">
            <w:pPr>
              <w:pStyle w:val="ListParagraph"/>
              <w:ind w:left="0"/>
              <w:cnfStyle w:val="1000000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Business Development Unit</w:t>
            </w:r>
          </w:p>
        </w:tc>
        <w:tc>
          <w:tcPr>
            <w:tcW w:w="3203" w:type="dxa"/>
            <w:shd w:val="clear" w:color="auto" w:fill="C6D9F1" w:themeFill="text2" w:themeFillTint="33"/>
          </w:tcPr>
          <w:p w:rsidR="00D6157F" w:rsidRPr="00253842" w:rsidRDefault="00D6157F" w:rsidP="00FA4FD8">
            <w:pPr>
              <w:pStyle w:val="ListParagraph"/>
              <w:ind w:left="0"/>
              <w:cnfStyle w:val="1000000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Sales Planning &amp; Supervision Unit</w:t>
            </w:r>
          </w:p>
        </w:tc>
      </w:tr>
      <w:tr w:rsidR="00D6157F" w:rsidRPr="00253842" w:rsidTr="00582646">
        <w:trPr>
          <w:cnfStyle w:val="000000100000"/>
        </w:trPr>
        <w:tc>
          <w:tcPr>
            <w:cnfStyle w:val="001000000000"/>
            <w:tcW w:w="3560" w:type="dxa"/>
          </w:tcPr>
          <w:p w:rsidR="00D6157F" w:rsidRPr="00253842" w:rsidRDefault="00A50965"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Regional Sales Director (RSD)</w:t>
            </w:r>
          </w:p>
        </w:tc>
        <w:tc>
          <w:tcPr>
            <w:tcW w:w="3919" w:type="dxa"/>
          </w:tcPr>
          <w:p w:rsidR="00D6157F" w:rsidRPr="00253842" w:rsidRDefault="00A50965" w:rsidP="00FA4FD8">
            <w:pPr>
              <w:pStyle w:val="ListParagraph"/>
              <w:ind w:left="0"/>
              <w:cnfStyle w:val="0000001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Regional Sales Director (RSD)</w:t>
            </w:r>
          </w:p>
        </w:tc>
        <w:tc>
          <w:tcPr>
            <w:tcW w:w="3203" w:type="dxa"/>
          </w:tcPr>
          <w:p w:rsidR="00D6157F" w:rsidRPr="00253842" w:rsidRDefault="00D6157F" w:rsidP="00FA4FD8">
            <w:pPr>
              <w:pStyle w:val="ListParagraph"/>
              <w:ind w:left="0"/>
              <w:cnfStyle w:val="000000100000"/>
              <w:rPr>
                <w:rFonts w:asciiTheme="majorHAnsi" w:hAnsiTheme="majorHAnsi" w:cs="Times New Roman"/>
                <w:color w:val="0D0D0D" w:themeColor="text1" w:themeTint="F2"/>
                <w:sz w:val="18"/>
                <w:szCs w:val="18"/>
              </w:rPr>
            </w:pPr>
          </w:p>
        </w:tc>
      </w:tr>
      <w:tr w:rsidR="00A50965" w:rsidRPr="00253842" w:rsidTr="00582646">
        <w:tc>
          <w:tcPr>
            <w:cnfStyle w:val="001000000000"/>
            <w:tcW w:w="3560" w:type="dxa"/>
          </w:tcPr>
          <w:p w:rsidR="00A50965" w:rsidRPr="00253842" w:rsidRDefault="00A50965"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Regional Senior Sales Manager (RSSM)</w:t>
            </w:r>
          </w:p>
        </w:tc>
        <w:tc>
          <w:tcPr>
            <w:tcW w:w="3919" w:type="dxa"/>
          </w:tcPr>
          <w:p w:rsidR="00A50965" w:rsidRPr="00253842" w:rsidRDefault="00A50965" w:rsidP="00FA4FD8">
            <w:pPr>
              <w:pStyle w:val="ListParagraph"/>
              <w:ind w:left="0"/>
              <w:cnfStyle w:val="000000000000"/>
              <w:rPr>
                <w:rFonts w:asciiTheme="majorHAnsi" w:hAnsiTheme="majorHAnsi" w:cs="Times New Roman"/>
                <w:color w:val="0D0D0D" w:themeColor="text1" w:themeTint="F2"/>
                <w:sz w:val="18"/>
                <w:szCs w:val="18"/>
              </w:rPr>
            </w:pPr>
          </w:p>
        </w:tc>
        <w:tc>
          <w:tcPr>
            <w:tcW w:w="3203" w:type="dxa"/>
          </w:tcPr>
          <w:p w:rsidR="00A50965" w:rsidRPr="00253842" w:rsidRDefault="00A50965" w:rsidP="00FA4FD8">
            <w:pPr>
              <w:pStyle w:val="ListParagraph"/>
              <w:ind w:left="0"/>
              <w:cnfStyle w:val="000000000000"/>
              <w:rPr>
                <w:rFonts w:asciiTheme="majorHAnsi" w:hAnsiTheme="majorHAnsi" w:cs="Times New Roman"/>
                <w:color w:val="0D0D0D" w:themeColor="text1" w:themeTint="F2"/>
                <w:sz w:val="18"/>
                <w:szCs w:val="18"/>
              </w:rPr>
            </w:pPr>
          </w:p>
        </w:tc>
      </w:tr>
      <w:tr w:rsidR="00D6157F" w:rsidRPr="00253842" w:rsidTr="00582646">
        <w:trPr>
          <w:cnfStyle w:val="000000100000"/>
        </w:trPr>
        <w:tc>
          <w:tcPr>
            <w:cnfStyle w:val="001000000000"/>
            <w:tcW w:w="3560" w:type="dxa"/>
          </w:tcPr>
          <w:p w:rsidR="00D6157F" w:rsidRPr="00253842" w:rsidRDefault="00A50965"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Regional Sales Manager (RSM)</w:t>
            </w:r>
          </w:p>
        </w:tc>
        <w:tc>
          <w:tcPr>
            <w:tcW w:w="3919" w:type="dxa"/>
          </w:tcPr>
          <w:p w:rsidR="00D6157F" w:rsidRPr="00253842" w:rsidRDefault="00D6157F" w:rsidP="00FA4FD8">
            <w:pPr>
              <w:pStyle w:val="ListParagraph"/>
              <w:ind w:left="0"/>
              <w:cnfStyle w:val="000000100000"/>
              <w:rPr>
                <w:rFonts w:asciiTheme="majorHAnsi" w:hAnsiTheme="majorHAnsi" w:cs="Times New Roman"/>
                <w:color w:val="0D0D0D" w:themeColor="text1" w:themeTint="F2"/>
                <w:sz w:val="18"/>
                <w:szCs w:val="18"/>
              </w:rPr>
            </w:pPr>
          </w:p>
        </w:tc>
        <w:tc>
          <w:tcPr>
            <w:tcW w:w="3203" w:type="dxa"/>
          </w:tcPr>
          <w:p w:rsidR="00D6157F" w:rsidRPr="00253842" w:rsidRDefault="00D6157F" w:rsidP="00FA4FD8">
            <w:pPr>
              <w:pStyle w:val="ListParagraph"/>
              <w:ind w:left="0"/>
              <w:cnfStyle w:val="000000100000"/>
              <w:rPr>
                <w:rFonts w:asciiTheme="majorHAnsi" w:hAnsiTheme="majorHAnsi" w:cs="Times New Roman"/>
                <w:color w:val="0D0D0D" w:themeColor="text1" w:themeTint="F2"/>
                <w:sz w:val="18"/>
                <w:szCs w:val="18"/>
              </w:rPr>
            </w:pPr>
          </w:p>
        </w:tc>
      </w:tr>
      <w:tr w:rsidR="00A50965" w:rsidRPr="00253842" w:rsidTr="00582646">
        <w:tc>
          <w:tcPr>
            <w:cnfStyle w:val="001000000000"/>
            <w:tcW w:w="3560" w:type="dxa"/>
          </w:tcPr>
          <w:p w:rsidR="00A50965" w:rsidRPr="00253842" w:rsidRDefault="00A50965"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Regional Assistant Sales Manager (RASM)</w:t>
            </w:r>
          </w:p>
        </w:tc>
        <w:tc>
          <w:tcPr>
            <w:tcW w:w="3919" w:type="dxa"/>
          </w:tcPr>
          <w:p w:rsidR="00A50965" w:rsidRPr="00253842" w:rsidRDefault="00A50965" w:rsidP="00FA4FD8">
            <w:pPr>
              <w:pStyle w:val="ListParagraph"/>
              <w:ind w:left="0"/>
              <w:cnfStyle w:val="0000000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Regional Sales Advisor (RSA)</w:t>
            </w:r>
          </w:p>
        </w:tc>
        <w:tc>
          <w:tcPr>
            <w:tcW w:w="3203" w:type="dxa"/>
          </w:tcPr>
          <w:p w:rsidR="00A50965" w:rsidRPr="00253842" w:rsidRDefault="00A50965" w:rsidP="00FA4FD8">
            <w:pPr>
              <w:pStyle w:val="ListParagraph"/>
              <w:ind w:left="0"/>
              <w:cnfStyle w:val="000000000000"/>
              <w:rPr>
                <w:rFonts w:asciiTheme="majorHAnsi" w:hAnsiTheme="majorHAnsi" w:cs="Times New Roman"/>
                <w:color w:val="0D0D0D" w:themeColor="text1" w:themeTint="F2"/>
                <w:sz w:val="18"/>
                <w:szCs w:val="18"/>
              </w:rPr>
            </w:pPr>
          </w:p>
        </w:tc>
      </w:tr>
      <w:tr w:rsidR="00A50965" w:rsidRPr="00253842" w:rsidTr="00582646">
        <w:trPr>
          <w:cnfStyle w:val="000000100000"/>
        </w:trPr>
        <w:tc>
          <w:tcPr>
            <w:cnfStyle w:val="001000000000"/>
            <w:tcW w:w="3560" w:type="dxa"/>
          </w:tcPr>
          <w:p w:rsidR="00A50965" w:rsidRPr="00253842" w:rsidRDefault="00A50965"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Sales Manager (SM)</w:t>
            </w:r>
          </w:p>
        </w:tc>
        <w:tc>
          <w:tcPr>
            <w:tcW w:w="3919" w:type="dxa"/>
          </w:tcPr>
          <w:p w:rsidR="00A50965" w:rsidRPr="00253842" w:rsidRDefault="00A50965" w:rsidP="00FA4FD8">
            <w:pPr>
              <w:pStyle w:val="ListParagraph"/>
              <w:ind w:left="0"/>
              <w:cnfStyle w:val="0000001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Senior Sales Business Partner (SSBP)</w:t>
            </w:r>
          </w:p>
        </w:tc>
        <w:tc>
          <w:tcPr>
            <w:tcW w:w="3203" w:type="dxa"/>
          </w:tcPr>
          <w:p w:rsidR="00A50965" w:rsidRPr="00253842" w:rsidRDefault="00A50965" w:rsidP="00FA4FD8">
            <w:pPr>
              <w:pStyle w:val="ListParagraph"/>
              <w:ind w:left="0"/>
              <w:cnfStyle w:val="000000100000"/>
              <w:rPr>
                <w:rFonts w:asciiTheme="majorHAnsi" w:hAnsiTheme="majorHAnsi" w:cs="Times New Roman"/>
                <w:color w:val="0D0D0D" w:themeColor="text1" w:themeTint="F2"/>
                <w:sz w:val="18"/>
                <w:szCs w:val="18"/>
              </w:rPr>
            </w:pPr>
          </w:p>
        </w:tc>
      </w:tr>
      <w:tr w:rsidR="00A50965" w:rsidRPr="00253842" w:rsidTr="00582646">
        <w:tc>
          <w:tcPr>
            <w:cnfStyle w:val="001000000000"/>
            <w:tcW w:w="3560" w:type="dxa"/>
          </w:tcPr>
          <w:p w:rsidR="00A50965" w:rsidRPr="00253842" w:rsidRDefault="00A50965"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Assistant Sales Manager (ASM)</w:t>
            </w:r>
          </w:p>
        </w:tc>
        <w:tc>
          <w:tcPr>
            <w:tcW w:w="3919" w:type="dxa"/>
          </w:tcPr>
          <w:p w:rsidR="00A50965" w:rsidRPr="00253842" w:rsidRDefault="00A50965" w:rsidP="00FA4FD8">
            <w:pPr>
              <w:pStyle w:val="ListParagraph"/>
              <w:ind w:left="0"/>
              <w:cnfStyle w:val="0000000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Sales Business Partner (SBP)</w:t>
            </w:r>
          </w:p>
        </w:tc>
        <w:tc>
          <w:tcPr>
            <w:tcW w:w="3203" w:type="dxa"/>
          </w:tcPr>
          <w:p w:rsidR="00A50965" w:rsidRPr="00253842" w:rsidRDefault="00A50965" w:rsidP="00FA4FD8">
            <w:pPr>
              <w:pStyle w:val="ListParagraph"/>
              <w:ind w:left="0"/>
              <w:cnfStyle w:val="000000000000"/>
              <w:rPr>
                <w:rFonts w:asciiTheme="majorHAnsi" w:hAnsiTheme="majorHAnsi" w:cs="Times New Roman"/>
                <w:color w:val="0D0D0D" w:themeColor="text1" w:themeTint="F2"/>
                <w:sz w:val="18"/>
                <w:szCs w:val="18"/>
              </w:rPr>
            </w:pPr>
          </w:p>
        </w:tc>
      </w:tr>
      <w:tr w:rsidR="00A50965" w:rsidRPr="00253842" w:rsidTr="00582646">
        <w:trPr>
          <w:cnfStyle w:val="000000100000"/>
        </w:trPr>
        <w:tc>
          <w:tcPr>
            <w:cnfStyle w:val="001000000000"/>
            <w:tcW w:w="3560" w:type="dxa"/>
          </w:tcPr>
          <w:p w:rsidR="00A50965" w:rsidRPr="00253842" w:rsidRDefault="00A50965"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Team Lead Sales Management (TLSM)</w:t>
            </w:r>
          </w:p>
        </w:tc>
        <w:tc>
          <w:tcPr>
            <w:tcW w:w="3919" w:type="dxa"/>
          </w:tcPr>
          <w:p w:rsidR="00A50965" w:rsidRPr="00253842" w:rsidRDefault="00A50965" w:rsidP="00FA4FD8">
            <w:pPr>
              <w:pStyle w:val="ListParagraph"/>
              <w:ind w:left="0"/>
              <w:cnfStyle w:val="0000001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Team Lead Business Development (TLBD)</w:t>
            </w:r>
          </w:p>
        </w:tc>
        <w:tc>
          <w:tcPr>
            <w:tcW w:w="3203" w:type="dxa"/>
          </w:tcPr>
          <w:p w:rsidR="00A50965" w:rsidRPr="00253842" w:rsidRDefault="00A50965" w:rsidP="00FA4FD8">
            <w:pPr>
              <w:pStyle w:val="ListParagraph"/>
              <w:ind w:left="0"/>
              <w:cnfStyle w:val="000000100000"/>
              <w:rPr>
                <w:rFonts w:asciiTheme="majorHAnsi" w:hAnsiTheme="majorHAnsi" w:cs="Times New Roman"/>
                <w:color w:val="0D0D0D" w:themeColor="text1" w:themeTint="F2"/>
                <w:sz w:val="18"/>
                <w:szCs w:val="18"/>
              </w:rPr>
            </w:pPr>
          </w:p>
        </w:tc>
      </w:tr>
      <w:tr w:rsidR="00A50965" w:rsidRPr="00253842" w:rsidTr="00582646">
        <w:tc>
          <w:tcPr>
            <w:cnfStyle w:val="001000000000"/>
            <w:tcW w:w="3560" w:type="dxa"/>
          </w:tcPr>
          <w:p w:rsidR="00A50965" w:rsidRPr="00253842" w:rsidRDefault="00A50965"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Senior Sales Management Executive (SSME)</w:t>
            </w:r>
          </w:p>
        </w:tc>
        <w:tc>
          <w:tcPr>
            <w:tcW w:w="3919" w:type="dxa"/>
          </w:tcPr>
          <w:p w:rsidR="00A50965" w:rsidRPr="00253842" w:rsidRDefault="00A50965" w:rsidP="00FA4FD8">
            <w:pPr>
              <w:pStyle w:val="ListParagraph"/>
              <w:ind w:left="0"/>
              <w:cnfStyle w:val="0000000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Senior Business Development Executive (SBDE)</w:t>
            </w:r>
          </w:p>
        </w:tc>
        <w:tc>
          <w:tcPr>
            <w:tcW w:w="3203" w:type="dxa"/>
          </w:tcPr>
          <w:p w:rsidR="00A50965" w:rsidRPr="00253842" w:rsidRDefault="00A50965" w:rsidP="00FA4FD8">
            <w:pPr>
              <w:pStyle w:val="ListParagraph"/>
              <w:ind w:left="0"/>
              <w:cnfStyle w:val="000000000000"/>
              <w:rPr>
                <w:rFonts w:asciiTheme="majorHAnsi" w:hAnsiTheme="majorHAnsi" w:cs="Times New Roman"/>
                <w:color w:val="0D0D0D" w:themeColor="text1" w:themeTint="F2"/>
                <w:sz w:val="18"/>
                <w:szCs w:val="18"/>
              </w:rPr>
            </w:pPr>
          </w:p>
        </w:tc>
      </w:tr>
      <w:tr w:rsidR="00A50965" w:rsidRPr="00253842" w:rsidTr="00582646">
        <w:trPr>
          <w:cnfStyle w:val="000000100000"/>
        </w:trPr>
        <w:tc>
          <w:tcPr>
            <w:cnfStyle w:val="001000000000"/>
            <w:tcW w:w="3560" w:type="dxa"/>
          </w:tcPr>
          <w:p w:rsidR="00A50965" w:rsidRPr="00253842" w:rsidRDefault="00A50965"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Sales Management Executive(SME)</w:t>
            </w:r>
          </w:p>
        </w:tc>
        <w:tc>
          <w:tcPr>
            <w:tcW w:w="3919" w:type="dxa"/>
          </w:tcPr>
          <w:p w:rsidR="00A50965" w:rsidRPr="00253842" w:rsidRDefault="00A50965" w:rsidP="00FA4FD8">
            <w:pPr>
              <w:pStyle w:val="ListParagraph"/>
              <w:ind w:left="0"/>
              <w:cnfStyle w:val="0000001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Business Development Executive (BDE)</w:t>
            </w:r>
          </w:p>
        </w:tc>
        <w:tc>
          <w:tcPr>
            <w:tcW w:w="3203" w:type="dxa"/>
          </w:tcPr>
          <w:p w:rsidR="00A50965" w:rsidRPr="00253842" w:rsidRDefault="00A50965" w:rsidP="00FA4FD8">
            <w:pPr>
              <w:pStyle w:val="ListParagraph"/>
              <w:ind w:left="0"/>
              <w:cnfStyle w:val="0000001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Sales Supervision Executive (SSE)</w:t>
            </w:r>
          </w:p>
        </w:tc>
      </w:tr>
      <w:tr w:rsidR="00A50965" w:rsidRPr="00253842" w:rsidTr="00582646">
        <w:tc>
          <w:tcPr>
            <w:cnfStyle w:val="001000000000"/>
            <w:tcW w:w="3560" w:type="dxa"/>
          </w:tcPr>
          <w:p w:rsidR="00A50965" w:rsidRPr="00253842" w:rsidRDefault="00A50965"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Sales Management Trainee(SMT)</w:t>
            </w:r>
          </w:p>
        </w:tc>
        <w:tc>
          <w:tcPr>
            <w:tcW w:w="3919" w:type="dxa"/>
          </w:tcPr>
          <w:p w:rsidR="00A50965" w:rsidRPr="00253842" w:rsidRDefault="00A50965" w:rsidP="00FA4FD8">
            <w:pPr>
              <w:pStyle w:val="ListParagraph"/>
              <w:ind w:left="0"/>
              <w:cnfStyle w:val="0000000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Business Development Trainee (BDT)</w:t>
            </w:r>
          </w:p>
        </w:tc>
        <w:tc>
          <w:tcPr>
            <w:tcW w:w="3203" w:type="dxa"/>
          </w:tcPr>
          <w:p w:rsidR="00A50965" w:rsidRPr="00253842" w:rsidRDefault="00A50965" w:rsidP="00FA4FD8">
            <w:pPr>
              <w:pStyle w:val="ListParagraph"/>
              <w:ind w:left="0"/>
              <w:cnfStyle w:val="0000000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Sales Supervision Trainee (SST)</w:t>
            </w:r>
          </w:p>
        </w:tc>
      </w:tr>
    </w:tbl>
    <w:p w:rsidR="00656E0F" w:rsidRPr="00253842" w:rsidRDefault="00656E0F" w:rsidP="00FA4FD8">
      <w:pPr>
        <w:pStyle w:val="ListParagraph"/>
        <w:spacing w:line="240" w:lineRule="auto"/>
        <w:ind w:left="0"/>
        <w:rPr>
          <w:rFonts w:asciiTheme="majorHAnsi" w:hAnsiTheme="majorHAnsi" w:cs="Times New Roman"/>
          <w:b/>
          <w:color w:val="FF0000"/>
          <w:sz w:val="18"/>
          <w:szCs w:val="18"/>
        </w:rPr>
      </w:pPr>
    </w:p>
    <w:p w:rsidR="00656E0F" w:rsidRPr="00253842" w:rsidRDefault="00104CC2" w:rsidP="00FA4FD8">
      <w:pPr>
        <w:pStyle w:val="ListParagraph"/>
        <w:spacing w:line="240" w:lineRule="auto"/>
        <w:ind w:left="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Responsibilities</w:t>
      </w:r>
    </w:p>
    <w:p w:rsidR="00104CC2" w:rsidRPr="00253842" w:rsidRDefault="00104CC2" w:rsidP="00FA4FD8">
      <w:pPr>
        <w:pStyle w:val="ListParagraph"/>
        <w:spacing w:line="240" w:lineRule="auto"/>
        <w:ind w:left="0"/>
        <w:rPr>
          <w:rFonts w:asciiTheme="majorHAnsi" w:hAnsiTheme="majorHAnsi" w:cs="Times New Roman"/>
          <w:b/>
          <w:color w:val="FF0000"/>
          <w:sz w:val="18"/>
          <w:szCs w:val="18"/>
        </w:rPr>
      </w:pPr>
    </w:p>
    <w:tbl>
      <w:tblPr>
        <w:tblStyle w:val="LightList-Accent5"/>
        <w:tblW w:w="0" w:type="auto"/>
        <w:tblLook w:val="04A0"/>
      </w:tblPr>
      <w:tblGrid>
        <w:gridCol w:w="3560"/>
        <w:gridCol w:w="3919"/>
        <w:gridCol w:w="3203"/>
      </w:tblGrid>
      <w:tr w:rsidR="00104CC2" w:rsidRPr="00253842" w:rsidTr="00A016E3">
        <w:trPr>
          <w:cnfStyle w:val="100000000000"/>
        </w:trPr>
        <w:tc>
          <w:tcPr>
            <w:cnfStyle w:val="001000000000"/>
            <w:tcW w:w="3560" w:type="dxa"/>
            <w:shd w:val="clear" w:color="auto" w:fill="C6D9F1" w:themeFill="text2" w:themeFillTint="33"/>
          </w:tcPr>
          <w:p w:rsidR="00104CC2" w:rsidRPr="00253842" w:rsidRDefault="00104CC2" w:rsidP="00FA4FD8">
            <w:pPr>
              <w:pStyle w:val="ListParagraph"/>
              <w:ind w:left="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Sales Management Unit</w:t>
            </w:r>
          </w:p>
        </w:tc>
        <w:tc>
          <w:tcPr>
            <w:tcW w:w="3919" w:type="dxa"/>
            <w:shd w:val="clear" w:color="auto" w:fill="C6D9F1" w:themeFill="text2" w:themeFillTint="33"/>
          </w:tcPr>
          <w:p w:rsidR="00104CC2" w:rsidRPr="00253842" w:rsidRDefault="00104CC2" w:rsidP="00FA4FD8">
            <w:pPr>
              <w:pStyle w:val="ListParagraph"/>
              <w:ind w:left="0"/>
              <w:cnfStyle w:val="1000000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Business Development Unit</w:t>
            </w:r>
          </w:p>
        </w:tc>
        <w:tc>
          <w:tcPr>
            <w:tcW w:w="3203" w:type="dxa"/>
            <w:shd w:val="clear" w:color="auto" w:fill="C6D9F1" w:themeFill="text2" w:themeFillTint="33"/>
          </w:tcPr>
          <w:p w:rsidR="00104CC2" w:rsidRPr="00253842" w:rsidRDefault="00104CC2" w:rsidP="00FA4FD8">
            <w:pPr>
              <w:pStyle w:val="ListParagraph"/>
              <w:ind w:left="0"/>
              <w:cnfStyle w:val="1000000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Sales Planning &amp; Supervision Unit</w:t>
            </w:r>
          </w:p>
        </w:tc>
      </w:tr>
      <w:tr w:rsidR="00104CC2" w:rsidRPr="00253842" w:rsidTr="00A016E3">
        <w:trPr>
          <w:cnfStyle w:val="000000100000"/>
        </w:trPr>
        <w:tc>
          <w:tcPr>
            <w:cnfStyle w:val="001000000000"/>
            <w:tcW w:w="3560" w:type="dxa"/>
          </w:tcPr>
          <w:p w:rsidR="00104CC2" w:rsidRPr="00253842" w:rsidRDefault="003E698B" w:rsidP="00FA4FD8">
            <w:pPr>
              <w:pStyle w:val="ListParagraph"/>
              <w:ind w:left="0"/>
              <w:rPr>
                <w:rFonts w:asciiTheme="majorHAnsi" w:hAnsiTheme="majorHAnsi" w:cs="Times New Roman"/>
                <w:b w:val="0"/>
                <w:color w:val="0D0D0D" w:themeColor="text1" w:themeTint="F2"/>
                <w:sz w:val="18"/>
                <w:szCs w:val="18"/>
              </w:rPr>
            </w:pPr>
            <w:r w:rsidRPr="00253842">
              <w:rPr>
                <w:rFonts w:asciiTheme="majorHAnsi" w:hAnsiTheme="majorHAnsi" w:cs="Times New Roman"/>
                <w:b w:val="0"/>
                <w:color w:val="0D0D0D" w:themeColor="text1" w:themeTint="F2"/>
                <w:sz w:val="18"/>
                <w:szCs w:val="18"/>
              </w:rPr>
              <w:t>M</w:t>
            </w:r>
            <w:r w:rsidR="00104CC2" w:rsidRPr="00253842">
              <w:rPr>
                <w:rFonts w:asciiTheme="majorHAnsi" w:hAnsiTheme="majorHAnsi" w:cs="Times New Roman"/>
                <w:b w:val="0"/>
                <w:color w:val="0D0D0D" w:themeColor="text1" w:themeTint="F2"/>
                <w:sz w:val="18"/>
                <w:szCs w:val="18"/>
              </w:rPr>
              <w:t>anage Business Development Unit and Sales Management Unit to generate revenue under company strategy</w:t>
            </w:r>
            <w:r w:rsidR="000D5C5B" w:rsidRPr="00253842">
              <w:rPr>
                <w:rFonts w:asciiTheme="majorHAnsi" w:hAnsiTheme="majorHAnsi" w:cs="Times New Roman"/>
                <w:b w:val="0"/>
                <w:color w:val="0D0D0D" w:themeColor="text1" w:themeTint="F2"/>
                <w:sz w:val="18"/>
                <w:szCs w:val="18"/>
              </w:rPr>
              <w:t>.</w:t>
            </w:r>
          </w:p>
        </w:tc>
        <w:tc>
          <w:tcPr>
            <w:tcW w:w="3919" w:type="dxa"/>
          </w:tcPr>
          <w:p w:rsidR="00104CC2" w:rsidRPr="00253842" w:rsidRDefault="003E698B" w:rsidP="00FA4FD8">
            <w:pPr>
              <w:pStyle w:val="ListParagraph"/>
              <w:ind w:left="0"/>
              <w:cnfStyle w:val="0000001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Liaise directly with potential customers to generate revenue under company strategy.</w:t>
            </w:r>
          </w:p>
        </w:tc>
        <w:tc>
          <w:tcPr>
            <w:tcW w:w="3203" w:type="dxa"/>
          </w:tcPr>
          <w:p w:rsidR="00104CC2" w:rsidRPr="00253842" w:rsidRDefault="003E698B" w:rsidP="00FA4FD8">
            <w:pPr>
              <w:pStyle w:val="ListParagraph"/>
              <w:ind w:left="0"/>
              <w:cnfStyle w:val="0000001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Identify potential companies and other conditions in target market to contribute for a successful sales campaign.</w:t>
            </w:r>
          </w:p>
          <w:p w:rsidR="003E698B" w:rsidRPr="00253842" w:rsidRDefault="003E698B" w:rsidP="00FA4FD8">
            <w:pPr>
              <w:pStyle w:val="ListParagraph"/>
              <w:ind w:left="0"/>
              <w:cnfStyle w:val="000000100000"/>
              <w:rPr>
                <w:rFonts w:asciiTheme="majorHAnsi" w:hAnsiTheme="majorHAnsi" w:cs="Times New Roman"/>
                <w:color w:val="0D0D0D" w:themeColor="text1" w:themeTint="F2"/>
                <w:sz w:val="18"/>
                <w:szCs w:val="18"/>
              </w:rPr>
            </w:pPr>
          </w:p>
          <w:p w:rsidR="003E698B" w:rsidRPr="00253842" w:rsidRDefault="003E698B" w:rsidP="00FA4FD8">
            <w:pPr>
              <w:pStyle w:val="ListParagraph"/>
              <w:ind w:left="0"/>
              <w:cnfStyle w:val="000000100000"/>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Supervise and monitor quality of KPIs and workload from Business Development Unit</w:t>
            </w:r>
          </w:p>
        </w:tc>
      </w:tr>
    </w:tbl>
    <w:p w:rsidR="00656E0F" w:rsidRPr="00253842" w:rsidRDefault="00656E0F" w:rsidP="00FA4FD8">
      <w:pPr>
        <w:pStyle w:val="ListParagraph"/>
        <w:spacing w:line="240" w:lineRule="auto"/>
        <w:ind w:left="0"/>
        <w:rPr>
          <w:rFonts w:asciiTheme="majorHAnsi" w:hAnsiTheme="majorHAnsi" w:cs="Times New Roman"/>
          <w:b/>
          <w:color w:val="FF0000"/>
          <w:sz w:val="18"/>
          <w:szCs w:val="18"/>
        </w:rPr>
      </w:pPr>
    </w:p>
    <w:p w:rsidR="00656E0F" w:rsidRPr="00253842" w:rsidRDefault="00656E0F" w:rsidP="00FA4FD8">
      <w:pPr>
        <w:pStyle w:val="ListParagraph"/>
        <w:spacing w:line="240" w:lineRule="auto"/>
        <w:ind w:left="0"/>
        <w:rPr>
          <w:rFonts w:asciiTheme="majorHAnsi" w:hAnsiTheme="majorHAnsi" w:cs="Times New Roman"/>
          <w:b/>
          <w:color w:val="FF0000"/>
          <w:sz w:val="18"/>
          <w:szCs w:val="18"/>
        </w:rPr>
      </w:pPr>
    </w:p>
    <w:p w:rsidR="00656E0F" w:rsidRPr="00253842" w:rsidRDefault="00656E0F" w:rsidP="00FA4FD8">
      <w:pPr>
        <w:pStyle w:val="ListParagraph"/>
        <w:spacing w:line="240" w:lineRule="auto"/>
        <w:ind w:left="0"/>
        <w:rPr>
          <w:rFonts w:asciiTheme="majorHAnsi" w:hAnsiTheme="majorHAnsi" w:cs="Times New Roman"/>
          <w:b/>
          <w:color w:val="FF0000"/>
          <w:sz w:val="18"/>
          <w:szCs w:val="18"/>
        </w:rPr>
      </w:pPr>
    </w:p>
    <w:p w:rsidR="00656E0F" w:rsidRPr="00253842" w:rsidRDefault="00656E0F" w:rsidP="00FA4FD8">
      <w:pPr>
        <w:pStyle w:val="ListParagraph"/>
        <w:spacing w:line="240" w:lineRule="auto"/>
        <w:ind w:left="0"/>
        <w:rPr>
          <w:rFonts w:asciiTheme="majorHAnsi" w:hAnsiTheme="majorHAnsi" w:cs="Times New Roman"/>
          <w:b/>
          <w:color w:val="FF0000"/>
          <w:sz w:val="18"/>
          <w:szCs w:val="18"/>
        </w:rPr>
      </w:pPr>
    </w:p>
    <w:p w:rsidR="00656E0F" w:rsidRPr="00253842" w:rsidRDefault="00656E0F" w:rsidP="00FA4FD8">
      <w:pPr>
        <w:pStyle w:val="ListParagraph"/>
        <w:spacing w:line="240" w:lineRule="auto"/>
        <w:ind w:left="0"/>
        <w:rPr>
          <w:rFonts w:asciiTheme="majorHAnsi" w:hAnsiTheme="majorHAnsi" w:cs="Times New Roman"/>
          <w:b/>
          <w:color w:val="FF0000"/>
          <w:sz w:val="18"/>
          <w:szCs w:val="18"/>
        </w:rPr>
      </w:pPr>
    </w:p>
    <w:p w:rsidR="00656E0F" w:rsidRPr="00253842" w:rsidRDefault="00656E0F" w:rsidP="00FA4FD8">
      <w:pPr>
        <w:pStyle w:val="ListParagraph"/>
        <w:spacing w:line="240" w:lineRule="auto"/>
        <w:ind w:left="0"/>
        <w:rPr>
          <w:rFonts w:asciiTheme="majorHAnsi" w:hAnsiTheme="majorHAnsi" w:cs="Times New Roman"/>
          <w:b/>
          <w:color w:val="FF0000"/>
          <w:sz w:val="18"/>
          <w:szCs w:val="18"/>
        </w:rPr>
      </w:pPr>
    </w:p>
    <w:p w:rsidR="009F1317" w:rsidRPr="00253842" w:rsidRDefault="009F1317" w:rsidP="00FA4FD8">
      <w:pPr>
        <w:pStyle w:val="ListParagraph"/>
        <w:spacing w:line="240" w:lineRule="auto"/>
        <w:ind w:left="0"/>
        <w:rPr>
          <w:rFonts w:asciiTheme="majorHAnsi" w:hAnsiTheme="majorHAnsi" w:cs="Times New Roman"/>
          <w:b/>
          <w:color w:val="FF0000"/>
          <w:sz w:val="18"/>
          <w:szCs w:val="18"/>
        </w:rPr>
      </w:pPr>
    </w:p>
    <w:p w:rsidR="001C1C50" w:rsidRPr="00253842" w:rsidRDefault="001C1C50" w:rsidP="00FA4FD8">
      <w:pPr>
        <w:pStyle w:val="ListParagraph"/>
        <w:spacing w:line="240" w:lineRule="auto"/>
        <w:ind w:left="0"/>
        <w:rPr>
          <w:rFonts w:asciiTheme="majorHAnsi" w:hAnsiTheme="majorHAnsi" w:cs="Times New Roman"/>
          <w:b/>
          <w:color w:val="FF0000"/>
          <w:sz w:val="18"/>
          <w:szCs w:val="18"/>
        </w:rPr>
      </w:pPr>
    </w:p>
    <w:p w:rsidR="00AA0121" w:rsidRPr="00253842" w:rsidRDefault="00AA0121" w:rsidP="00FA4FD8">
      <w:pPr>
        <w:pStyle w:val="ListParagraph"/>
        <w:spacing w:line="240" w:lineRule="auto"/>
        <w:ind w:left="0"/>
        <w:rPr>
          <w:rFonts w:asciiTheme="majorHAnsi" w:hAnsiTheme="majorHAnsi" w:cs="Times New Roman"/>
          <w:b/>
          <w:color w:val="FF0000"/>
          <w:sz w:val="18"/>
          <w:szCs w:val="18"/>
        </w:rPr>
      </w:pPr>
    </w:p>
    <w:p w:rsidR="00E72A9A" w:rsidRPr="00253842" w:rsidRDefault="00E72A9A" w:rsidP="00FA4FD8">
      <w:pPr>
        <w:pStyle w:val="ListParagraph"/>
        <w:spacing w:line="240" w:lineRule="auto"/>
        <w:ind w:left="0"/>
        <w:rPr>
          <w:rFonts w:asciiTheme="majorHAnsi" w:hAnsiTheme="majorHAnsi" w:cs="Times New Roman"/>
          <w:b/>
          <w:color w:val="FF0000"/>
          <w:sz w:val="18"/>
          <w:szCs w:val="18"/>
        </w:rPr>
      </w:pPr>
    </w:p>
    <w:p w:rsidR="00E72A9A" w:rsidRPr="00253842" w:rsidRDefault="00E72A9A" w:rsidP="00FA4FD8">
      <w:pPr>
        <w:pStyle w:val="ListParagraph"/>
        <w:spacing w:line="240" w:lineRule="auto"/>
        <w:ind w:left="0"/>
        <w:rPr>
          <w:rFonts w:asciiTheme="majorHAnsi" w:hAnsiTheme="majorHAnsi" w:cs="Times New Roman"/>
          <w:b/>
          <w:color w:val="FF0000"/>
          <w:sz w:val="18"/>
          <w:szCs w:val="18"/>
        </w:rPr>
      </w:pPr>
    </w:p>
    <w:p w:rsidR="00E72A9A" w:rsidRPr="00253842" w:rsidRDefault="00E72A9A" w:rsidP="00FA4FD8">
      <w:pPr>
        <w:pStyle w:val="ListParagraph"/>
        <w:spacing w:line="240" w:lineRule="auto"/>
        <w:ind w:left="0"/>
        <w:rPr>
          <w:rFonts w:asciiTheme="majorHAnsi" w:hAnsiTheme="majorHAnsi" w:cs="Times New Roman"/>
          <w:b/>
          <w:color w:val="FF0000"/>
          <w:sz w:val="18"/>
          <w:szCs w:val="18"/>
        </w:rPr>
      </w:pPr>
    </w:p>
    <w:p w:rsidR="00E72A9A" w:rsidRPr="00253842" w:rsidRDefault="00E72A9A" w:rsidP="00FA4FD8">
      <w:pPr>
        <w:pStyle w:val="ListParagraph"/>
        <w:spacing w:line="240" w:lineRule="auto"/>
        <w:ind w:left="0"/>
        <w:rPr>
          <w:rFonts w:asciiTheme="majorHAnsi" w:hAnsiTheme="majorHAnsi" w:cs="Times New Roman"/>
          <w:b/>
          <w:color w:val="FF0000"/>
          <w:sz w:val="18"/>
          <w:szCs w:val="18"/>
        </w:rPr>
      </w:pPr>
    </w:p>
    <w:p w:rsidR="00E72A9A" w:rsidRPr="00253842" w:rsidRDefault="00E72A9A" w:rsidP="00FA4FD8">
      <w:pPr>
        <w:pStyle w:val="ListParagraph"/>
        <w:spacing w:line="240" w:lineRule="auto"/>
        <w:ind w:left="0"/>
        <w:rPr>
          <w:rFonts w:asciiTheme="majorHAnsi" w:hAnsiTheme="majorHAnsi" w:cs="Times New Roman"/>
          <w:b/>
          <w:color w:val="FF0000"/>
          <w:sz w:val="18"/>
          <w:szCs w:val="18"/>
        </w:rPr>
      </w:pPr>
    </w:p>
    <w:p w:rsidR="00595DBD" w:rsidRPr="00253842" w:rsidRDefault="00595DBD" w:rsidP="00FA4FD8">
      <w:pPr>
        <w:pStyle w:val="ListParagraph"/>
        <w:spacing w:line="240" w:lineRule="auto"/>
        <w:ind w:left="0"/>
        <w:rPr>
          <w:rFonts w:asciiTheme="majorHAnsi" w:hAnsiTheme="majorHAnsi" w:cs="Times New Roman"/>
          <w:b/>
          <w:color w:val="FF0000"/>
          <w:sz w:val="18"/>
          <w:szCs w:val="18"/>
        </w:rPr>
      </w:pPr>
    </w:p>
    <w:p w:rsidR="00204602" w:rsidRPr="00253842" w:rsidRDefault="00204602" w:rsidP="00FA4FD8">
      <w:pPr>
        <w:pStyle w:val="ListParagraph"/>
        <w:spacing w:line="240" w:lineRule="auto"/>
        <w:ind w:left="0"/>
        <w:rPr>
          <w:rFonts w:asciiTheme="majorHAnsi" w:hAnsiTheme="majorHAnsi" w:cs="Times New Roman"/>
          <w:b/>
          <w:color w:val="FF0000"/>
          <w:sz w:val="18"/>
          <w:szCs w:val="18"/>
        </w:rPr>
      </w:pPr>
    </w:p>
    <w:p w:rsidR="003F6038" w:rsidRPr="00253842" w:rsidRDefault="003F6038" w:rsidP="00FA4FD8">
      <w:pPr>
        <w:spacing w:line="240" w:lineRule="auto"/>
        <w:contextualSpacing/>
        <w:rPr>
          <w:rFonts w:asciiTheme="majorHAnsi" w:hAnsiTheme="majorHAnsi" w:cs="Times New Roman"/>
          <w:b/>
          <w:color w:val="0D0D0D" w:themeColor="text1" w:themeTint="F2"/>
          <w:sz w:val="18"/>
          <w:szCs w:val="18"/>
        </w:rPr>
      </w:pPr>
      <w:r w:rsidRPr="00253842">
        <w:rPr>
          <w:rFonts w:asciiTheme="majorHAnsi" w:hAnsiTheme="majorHAnsi" w:cs="Times New Roman"/>
          <w:b/>
          <w:color w:val="0D0D0D" w:themeColor="text1" w:themeTint="F2"/>
          <w:sz w:val="18"/>
          <w:szCs w:val="18"/>
        </w:rPr>
        <w:br w:type="page"/>
      </w:r>
    </w:p>
    <w:sdt>
      <w:sdtPr>
        <w:rPr>
          <w:rFonts w:asciiTheme="minorHAnsi" w:eastAsiaTheme="minorEastAsia" w:hAnsiTheme="minorHAnsi" w:cstheme="minorBidi"/>
          <w:b w:val="0"/>
          <w:bCs w:val="0"/>
          <w:color w:val="auto"/>
          <w:sz w:val="18"/>
          <w:szCs w:val="18"/>
        </w:rPr>
        <w:id w:val="4534391"/>
        <w:docPartObj>
          <w:docPartGallery w:val="Table of Contents"/>
          <w:docPartUnique/>
        </w:docPartObj>
      </w:sdtPr>
      <w:sdtContent>
        <w:p w:rsidR="00253842" w:rsidRPr="00253842" w:rsidRDefault="00253842" w:rsidP="00FA4FD8">
          <w:pPr>
            <w:pStyle w:val="TOCHeading"/>
            <w:spacing w:line="240" w:lineRule="auto"/>
            <w:contextualSpacing/>
            <w:rPr>
              <w:sz w:val="18"/>
              <w:szCs w:val="18"/>
            </w:rPr>
          </w:pPr>
          <w:r w:rsidRPr="00253842">
            <w:rPr>
              <w:sz w:val="18"/>
              <w:szCs w:val="18"/>
            </w:rPr>
            <w:t>Table of Contents</w:t>
          </w:r>
        </w:p>
        <w:p w:rsidR="00253842" w:rsidRPr="00253842" w:rsidRDefault="00253842" w:rsidP="00FA4FD8">
          <w:pPr>
            <w:pStyle w:val="TOC1"/>
            <w:spacing w:line="240" w:lineRule="auto"/>
            <w:contextualSpacing/>
            <w:rPr>
              <w:rFonts w:asciiTheme="majorHAnsi" w:hAnsiTheme="majorHAnsi"/>
              <w:sz w:val="18"/>
              <w:szCs w:val="18"/>
            </w:rPr>
          </w:pPr>
          <w:r w:rsidRPr="00253842">
            <w:rPr>
              <w:rFonts w:asciiTheme="majorHAnsi" w:hAnsiTheme="majorHAnsi" w:cs="Times New Roman"/>
              <w:color w:val="0D0D0D" w:themeColor="text1" w:themeTint="F2"/>
              <w:sz w:val="18"/>
              <w:szCs w:val="18"/>
            </w:rPr>
            <w:t xml:space="preserve">WORK TIMING &amp; ARRIVING-AFTER </w:t>
          </w:r>
          <w:r w:rsidRPr="00253842">
            <w:rPr>
              <w:rFonts w:asciiTheme="majorHAnsi" w:hAnsiTheme="majorHAnsi"/>
              <w:sz w:val="18"/>
              <w:szCs w:val="18"/>
            </w:rPr>
            <w:ptab w:relativeTo="margin" w:alignment="right" w:leader="dot"/>
          </w:r>
        </w:p>
        <w:p w:rsidR="00253842" w:rsidRDefault="00253842" w:rsidP="00FA4FD8">
          <w:pPr>
            <w:pStyle w:val="TOC1"/>
            <w:spacing w:line="240" w:lineRule="auto"/>
            <w:contextualSpacing/>
            <w:rPr>
              <w:rFonts w:asciiTheme="majorHAnsi" w:hAnsiTheme="majorHAnsi"/>
              <w:sz w:val="18"/>
              <w:szCs w:val="18"/>
            </w:rPr>
          </w:pPr>
          <w:r w:rsidRPr="00253842">
            <w:rPr>
              <w:rFonts w:asciiTheme="majorHAnsi" w:hAnsiTheme="majorHAnsi" w:cs="Times New Roman"/>
              <w:color w:val="0D0D0D" w:themeColor="text1" w:themeTint="F2"/>
              <w:sz w:val="18"/>
              <w:szCs w:val="18"/>
            </w:rPr>
            <w:t>PRIME TIME</w:t>
          </w:r>
          <w:r w:rsidRPr="00253842">
            <w:rPr>
              <w:rFonts w:asciiTheme="majorHAnsi" w:hAnsiTheme="majorHAnsi"/>
              <w:sz w:val="18"/>
              <w:szCs w:val="18"/>
            </w:rPr>
            <w:ptab w:relativeTo="margin" w:alignment="right" w:leader="dot"/>
          </w:r>
        </w:p>
        <w:p w:rsidR="00253842" w:rsidRDefault="00253842" w:rsidP="00FA4FD8">
          <w:pPr>
            <w:pStyle w:val="TOC1"/>
            <w:spacing w:line="240" w:lineRule="auto"/>
            <w:contextualSpacing/>
            <w:rPr>
              <w:rFonts w:asciiTheme="majorHAnsi" w:hAnsiTheme="majorHAnsi"/>
              <w:sz w:val="18"/>
              <w:szCs w:val="18"/>
            </w:rPr>
          </w:pPr>
          <w:r w:rsidRPr="00253842">
            <w:rPr>
              <w:rFonts w:asciiTheme="majorHAnsi" w:hAnsiTheme="majorHAnsi"/>
              <w:sz w:val="18"/>
              <w:szCs w:val="18"/>
            </w:rPr>
            <w:t>SALES BUSINESS LANGUAGE</w:t>
          </w:r>
          <w:r w:rsidRPr="00253842">
            <w:rPr>
              <w:rFonts w:asciiTheme="majorHAnsi" w:hAnsiTheme="majorHAnsi"/>
              <w:sz w:val="18"/>
              <w:szCs w:val="18"/>
            </w:rPr>
            <w:ptab w:relativeTo="margin" w:alignment="right" w:leader="dot"/>
          </w:r>
        </w:p>
        <w:p w:rsidR="00253842" w:rsidRDefault="00253842" w:rsidP="00FA4FD8">
          <w:pPr>
            <w:pStyle w:val="TOC1"/>
            <w:spacing w:line="240" w:lineRule="auto"/>
            <w:contextualSpacing/>
            <w:rPr>
              <w:rFonts w:asciiTheme="majorHAnsi" w:hAnsiTheme="majorHAnsi"/>
              <w:sz w:val="18"/>
              <w:szCs w:val="18"/>
            </w:rPr>
          </w:pPr>
          <w:r w:rsidRPr="00253842">
            <w:rPr>
              <w:rFonts w:asciiTheme="majorHAnsi" w:hAnsiTheme="majorHAnsi"/>
              <w:sz w:val="18"/>
              <w:szCs w:val="18"/>
            </w:rPr>
            <w:t>INTER-DEPARTMENT COMMUNICATION</w:t>
          </w:r>
          <w:r w:rsidRPr="00253842">
            <w:rPr>
              <w:rFonts w:asciiTheme="majorHAnsi" w:hAnsiTheme="majorHAnsi"/>
              <w:sz w:val="18"/>
              <w:szCs w:val="18"/>
            </w:rPr>
            <w:ptab w:relativeTo="margin" w:alignment="right" w:leader="dot"/>
          </w:r>
        </w:p>
        <w:p w:rsidR="00253842" w:rsidRDefault="00253842" w:rsidP="00FA4FD8">
          <w:pPr>
            <w:pStyle w:val="TOC1"/>
            <w:spacing w:line="240" w:lineRule="auto"/>
            <w:contextualSpacing/>
            <w:rPr>
              <w:rFonts w:asciiTheme="majorHAnsi" w:hAnsiTheme="majorHAnsi"/>
              <w:sz w:val="18"/>
              <w:szCs w:val="18"/>
            </w:rPr>
          </w:pPr>
          <w:r w:rsidRPr="00253842">
            <w:rPr>
              <w:rFonts w:asciiTheme="majorHAnsi" w:hAnsiTheme="majorHAnsi"/>
              <w:sz w:val="18"/>
              <w:szCs w:val="18"/>
            </w:rPr>
            <w:t>NCL</w:t>
          </w:r>
          <w:r w:rsidRPr="00253842">
            <w:rPr>
              <w:rFonts w:asciiTheme="majorHAnsi" w:hAnsiTheme="majorHAnsi"/>
              <w:sz w:val="18"/>
              <w:szCs w:val="18"/>
            </w:rPr>
            <w:ptab w:relativeTo="margin" w:alignment="right" w:leader="dot"/>
          </w:r>
        </w:p>
        <w:p w:rsidR="00253842" w:rsidRDefault="00253842" w:rsidP="00FA4FD8">
          <w:pPr>
            <w:pStyle w:val="TOC1"/>
            <w:spacing w:line="240" w:lineRule="auto"/>
            <w:contextualSpacing/>
            <w:rPr>
              <w:rFonts w:asciiTheme="majorHAnsi" w:hAnsiTheme="majorHAnsi"/>
              <w:sz w:val="18"/>
              <w:szCs w:val="18"/>
            </w:rPr>
          </w:pPr>
          <w:r w:rsidRPr="00253842">
            <w:rPr>
              <w:rFonts w:asciiTheme="majorHAnsi" w:hAnsiTheme="majorHAnsi"/>
              <w:sz w:val="18"/>
              <w:szCs w:val="18"/>
            </w:rPr>
            <w:t>LETTERS SPLIT</w:t>
          </w:r>
          <w:r w:rsidRPr="00253842">
            <w:rPr>
              <w:rFonts w:asciiTheme="majorHAnsi" w:hAnsiTheme="majorHAnsi"/>
              <w:sz w:val="18"/>
              <w:szCs w:val="18"/>
            </w:rPr>
            <w:ptab w:relativeTo="margin" w:alignment="right" w:leader="dot"/>
          </w:r>
        </w:p>
        <w:p w:rsidR="00253842" w:rsidRDefault="00253842" w:rsidP="00FA4FD8">
          <w:pPr>
            <w:spacing w:line="240" w:lineRule="auto"/>
            <w:contextualSpacing/>
            <w:rPr>
              <w:rFonts w:asciiTheme="majorHAnsi" w:hAnsiTheme="majorHAnsi"/>
              <w:sz w:val="18"/>
              <w:szCs w:val="18"/>
            </w:rPr>
          </w:pPr>
          <w:r w:rsidRPr="00253842">
            <w:rPr>
              <w:rFonts w:asciiTheme="majorHAnsi" w:hAnsiTheme="majorHAnsi"/>
              <w:sz w:val="18"/>
              <w:szCs w:val="18"/>
            </w:rPr>
            <w:t>REVENUE</w:t>
          </w:r>
          <w:r w:rsidRPr="00253842">
            <w:rPr>
              <w:rFonts w:asciiTheme="majorHAnsi" w:hAnsiTheme="majorHAnsi"/>
              <w:sz w:val="18"/>
              <w:szCs w:val="18"/>
            </w:rPr>
            <w:ptab w:relativeTo="margin" w:alignment="right" w:leader="dot"/>
          </w:r>
        </w:p>
        <w:p w:rsidR="00253842" w:rsidRDefault="00253842" w:rsidP="00FA4FD8">
          <w:pPr>
            <w:spacing w:line="240" w:lineRule="auto"/>
            <w:contextualSpacing/>
            <w:rPr>
              <w:rFonts w:asciiTheme="majorHAnsi" w:hAnsiTheme="majorHAnsi"/>
              <w:sz w:val="18"/>
              <w:szCs w:val="18"/>
            </w:rPr>
          </w:pPr>
          <w:r w:rsidRPr="00253842">
            <w:rPr>
              <w:rFonts w:asciiTheme="majorHAnsi" w:hAnsiTheme="majorHAnsi"/>
              <w:sz w:val="18"/>
              <w:szCs w:val="18"/>
            </w:rPr>
            <w:t>CROSS – SELLING</w:t>
          </w:r>
          <w:r w:rsidRPr="00253842">
            <w:rPr>
              <w:rFonts w:asciiTheme="majorHAnsi" w:hAnsiTheme="majorHAnsi"/>
              <w:sz w:val="18"/>
              <w:szCs w:val="18"/>
            </w:rPr>
            <w:ptab w:relativeTo="margin" w:alignment="right" w:leader="dot"/>
          </w:r>
        </w:p>
        <w:p w:rsidR="00253842" w:rsidRDefault="00253842" w:rsidP="00FA4FD8">
          <w:pPr>
            <w:spacing w:line="240" w:lineRule="auto"/>
            <w:contextualSpacing/>
            <w:rPr>
              <w:rFonts w:asciiTheme="majorHAnsi" w:hAnsiTheme="majorHAnsi"/>
              <w:sz w:val="18"/>
              <w:szCs w:val="18"/>
            </w:rPr>
          </w:pPr>
          <w:r w:rsidRPr="00253842">
            <w:rPr>
              <w:rFonts w:asciiTheme="majorHAnsi" w:hAnsiTheme="majorHAnsi"/>
              <w:sz w:val="18"/>
              <w:szCs w:val="18"/>
            </w:rPr>
            <w:t>PITCH</w:t>
          </w:r>
          <w:r w:rsidRPr="00253842">
            <w:rPr>
              <w:rFonts w:asciiTheme="majorHAnsi" w:hAnsiTheme="majorHAnsi"/>
              <w:sz w:val="18"/>
              <w:szCs w:val="18"/>
            </w:rPr>
            <w:ptab w:relativeTo="margin" w:alignment="right" w:leader="dot"/>
          </w:r>
        </w:p>
        <w:p w:rsidR="00253842" w:rsidRDefault="00253842" w:rsidP="00FA4FD8">
          <w:pPr>
            <w:spacing w:line="240" w:lineRule="auto"/>
            <w:contextualSpacing/>
            <w:rPr>
              <w:rFonts w:asciiTheme="majorHAnsi" w:hAnsiTheme="majorHAnsi"/>
              <w:sz w:val="18"/>
              <w:szCs w:val="18"/>
            </w:rPr>
          </w:pPr>
          <w:r w:rsidRPr="00253842">
            <w:rPr>
              <w:rFonts w:asciiTheme="majorHAnsi" w:hAnsiTheme="majorHAnsi"/>
              <w:sz w:val="18"/>
              <w:szCs w:val="18"/>
            </w:rPr>
            <w:t>PERFORMANCE MANAGEMENT AND FEEDBACK POLICY</w:t>
          </w:r>
          <w:r w:rsidRPr="00253842">
            <w:rPr>
              <w:rFonts w:asciiTheme="majorHAnsi" w:hAnsiTheme="majorHAnsi"/>
              <w:sz w:val="18"/>
              <w:szCs w:val="18"/>
            </w:rPr>
            <w:ptab w:relativeTo="margin" w:alignment="right" w:leader="dot"/>
          </w:r>
        </w:p>
        <w:p w:rsidR="00253842" w:rsidRDefault="00253842" w:rsidP="00FA4FD8">
          <w:pPr>
            <w:spacing w:line="240" w:lineRule="auto"/>
            <w:contextualSpacing/>
            <w:rPr>
              <w:rFonts w:asciiTheme="majorHAnsi" w:hAnsiTheme="majorHAnsi"/>
              <w:sz w:val="18"/>
              <w:szCs w:val="18"/>
            </w:rPr>
          </w:pPr>
          <w:r w:rsidRPr="00253842">
            <w:rPr>
              <w:rFonts w:asciiTheme="majorHAnsi" w:hAnsiTheme="majorHAnsi"/>
              <w:sz w:val="18"/>
              <w:szCs w:val="18"/>
            </w:rPr>
            <w:t>LEAVE</w:t>
          </w:r>
          <w:r w:rsidRPr="00253842">
            <w:rPr>
              <w:rFonts w:asciiTheme="majorHAnsi" w:hAnsiTheme="majorHAnsi"/>
              <w:sz w:val="18"/>
              <w:szCs w:val="18"/>
            </w:rPr>
            <w:ptab w:relativeTo="margin" w:alignment="right" w:leader="dot"/>
          </w:r>
        </w:p>
        <w:p w:rsidR="00253842" w:rsidRDefault="00253842" w:rsidP="00FA4FD8">
          <w:pPr>
            <w:spacing w:line="240" w:lineRule="auto"/>
            <w:contextualSpacing/>
            <w:rPr>
              <w:rFonts w:asciiTheme="majorHAnsi" w:hAnsiTheme="majorHAnsi"/>
              <w:sz w:val="18"/>
              <w:szCs w:val="18"/>
            </w:rPr>
          </w:pPr>
          <w:r w:rsidRPr="00253842">
            <w:rPr>
              <w:rFonts w:asciiTheme="majorHAnsi" w:hAnsiTheme="majorHAnsi"/>
              <w:sz w:val="18"/>
              <w:szCs w:val="18"/>
            </w:rPr>
            <w:t>DISCOUNT</w:t>
          </w:r>
          <w:r w:rsidRPr="00253842">
            <w:rPr>
              <w:rFonts w:asciiTheme="majorHAnsi" w:hAnsiTheme="majorHAnsi"/>
              <w:sz w:val="18"/>
              <w:szCs w:val="18"/>
            </w:rPr>
            <w:ptab w:relativeTo="margin" w:alignment="right" w:leader="dot"/>
          </w:r>
        </w:p>
        <w:p w:rsidR="00253842" w:rsidRDefault="00253842" w:rsidP="00FA4FD8">
          <w:pPr>
            <w:spacing w:line="240" w:lineRule="auto"/>
            <w:contextualSpacing/>
            <w:rPr>
              <w:rFonts w:asciiTheme="majorHAnsi" w:hAnsiTheme="majorHAnsi"/>
              <w:sz w:val="18"/>
              <w:szCs w:val="18"/>
            </w:rPr>
          </w:pPr>
          <w:r w:rsidRPr="00253842">
            <w:rPr>
              <w:rFonts w:asciiTheme="majorHAnsi" w:hAnsiTheme="majorHAnsi"/>
              <w:sz w:val="18"/>
              <w:szCs w:val="18"/>
            </w:rPr>
            <w:t>PROGRAM CANCELLATION</w:t>
          </w:r>
          <w:r w:rsidRPr="00253842">
            <w:rPr>
              <w:rFonts w:asciiTheme="majorHAnsi" w:hAnsiTheme="majorHAnsi"/>
              <w:sz w:val="18"/>
              <w:szCs w:val="18"/>
            </w:rPr>
            <w:ptab w:relativeTo="margin" w:alignment="right" w:leader="dot"/>
          </w:r>
        </w:p>
        <w:p w:rsidR="00253842" w:rsidRPr="00253842" w:rsidRDefault="00253842" w:rsidP="00FA4FD8">
          <w:pPr>
            <w:spacing w:line="240" w:lineRule="auto"/>
            <w:contextualSpacing/>
            <w:rPr>
              <w:lang w:val="en-US"/>
            </w:rPr>
          </w:pPr>
          <w:r w:rsidRPr="00253842">
            <w:rPr>
              <w:rFonts w:asciiTheme="majorHAnsi" w:hAnsiTheme="majorHAnsi"/>
              <w:sz w:val="18"/>
              <w:szCs w:val="18"/>
            </w:rPr>
            <w:t xml:space="preserve">POTENTIAL PROGRAMS REQUEST </w:t>
          </w:r>
          <w:r w:rsidRPr="00253842">
            <w:rPr>
              <w:rFonts w:asciiTheme="majorHAnsi" w:hAnsiTheme="majorHAnsi"/>
              <w:sz w:val="18"/>
              <w:szCs w:val="18"/>
            </w:rPr>
            <w:ptab w:relativeTo="margin" w:alignment="right" w:leader="dot"/>
          </w:r>
        </w:p>
        <w:p w:rsidR="00253842" w:rsidRPr="00253842" w:rsidRDefault="00253842" w:rsidP="00FA4FD8">
          <w:pPr>
            <w:spacing w:line="240" w:lineRule="auto"/>
            <w:contextualSpacing/>
            <w:rPr>
              <w:lang w:val="en-US"/>
            </w:rPr>
          </w:pPr>
          <w:r w:rsidRPr="00253842">
            <w:rPr>
              <w:rFonts w:asciiTheme="majorHAnsi" w:hAnsiTheme="majorHAnsi"/>
              <w:sz w:val="18"/>
              <w:szCs w:val="18"/>
            </w:rPr>
            <w:t xml:space="preserve">INFORMATION SECURITY POLICY </w:t>
          </w:r>
          <w:r w:rsidRPr="00253842">
            <w:rPr>
              <w:rFonts w:asciiTheme="majorHAnsi" w:hAnsiTheme="majorHAnsi"/>
              <w:sz w:val="18"/>
              <w:szCs w:val="18"/>
            </w:rPr>
            <w:ptab w:relativeTo="margin" w:alignment="right" w:leader="dot"/>
          </w:r>
        </w:p>
        <w:p w:rsidR="00253842" w:rsidRPr="00253842" w:rsidRDefault="00EF4782" w:rsidP="00FA4FD8">
          <w:pPr>
            <w:pStyle w:val="TOC3"/>
            <w:spacing w:line="240" w:lineRule="auto"/>
            <w:ind w:left="446"/>
            <w:contextualSpacing/>
            <w:rPr>
              <w:rFonts w:asciiTheme="majorHAnsi" w:hAnsiTheme="majorHAnsi"/>
              <w:sz w:val="18"/>
              <w:szCs w:val="18"/>
            </w:rPr>
          </w:pPr>
        </w:p>
      </w:sdtContent>
    </w:sdt>
    <w:p w:rsidR="00253842" w:rsidRPr="00253842" w:rsidRDefault="00253842" w:rsidP="00FA4FD8">
      <w:pPr>
        <w:spacing w:line="240" w:lineRule="auto"/>
        <w:contextualSpacing/>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br w:type="page"/>
      </w:r>
    </w:p>
    <w:p w:rsidR="00FA4FD8" w:rsidRDefault="00EF4782" w:rsidP="00FA4FD8">
      <w:pPr>
        <w:pStyle w:val="ListParagraph"/>
        <w:spacing w:line="240" w:lineRule="auto"/>
        <w:ind w:left="0"/>
        <w:rPr>
          <w:rFonts w:asciiTheme="majorHAnsi" w:hAnsiTheme="majorHAnsi" w:cs="Times New Roman"/>
          <w:color w:val="0D0D0D" w:themeColor="text1" w:themeTint="F2"/>
          <w:sz w:val="40"/>
          <w:szCs w:val="40"/>
        </w:rPr>
      </w:pPr>
      <w:r w:rsidRPr="00EF4782">
        <w:rPr>
          <w:rFonts w:asciiTheme="majorHAnsi" w:hAnsiTheme="majorHAnsi" w:cs="Times New Roman"/>
          <w:color w:val="0D0D0D" w:themeColor="text1" w:themeTint="F2"/>
          <w:sz w:val="40"/>
          <w:szCs w:val="40"/>
        </w:rPr>
        <w:lastRenderedPageBreak/>
        <w:pict>
          <v:rect id="_x0000_i1025" style="width:0;height:1.5pt" o:hralign="center" o:hrstd="t" o:hr="t" fillcolor="gray" stroked="f"/>
        </w:pict>
      </w:r>
    </w:p>
    <w:p w:rsidR="002162B8" w:rsidRPr="00FA4FD8" w:rsidRDefault="00FA4FD8" w:rsidP="00FA4FD8">
      <w:pPr>
        <w:pStyle w:val="ListParagraph"/>
        <w:spacing w:line="240" w:lineRule="auto"/>
        <w:ind w:left="0"/>
        <w:rPr>
          <w:rFonts w:asciiTheme="majorHAnsi" w:hAnsiTheme="majorHAnsi" w:cs="Times New Roman"/>
          <w:color w:val="0D0D0D" w:themeColor="text1" w:themeTint="F2"/>
          <w:sz w:val="48"/>
          <w:szCs w:val="48"/>
        </w:rPr>
      </w:pPr>
      <w:r w:rsidRPr="00FA4FD8">
        <w:rPr>
          <w:rFonts w:asciiTheme="majorHAnsi" w:hAnsiTheme="majorHAnsi" w:cs="Times New Roman"/>
          <w:color w:val="0D0D0D" w:themeColor="text1" w:themeTint="F2"/>
          <w:sz w:val="48"/>
          <w:szCs w:val="48"/>
        </w:rPr>
        <w:t>Work Timing &amp; Arriving-After</w:t>
      </w:r>
    </w:p>
    <w:p w:rsidR="002F3AEB" w:rsidRPr="00253842" w:rsidRDefault="002F3AEB" w:rsidP="00FA4FD8">
      <w:pPr>
        <w:pStyle w:val="ListParagraph"/>
        <w:spacing w:line="240" w:lineRule="auto"/>
        <w:ind w:left="0"/>
        <w:rPr>
          <w:rFonts w:asciiTheme="majorHAnsi" w:hAnsiTheme="majorHAnsi" w:cs="Times New Roman"/>
          <w:b/>
          <w:color w:val="FF0000"/>
          <w:sz w:val="18"/>
          <w:szCs w:val="18"/>
        </w:rPr>
      </w:pPr>
    </w:p>
    <w:p w:rsidR="00253AD2" w:rsidRPr="00FA4FD8" w:rsidRDefault="00EF4782" w:rsidP="00FA4FD8">
      <w:pPr>
        <w:pStyle w:val="ListParagraph"/>
        <w:spacing w:line="240" w:lineRule="auto"/>
        <w:ind w:left="0"/>
        <w:rPr>
          <w:rFonts w:asciiTheme="majorHAnsi" w:hAnsiTheme="majorHAnsi" w:cs="Times New Roman"/>
          <w:color w:val="000000" w:themeColor="text1"/>
          <w:sz w:val="18"/>
          <w:szCs w:val="18"/>
        </w:rPr>
      </w:pPr>
      <w:r w:rsidRPr="00EF4782">
        <w:rPr>
          <w:rFonts w:asciiTheme="majorHAnsi" w:hAnsiTheme="majorHAnsi" w:cs="Times New Roman"/>
          <w:color w:val="0D0D0D" w:themeColor="text1" w:themeTint="F2"/>
          <w:sz w:val="40"/>
          <w:szCs w:val="40"/>
        </w:rPr>
        <w:pict>
          <v:rect id="_x0000_i1026" style="width:0;height:1.5pt" o:hralign="center" o:hrstd="t" o:hr="t" fillcolor="gray" stroked="f"/>
        </w:pict>
      </w:r>
      <w:r w:rsidR="009044A0" w:rsidRPr="00FA4FD8">
        <w:rPr>
          <w:rFonts w:asciiTheme="majorHAnsi" w:hAnsiTheme="majorHAnsi" w:cs="Times New Roman"/>
          <w:color w:val="000000" w:themeColor="text1"/>
          <w:sz w:val="18"/>
          <w:szCs w:val="18"/>
        </w:rPr>
        <w:t>OBJECTIVE</w:t>
      </w:r>
    </w:p>
    <w:p w:rsidR="00FA4FD8" w:rsidRPr="00FA4FD8" w:rsidRDefault="00FA4FD8" w:rsidP="00FA4FD8">
      <w:pPr>
        <w:pStyle w:val="ListParagraph"/>
        <w:spacing w:line="240" w:lineRule="auto"/>
        <w:ind w:left="0"/>
        <w:rPr>
          <w:rFonts w:asciiTheme="majorHAnsi" w:hAnsiTheme="majorHAnsi" w:cs="Times New Roman"/>
          <w:color w:val="000000" w:themeColor="text1"/>
          <w:sz w:val="18"/>
          <w:szCs w:val="18"/>
        </w:rPr>
      </w:pPr>
    </w:p>
    <w:p w:rsidR="00E66A2B" w:rsidRPr="00FA4FD8" w:rsidRDefault="00FF080E" w:rsidP="00FA4FD8">
      <w:pPr>
        <w:pStyle w:val="ListParagraph"/>
        <w:numPr>
          <w:ilvl w:val="1"/>
          <w:numId w:val="1"/>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To ensure work punctuality</w:t>
      </w:r>
      <w:r w:rsidR="00F7667A" w:rsidRPr="00FA4FD8">
        <w:rPr>
          <w:rFonts w:asciiTheme="majorHAnsi" w:hAnsiTheme="majorHAnsi" w:cs="Times New Roman"/>
          <w:color w:val="000000" w:themeColor="text1"/>
          <w:sz w:val="18"/>
          <w:szCs w:val="18"/>
        </w:rPr>
        <w:t>.</w:t>
      </w:r>
    </w:p>
    <w:p w:rsidR="00F7667A" w:rsidRPr="00FA4FD8" w:rsidRDefault="00F52D7B" w:rsidP="00FA4FD8">
      <w:pPr>
        <w:pStyle w:val="ListParagraph"/>
        <w:numPr>
          <w:ilvl w:val="1"/>
          <w:numId w:val="1"/>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To</w:t>
      </w:r>
      <w:r w:rsidR="00F7667A" w:rsidRPr="00FA4FD8">
        <w:rPr>
          <w:rFonts w:asciiTheme="majorHAnsi" w:hAnsiTheme="majorHAnsi" w:cs="Times New Roman"/>
          <w:color w:val="000000" w:themeColor="text1"/>
          <w:sz w:val="18"/>
          <w:szCs w:val="18"/>
        </w:rPr>
        <w:t xml:space="preserve"> </w:t>
      </w:r>
      <w:r w:rsidR="001605D2" w:rsidRPr="00FA4FD8">
        <w:rPr>
          <w:rFonts w:asciiTheme="majorHAnsi" w:hAnsiTheme="majorHAnsi" w:cs="Times New Roman"/>
          <w:color w:val="000000" w:themeColor="text1"/>
          <w:sz w:val="18"/>
          <w:szCs w:val="18"/>
        </w:rPr>
        <w:t xml:space="preserve">maximize </w:t>
      </w:r>
      <w:r w:rsidR="009C20CE" w:rsidRPr="00FA4FD8">
        <w:rPr>
          <w:rFonts w:asciiTheme="majorHAnsi" w:hAnsiTheme="majorHAnsi" w:cs="Times New Roman"/>
          <w:color w:val="000000" w:themeColor="text1"/>
          <w:sz w:val="18"/>
          <w:szCs w:val="18"/>
        </w:rPr>
        <w:t>work effectiveness</w:t>
      </w:r>
      <w:r w:rsidR="00C871E9" w:rsidRPr="00FA4FD8">
        <w:rPr>
          <w:rFonts w:asciiTheme="majorHAnsi" w:hAnsiTheme="majorHAnsi" w:cs="Times New Roman"/>
          <w:color w:val="000000" w:themeColor="text1"/>
          <w:sz w:val="18"/>
          <w:szCs w:val="18"/>
        </w:rPr>
        <w:t>.</w:t>
      </w:r>
      <w:r w:rsidR="00F93ED5" w:rsidRPr="00FA4FD8">
        <w:rPr>
          <w:rFonts w:asciiTheme="majorHAnsi" w:hAnsiTheme="majorHAnsi" w:cs="Times New Roman"/>
          <w:color w:val="000000" w:themeColor="text1"/>
          <w:sz w:val="18"/>
          <w:szCs w:val="18"/>
        </w:rPr>
        <w:t xml:space="preserve"> </w:t>
      </w:r>
    </w:p>
    <w:p w:rsidR="002162B8" w:rsidRPr="00FA4FD8" w:rsidRDefault="002162B8" w:rsidP="00FA4FD8">
      <w:pPr>
        <w:pStyle w:val="ListParagraph"/>
        <w:spacing w:line="240" w:lineRule="auto"/>
        <w:ind w:left="0"/>
        <w:rPr>
          <w:rFonts w:asciiTheme="majorHAnsi" w:hAnsiTheme="majorHAnsi" w:cs="Times New Roman"/>
          <w:color w:val="000000" w:themeColor="text1"/>
          <w:sz w:val="18"/>
          <w:szCs w:val="18"/>
        </w:rPr>
      </w:pPr>
    </w:p>
    <w:p w:rsidR="002162B8" w:rsidRPr="00FA4FD8" w:rsidRDefault="009044A0" w:rsidP="00FA4FD8">
      <w:pPr>
        <w:pStyle w:val="ListParagraph"/>
        <w:spacing w:line="240" w:lineRule="auto"/>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STATEMENT</w:t>
      </w:r>
    </w:p>
    <w:p w:rsidR="00F74B87" w:rsidRPr="00FA4FD8" w:rsidRDefault="004A6D7A" w:rsidP="00FA4FD8">
      <w:pPr>
        <w:pStyle w:val="ListParagraph"/>
        <w:numPr>
          <w:ilvl w:val="1"/>
          <w:numId w:val="1"/>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Viet Nam o</w:t>
      </w:r>
      <w:r w:rsidR="00600C99" w:rsidRPr="00FA4FD8">
        <w:rPr>
          <w:rFonts w:asciiTheme="majorHAnsi" w:hAnsiTheme="majorHAnsi" w:cs="Times New Roman"/>
          <w:color w:val="000000" w:themeColor="text1"/>
          <w:sz w:val="18"/>
          <w:szCs w:val="18"/>
        </w:rPr>
        <w:t>ffice b</w:t>
      </w:r>
      <w:r w:rsidR="007931A9" w:rsidRPr="00FA4FD8">
        <w:rPr>
          <w:rFonts w:asciiTheme="majorHAnsi" w:hAnsiTheme="majorHAnsi" w:cs="Times New Roman"/>
          <w:color w:val="000000" w:themeColor="text1"/>
          <w:sz w:val="18"/>
          <w:szCs w:val="18"/>
        </w:rPr>
        <w:t xml:space="preserve">usiness working hours (12PM to 9PM) Monday </w:t>
      </w:r>
      <w:r w:rsidR="0006644B" w:rsidRPr="00FA4FD8">
        <w:rPr>
          <w:rFonts w:asciiTheme="majorHAnsi" w:hAnsiTheme="majorHAnsi" w:cs="Times New Roman"/>
          <w:color w:val="000000" w:themeColor="text1"/>
          <w:sz w:val="18"/>
          <w:szCs w:val="18"/>
        </w:rPr>
        <w:t>to Thursday, 12PM to 8</w:t>
      </w:r>
      <w:r w:rsidR="00253AD2" w:rsidRPr="00FA4FD8">
        <w:rPr>
          <w:rFonts w:asciiTheme="majorHAnsi" w:hAnsiTheme="majorHAnsi" w:cs="Times New Roman"/>
          <w:color w:val="000000" w:themeColor="text1"/>
          <w:sz w:val="18"/>
          <w:szCs w:val="18"/>
        </w:rPr>
        <w:t>:45</w:t>
      </w:r>
      <w:r w:rsidR="0006644B" w:rsidRPr="00FA4FD8">
        <w:rPr>
          <w:rFonts w:asciiTheme="majorHAnsi" w:hAnsiTheme="majorHAnsi" w:cs="Times New Roman"/>
          <w:color w:val="000000" w:themeColor="text1"/>
          <w:sz w:val="18"/>
          <w:szCs w:val="18"/>
        </w:rPr>
        <w:t>PM Friday.</w:t>
      </w:r>
      <w:r w:rsidR="00253AD2" w:rsidRPr="00FA4FD8">
        <w:rPr>
          <w:rFonts w:asciiTheme="majorHAnsi" w:hAnsiTheme="majorHAnsi" w:cs="Times New Roman"/>
          <w:color w:val="000000" w:themeColor="text1"/>
          <w:sz w:val="18"/>
          <w:szCs w:val="18"/>
        </w:rPr>
        <w:t xml:space="preserve"> </w:t>
      </w:r>
    </w:p>
    <w:p w:rsidR="007931A9" w:rsidRPr="00FA4FD8" w:rsidRDefault="00F74B87" w:rsidP="00FA4FD8">
      <w:pPr>
        <w:pStyle w:val="ListParagraph"/>
        <w:numPr>
          <w:ilvl w:val="1"/>
          <w:numId w:val="1"/>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Viet Nam </w:t>
      </w:r>
      <w:r w:rsidR="004A6D7A" w:rsidRPr="00FA4FD8">
        <w:rPr>
          <w:rFonts w:asciiTheme="majorHAnsi" w:hAnsiTheme="majorHAnsi" w:cs="Times New Roman"/>
          <w:color w:val="000000" w:themeColor="text1"/>
          <w:sz w:val="18"/>
          <w:szCs w:val="18"/>
        </w:rPr>
        <w:t xml:space="preserve">office </w:t>
      </w:r>
      <w:r w:rsidR="00C72A0B" w:rsidRPr="00FA4FD8">
        <w:rPr>
          <w:rFonts w:asciiTheme="majorHAnsi" w:hAnsiTheme="majorHAnsi" w:cs="Times New Roman"/>
          <w:color w:val="000000" w:themeColor="text1"/>
          <w:sz w:val="18"/>
          <w:szCs w:val="18"/>
        </w:rPr>
        <w:t>break t</w:t>
      </w:r>
      <w:r w:rsidR="00253AD2" w:rsidRPr="00FA4FD8">
        <w:rPr>
          <w:rFonts w:asciiTheme="majorHAnsi" w:hAnsiTheme="majorHAnsi" w:cs="Times New Roman"/>
          <w:color w:val="000000" w:themeColor="text1"/>
          <w:sz w:val="18"/>
          <w:szCs w:val="18"/>
        </w:rPr>
        <w:t>ime</w:t>
      </w:r>
      <w:r w:rsidR="00253AD2" w:rsidRPr="00FA4FD8">
        <w:rPr>
          <w:rFonts w:asciiTheme="majorHAnsi" w:hAnsiTheme="majorHAnsi" w:cs="Times New Roman"/>
          <w:b/>
          <w:color w:val="000000" w:themeColor="text1"/>
          <w:sz w:val="18"/>
          <w:szCs w:val="18"/>
        </w:rPr>
        <w:t xml:space="preserve"> </w:t>
      </w:r>
      <w:r w:rsidR="00253AD2" w:rsidRPr="00FA4FD8">
        <w:rPr>
          <w:rFonts w:asciiTheme="majorHAnsi" w:hAnsiTheme="majorHAnsi" w:cs="Times New Roman"/>
          <w:color w:val="000000" w:themeColor="text1"/>
          <w:sz w:val="18"/>
          <w:szCs w:val="18"/>
        </w:rPr>
        <w:t>5:30PM – 6:30PM.</w:t>
      </w:r>
    </w:p>
    <w:p w:rsidR="00723DF0" w:rsidRPr="00FA4FD8" w:rsidRDefault="00DF6AE5" w:rsidP="00FA4FD8">
      <w:pPr>
        <w:pStyle w:val="ListParagraph"/>
        <w:numPr>
          <w:ilvl w:val="1"/>
          <w:numId w:val="1"/>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E</w:t>
      </w:r>
      <w:r w:rsidR="00DD30F3" w:rsidRPr="00FA4FD8">
        <w:rPr>
          <w:rFonts w:asciiTheme="majorHAnsi" w:hAnsiTheme="majorHAnsi" w:cs="Times New Roman"/>
          <w:color w:val="000000" w:themeColor="text1"/>
          <w:sz w:val="18"/>
          <w:szCs w:val="18"/>
        </w:rPr>
        <w:t>mployees, during</w:t>
      </w:r>
      <w:r w:rsidR="00723DF0" w:rsidRPr="00FA4FD8">
        <w:rPr>
          <w:rFonts w:asciiTheme="majorHAnsi" w:hAnsiTheme="majorHAnsi" w:cs="Times New Roman"/>
          <w:color w:val="000000" w:themeColor="text1"/>
          <w:sz w:val="18"/>
          <w:szCs w:val="18"/>
        </w:rPr>
        <w:t xml:space="preserve"> working hours, </w:t>
      </w:r>
      <w:r w:rsidRPr="00FA4FD8">
        <w:rPr>
          <w:rFonts w:asciiTheme="majorHAnsi" w:hAnsiTheme="majorHAnsi" w:cs="Times New Roman"/>
          <w:color w:val="000000" w:themeColor="text1"/>
          <w:sz w:val="18"/>
          <w:szCs w:val="18"/>
        </w:rPr>
        <w:t xml:space="preserve">are </w:t>
      </w:r>
      <w:r w:rsidR="00723DF0" w:rsidRPr="00FA4FD8">
        <w:rPr>
          <w:rFonts w:asciiTheme="majorHAnsi" w:hAnsiTheme="majorHAnsi" w:cs="Times New Roman"/>
          <w:color w:val="000000" w:themeColor="text1"/>
          <w:sz w:val="18"/>
          <w:szCs w:val="18"/>
        </w:rPr>
        <w:t xml:space="preserve">not </w:t>
      </w:r>
      <w:r w:rsidRPr="00FA4FD8">
        <w:rPr>
          <w:rFonts w:asciiTheme="majorHAnsi" w:hAnsiTheme="majorHAnsi" w:cs="Times New Roman"/>
          <w:color w:val="000000" w:themeColor="text1"/>
          <w:sz w:val="18"/>
          <w:szCs w:val="18"/>
        </w:rPr>
        <w:t xml:space="preserve">allowed to </w:t>
      </w:r>
      <w:r w:rsidR="00B61D78" w:rsidRPr="00FA4FD8">
        <w:rPr>
          <w:rFonts w:asciiTheme="majorHAnsi" w:hAnsiTheme="majorHAnsi" w:cs="Times New Roman"/>
          <w:color w:val="000000" w:themeColor="text1"/>
          <w:sz w:val="18"/>
          <w:szCs w:val="18"/>
        </w:rPr>
        <w:t>stay outside</w:t>
      </w:r>
      <w:r w:rsidR="00723DF0" w:rsidRPr="00FA4FD8">
        <w:rPr>
          <w:rFonts w:asciiTheme="majorHAnsi" w:hAnsiTheme="majorHAnsi" w:cs="Times New Roman"/>
          <w:color w:val="000000" w:themeColor="text1"/>
          <w:sz w:val="18"/>
          <w:szCs w:val="18"/>
        </w:rPr>
        <w:t xml:space="preserve"> office more than 1</w:t>
      </w:r>
      <w:r w:rsidR="008A2484" w:rsidRPr="00FA4FD8">
        <w:rPr>
          <w:rFonts w:asciiTheme="majorHAnsi" w:hAnsiTheme="majorHAnsi" w:cs="Times New Roman"/>
          <w:color w:val="000000" w:themeColor="text1"/>
          <w:sz w:val="18"/>
          <w:szCs w:val="18"/>
        </w:rPr>
        <w:t>5</w:t>
      </w:r>
      <w:r w:rsidR="006175B6" w:rsidRPr="00FA4FD8">
        <w:rPr>
          <w:rFonts w:asciiTheme="majorHAnsi" w:hAnsiTheme="majorHAnsi" w:cs="Times New Roman"/>
          <w:color w:val="000000" w:themeColor="text1"/>
          <w:sz w:val="18"/>
          <w:szCs w:val="18"/>
        </w:rPr>
        <w:t xml:space="preserve"> minutes per working shift unless unavoidable work related reasons.</w:t>
      </w:r>
    </w:p>
    <w:p w:rsidR="006175B6" w:rsidRPr="00FA4FD8" w:rsidRDefault="00BF0B2A" w:rsidP="00FA4FD8">
      <w:pPr>
        <w:pStyle w:val="ListParagraph"/>
        <w:numPr>
          <w:ilvl w:val="1"/>
          <w:numId w:val="1"/>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A</w:t>
      </w:r>
      <w:r w:rsidR="007C5421" w:rsidRPr="00FA4FD8">
        <w:rPr>
          <w:rFonts w:asciiTheme="majorHAnsi" w:hAnsiTheme="majorHAnsi" w:cs="Times New Roman"/>
          <w:color w:val="000000" w:themeColor="text1"/>
          <w:sz w:val="18"/>
          <w:szCs w:val="18"/>
        </w:rPr>
        <w:t xml:space="preserve">ll </w:t>
      </w:r>
      <w:r w:rsidR="003C5A67" w:rsidRPr="00FA4FD8">
        <w:rPr>
          <w:rFonts w:asciiTheme="majorHAnsi" w:hAnsiTheme="majorHAnsi" w:cs="Times New Roman"/>
          <w:color w:val="000000" w:themeColor="text1"/>
          <w:sz w:val="18"/>
          <w:szCs w:val="18"/>
        </w:rPr>
        <w:t>arriving-after</w:t>
      </w:r>
      <w:r w:rsidR="002162B8" w:rsidRPr="00FA4FD8">
        <w:rPr>
          <w:rFonts w:asciiTheme="majorHAnsi" w:hAnsiTheme="majorHAnsi" w:cs="Times New Roman"/>
          <w:color w:val="000000" w:themeColor="text1"/>
          <w:sz w:val="18"/>
          <w:szCs w:val="18"/>
        </w:rPr>
        <w:t xml:space="preserve"> </w:t>
      </w:r>
      <w:r w:rsidR="006175B6" w:rsidRPr="00FA4FD8">
        <w:rPr>
          <w:rFonts w:asciiTheme="majorHAnsi" w:hAnsiTheme="majorHAnsi" w:cs="Times New Roman"/>
          <w:color w:val="000000" w:themeColor="text1"/>
          <w:sz w:val="18"/>
          <w:szCs w:val="18"/>
        </w:rPr>
        <w:t xml:space="preserve">is required </w:t>
      </w:r>
      <w:r w:rsidR="002162B8" w:rsidRPr="00FA4FD8">
        <w:rPr>
          <w:rFonts w:asciiTheme="majorHAnsi" w:hAnsiTheme="majorHAnsi" w:cs="Times New Roman"/>
          <w:color w:val="000000" w:themeColor="text1"/>
          <w:sz w:val="18"/>
          <w:szCs w:val="18"/>
        </w:rPr>
        <w:t>to be informed</w:t>
      </w:r>
      <w:r w:rsidR="006175B6" w:rsidRPr="00FA4FD8">
        <w:rPr>
          <w:rFonts w:asciiTheme="majorHAnsi" w:hAnsiTheme="majorHAnsi" w:cs="Times New Roman"/>
          <w:color w:val="000000" w:themeColor="text1"/>
          <w:sz w:val="18"/>
          <w:szCs w:val="18"/>
        </w:rPr>
        <w:t xml:space="preserve"> to direct supervisor</w:t>
      </w:r>
      <w:r w:rsidR="002162B8" w:rsidRPr="00FA4FD8">
        <w:rPr>
          <w:rFonts w:asciiTheme="majorHAnsi" w:hAnsiTheme="majorHAnsi" w:cs="Times New Roman"/>
          <w:color w:val="000000" w:themeColor="text1"/>
          <w:sz w:val="18"/>
          <w:szCs w:val="18"/>
        </w:rPr>
        <w:t xml:space="preserve"> in advance prior to </w:t>
      </w:r>
      <w:r w:rsidR="004C2705" w:rsidRPr="00FA4FD8">
        <w:rPr>
          <w:rFonts w:asciiTheme="majorHAnsi" w:hAnsiTheme="majorHAnsi" w:cs="Times New Roman"/>
          <w:color w:val="000000" w:themeColor="text1"/>
          <w:sz w:val="18"/>
          <w:szCs w:val="18"/>
        </w:rPr>
        <w:t>each official working shift</w:t>
      </w:r>
      <w:r w:rsidR="002162B8" w:rsidRPr="00FA4FD8">
        <w:rPr>
          <w:rFonts w:asciiTheme="majorHAnsi" w:hAnsiTheme="majorHAnsi" w:cs="Times New Roman"/>
          <w:color w:val="000000" w:themeColor="text1"/>
          <w:sz w:val="18"/>
          <w:szCs w:val="18"/>
        </w:rPr>
        <w:t>.</w:t>
      </w:r>
      <w:r w:rsidR="00D16E8B" w:rsidRPr="00FA4FD8">
        <w:rPr>
          <w:rFonts w:asciiTheme="majorHAnsi" w:hAnsiTheme="majorHAnsi" w:cs="Times New Roman"/>
          <w:color w:val="000000" w:themeColor="text1"/>
          <w:sz w:val="18"/>
          <w:szCs w:val="18"/>
        </w:rPr>
        <w:t xml:space="preserve"> </w:t>
      </w:r>
    </w:p>
    <w:p w:rsidR="002162B8" w:rsidRPr="00FA4FD8" w:rsidRDefault="006175B6" w:rsidP="00FA4FD8">
      <w:pPr>
        <w:pStyle w:val="ListParagraph"/>
        <w:numPr>
          <w:ilvl w:val="1"/>
          <w:numId w:val="1"/>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Lateness and penalty follow</w:t>
      </w:r>
      <w:r w:rsidR="00FF3476" w:rsidRPr="00FA4FD8">
        <w:rPr>
          <w:rFonts w:asciiTheme="majorHAnsi" w:hAnsiTheme="majorHAnsi" w:cs="Times New Roman"/>
          <w:color w:val="000000" w:themeColor="text1"/>
          <w:sz w:val="18"/>
          <w:szCs w:val="18"/>
        </w:rPr>
        <w:t xml:space="preserve"> as table 1</w:t>
      </w:r>
      <w:r w:rsidR="00D16E8B" w:rsidRPr="00FA4FD8">
        <w:rPr>
          <w:rFonts w:asciiTheme="majorHAnsi" w:hAnsiTheme="majorHAnsi" w:cs="Times New Roman"/>
          <w:color w:val="000000" w:themeColor="text1"/>
          <w:sz w:val="18"/>
          <w:szCs w:val="18"/>
        </w:rPr>
        <w:t>2.</w:t>
      </w:r>
    </w:p>
    <w:p w:rsidR="001C45CC" w:rsidRPr="00FA4FD8" w:rsidRDefault="001C45CC" w:rsidP="00FA4FD8">
      <w:pPr>
        <w:pStyle w:val="ListParagraph"/>
        <w:numPr>
          <w:ilvl w:val="1"/>
          <w:numId w:val="1"/>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All employees are required to keep attendance machine record timely. Electronic attendance punching machine is installed </w:t>
      </w:r>
      <w:r w:rsidR="00FF3476" w:rsidRPr="00FA4FD8">
        <w:rPr>
          <w:rFonts w:asciiTheme="majorHAnsi" w:hAnsiTheme="majorHAnsi" w:cs="Times New Roman"/>
          <w:color w:val="000000" w:themeColor="text1"/>
          <w:sz w:val="18"/>
          <w:szCs w:val="18"/>
        </w:rPr>
        <w:t>at entry door of the company</w:t>
      </w:r>
      <w:r w:rsidR="00464E80" w:rsidRPr="00FA4FD8">
        <w:rPr>
          <w:rFonts w:asciiTheme="majorHAnsi" w:hAnsiTheme="majorHAnsi" w:cs="Times New Roman"/>
          <w:color w:val="000000" w:themeColor="text1"/>
          <w:sz w:val="18"/>
          <w:szCs w:val="18"/>
        </w:rPr>
        <w:t>.</w:t>
      </w:r>
      <w:r w:rsidR="006175B6" w:rsidRPr="00FA4FD8">
        <w:rPr>
          <w:rFonts w:asciiTheme="majorHAnsi" w:hAnsiTheme="majorHAnsi" w:cs="Times New Roman"/>
          <w:color w:val="000000" w:themeColor="text1"/>
          <w:sz w:val="18"/>
          <w:szCs w:val="18"/>
        </w:rPr>
        <w:t xml:space="preserve"> No punch shall result</w:t>
      </w:r>
      <w:r w:rsidR="004C44F1" w:rsidRPr="00FA4FD8">
        <w:rPr>
          <w:rFonts w:asciiTheme="majorHAnsi" w:hAnsiTheme="majorHAnsi" w:cs="Times New Roman"/>
          <w:color w:val="000000" w:themeColor="text1"/>
          <w:sz w:val="18"/>
          <w:szCs w:val="18"/>
        </w:rPr>
        <w:t xml:space="preserve"> </w:t>
      </w:r>
      <w:r w:rsidR="006175B6" w:rsidRPr="00FA4FD8">
        <w:rPr>
          <w:rFonts w:asciiTheme="majorHAnsi" w:hAnsiTheme="majorHAnsi" w:cs="Times New Roman"/>
          <w:color w:val="000000" w:themeColor="text1"/>
          <w:sz w:val="18"/>
          <w:szCs w:val="18"/>
        </w:rPr>
        <w:t>no wage computation.</w:t>
      </w:r>
    </w:p>
    <w:p w:rsidR="008731F8" w:rsidRPr="00FA4FD8" w:rsidRDefault="008731F8" w:rsidP="00FA4FD8">
      <w:pPr>
        <w:pStyle w:val="ListParagraph"/>
        <w:numPr>
          <w:ilvl w:val="1"/>
          <w:numId w:val="1"/>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Arriving-after must be considered carefully to differentiate between lateness and unpaid leave.</w:t>
      </w:r>
    </w:p>
    <w:p w:rsidR="00452BD1" w:rsidRPr="00FA4FD8" w:rsidRDefault="00107BA6" w:rsidP="00FA4FD8">
      <w:pPr>
        <w:pStyle w:val="ListParagraph"/>
        <w:numPr>
          <w:ilvl w:val="1"/>
          <w:numId w:val="1"/>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Supervisor in charge must keep</w:t>
      </w:r>
      <w:r w:rsidR="00913505" w:rsidRPr="00FA4FD8">
        <w:rPr>
          <w:rFonts w:asciiTheme="majorHAnsi" w:hAnsiTheme="majorHAnsi" w:cs="Times New Roman"/>
          <w:color w:val="000000" w:themeColor="text1"/>
          <w:sz w:val="18"/>
          <w:szCs w:val="18"/>
        </w:rPr>
        <w:t xml:space="preserve"> team member </w:t>
      </w:r>
      <w:r w:rsidR="00622411" w:rsidRPr="00FA4FD8">
        <w:rPr>
          <w:rFonts w:asciiTheme="majorHAnsi" w:hAnsiTheme="majorHAnsi" w:cs="Times New Roman"/>
          <w:color w:val="000000" w:themeColor="text1"/>
          <w:sz w:val="18"/>
          <w:szCs w:val="18"/>
        </w:rPr>
        <w:t xml:space="preserve">sales </w:t>
      </w:r>
      <w:r w:rsidR="00583F3B" w:rsidRPr="00FA4FD8">
        <w:rPr>
          <w:rFonts w:asciiTheme="majorHAnsi" w:hAnsiTheme="majorHAnsi" w:cs="Times New Roman"/>
          <w:color w:val="000000" w:themeColor="text1"/>
          <w:sz w:val="18"/>
          <w:szCs w:val="18"/>
        </w:rPr>
        <w:t xml:space="preserve">Monthly Attendance and Performance Form </w:t>
      </w:r>
      <w:r w:rsidR="004C44F1" w:rsidRPr="00FA4FD8">
        <w:rPr>
          <w:rFonts w:asciiTheme="majorHAnsi" w:hAnsiTheme="majorHAnsi" w:cs="Times New Roman"/>
          <w:color w:val="000000" w:themeColor="text1"/>
          <w:sz w:val="18"/>
          <w:szCs w:val="18"/>
        </w:rPr>
        <w:t>properly</w:t>
      </w:r>
      <w:r w:rsidR="0095600E" w:rsidRPr="00FA4FD8">
        <w:rPr>
          <w:rFonts w:asciiTheme="majorHAnsi" w:hAnsiTheme="majorHAnsi" w:cs="Times New Roman"/>
          <w:color w:val="000000" w:themeColor="text1"/>
          <w:sz w:val="18"/>
          <w:szCs w:val="18"/>
        </w:rPr>
        <w:t>.</w:t>
      </w:r>
    </w:p>
    <w:p w:rsidR="00464E80" w:rsidRPr="00FA4FD8" w:rsidRDefault="00464E80" w:rsidP="00FA4FD8">
      <w:pPr>
        <w:pStyle w:val="ListParagraph"/>
        <w:spacing w:line="240" w:lineRule="auto"/>
        <w:ind w:left="0"/>
        <w:rPr>
          <w:rFonts w:asciiTheme="majorHAnsi" w:hAnsiTheme="majorHAnsi" w:cs="Times New Roman"/>
          <w:b/>
          <w:color w:val="000000" w:themeColor="text1"/>
          <w:sz w:val="18"/>
          <w:szCs w:val="18"/>
        </w:rPr>
      </w:pPr>
    </w:p>
    <w:p w:rsidR="00464E80" w:rsidRPr="00FA4FD8" w:rsidRDefault="009044A0" w:rsidP="00FA4FD8">
      <w:pPr>
        <w:pStyle w:val="ListParagraph"/>
        <w:spacing w:line="240" w:lineRule="auto"/>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PROCEDURE</w:t>
      </w:r>
    </w:p>
    <w:p w:rsidR="00464E80" w:rsidRPr="00FA4FD8" w:rsidRDefault="00464E80" w:rsidP="00FA4FD8">
      <w:pPr>
        <w:pStyle w:val="ListParagraph"/>
        <w:numPr>
          <w:ilvl w:val="1"/>
          <w:numId w:val="1"/>
        </w:numPr>
        <w:spacing w:line="240" w:lineRule="auto"/>
        <w:rPr>
          <w:rFonts w:asciiTheme="majorHAnsi" w:hAnsiTheme="majorHAnsi" w:cs="Times New Roman"/>
          <w:b/>
          <w:color w:val="000000" w:themeColor="text1"/>
          <w:sz w:val="18"/>
          <w:szCs w:val="18"/>
        </w:rPr>
      </w:pPr>
      <w:r w:rsidRPr="00FA4FD8">
        <w:rPr>
          <w:rFonts w:asciiTheme="majorHAnsi" w:hAnsiTheme="majorHAnsi" w:cs="Times New Roman"/>
          <w:b/>
          <w:color w:val="000000" w:themeColor="text1"/>
          <w:sz w:val="18"/>
          <w:szCs w:val="18"/>
        </w:rPr>
        <w:t>Punching schedule</w:t>
      </w:r>
    </w:p>
    <w:tbl>
      <w:tblPr>
        <w:tblStyle w:val="TableGrid"/>
        <w:tblW w:w="0" w:type="auto"/>
        <w:tblLook w:val="04A0"/>
      </w:tblPr>
      <w:tblGrid>
        <w:gridCol w:w="3369"/>
        <w:gridCol w:w="1417"/>
        <w:gridCol w:w="5245"/>
      </w:tblGrid>
      <w:tr w:rsidR="001C45CC" w:rsidRPr="00FA4FD8" w:rsidTr="00774363">
        <w:tc>
          <w:tcPr>
            <w:tcW w:w="3369"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Beginning working time – Shift 1</w:t>
            </w:r>
          </w:p>
        </w:tc>
        <w:tc>
          <w:tcPr>
            <w:tcW w:w="1417"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Punch-in</w:t>
            </w:r>
          </w:p>
        </w:tc>
        <w:tc>
          <w:tcPr>
            <w:tcW w:w="5245"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Early punch is accepted. </w:t>
            </w:r>
          </w:p>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Late punch is deemed as la</w:t>
            </w:r>
            <w:r w:rsidR="00B474B2" w:rsidRPr="00FA4FD8">
              <w:rPr>
                <w:rFonts w:asciiTheme="majorHAnsi" w:hAnsiTheme="majorHAnsi" w:cs="Times New Roman"/>
                <w:color w:val="000000" w:themeColor="text1"/>
                <w:sz w:val="18"/>
                <w:szCs w:val="18"/>
              </w:rPr>
              <w:t>teness and directly by table 1</w:t>
            </w:r>
            <w:r w:rsidR="00670951" w:rsidRPr="00FA4FD8">
              <w:rPr>
                <w:rFonts w:asciiTheme="majorHAnsi" w:hAnsiTheme="majorHAnsi" w:cs="Times New Roman"/>
                <w:color w:val="000000" w:themeColor="text1"/>
                <w:sz w:val="18"/>
                <w:szCs w:val="18"/>
              </w:rPr>
              <w:t>2</w:t>
            </w:r>
          </w:p>
          <w:p w:rsidR="001C45CC" w:rsidRPr="00FA4FD8" w:rsidRDefault="001C45CC" w:rsidP="00FA4FD8">
            <w:pPr>
              <w:pStyle w:val="ListParagraph"/>
              <w:spacing w:after="200"/>
              <w:ind w:left="0"/>
              <w:rPr>
                <w:rFonts w:asciiTheme="majorHAnsi" w:hAnsiTheme="majorHAnsi" w:cs="Times New Roman"/>
                <w:b/>
                <w:color w:val="000000" w:themeColor="text1"/>
                <w:sz w:val="18"/>
                <w:szCs w:val="18"/>
              </w:rPr>
            </w:pPr>
            <w:r w:rsidRPr="00FA4FD8">
              <w:rPr>
                <w:rFonts w:asciiTheme="majorHAnsi" w:hAnsiTheme="majorHAnsi" w:cs="Times New Roman"/>
                <w:b/>
                <w:color w:val="000000" w:themeColor="text1"/>
                <w:sz w:val="18"/>
                <w:szCs w:val="18"/>
              </w:rPr>
              <w:t>No punch no salary</w:t>
            </w:r>
          </w:p>
        </w:tc>
      </w:tr>
      <w:tr w:rsidR="001C45CC" w:rsidRPr="00FA4FD8" w:rsidTr="00774363">
        <w:tc>
          <w:tcPr>
            <w:tcW w:w="3369"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Beginning lunch break – Shift 1</w:t>
            </w:r>
          </w:p>
        </w:tc>
        <w:tc>
          <w:tcPr>
            <w:tcW w:w="1417"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Punch-out</w:t>
            </w:r>
          </w:p>
        </w:tc>
        <w:tc>
          <w:tcPr>
            <w:tcW w:w="5245"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Early punch is </w:t>
            </w:r>
            <w:r w:rsidR="00C35F13" w:rsidRPr="00FA4FD8">
              <w:rPr>
                <w:rFonts w:asciiTheme="majorHAnsi" w:hAnsiTheme="majorHAnsi" w:cs="Times New Roman"/>
                <w:b/>
                <w:color w:val="000000" w:themeColor="text1"/>
                <w:sz w:val="18"/>
                <w:szCs w:val="18"/>
              </w:rPr>
              <w:t>void</w:t>
            </w:r>
          </w:p>
        </w:tc>
      </w:tr>
      <w:tr w:rsidR="001C45CC" w:rsidRPr="00FA4FD8" w:rsidTr="00774363">
        <w:tc>
          <w:tcPr>
            <w:tcW w:w="3369"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Beginning working time – Shift 2</w:t>
            </w:r>
          </w:p>
        </w:tc>
        <w:tc>
          <w:tcPr>
            <w:tcW w:w="1417"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Punch-in</w:t>
            </w:r>
          </w:p>
        </w:tc>
        <w:tc>
          <w:tcPr>
            <w:tcW w:w="5245"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Early punch is accepted. </w:t>
            </w:r>
          </w:p>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Late punch is deemed as la</w:t>
            </w:r>
            <w:r w:rsidR="00B474B2" w:rsidRPr="00FA4FD8">
              <w:rPr>
                <w:rFonts w:asciiTheme="majorHAnsi" w:hAnsiTheme="majorHAnsi" w:cs="Times New Roman"/>
                <w:color w:val="000000" w:themeColor="text1"/>
                <w:sz w:val="18"/>
                <w:szCs w:val="18"/>
              </w:rPr>
              <w:t>teness and directly by table 1</w:t>
            </w:r>
            <w:r w:rsidR="00670951" w:rsidRPr="00FA4FD8">
              <w:rPr>
                <w:rFonts w:asciiTheme="majorHAnsi" w:hAnsiTheme="majorHAnsi" w:cs="Times New Roman"/>
                <w:color w:val="000000" w:themeColor="text1"/>
                <w:sz w:val="18"/>
                <w:szCs w:val="18"/>
              </w:rPr>
              <w:t>2</w:t>
            </w:r>
          </w:p>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b/>
                <w:color w:val="000000" w:themeColor="text1"/>
                <w:sz w:val="18"/>
                <w:szCs w:val="18"/>
              </w:rPr>
              <w:t>No punch no salary for shift 2</w:t>
            </w:r>
          </w:p>
        </w:tc>
      </w:tr>
      <w:tr w:rsidR="001C45CC" w:rsidRPr="00FA4FD8" w:rsidTr="00774363">
        <w:tc>
          <w:tcPr>
            <w:tcW w:w="3369"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Completing working time – Shift 2</w:t>
            </w:r>
          </w:p>
        </w:tc>
        <w:tc>
          <w:tcPr>
            <w:tcW w:w="1417"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Punch-out</w:t>
            </w:r>
          </w:p>
        </w:tc>
        <w:tc>
          <w:tcPr>
            <w:tcW w:w="5245"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Early punch is </w:t>
            </w:r>
            <w:r w:rsidR="00670951" w:rsidRPr="00FA4FD8">
              <w:rPr>
                <w:rFonts w:asciiTheme="majorHAnsi" w:hAnsiTheme="majorHAnsi" w:cs="Times New Roman"/>
                <w:b/>
                <w:color w:val="000000" w:themeColor="text1"/>
                <w:sz w:val="18"/>
                <w:szCs w:val="18"/>
              </w:rPr>
              <w:t>void</w:t>
            </w:r>
          </w:p>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b/>
                <w:color w:val="000000" w:themeColor="text1"/>
                <w:sz w:val="18"/>
                <w:szCs w:val="18"/>
              </w:rPr>
              <w:t>No punch no salary for shift 2</w:t>
            </w:r>
          </w:p>
        </w:tc>
      </w:tr>
    </w:tbl>
    <w:p w:rsidR="00EE2CD0" w:rsidRPr="00FA4FD8" w:rsidRDefault="00EE2CD0" w:rsidP="00FA4FD8">
      <w:pPr>
        <w:pStyle w:val="ListParagraph"/>
        <w:spacing w:line="240" w:lineRule="auto"/>
        <w:ind w:left="0"/>
        <w:rPr>
          <w:rFonts w:asciiTheme="majorHAnsi" w:hAnsiTheme="majorHAnsi" w:cs="Times New Roman"/>
          <w:color w:val="000000" w:themeColor="text1"/>
          <w:sz w:val="18"/>
          <w:szCs w:val="18"/>
        </w:rPr>
      </w:pPr>
    </w:p>
    <w:p w:rsidR="001C45CC" w:rsidRPr="00FA4FD8" w:rsidRDefault="00755E8D" w:rsidP="00FA4FD8">
      <w:pPr>
        <w:pStyle w:val="ListParagraph"/>
        <w:numPr>
          <w:ilvl w:val="1"/>
          <w:numId w:val="1"/>
        </w:numPr>
        <w:spacing w:line="240" w:lineRule="auto"/>
        <w:rPr>
          <w:rFonts w:asciiTheme="majorHAnsi" w:hAnsiTheme="majorHAnsi" w:cs="Times New Roman"/>
          <w:b/>
          <w:color w:val="000000" w:themeColor="text1"/>
          <w:sz w:val="18"/>
          <w:szCs w:val="18"/>
        </w:rPr>
      </w:pPr>
      <w:r w:rsidRPr="00FA4FD8">
        <w:rPr>
          <w:rFonts w:asciiTheme="majorHAnsi" w:hAnsiTheme="majorHAnsi" w:cs="Times New Roman"/>
          <w:b/>
          <w:color w:val="000000" w:themeColor="text1"/>
          <w:sz w:val="18"/>
          <w:szCs w:val="18"/>
        </w:rPr>
        <w:t>Lateness penalty</w:t>
      </w:r>
    </w:p>
    <w:tbl>
      <w:tblPr>
        <w:tblStyle w:val="TableGrid"/>
        <w:tblpPr w:leftFromText="180" w:rightFromText="180" w:vertAnchor="text" w:horzAnchor="margin" w:tblpXSpec="center" w:tblpY="393"/>
        <w:tblW w:w="0" w:type="auto"/>
        <w:tblLook w:val="04A0"/>
      </w:tblPr>
      <w:tblGrid>
        <w:gridCol w:w="2532"/>
        <w:gridCol w:w="2716"/>
        <w:gridCol w:w="2717"/>
        <w:gridCol w:w="2717"/>
      </w:tblGrid>
      <w:tr w:rsidR="001C45CC" w:rsidRPr="00FA4FD8" w:rsidTr="00652501">
        <w:tc>
          <w:tcPr>
            <w:tcW w:w="2532"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p>
        </w:tc>
        <w:tc>
          <w:tcPr>
            <w:tcW w:w="2716"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Late 5 minute or less</w:t>
            </w:r>
          </w:p>
        </w:tc>
        <w:tc>
          <w:tcPr>
            <w:tcW w:w="2717"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Late 14 minute or less</w:t>
            </w:r>
          </w:p>
        </w:tc>
        <w:tc>
          <w:tcPr>
            <w:tcW w:w="2717"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Late beyond 15 minute</w:t>
            </w:r>
          </w:p>
        </w:tc>
      </w:tr>
      <w:tr w:rsidR="001C45CC" w:rsidRPr="00FA4FD8" w:rsidTr="00652501">
        <w:tc>
          <w:tcPr>
            <w:tcW w:w="2532" w:type="dxa"/>
          </w:tcPr>
          <w:p w:rsidR="001C45CC" w:rsidRPr="00FA4FD8" w:rsidRDefault="00651FDB"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Inform supervisor in-charge</w:t>
            </w:r>
            <w:r w:rsidR="008B5F11" w:rsidRPr="00FA4FD8">
              <w:rPr>
                <w:rFonts w:asciiTheme="majorHAnsi" w:hAnsiTheme="majorHAnsi" w:cs="Times New Roman"/>
                <w:color w:val="000000" w:themeColor="text1"/>
                <w:sz w:val="18"/>
                <w:szCs w:val="18"/>
              </w:rPr>
              <w:t xml:space="preserve"> before working hours</w:t>
            </w:r>
          </w:p>
        </w:tc>
        <w:tc>
          <w:tcPr>
            <w:tcW w:w="2716"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Deduct 0.71 % from </w:t>
            </w:r>
            <w:r w:rsidRPr="00FA4FD8">
              <w:rPr>
                <w:rFonts w:asciiTheme="majorHAnsi" w:hAnsiTheme="majorHAnsi" w:cs="Times New Roman"/>
                <w:b/>
                <w:color w:val="000000" w:themeColor="text1"/>
                <w:sz w:val="18"/>
                <w:szCs w:val="18"/>
              </w:rPr>
              <w:t xml:space="preserve"> Monthly Basic Salary</w:t>
            </w:r>
            <w:r w:rsidRPr="00FA4FD8">
              <w:rPr>
                <w:rFonts w:asciiTheme="majorHAnsi" w:hAnsiTheme="majorHAnsi" w:cs="Times New Roman"/>
                <w:color w:val="000000" w:themeColor="text1"/>
                <w:sz w:val="18"/>
                <w:szCs w:val="18"/>
              </w:rPr>
              <w:t xml:space="preserve"> per late time</w:t>
            </w:r>
          </w:p>
        </w:tc>
        <w:tc>
          <w:tcPr>
            <w:tcW w:w="2717"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Deduct 1.42 % from </w:t>
            </w:r>
            <w:r w:rsidRPr="00FA4FD8">
              <w:rPr>
                <w:rFonts w:asciiTheme="majorHAnsi" w:hAnsiTheme="majorHAnsi" w:cs="Times New Roman"/>
                <w:b/>
                <w:color w:val="000000" w:themeColor="text1"/>
                <w:sz w:val="18"/>
                <w:szCs w:val="18"/>
              </w:rPr>
              <w:t>Monthly Basic Salary</w:t>
            </w:r>
            <w:r w:rsidRPr="00FA4FD8">
              <w:rPr>
                <w:rFonts w:asciiTheme="majorHAnsi" w:hAnsiTheme="majorHAnsi" w:cs="Times New Roman"/>
                <w:color w:val="000000" w:themeColor="text1"/>
                <w:sz w:val="18"/>
                <w:szCs w:val="18"/>
              </w:rPr>
              <w:t xml:space="preserve"> per late time </w:t>
            </w:r>
          </w:p>
        </w:tc>
        <w:tc>
          <w:tcPr>
            <w:tcW w:w="2717"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Deduct </w:t>
            </w:r>
            <w:r w:rsidRPr="00FA4FD8">
              <w:rPr>
                <w:rFonts w:asciiTheme="majorHAnsi" w:hAnsiTheme="majorHAnsi" w:cs="Times New Roman"/>
                <w:b/>
                <w:color w:val="000000" w:themeColor="text1"/>
                <w:sz w:val="18"/>
                <w:szCs w:val="18"/>
              </w:rPr>
              <w:t>Half Day</w:t>
            </w:r>
            <w:r w:rsidRPr="00FA4FD8">
              <w:rPr>
                <w:rFonts w:asciiTheme="majorHAnsi" w:hAnsiTheme="majorHAnsi" w:cs="Times New Roman"/>
                <w:color w:val="000000" w:themeColor="text1"/>
                <w:sz w:val="18"/>
                <w:szCs w:val="18"/>
              </w:rPr>
              <w:t xml:space="preserve"> salary per late time</w:t>
            </w:r>
          </w:p>
        </w:tc>
      </w:tr>
      <w:tr w:rsidR="001C45CC" w:rsidRPr="00FA4FD8" w:rsidTr="00652501">
        <w:tc>
          <w:tcPr>
            <w:tcW w:w="2532" w:type="dxa"/>
          </w:tcPr>
          <w:p w:rsidR="001C45CC" w:rsidRPr="00FA4FD8" w:rsidRDefault="00651FDB"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No inform supervisor in-charge</w:t>
            </w:r>
            <w:r w:rsidR="008B5F11" w:rsidRPr="00FA4FD8">
              <w:rPr>
                <w:rFonts w:asciiTheme="majorHAnsi" w:hAnsiTheme="majorHAnsi" w:cs="Times New Roman"/>
                <w:color w:val="000000" w:themeColor="text1"/>
                <w:sz w:val="18"/>
                <w:szCs w:val="18"/>
              </w:rPr>
              <w:t xml:space="preserve"> before working hours</w:t>
            </w:r>
          </w:p>
        </w:tc>
        <w:tc>
          <w:tcPr>
            <w:tcW w:w="2716" w:type="dxa"/>
          </w:tcPr>
          <w:p w:rsidR="001C45CC" w:rsidRPr="00FA4FD8" w:rsidRDefault="001C45CC" w:rsidP="00FA4FD8">
            <w:pPr>
              <w:pStyle w:val="ListParagraph"/>
              <w:spacing w:after="200"/>
              <w:ind w:left="57"/>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Deduct 1.42 % from </w:t>
            </w:r>
            <w:r w:rsidRPr="00FA4FD8">
              <w:rPr>
                <w:rFonts w:asciiTheme="majorHAnsi" w:hAnsiTheme="majorHAnsi" w:cs="Times New Roman"/>
                <w:b/>
                <w:color w:val="000000" w:themeColor="text1"/>
                <w:sz w:val="18"/>
                <w:szCs w:val="18"/>
              </w:rPr>
              <w:t>Monthly Basic Salary</w:t>
            </w:r>
            <w:r w:rsidRPr="00FA4FD8">
              <w:rPr>
                <w:rFonts w:asciiTheme="majorHAnsi" w:hAnsiTheme="majorHAnsi" w:cs="Times New Roman"/>
                <w:color w:val="000000" w:themeColor="text1"/>
                <w:sz w:val="18"/>
                <w:szCs w:val="18"/>
              </w:rPr>
              <w:t xml:space="preserve"> per late time</w:t>
            </w:r>
          </w:p>
        </w:tc>
        <w:tc>
          <w:tcPr>
            <w:tcW w:w="2717"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Deduct </w:t>
            </w:r>
            <w:r w:rsidRPr="00FA4FD8">
              <w:rPr>
                <w:rFonts w:asciiTheme="majorHAnsi" w:hAnsiTheme="majorHAnsi" w:cs="Times New Roman"/>
                <w:b/>
                <w:color w:val="000000" w:themeColor="text1"/>
                <w:sz w:val="18"/>
                <w:szCs w:val="18"/>
              </w:rPr>
              <w:t>Half Day</w:t>
            </w:r>
            <w:r w:rsidRPr="00FA4FD8">
              <w:rPr>
                <w:rFonts w:asciiTheme="majorHAnsi" w:hAnsiTheme="majorHAnsi" w:cs="Times New Roman"/>
                <w:color w:val="000000" w:themeColor="text1"/>
                <w:sz w:val="18"/>
                <w:szCs w:val="18"/>
              </w:rPr>
              <w:t xml:space="preserve"> salary per late time</w:t>
            </w:r>
          </w:p>
        </w:tc>
        <w:tc>
          <w:tcPr>
            <w:tcW w:w="2717" w:type="dxa"/>
          </w:tcPr>
          <w:p w:rsidR="001C45CC" w:rsidRPr="00FA4FD8" w:rsidRDefault="001C45CC" w:rsidP="00FA4FD8">
            <w:pPr>
              <w:pStyle w:val="ListParagraph"/>
              <w:spacing w:after="200"/>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Deduct </w:t>
            </w:r>
            <w:r w:rsidRPr="00FA4FD8">
              <w:rPr>
                <w:rFonts w:asciiTheme="majorHAnsi" w:hAnsiTheme="majorHAnsi" w:cs="Times New Roman"/>
                <w:b/>
                <w:color w:val="000000" w:themeColor="text1"/>
                <w:sz w:val="18"/>
                <w:szCs w:val="18"/>
              </w:rPr>
              <w:t>Full Day</w:t>
            </w:r>
            <w:r w:rsidRPr="00FA4FD8">
              <w:rPr>
                <w:rFonts w:asciiTheme="majorHAnsi" w:hAnsiTheme="majorHAnsi" w:cs="Times New Roman"/>
                <w:color w:val="000000" w:themeColor="text1"/>
                <w:sz w:val="18"/>
                <w:szCs w:val="18"/>
              </w:rPr>
              <w:t xml:space="preserve"> salary per late time</w:t>
            </w:r>
          </w:p>
        </w:tc>
      </w:tr>
    </w:tbl>
    <w:p w:rsidR="002210F1" w:rsidRPr="00FA4FD8" w:rsidRDefault="002210F1" w:rsidP="00FA4FD8">
      <w:pPr>
        <w:pStyle w:val="ListParagraph"/>
        <w:spacing w:line="240" w:lineRule="auto"/>
        <w:ind w:left="0"/>
        <w:rPr>
          <w:rFonts w:asciiTheme="majorHAnsi" w:hAnsiTheme="majorHAnsi" w:cs="Times New Roman"/>
          <w:color w:val="000000" w:themeColor="text1"/>
          <w:sz w:val="18"/>
          <w:szCs w:val="18"/>
        </w:rPr>
      </w:pPr>
    </w:p>
    <w:p w:rsidR="002162B8" w:rsidRPr="00FA4FD8" w:rsidRDefault="002162B8" w:rsidP="00FA4FD8">
      <w:pPr>
        <w:pStyle w:val="ListParagraph"/>
        <w:spacing w:line="240" w:lineRule="auto"/>
        <w:ind w:left="0"/>
        <w:rPr>
          <w:rFonts w:asciiTheme="majorHAnsi" w:hAnsiTheme="majorHAnsi" w:cs="Times New Roman"/>
          <w:color w:val="000000" w:themeColor="text1"/>
          <w:sz w:val="18"/>
          <w:szCs w:val="18"/>
        </w:rPr>
      </w:pPr>
    </w:p>
    <w:p w:rsidR="00FF4719" w:rsidRPr="00FA4FD8" w:rsidRDefault="00FF4719" w:rsidP="00FA4FD8">
      <w:pPr>
        <w:pStyle w:val="ListParagraph"/>
        <w:numPr>
          <w:ilvl w:val="1"/>
          <w:numId w:val="1"/>
        </w:numPr>
        <w:spacing w:line="240" w:lineRule="auto"/>
        <w:rPr>
          <w:rFonts w:asciiTheme="majorHAnsi" w:hAnsiTheme="majorHAnsi" w:cs="Times New Roman"/>
          <w:b/>
          <w:color w:val="000000" w:themeColor="text1"/>
          <w:sz w:val="18"/>
          <w:szCs w:val="18"/>
        </w:rPr>
      </w:pPr>
      <w:r w:rsidRPr="00FA4FD8">
        <w:rPr>
          <w:rFonts w:asciiTheme="majorHAnsi" w:hAnsiTheme="majorHAnsi" w:cs="Times New Roman"/>
          <w:b/>
          <w:color w:val="000000" w:themeColor="text1"/>
          <w:sz w:val="18"/>
          <w:szCs w:val="18"/>
        </w:rPr>
        <w:t>Inform line supervisor in-charge</w:t>
      </w:r>
    </w:p>
    <w:p w:rsidR="00FF4719" w:rsidRPr="00FA4FD8" w:rsidRDefault="00FF4719" w:rsidP="00FA4FD8">
      <w:pPr>
        <w:pStyle w:val="ListParagraph"/>
        <w:numPr>
          <w:ilvl w:val="0"/>
          <w:numId w:val="8"/>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Team members in prediction of lateness prior to working hour can inform line supervisor in charge via Text Message (sms), Email.</w:t>
      </w:r>
    </w:p>
    <w:p w:rsidR="00FF4719" w:rsidRPr="00FA4FD8" w:rsidRDefault="00FF4719" w:rsidP="00FA4FD8">
      <w:pPr>
        <w:pStyle w:val="ListParagraph"/>
        <w:numPr>
          <w:ilvl w:val="0"/>
          <w:numId w:val="8"/>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Team members in prediction of emergency leave prior to working hour can inform line supervisor in charge via Text Message (sms), Email.</w:t>
      </w:r>
    </w:p>
    <w:p w:rsidR="00D74E42" w:rsidRPr="00FA4FD8" w:rsidRDefault="00D74E42" w:rsidP="00FA4FD8">
      <w:pPr>
        <w:pStyle w:val="ListParagraph"/>
        <w:spacing w:line="240" w:lineRule="auto"/>
        <w:ind w:left="1146"/>
        <w:rPr>
          <w:rFonts w:asciiTheme="majorHAnsi" w:hAnsiTheme="majorHAnsi" w:cs="Times New Roman"/>
          <w:color w:val="000000" w:themeColor="text1"/>
          <w:sz w:val="18"/>
          <w:szCs w:val="18"/>
        </w:rPr>
      </w:pPr>
    </w:p>
    <w:p w:rsidR="00774363" w:rsidRPr="00FA4FD8" w:rsidRDefault="00B474B2" w:rsidP="00FA4FD8">
      <w:pPr>
        <w:pStyle w:val="ListParagraph"/>
        <w:numPr>
          <w:ilvl w:val="1"/>
          <w:numId w:val="1"/>
        </w:numPr>
        <w:spacing w:line="240" w:lineRule="auto"/>
        <w:rPr>
          <w:rFonts w:asciiTheme="majorHAnsi" w:hAnsiTheme="majorHAnsi" w:cs="Times New Roman"/>
          <w:b/>
          <w:color w:val="000000" w:themeColor="text1"/>
          <w:sz w:val="18"/>
          <w:szCs w:val="18"/>
        </w:rPr>
      </w:pPr>
      <w:r w:rsidRPr="00FA4FD8">
        <w:rPr>
          <w:rFonts w:asciiTheme="majorHAnsi" w:hAnsiTheme="majorHAnsi" w:cs="Times New Roman"/>
          <w:b/>
          <w:color w:val="000000" w:themeColor="text1"/>
          <w:sz w:val="18"/>
          <w:szCs w:val="18"/>
        </w:rPr>
        <w:t>Lateness, unpaid leave and a</w:t>
      </w:r>
      <w:r w:rsidR="00EE2CD0" w:rsidRPr="00FA4FD8">
        <w:rPr>
          <w:rFonts w:asciiTheme="majorHAnsi" w:hAnsiTheme="majorHAnsi" w:cs="Times New Roman"/>
          <w:b/>
          <w:color w:val="000000" w:themeColor="text1"/>
          <w:sz w:val="18"/>
          <w:szCs w:val="18"/>
        </w:rPr>
        <w:t>rriving</w:t>
      </w:r>
      <w:r w:rsidR="0028591E" w:rsidRPr="00FA4FD8">
        <w:rPr>
          <w:rFonts w:asciiTheme="majorHAnsi" w:hAnsiTheme="majorHAnsi" w:cs="Times New Roman"/>
          <w:b/>
          <w:color w:val="000000" w:themeColor="text1"/>
          <w:sz w:val="18"/>
          <w:szCs w:val="18"/>
        </w:rPr>
        <w:t>-a</w:t>
      </w:r>
      <w:r w:rsidRPr="00FA4FD8">
        <w:rPr>
          <w:rFonts w:asciiTheme="majorHAnsi" w:hAnsiTheme="majorHAnsi" w:cs="Times New Roman"/>
          <w:b/>
          <w:color w:val="000000" w:themeColor="text1"/>
          <w:sz w:val="18"/>
          <w:szCs w:val="18"/>
        </w:rPr>
        <w:t>fter</w:t>
      </w:r>
    </w:p>
    <w:p w:rsidR="00B51A64" w:rsidRPr="00FA4FD8" w:rsidRDefault="00EE2CD0" w:rsidP="00FA4FD8">
      <w:pPr>
        <w:pStyle w:val="ListParagraph"/>
        <w:numPr>
          <w:ilvl w:val="0"/>
          <w:numId w:val="7"/>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Arriving-after can be considered case by case by </w:t>
      </w:r>
      <w:r w:rsidR="00591189" w:rsidRPr="00FA4FD8">
        <w:rPr>
          <w:rFonts w:asciiTheme="majorHAnsi" w:hAnsiTheme="majorHAnsi" w:cs="Times New Roman"/>
          <w:color w:val="000000" w:themeColor="text1"/>
          <w:sz w:val="18"/>
          <w:szCs w:val="18"/>
        </w:rPr>
        <w:t xml:space="preserve">direct </w:t>
      </w:r>
      <w:r w:rsidRPr="00FA4FD8">
        <w:rPr>
          <w:rFonts w:asciiTheme="majorHAnsi" w:hAnsiTheme="majorHAnsi" w:cs="Times New Roman"/>
          <w:color w:val="000000" w:themeColor="text1"/>
          <w:sz w:val="18"/>
          <w:szCs w:val="18"/>
        </w:rPr>
        <w:t>supervisor in charge with valid evidence so to be classified as lateness or unpaid leave or absence.</w:t>
      </w:r>
    </w:p>
    <w:p w:rsidR="00B51A64" w:rsidRPr="00FA4FD8" w:rsidRDefault="00705EE5" w:rsidP="00FA4FD8">
      <w:pPr>
        <w:pStyle w:val="ListParagraph"/>
        <w:numPr>
          <w:ilvl w:val="0"/>
          <w:numId w:val="7"/>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Arriving-after can be</w:t>
      </w:r>
      <w:r w:rsidR="00EE2CD0" w:rsidRPr="00FA4FD8">
        <w:rPr>
          <w:rFonts w:asciiTheme="majorHAnsi" w:hAnsiTheme="majorHAnsi" w:cs="Times New Roman"/>
          <w:color w:val="000000" w:themeColor="text1"/>
          <w:sz w:val="18"/>
          <w:szCs w:val="18"/>
        </w:rPr>
        <w:t xml:space="preserve"> deemed unpaid leave if due to unavoidable and non-repeated situations such as </w:t>
      </w:r>
      <w:r w:rsidR="00A10284" w:rsidRPr="00FA4FD8">
        <w:rPr>
          <w:rFonts w:asciiTheme="majorHAnsi" w:hAnsiTheme="majorHAnsi" w:cs="Times New Roman"/>
          <w:color w:val="000000" w:themeColor="text1"/>
          <w:sz w:val="18"/>
          <w:szCs w:val="18"/>
        </w:rPr>
        <w:t xml:space="preserve">personal </w:t>
      </w:r>
      <w:r w:rsidR="00EE2CD0" w:rsidRPr="00FA4FD8">
        <w:rPr>
          <w:rFonts w:asciiTheme="majorHAnsi" w:hAnsiTheme="majorHAnsi" w:cs="Times New Roman"/>
          <w:color w:val="000000" w:themeColor="text1"/>
          <w:sz w:val="18"/>
          <w:szCs w:val="18"/>
        </w:rPr>
        <w:t>accident, harsh weather conditions that employee cannot avoid, or valid unforeseen circumstance with notification via sms, email to supervisor in charge before official working hours. Unpaid leave receives deduction according to working hour wage deduction.</w:t>
      </w:r>
    </w:p>
    <w:p w:rsidR="00D74E42" w:rsidRPr="00FA4FD8" w:rsidRDefault="00EE2CD0" w:rsidP="00FA4FD8">
      <w:pPr>
        <w:pStyle w:val="ListParagraph"/>
        <w:numPr>
          <w:ilvl w:val="0"/>
          <w:numId w:val="7"/>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Arriving-after is deemed lateness if repeated r</w:t>
      </w:r>
      <w:r w:rsidR="00A10284" w:rsidRPr="00FA4FD8">
        <w:rPr>
          <w:rFonts w:asciiTheme="majorHAnsi" w:hAnsiTheme="majorHAnsi" w:cs="Times New Roman"/>
          <w:color w:val="000000" w:themeColor="text1"/>
          <w:sz w:val="18"/>
          <w:szCs w:val="18"/>
        </w:rPr>
        <w:t>egularly twice or more per week</w:t>
      </w:r>
      <w:r w:rsidRPr="00FA4FD8">
        <w:rPr>
          <w:rFonts w:asciiTheme="majorHAnsi" w:hAnsiTheme="majorHAnsi" w:cs="Times New Roman"/>
          <w:color w:val="000000" w:themeColor="text1"/>
          <w:sz w:val="18"/>
          <w:szCs w:val="18"/>
        </w:rPr>
        <w:t>. Deduction applies</w:t>
      </w:r>
      <w:r w:rsidR="00445553" w:rsidRPr="00FA4FD8">
        <w:rPr>
          <w:rFonts w:asciiTheme="majorHAnsi" w:hAnsiTheme="majorHAnsi" w:cs="Times New Roman"/>
          <w:color w:val="000000" w:themeColor="text1"/>
          <w:sz w:val="18"/>
          <w:szCs w:val="18"/>
        </w:rPr>
        <w:t xml:space="preserve"> according to lateness penalty</w:t>
      </w:r>
      <w:r w:rsidRPr="00FA4FD8">
        <w:rPr>
          <w:rFonts w:asciiTheme="majorHAnsi" w:hAnsiTheme="majorHAnsi" w:cs="Times New Roman"/>
          <w:color w:val="000000" w:themeColor="text1"/>
          <w:sz w:val="18"/>
          <w:szCs w:val="18"/>
        </w:rPr>
        <w:t xml:space="preserve"> table</w:t>
      </w:r>
      <w:r w:rsidR="00D74E42" w:rsidRPr="00FA4FD8">
        <w:rPr>
          <w:rFonts w:asciiTheme="majorHAnsi" w:hAnsiTheme="majorHAnsi" w:cs="Times New Roman"/>
          <w:color w:val="000000" w:themeColor="text1"/>
          <w:sz w:val="18"/>
          <w:szCs w:val="18"/>
        </w:rPr>
        <w:t xml:space="preserve"> 1</w:t>
      </w:r>
      <w:r w:rsidR="00445553" w:rsidRPr="00FA4FD8">
        <w:rPr>
          <w:rFonts w:asciiTheme="majorHAnsi" w:hAnsiTheme="majorHAnsi" w:cs="Times New Roman"/>
          <w:color w:val="000000" w:themeColor="text1"/>
          <w:sz w:val="18"/>
          <w:szCs w:val="18"/>
        </w:rPr>
        <w:t>2</w:t>
      </w:r>
      <w:r w:rsidRPr="00FA4FD8">
        <w:rPr>
          <w:rFonts w:asciiTheme="majorHAnsi" w:hAnsiTheme="majorHAnsi" w:cs="Times New Roman"/>
          <w:color w:val="000000" w:themeColor="text1"/>
          <w:sz w:val="18"/>
          <w:szCs w:val="18"/>
        </w:rPr>
        <w:t>.</w:t>
      </w:r>
    </w:p>
    <w:p w:rsidR="0028591E" w:rsidRPr="00FA4FD8" w:rsidRDefault="00EE2CD0" w:rsidP="00FA4FD8">
      <w:pPr>
        <w:pStyle w:val="ListParagraph"/>
        <w:numPr>
          <w:ilvl w:val="0"/>
          <w:numId w:val="7"/>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Arriving-after is deemed absence, if zero notification and/or invalid evidence provided to supervisor in charge. Penalty applies accordingly to employment contract.</w:t>
      </w:r>
    </w:p>
    <w:p w:rsidR="003C5A67" w:rsidRPr="00FA4FD8" w:rsidRDefault="003C5A67" w:rsidP="00FA4FD8">
      <w:pPr>
        <w:pStyle w:val="ListParagraph"/>
        <w:spacing w:line="240" w:lineRule="auto"/>
        <w:ind w:left="0"/>
        <w:rPr>
          <w:rFonts w:asciiTheme="majorHAnsi" w:hAnsiTheme="majorHAnsi" w:cs="Times New Roman"/>
          <w:color w:val="000000" w:themeColor="text1"/>
          <w:sz w:val="18"/>
          <w:szCs w:val="18"/>
        </w:rPr>
      </w:pPr>
    </w:p>
    <w:p w:rsidR="00B474B2" w:rsidRPr="00FA4FD8" w:rsidRDefault="009044A0" w:rsidP="00FA4FD8">
      <w:pPr>
        <w:pStyle w:val="ListParagraph"/>
        <w:spacing w:line="240" w:lineRule="auto"/>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DEFINITION </w:t>
      </w:r>
    </w:p>
    <w:p w:rsidR="00751DC9" w:rsidRPr="00253842" w:rsidRDefault="00751DC9" w:rsidP="00FA4FD8">
      <w:pPr>
        <w:pStyle w:val="ListParagraph"/>
        <w:numPr>
          <w:ilvl w:val="1"/>
          <w:numId w:val="1"/>
        </w:numPr>
        <w:spacing w:line="240" w:lineRule="auto"/>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Arriving-after mean logging into workplace after regulated working hours.</w:t>
      </w:r>
    </w:p>
    <w:p w:rsidR="00B474B2" w:rsidRPr="00253842" w:rsidRDefault="00B474B2" w:rsidP="00FA4FD8">
      <w:pPr>
        <w:pStyle w:val="ListParagraph"/>
        <w:numPr>
          <w:ilvl w:val="1"/>
          <w:numId w:val="1"/>
        </w:numPr>
        <w:spacing w:line="240" w:lineRule="auto"/>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lastRenderedPageBreak/>
        <w:t>Supervisor in charge</w:t>
      </w:r>
      <w:r w:rsidR="00D455F1" w:rsidRPr="00253842">
        <w:rPr>
          <w:rFonts w:asciiTheme="majorHAnsi" w:hAnsiTheme="majorHAnsi" w:cs="Times New Roman"/>
          <w:color w:val="0D0D0D" w:themeColor="text1" w:themeTint="F2"/>
          <w:sz w:val="18"/>
          <w:szCs w:val="18"/>
        </w:rPr>
        <w:t xml:space="preserve"> refers to all Sales Management Executive, Sales Team Leader, Sales Manager, and manager in charge of operation whom team members are reporting to directly daily.</w:t>
      </w:r>
    </w:p>
    <w:p w:rsidR="003B1A33" w:rsidRPr="00253842" w:rsidRDefault="003B1A33" w:rsidP="00FA4FD8">
      <w:pPr>
        <w:pStyle w:val="ListParagraph"/>
        <w:numPr>
          <w:ilvl w:val="1"/>
          <w:numId w:val="1"/>
        </w:numPr>
        <w:spacing w:line="240" w:lineRule="auto"/>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Absence</w:t>
      </w:r>
      <w:r w:rsidRPr="00253842">
        <w:rPr>
          <w:rFonts w:asciiTheme="majorHAnsi" w:hAnsiTheme="majorHAnsi" w:cs="Times New Roman"/>
          <w:color w:val="0D0D0D" w:themeColor="text1" w:themeTint="F2"/>
          <w:sz w:val="18"/>
          <w:szCs w:val="18"/>
        </w:rPr>
        <w:tab/>
        <w:t>is absenteeism from work without notification to and approval by line management in charge</w:t>
      </w:r>
    </w:p>
    <w:p w:rsidR="00053CE5" w:rsidRPr="00253842" w:rsidRDefault="00053CE5" w:rsidP="00FA4FD8">
      <w:pPr>
        <w:pStyle w:val="ListParagraph"/>
        <w:numPr>
          <w:ilvl w:val="1"/>
          <w:numId w:val="1"/>
        </w:numPr>
        <w:spacing w:line="240" w:lineRule="auto"/>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Leave is absenteeism from work with notification to and approval by line management in charge.</w:t>
      </w:r>
    </w:p>
    <w:p w:rsidR="00B474B2" w:rsidRPr="00253842" w:rsidRDefault="00B474B2" w:rsidP="00FA4FD8">
      <w:pPr>
        <w:pStyle w:val="ListParagraph"/>
        <w:spacing w:line="240" w:lineRule="auto"/>
        <w:ind w:left="0"/>
        <w:rPr>
          <w:rFonts w:asciiTheme="majorHAnsi" w:hAnsiTheme="majorHAnsi" w:cs="Times New Roman"/>
          <w:b/>
          <w:color w:val="0D0D0D" w:themeColor="text1" w:themeTint="F2"/>
          <w:sz w:val="18"/>
          <w:szCs w:val="18"/>
        </w:rPr>
      </w:pPr>
    </w:p>
    <w:p w:rsidR="002162B8" w:rsidRPr="00FA4FD8" w:rsidRDefault="009044A0" w:rsidP="00FA4FD8">
      <w:pPr>
        <w:pStyle w:val="ListParagraph"/>
        <w:spacing w:line="240" w:lineRule="auto"/>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SCOPE</w:t>
      </w:r>
    </w:p>
    <w:p w:rsidR="00195BE4" w:rsidRPr="00FA4FD8" w:rsidRDefault="002162B8" w:rsidP="00FA4FD8">
      <w:pPr>
        <w:pStyle w:val="ListParagraph"/>
        <w:numPr>
          <w:ilvl w:val="1"/>
          <w:numId w:val="1"/>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Employee covered in this policy refers to all </w:t>
      </w:r>
      <w:r w:rsidR="002210F1" w:rsidRPr="00FA4FD8">
        <w:rPr>
          <w:rFonts w:asciiTheme="majorHAnsi" w:hAnsiTheme="majorHAnsi" w:cs="Times New Roman"/>
          <w:color w:val="000000" w:themeColor="text1"/>
          <w:sz w:val="18"/>
          <w:szCs w:val="18"/>
        </w:rPr>
        <w:t xml:space="preserve">sales </w:t>
      </w:r>
      <w:r w:rsidR="008975C7" w:rsidRPr="00FA4FD8">
        <w:rPr>
          <w:rFonts w:asciiTheme="majorHAnsi" w:hAnsiTheme="majorHAnsi" w:cs="Times New Roman"/>
          <w:color w:val="000000" w:themeColor="text1"/>
          <w:sz w:val="18"/>
          <w:szCs w:val="18"/>
        </w:rPr>
        <w:t>staffs</w:t>
      </w:r>
    </w:p>
    <w:p w:rsidR="00204602" w:rsidRPr="00253842" w:rsidRDefault="00204602" w:rsidP="00FA4FD8">
      <w:pPr>
        <w:pStyle w:val="ListParagraph"/>
        <w:spacing w:line="240" w:lineRule="auto"/>
        <w:ind w:left="0"/>
        <w:rPr>
          <w:rFonts w:asciiTheme="majorHAnsi" w:hAnsiTheme="majorHAnsi" w:cs="Times New Roman"/>
          <w:color w:val="0D0D0D" w:themeColor="text1" w:themeTint="F2"/>
          <w:sz w:val="18"/>
          <w:szCs w:val="18"/>
        </w:rPr>
      </w:pPr>
    </w:p>
    <w:p w:rsidR="00386FF2" w:rsidRDefault="00386FF2" w:rsidP="00FA4FD8">
      <w:pPr>
        <w:spacing w:line="240" w:lineRule="auto"/>
        <w:contextualSpacing/>
        <w:rPr>
          <w:rFonts w:asciiTheme="majorHAnsi" w:hAnsiTheme="majorHAnsi" w:cs="Times New Roman"/>
          <w:b/>
          <w:color w:val="0D0D0D" w:themeColor="text1" w:themeTint="F2"/>
          <w:sz w:val="18"/>
          <w:szCs w:val="18"/>
        </w:rPr>
      </w:pPr>
    </w:p>
    <w:p w:rsidR="00386FF2" w:rsidRDefault="00386FF2" w:rsidP="00FA4FD8">
      <w:pPr>
        <w:spacing w:line="240" w:lineRule="auto"/>
        <w:contextualSpacing/>
        <w:rPr>
          <w:rFonts w:asciiTheme="majorHAnsi" w:hAnsiTheme="majorHAnsi" w:cs="Times New Roman"/>
          <w:b/>
          <w:color w:val="0D0D0D" w:themeColor="text1" w:themeTint="F2"/>
          <w:sz w:val="18"/>
          <w:szCs w:val="18"/>
        </w:rPr>
      </w:pPr>
    </w:p>
    <w:p w:rsidR="00386FF2" w:rsidRDefault="00386FF2" w:rsidP="00FA4FD8">
      <w:pPr>
        <w:spacing w:line="240" w:lineRule="auto"/>
        <w:contextualSpacing/>
        <w:rPr>
          <w:rFonts w:asciiTheme="majorHAnsi" w:hAnsiTheme="majorHAnsi" w:cs="Times New Roman"/>
          <w:b/>
          <w:color w:val="0D0D0D" w:themeColor="text1" w:themeTint="F2"/>
          <w:sz w:val="18"/>
          <w:szCs w:val="18"/>
        </w:rPr>
      </w:pPr>
    </w:p>
    <w:p w:rsidR="00FA4FD8" w:rsidRPr="00386FF2" w:rsidRDefault="00EF4782" w:rsidP="00FA4FD8">
      <w:pPr>
        <w:spacing w:line="240" w:lineRule="auto"/>
        <w:contextualSpacing/>
        <w:rPr>
          <w:rFonts w:asciiTheme="majorHAnsi" w:hAnsiTheme="majorHAnsi" w:cs="Times New Roman"/>
          <w:b/>
          <w:color w:val="0D0D0D" w:themeColor="text1" w:themeTint="F2"/>
          <w:sz w:val="18"/>
          <w:szCs w:val="18"/>
        </w:rPr>
      </w:pPr>
      <w:r w:rsidRPr="00EF4782">
        <w:rPr>
          <w:rFonts w:asciiTheme="majorHAnsi" w:hAnsiTheme="majorHAnsi" w:cs="Times New Roman"/>
          <w:color w:val="000000" w:themeColor="text1"/>
          <w:sz w:val="40"/>
          <w:szCs w:val="40"/>
        </w:rPr>
        <w:pict>
          <v:rect id="_x0000_i1027" style="width:0;height:1.5pt" o:hralign="center" o:hrstd="t" o:hr="t" fillcolor="gray" stroked="f"/>
        </w:pict>
      </w:r>
    </w:p>
    <w:p w:rsidR="00D00715" w:rsidRPr="00FA4FD8" w:rsidRDefault="00FA4FD8" w:rsidP="00FA4FD8">
      <w:pPr>
        <w:spacing w:line="240" w:lineRule="auto"/>
        <w:contextualSpacing/>
        <w:rPr>
          <w:rFonts w:asciiTheme="majorHAnsi" w:hAnsiTheme="majorHAnsi" w:cs="Times New Roman"/>
          <w:b/>
          <w:color w:val="000000" w:themeColor="text1"/>
          <w:sz w:val="40"/>
          <w:szCs w:val="40"/>
        </w:rPr>
      </w:pPr>
      <w:r w:rsidRPr="00FA4FD8">
        <w:rPr>
          <w:rFonts w:asciiTheme="majorHAnsi" w:hAnsiTheme="majorHAnsi" w:cs="Times New Roman"/>
          <w:color w:val="000000" w:themeColor="text1"/>
          <w:sz w:val="40"/>
          <w:szCs w:val="40"/>
        </w:rPr>
        <w:t>Prime Time</w:t>
      </w:r>
    </w:p>
    <w:p w:rsidR="00D00715" w:rsidRPr="00FA4FD8" w:rsidRDefault="00EF4782" w:rsidP="00FA4FD8">
      <w:pPr>
        <w:pStyle w:val="ListParagraph"/>
        <w:spacing w:line="240" w:lineRule="auto"/>
        <w:ind w:left="0"/>
        <w:rPr>
          <w:rFonts w:asciiTheme="majorHAnsi" w:hAnsiTheme="majorHAnsi" w:cs="Times New Roman"/>
          <w:color w:val="000000" w:themeColor="text1"/>
          <w:sz w:val="18"/>
          <w:szCs w:val="18"/>
        </w:rPr>
      </w:pPr>
      <w:r w:rsidRPr="00EF4782">
        <w:rPr>
          <w:rFonts w:asciiTheme="majorHAnsi" w:hAnsiTheme="majorHAnsi" w:cs="Times New Roman"/>
          <w:color w:val="000000" w:themeColor="text1"/>
          <w:sz w:val="40"/>
          <w:szCs w:val="40"/>
        </w:rPr>
        <w:pict>
          <v:rect id="_x0000_i1028" style="width:0;height:1.5pt" o:hralign="center" o:hrstd="t" o:hr="t" fillcolor="gray" stroked="f"/>
        </w:pict>
      </w:r>
      <w:r w:rsidR="009044A0" w:rsidRPr="00FA4FD8">
        <w:rPr>
          <w:rFonts w:asciiTheme="majorHAnsi" w:hAnsiTheme="majorHAnsi" w:cs="Times New Roman"/>
          <w:color w:val="000000" w:themeColor="text1"/>
          <w:sz w:val="18"/>
          <w:szCs w:val="18"/>
        </w:rPr>
        <w:t>OBJECTIVE</w:t>
      </w:r>
    </w:p>
    <w:p w:rsidR="00FA4FD8" w:rsidRPr="00FA4FD8" w:rsidRDefault="00FA4FD8" w:rsidP="00FA4FD8">
      <w:pPr>
        <w:pStyle w:val="ListParagraph"/>
        <w:spacing w:line="240" w:lineRule="auto"/>
        <w:ind w:left="0"/>
        <w:rPr>
          <w:rFonts w:asciiTheme="majorHAnsi" w:hAnsiTheme="majorHAnsi" w:cs="Times New Roman"/>
          <w:color w:val="000000" w:themeColor="text1"/>
          <w:sz w:val="18"/>
          <w:szCs w:val="18"/>
        </w:rPr>
      </w:pPr>
    </w:p>
    <w:p w:rsidR="00D00715" w:rsidRPr="00FA4FD8" w:rsidRDefault="00D00715" w:rsidP="00FA4FD8">
      <w:pPr>
        <w:pStyle w:val="ListParagraph"/>
        <w:numPr>
          <w:ilvl w:val="0"/>
          <w:numId w:val="10"/>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To maximize work effectiveness. </w:t>
      </w:r>
    </w:p>
    <w:p w:rsidR="00D00715" w:rsidRPr="00FA4FD8" w:rsidRDefault="00D00715" w:rsidP="00FA4FD8">
      <w:pPr>
        <w:pStyle w:val="ListParagraph"/>
        <w:spacing w:line="240" w:lineRule="auto"/>
        <w:ind w:left="0"/>
        <w:rPr>
          <w:rFonts w:asciiTheme="majorHAnsi" w:hAnsiTheme="majorHAnsi" w:cs="Times New Roman"/>
          <w:color w:val="000000" w:themeColor="text1"/>
          <w:sz w:val="18"/>
          <w:szCs w:val="18"/>
        </w:rPr>
      </w:pPr>
    </w:p>
    <w:p w:rsidR="00D00715" w:rsidRPr="00FA4FD8" w:rsidRDefault="009044A0" w:rsidP="00FA4FD8">
      <w:pPr>
        <w:pStyle w:val="ListParagraph"/>
        <w:spacing w:line="240" w:lineRule="auto"/>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STATEMENT</w:t>
      </w:r>
    </w:p>
    <w:p w:rsidR="00D00715" w:rsidRPr="00FA4FD8" w:rsidRDefault="00D00715" w:rsidP="00FA4FD8">
      <w:pPr>
        <w:pStyle w:val="ListParagraph"/>
        <w:numPr>
          <w:ilvl w:val="0"/>
          <w:numId w:val="10"/>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Prime Time/ Business Hours/Money making hours are within 02 hours from 07:00 AM and 12:00 PM of </w:t>
      </w:r>
      <w:r w:rsidR="00204602" w:rsidRPr="00FA4FD8">
        <w:rPr>
          <w:rFonts w:asciiTheme="majorHAnsi" w:hAnsiTheme="majorHAnsi" w:cs="Times New Roman"/>
          <w:color w:val="000000" w:themeColor="text1"/>
          <w:sz w:val="18"/>
          <w:szCs w:val="18"/>
        </w:rPr>
        <w:t>primary market l</w:t>
      </w:r>
      <w:r w:rsidRPr="00FA4FD8">
        <w:rPr>
          <w:rFonts w:asciiTheme="majorHAnsi" w:hAnsiTheme="majorHAnsi" w:cs="Times New Roman"/>
          <w:color w:val="000000" w:themeColor="text1"/>
          <w:sz w:val="18"/>
          <w:szCs w:val="18"/>
        </w:rPr>
        <w:t xml:space="preserve">ocation. </w:t>
      </w:r>
    </w:p>
    <w:p w:rsidR="00204602" w:rsidRPr="00FA4FD8" w:rsidRDefault="00204602" w:rsidP="00FA4FD8">
      <w:pPr>
        <w:pStyle w:val="ListParagraph"/>
        <w:numPr>
          <w:ilvl w:val="0"/>
          <w:numId w:val="10"/>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Primary market location is where programs are held.</w:t>
      </w:r>
    </w:p>
    <w:p w:rsidR="00204602" w:rsidRPr="00FA4FD8" w:rsidRDefault="00204602" w:rsidP="00FA4FD8">
      <w:pPr>
        <w:pStyle w:val="ListParagraph"/>
        <w:numPr>
          <w:ilvl w:val="0"/>
          <w:numId w:val="10"/>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Prime Time arriving-after is considered following Work Timing &amp; Arriving-After policy.</w:t>
      </w:r>
    </w:p>
    <w:p w:rsidR="005B6F9C" w:rsidRPr="00FA4FD8" w:rsidRDefault="005B6F9C" w:rsidP="00FA4FD8">
      <w:pPr>
        <w:pStyle w:val="ListParagraph"/>
        <w:numPr>
          <w:ilvl w:val="0"/>
          <w:numId w:val="10"/>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Employees must maximize attendance during prime time to strike for highest KPIs.</w:t>
      </w:r>
    </w:p>
    <w:p w:rsidR="00C2237B" w:rsidRPr="00FA4FD8" w:rsidRDefault="00D00715" w:rsidP="00FA4FD8">
      <w:pPr>
        <w:pStyle w:val="ListParagraph"/>
        <w:spacing w:line="240" w:lineRule="auto"/>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br/>
      </w:r>
      <w:r w:rsidR="009044A0" w:rsidRPr="00FA4FD8">
        <w:rPr>
          <w:rFonts w:asciiTheme="majorHAnsi" w:hAnsiTheme="majorHAnsi" w:cs="Times New Roman"/>
          <w:color w:val="000000" w:themeColor="text1"/>
          <w:sz w:val="18"/>
          <w:szCs w:val="18"/>
        </w:rPr>
        <w:t xml:space="preserve">PROCEDURES </w:t>
      </w:r>
    </w:p>
    <w:p w:rsidR="00D00715" w:rsidRPr="00FA4FD8" w:rsidRDefault="00053CE5" w:rsidP="00FA4FD8">
      <w:pPr>
        <w:pStyle w:val="ListParagraph"/>
        <w:numPr>
          <w:ilvl w:val="0"/>
          <w:numId w:val="10"/>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Direct sales supervisor in charge standby all team members prior to prime time, ensure members prepared adequate contacts.</w:t>
      </w:r>
    </w:p>
    <w:p w:rsidR="00053CE5" w:rsidRPr="00FA4FD8" w:rsidRDefault="00053CE5" w:rsidP="00FA4FD8">
      <w:pPr>
        <w:pStyle w:val="ListParagraph"/>
        <w:numPr>
          <w:ilvl w:val="0"/>
          <w:numId w:val="10"/>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Direct sales supervisor in charge ensure all team members optimize prime time period.</w:t>
      </w:r>
    </w:p>
    <w:p w:rsidR="00053CE5" w:rsidRPr="00FA4FD8" w:rsidRDefault="00053CE5" w:rsidP="00FA4FD8">
      <w:pPr>
        <w:pStyle w:val="ListParagraph"/>
        <w:spacing w:line="240" w:lineRule="auto"/>
        <w:ind w:left="360"/>
        <w:rPr>
          <w:rFonts w:asciiTheme="majorHAnsi" w:hAnsiTheme="majorHAnsi" w:cs="Times New Roman"/>
          <w:color w:val="000000" w:themeColor="text1"/>
          <w:sz w:val="18"/>
          <w:szCs w:val="18"/>
        </w:rPr>
      </w:pPr>
    </w:p>
    <w:p w:rsidR="00204602" w:rsidRPr="00FA4FD8" w:rsidRDefault="009044A0" w:rsidP="00FA4FD8">
      <w:pPr>
        <w:pStyle w:val="ListParagraph"/>
        <w:spacing w:line="240" w:lineRule="auto"/>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DEFINITION</w:t>
      </w:r>
    </w:p>
    <w:p w:rsidR="00204602" w:rsidRPr="00FA4FD8" w:rsidRDefault="00204602" w:rsidP="00FA4FD8">
      <w:pPr>
        <w:pStyle w:val="ListParagraph"/>
        <w:numPr>
          <w:ilvl w:val="0"/>
          <w:numId w:val="10"/>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Prime Time/ Business Hours/Money making hours is defined as time period where highest possibility of</w:t>
      </w:r>
      <w:r w:rsidR="008975C7" w:rsidRPr="00FA4FD8">
        <w:rPr>
          <w:rFonts w:asciiTheme="majorHAnsi" w:hAnsiTheme="majorHAnsi" w:cs="Times New Roman"/>
          <w:color w:val="000000" w:themeColor="text1"/>
          <w:sz w:val="18"/>
          <w:szCs w:val="18"/>
        </w:rPr>
        <w:t xml:space="preserve"> reach clients via phone call</w:t>
      </w:r>
    </w:p>
    <w:p w:rsidR="00204602" w:rsidRPr="00FA4FD8" w:rsidRDefault="00204602" w:rsidP="00FA4FD8">
      <w:pPr>
        <w:pStyle w:val="ListParagraph"/>
        <w:spacing w:line="240" w:lineRule="auto"/>
        <w:ind w:left="0"/>
        <w:rPr>
          <w:rFonts w:asciiTheme="majorHAnsi" w:hAnsiTheme="majorHAnsi" w:cs="Times New Roman"/>
          <w:color w:val="000000" w:themeColor="text1"/>
          <w:sz w:val="18"/>
          <w:szCs w:val="18"/>
        </w:rPr>
      </w:pPr>
    </w:p>
    <w:p w:rsidR="00C2237B" w:rsidRPr="00FA4FD8" w:rsidRDefault="009044A0" w:rsidP="00FA4FD8">
      <w:pPr>
        <w:pStyle w:val="ListParagraph"/>
        <w:spacing w:line="240" w:lineRule="auto"/>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SCOPE</w:t>
      </w:r>
    </w:p>
    <w:p w:rsidR="009D27D5" w:rsidRPr="00FA4FD8" w:rsidRDefault="00C2237B" w:rsidP="00FA4FD8">
      <w:pPr>
        <w:pStyle w:val="ListParagraph"/>
        <w:numPr>
          <w:ilvl w:val="0"/>
          <w:numId w:val="10"/>
        </w:numPr>
        <w:spacing w:line="240" w:lineRule="auto"/>
        <w:rPr>
          <w:rFonts w:asciiTheme="majorHAnsi" w:hAnsiTheme="majorHAnsi" w:cs="Times New Roman"/>
          <w:b/>
          <w:color w:val="000000" w:themeColor="text1"/>
          <w:sz w:val="18"/>
          <w:szCs w:val="18"/>
        </w:rPr>
      </w:pPr>
      <w:r w:rsidRPr="00FA4FD8">
        <w:rPr>
          <w:rFonts w:asciiTheme="majorHAnsi" w:hAnsiTheme="majorHAnsi" w:cs="Times New Roman"/>
          <w:color w:val="000000" w:themeColor="text1"/>
          <w:sz w:val="18"/>
          <w:szCs w:val="18"/>
        </w:rPr>
        <w:t>Employee covered in this policy refers to all sales full time</w:t>
      </w:r>
      <w:r w:rsidR="008975C7" w:rsidRPr="00FA4FD8">
        <w:rPr>
          <w:rFonts w:asciiTheme="majorHAnsi" w:hAnsiTheme="majorHAnsi" w:cs="Times New Roman"/>
          <w:color w:val="000000" w:themeColor="text1"/>
          <w:sz w:val="18"/>
          <w:szCs w:val="18"/>
        </w:rPr>
        <w:t xml:space="preserve"> staffs</w:t>
      </w:r>
    </w:p>
    <w:p w:rsidR="00FA4FD8" w:rsidRPr="00FA4FD8" w:rsidRDefault="00FA4FD8" w:rsidP="00FA4FD8">
      <w:pPr>
        <w:spacing w:line="240" w:lineRule="auto"/>
        <w:contextualSpacing/>
        <w:rPr>
          <w:rFonts w:asciiTheme="majorHAnsi" w:hAnsiTheme="majorHAnsi" w:cs="Times New Roman"/>
          <w:color w:val="000000" w:themeColor="text1"/>
          <w:sz w:val="40"/>
          <w:szCs w:val="40"/>
        </w:rPr>
      </w:pPr>
    </w:p>
    <w:p w:rsidR="00FA4FD8" w:rsidRPr="00FA4FD8" w:rsidRDefault="00FA4FD8" w:rsidP="00FA4FD8">
      <w:pPr>
        <w:spacing w:line="240" w:lineRule="auto"/>
        <w:contextualSpacing/>
        <w:rPr>
          <w:rFonts w:asciiTheme="majorHAnsi" w:hAnsiTheme="majorHAnsi" w:cs="Times New Roman"/>
          <w:color w:val="000000" w:themeColor="text1"/>
          <w:sz w:val="40"/>
          <w:szCs w:val="40"/>
        </w:rPr>
      </w:pPr>
    </w:p>
    <w:p w:rsidR="00FA4FD8" w:rsidRPr="00FA4FD8" w:rsidRDefault="00EF4782" w:rsidP="00FA4FD8">
      <w:pPr>
        <w:spacing w:line="240" w:lineRule="auto"/>
        <w:contextualSpacing/>
        <w:rPr>
          <w:rFonts w:asciiTheme="majorHAnsi" w:hAnsiTheme="majorHAnsi" w:cs="Times New Roman"/>
          <w:b/>
          <w:color w:val="000000" w:themeColor="text1"/>
          <w:sz w:val="18"/>
          <w:szCs w:val="18"/>
        </w:rPr>
      </w:pPr>
      <w:r w:rsidRPr="00EF4782">
        <w:rPr>
          <w:rFonts w:asciiTheme="majorHAnsi" w:hAnsiTheme="majorHAnsi" w:cs="Times New Roman"/>
          <w:color w:val="000000" w:themeColor="text1"/>
          <w:sz w:val="40"/>
          <w:szCs w:val="40"/>
        </w:rPr>
        <w:pict>
          <v:rect id="_x0000_i1029" style="width:0;height:1.5pt" o:hralign="center" o:hrstd="t" o:hr="t" fillcolor="gray" stroked="f"/>
        </w:pict>
      </w:r>
    </w:p>
    <w:p w:rsidR="00C2237B" w:rsidRPr="00FA4FD8" w:rsidRDefault="00FA4FD8" w:rsidP="00FA4FD8">
      <w:pPr>
        <w:spacing w:line="240" w:lineRule="auto"/>
        <w:contextualSpacing/>
        <w:rPr>
          <w:rFonts w:asciiTheme="majorHAnsi" w:hAnsiTheme="majorHAnsi" w:cs="Times New Roman"/>
          <w:b/>
          <w:color w:val="000000" w:themeColor="text1"/>
          <w:sz w:val="18"/>
          <w:szCs w:val="18"/>
        </w:rPr>
      </w:pPr>
      <w:r w:rsidRPr="00FA4FD8">
        <w:rPr>
          <w:rFonts w:asciiTheme="majorHAnsi" w:hAnsiTheme="majorHAnsi" w:cs="Times New Roman"/>
          <w:color w:val="000000" w:themeColor="text1"/>
          <w:sz w:val="40"/>
          <w:szCs w:val="40"/>
        </w:rPr>
        <w:t>Sales Business Language</w:t>
      </w:r>
    </w:p>
    <w:p w:rsidR="00C2237B" w:rsidRPr="00FA4FD8" w:rsidRDefault="00EF4782" w:rsidP="00FA4FD8">
      <w:pPr>
        <w:pStyle w:val="ListParagraph"/>
        <w:spacing w:line="240" w:lineRule="auto"/>
        <w:ind w:left="0"/>
        <w:rPr>
          <w:rFonts w:asciiTheme="majorHAnsi" w:hAnsiTheme="majorHAnsi" w:cs="Times New Roman"/>
          <w:color w:val="000000" w:themeColor="text1"/>
          <w:sz w:val="18"/>
          <w:szCs w:val="18"/>
        </w:rPr>
      </w:pPr>
      <w:r w:rsidRPr="00EF4782">
        <w:rPr>
          <w:rFonts w:asciiTheme="majorHAnsi" w:hAnsiTheme="majorHAnsi" w:cs="Times New Roman"/>
          <w:color w:val="000000" w:themeColor="text1"/>
          <w:sz w:val="40"/>
          <w:szCs w:val="40"/>
        </w:rPr>
        <w:pict>
          <v:rect id="_x0000_i1030" style="width:0;height:1.5pt" o:hralign="center" o:hrstd="t" o:hr="t" fillcolor="gray" stroked="f"/>
        </w:pict>
      </w:r>
      <w:r w:rsidR="00BD2DB9" w:rsidRPr="00FA4FD8">
        <w:rPr>
          <w:rFonts w:asciiTheme="majorHAnsi" w:hAnsiTheme="majorHAnsi" w:cs="Times New Roman"/>
          <w:color w:val="000000" w:themeColor="text1"/>
          <w:sz w:val="18"/>
          <w:szCs w:val="18"/>
        </w:rPr>
        <w:t>OBJECTIVE</w:t>
      </w:r>
    </w:p>
    <w:p w:rsidR="00FA4FD8" w:rsidRPr="00FA4FD8" w:rsidRDefault="00FA4FD8" w:rsidP="00FA4FD8">
      <w:pPr>
        <w:pStyle w:val="ListParagraph"/>
        <w:spacing w:line="240" w:lineRule="auto"/>
        <w:ind w:left="0"/>
        <w:rPr>
          <w:rFonts w:asciiTheme="majorHAnsi" w:hAnsiTheme="majorHAnsi" w:cs="Times New Roman"/>
          <w:color w:val="000000" w:themeColor="text1"/>
          <w:sz w:val="18"/>
          <w:szCs w:val="18"/>
        </w:rPr>
      </w:pPr>
    </w:p>
    <w:p w:rsidR="00C2237B" w:rsidRPr="00FA4FD8" w:rsidRDefault="00C2237B" w:rsidP="00FA4FD8">
      <w:pPr>
        <w:pStyle w:val="ListParagraph"/>
        <w:numPr>
          <w:ilvl w:val="0"/>
          <w:numId w:val="11"/>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To enhance business language communication efficiency </w:t>
      </w:r>
    </w:p>
    <w:p w:rsidR="00C2237B" w:rsidRPr="00FA4FD8" w:rsidRDefault="00C2237B" w:rsidP="00FA4FD8">
      <w:pPr>
        <w:pStyle w:val="ListParagraph"/>
        <w:spacing w:line="240" w:lineRule="auto"/>
        <w:ind w:left="0"/>
        <w:rPr>
          <w:rFonts w:asciiTheme="majorHAnsi" w:hAnsiTheme="majorHAnsi" w:cs="Times New Roman"/>
          <w:color w:val="000000" w:themeColor="text1"/>
          <w:sz w:val="18"/>
          <w:szCs w:val="18"/>
        </w:rPr>
      </w:pPr>
    </w:p>
    <w:p w:rsidR="00175570" w:rsidRPr="00FA4FD8" w:rsidRDefault="00BD2DB9" w:rsidP="00FA4FD8">
      <w:pPr>
        <w:pStyle w:val="ListParagraph"/>
        <w:spacing w:line="240" w:lineRule="auto"/>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STATEMENT</w:t>
      </w:r>
    </w:p>
    <w:p w:rsidR="00C2237B" w:rsidRPr="00FA4FD8" w:rsidRDefault="00C2237B" w:rsidP="00FA4FD8">
      <w:pPr>
        <w:pStyle w:val="ListParagraph"/>
        <w:numPr>
          <w:ilvl w:val="0"/>
          <w:numId w:val="11"/>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English is required during sales </w:t>
      </w:r>
      <w:r w:rsidR="0012369D" w:rsidRPr="00FA4FD8">
        <w:rPr>
          <w:rFonts w:asciiTheme="majorHAnsi" w:hAnsiTheme="majorHAnsi" w:cs="Times New Roman"/>
          <w:color w:val="000000" w:themeColor="text1"/>
          <w:sz w:val="18"/>
          <w:szCs w:val="18"/>
        </w:rPr>
        <w:t xml:space="preserve">working hours between 12:00 PM </w:t>
      </w:r>
      <w:r w:rsidRPr="00FA4FD8">
        <w:rPr>
          <w:rFonts w:asciiTheme="majorHAnsi" w:hAnsiTheme="majorHAnsi" w:cs="Times New Roman"/>
          <w:color w:val="000000" w:themeColor="text1"/>
          <w:sz w:val="18"/>
          <w:szCs w:val="18"/>
        </w:rPr>
        <w:t>- 05:30PM &amp; 06:30PM - 09:00 PM</w:t>
      </w:r>
      <w:r w:rsidR="001D78F8" w:rsidRPr="00FA4FD8">
        <w:rPr>
          <w:rFonts w:asciiTheme="majorHAnsi" w:hAnsiTheme="majorHAnsi" w:cs="Times New Roman"/>
          <w:color w:val="000000" w:themeColor="text1"/>
          <w:sz w:val="18"/>
          <w:szCs w:val="18"/>
        </w:rPr>
        <w:t xml:space="preserve">, Monday </w:t>
      </w:r>
      <w:r w:rsidR="00D16E8B" w:rsidRPr="00FA4FD8">
        <w:rPr>
          <w:rFonts w:asciiTheme="majorHAnsi" w:hAnsiTheme="majorHAnsi" w:cs="Times New Roman"/>
          <w:color w:val="000000" w:themeColor="text1"/>
          <w:sz w:val="18"/>
          <w:szCs w:val="18"/>
        </w:rPr>
        <w:t>–</w:t>
      </w:r>
      <w:r w:rsidR="001D78F8" w:rsidRPr="00FA4FD8">
        <w:rPr>
          <w:rFonts w:asciiTheme="majorHAnsi" w:hAnsiTheme="majorHAnsi" w:cs="Times New Roman"/>
          <w:color w:val="000000" w:themeColor="text1"/>
          <w:sz w:val="18"/>
          <w:szCs w:val="18"/>
        </w:rPr>
        <w:t xml:space="preserve"> Friday</w:t>
      </w:r>
      <w:r w:rsidR="00D16E8B" w:rsidRPr="00FA4FD8">
        <w:rPr>
          <w:rFonts w:asciiTheme="majorHAnsi" w:hAnsiTheme="majorHAnsi" w:cs="Times New Roman"/>
          <w:color w:val="000000" w:themeColor="text1"/>
          <w:sz w:val="18"/>
          <w:szCs w:val="18"/>
        </w:rPr>
        <w:t>.</w:t>
      </w:r>
    </w:p>
    <w:p w:rsidR="00513128" w:rsidRPr="00FA4FD8" w:rsidRDefault="00C2237B" w:rsidP="00FA4FD8">
      <w:pPr>
        <w:pStyle w:val="ListParagraph"/>
        <w:numPr>
          <w:ilvl w:val="0"/>
          <w:numId w:val="11"/>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When Vietnamese "langua</w:t>
      </w:r>
      <w:r w:rsidR="001D78F8" w:rsidRPr="00FA4FD8">
        <w:rPr>
          <w:rFonts w:asciiTheme="majorHAnsi" w:hAnsiTheme="majorHAnsi" w:cs="Times New Roman"/>
          <w:color w:val="000000" w:themeColor="text1"/>
          <w:sz w:val="18"/>
          <w:szCs w:val="18"/>
        </w:rPr>
        <w:t>ge" is d</w:t>
      </w:r>
      <w:r w:rsidR="00B92249" w:rsidRPr="00FA4FD8">
        <w:rPr>
          <w:rFonts w:asciiTheme="majorHAnsi" w:hAnsiTheme="majorHAnsi" w:cs="Times New Roman"/>
          <w:color w:val="000000" w:themeColor="text1"/>
          <w:sz w:val="18"/>
          <w:szCs w:val="18"/>
        </w:rPr>
        <w:t>etected by line supervisor in charge</w:t>
      </w:r>
      <w:r w:rsidRPr="00FA4FD8">
        <w:rPr>
          <w:rFonts w:asciiTheme="majorHAnsi" w:hAnsiTheme="majorHAnsi" w:cs="Times New Roman"/>
          <w:color w:val="000000" w:themeColor="text1"/>
          <w:sz w:val="18"/>
          <w:szCs w:val="18"/>
        </w:rPr>
        <w:t xml:space="preserve"> during working hours, </w:t>
      </w:r>
      <w:r w:rsidR="00C1103A" w:rsidRPr="00FA4FD8">
        <w:rPr>
          <w:rFonts w:asciiTheme="majorHAnsi" w:hAnsiTheme="majorHAnsi" w:cs="Times New Roman"/>
          <w:color w:val="000000" w:themeColor="text1"/>
          <w:sz w:val="18"/>
          <w:szCs w:val="18"/>
        </w:rPr>
        <w:t>deduction of</w:t>
      </w:r>
      <w:r w:rsidRPr="00FA4FD8">
        <w:rPr>
          <w:rFonts w:asciiTheme="majorHAnsi" w:hAnsiTheme="majorHAnsi" w:cs="Times New Roman"/>
          <w:color w:val="000000" w:themeColor="text1"/>
          <w:sz w:val="18"/>
          <w:szCs w:val="18"/>
        </w:rPr>
        <w:t xml:space="preserve"> VND 50,000 </w:t>
      </w:r>
      <w:r w:rsidR="004D6157" w:rsidRPr="00FA4FD8">
        <w:rPr>
          <w:rFonts w:asciiTheme="majorHAnsi" w:hAnsiTheme="majorHAnsi" w:cs="Times New Roman"/>
          <w:color w:val="000000" w:themeColor="text1"/>
          <w:sz w:val="18"/>
          <w:szCs w:val="18"/>
        </w:rPr>
        <w:t>of employee</w:t>
      </w:r>
      <w:r w:rsidR="00C1103A" w:rsidRPr="00FA4FD8">
        <w:rPr>
          <w:rFonts w:asciiTheme="majorHAnsi" w:hAnsiTheme="majorHAnsi" w:cs="Times New Roman"/>
          <w:color w:val="000000" w:themeColor="text1"/>
          <w:sz w:val="18"/>
          <w:szCs w:val="18"/>
        </w:rPr>
        <w:t>’s daily</w:t>
      </w:r>
      <w:r w:rsidRPr="00FA4FD8">
        <w:rPr>
          <w:rFonts w:asciiTheme="majorHAnsi" w:hAnsiTheme="majorHAnsi" w:cs="Times New Roman"/>
          <w:color w:val="000000" w:themeColor="text1"/>
          <w:sz w:val="18"/>
          <w:szCs w:val="18"/>
        </w:rPr>
        <w:t xml:space="preserve"> wage</w:t>
      </w:r>
      <w:r w:rsidR="00D12D69" w:rsidRPr="00FA4FD8">
        <w:rPr>
          <w:rFonts w:asciiTheme="majorHAnsi" w:hAnsiTheme="majorHAnsi" w:cs="Times New Roman"/>
          <w:color w:val="000000" w:themeColor="text1"/>
          <w:sz w:val="18"/>
          <w:szCs w:val="18"/>
        </w:rPr>
        <w:t xml:space="preserve"> is applied</w:t>
      </w:r>
      <w:r w:rsidRPr="00FA4FD8">
        <w:rPr>
          <w:rFonts w:asciiTheme="majorHAnsi" w:hAnsiTheme="majorHAnsi" w:cs="Times New Roman"/>
          <w:color w:val="000000" w:themeColor="text1"/>
          <w:sz w:val="18"/>
          <w:szCs w:val="18"/>
        </w:rPr>
        <w:t>.</w:t>
      </w:r>
    </w:p>
    <w:p w:rsidR="00175570" w:rsidRPr="00FA4FD8" w:rsidRDefault="00175570" w:rsidP="00FA4FD8">
      <w:pPr>
        <w:pStyle w:val="ListParagraph"/>
        <w:numPr>
          <w:ilvl w:val="0"/>
          <w:numId w:val="11"/>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Vietnamese may be allowed for inter-department communication and work related purpose to stakeholders whom are not able to speak English.</w:t>
      </w:r>
    </w:p>
    <w:p w:rsidR="00175570" w:rsidRPr="00FA4FD8" w:rsidRDefault="00175570" w:rsidP="00FA4FD8">
      <w:pPr>
        <w:pStyle w:val="ListParagraph"/>
        <w:spacing w:line="240" w:lineRule="auto"/>
        <w:rPr>
          <w:rFonts w:asciiTheme="majorHAnsi" w:hAnsiTheme="majorHAnsi" w:cs="Times New Roman"/>
          <w:color w:val="000000" w:themeColor="text1"/>
          <w:sz w:val="18"/>
          <w:szCs w:val="18"/>
        </w:rPr>
      </w:pPr>
    </w:p>
    <w:p w:rsidR="00513128" w:rsidRPr="00FA4FD8" w:rsidRDefault="00BD2DB9" w:rsidP="00FA4FD8">
      <w:pPr>
        <w:pStyle w:val="ListParagraph"/>
        <w:spacing w:line="240" w:lineRule="auto"/>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PROCEDURE </w:t>
      </w:r>
    </w:p>
    <w:p w:rsidR="003E7AEF" w:rsidRPr="00FA4FD8" w:rsidRDefault="003E7AEF" w:rsidP="00FA4FD8">
      <w:pPr>
        <w:pStyle w:val="ListParagraph"/>
        <w:numPr>
          <w:ilvl w:val="0"/>
          <w:numId w:val="16"/>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Direct supervisor in charge keep sales member informed about misconduct and implement discipline action.</w:t>
      </w:r>
    </w:p>
    <w:p w:rsidR="00175570" w:rsidRPr="00FA4FD8" w:rsidRDefault="00175570" w:rsidP="00FA4FD8">
      <w:pPr>
        <w:pStyle w:val="ListParagraph"/>
        <w:numPr>
          <w:ilvl w:val="0"/>
          <w:numId w:val="16"/>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Direct </w:t>
      </w:r>
      <w:r w:rsidR="00583F3B" w:rsidRPr="00FA4FD8">
        <w:rPr>
          <w:rFonts w:asciiTheme="majorHAnsi" w:hAnsiTheme="majorHAnsi" w:cs="Times New Roman"/>
          <w:color w:val="000000" w:themeColor="text1"/>
          <w:sz w:val="18"/>
          <w:szCs w:val="18"/>
        </w:rPr>
        <w:t>s</w:t>
      </w:r>
      <w:r w:rsidRPr="00FA4FD8">
        <w:rPr>
          <w:rFonts w:asciiTheme="majorHAnsi" w:hAnsiTheme="majorHAnsi" w:cs="Times New Roman"/>
          <w:color w:val="000000" w:themeColor="text1"/>
          <w:sz w:val="18"/>
          <w:szCs w:val="18"/>
        </w:rPr>
        <w:t xml:space="preserve">upervisor in charge </w:t>
      </w:r>
      <w:r w:rsidR="00583F3B" w:rsidRPr="00FA4FD8">
        <w:rPr>
          <w:rFonts w:asciiTheme="majorHAnsi" w:hAnsiTheme="majorHAnsi" w:cs="Times New Roman"/>
          <w:color w:val="000000" w:themeColor="text1"/>
          <w:sz w:val="18"/>
          <w:szCs w:val="18"/>
        </w:rPr>
        <w:t>update sales member’s Monthly Attendance and Performance Form.</w:t>
      </w:r>
    </w:p>
    <w:p w:rsidR="00175570" w:rsidRPr="00FA4FD8" w:rsidRDefault="00175570" w:rsidP="00FA4FD8">
      <w:pPr>
        <w:pStyle w:val="ListParagraph"/>
        <w:spacing w:line="240" w:lineRule="auto"/>
        <w:ind w:left="0"/>
        <w:rPr>
          <w:rFonts w:asciiTheme="majorHAnsi" w:hAnsiTheme="majorHAnsi" w:cs="Times New Roman"/>
          <w:color w:val="000000" w:themeColor="text1"/>
          <w:sz w:val="18"/>
          <w:szCs w:val="18"/>
        </w:rPr>
      </w:pPr>
    </w:p>
    <w:p w:rsidR="00513128" w:rsidRPr="00FA4FD8" w:rsidRDefault="00BD2DB9" w:rsidP="00FA4FD8">
      <w:pPr>
        <w:pStyle w:val="ListParagraph"/>
        <w:spacing w:line="240" w:lineRule="auto"/>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DEFINITION</w:t>
      </w:r>
    </w:p>
    <w:p w:rsidR="00BD7832" w:rsidRPr="00FA4FD8" w:rsidRDefault="00BD7832" w:rsidP="00FA4FD8">
      <w:pPr>
        <w:pStyle w:val="ListParagraph"/>
        <w:numPr>
          <w:ilvl w:val="0"/>
          <w:numId w:val="15"/>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Sales Business Language is defined as language used within workplace during business working hours to </w:t>
      </w:r>
      <w:r w:rsidR="00E87F01" w:rsidRPr="00FA4FD8">
        <w:rPr>
          <w:rFonts w:asciiTheme="majorHAnsi" w:hAnsiTheme="majorHAnsi" w:cs="Times New Roman"/>
          <w:color w:val="000000" w:themeColor="text1"/>
          <w:sz w:val="18"/>
          <w:szCs w:val="18"/>
        </w:rPr>
        <w:t>communicate</w:t>
      </w:r>
      <w:r w:rsidRPr="00FA4FD8">
        <w:rPr>
          <w:rFonts w:asciiTheme="majorHAnsi" w:hAnsiTheme="majorHAnsi" w:cs="Times New Roman"/>
          <w:color w:val="000000" w:themeColor="text1"/>
          <w:sz w:val="18"/>
          <w:szCs w:val="18"/>
        </w:rPr>
        <w:t xml:space="preserve"> wit</w:t>
      </w:r>
      <w:r w:rsidR="00574957" w:rsidRPr="00FA4FD8">
        <w:rPr>
          <w:rFonts w:asciiTheme="majorHAnsi" w:hAnsiTheme="majorHAnsi" w:cs="Times New Roman"/>
          <w:color w:val="000000" w:themeColor="text1"/>
          <w:sz w:val="18"/>
          <w:szCs w:val="18"/>
        </w:rPr>
        <w:t>h clients, internally and inter-</w:t>
      </w:r>
      <w:r w:rsidRPr="00FA4FD8">
        <w:rPr>
          <w:rFonts w:asciiTheme="majorHAnsi" w:hAnsiTheme="majorHAnsi" w:cs="Times New Roman"/>
          <w:color w:val="000000" w:themeColor="text1"/>
          <w:sz w:val="18"/>
          <w:szCs w:val="18"/>
        </w:rPr>
        <w:t>department.</w:t>
      </w:r>
    </w:p>
    <w:p w:rsidR="00513128" w:rsidRPr="00FA4FD8" w:rsidRDefault="00BD2DB9" w:rsidP="00FA4FD8">
      <w:pPr>
        <w:pStyle w:val="ListParagraph"/>
        <w:spacing w:line="240" w:lineRule="auto"/>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SCOPE</w:t>
      </w:r>
    </w:p>
    <w:p w:rsidR="00E72A9A" w:rsidRPr="00FA4FD8" w:rsidRDefault="00513128" w:rsidP="00FA4FD8">
      <w:pPr>
        <w:pStyle w:val="ListParagraph"/>
        <w:numPr>
          <w:ilvl w:val="0"/>
          <w:numId w:val="15"/>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Employee covered in this policy refers to all sales full time &amp; part time</w:t>
      </w:r>
      <w:r w:rsidR="00E00919" w:rsidRPr="00FA4FD8">
        <w:rPr>
          <w:rFonts w:asciiTheme="majorHAnsi" w:hAnsiTheme="majorHAnsi" w:cs="Times New Roman"/>
          <w:color w:val="000000" w:themeColor="text1"/>
          <w:sz w:val="18"/>
          <w:szCs w:val="18"/>
        </w:rPr>
        <w:t xml:space="preserve"> staffs</w:t>
      </w:r>
      <w:r w:rsidRPr="00FA4FD8">
        <w:rPr>
          <w:rFonts w:asciiTheme="majorHAnsi" w:hAnsiTheme="majorHAnsi" w:cs="Times New Roman"/>
          <w:color w:val="000000" w:themeColor="text1"/>
          <w:sz w:val="18"/>
          <w:szCs w:val="18"/>
        </w:rPr>
        <w:t>.</w:t>
      </w:r>
    </w:p>
    <w:p w:rsidR="00261230" w:rsidRPr="00FA4FD8" w:rsidRDefault="00261230" w:rsidP="00FA4FD8">
      <w:pPr>
        <w:pStyle w:val="ListParagraph"/>
        <w:spacing w:line="240" w:lineRule="auto"/>
        <w:ind w:left="360"/>
        <w:rPr>
          <w:rFonts w:asciiTheme="majorHAnsi" w:hAnsiTheme="majorHAnsi" w:cs="Times New Roman"/>
          <w:color w:val="000000" w:themeColor="text1"/>
          <w:sz w:val="18"/>
          <w:szCs w:val="18"/>
        </w:rPr>
      </w:pPr>
    </w:p>
    <w:p w:rsidR="001C2732" w:rsidRPr="00FA4FD8" w:rsidRDefault="001C2732" w:rsidP="00FA4FD8">
      <w:pPr>
        <w:spacing w:line="240" w:lineRule="auto"/>
        <w:contextualSpacing/>
        <w:rPr>
          <w:rFonts w:asciiTheme="majorHAnsi" w:hAnsiTheme="majorHAnsi" w:cs="Times New Roman"/>
          <w:b/>
          <w:color w:val="000000" w:themeColor="text1"/>
          <w:sz w:val="18"/>
          <w:szCs w:val="18"/>
        </w:rPr>
      </w:pPr>
      <w:r w:rsidRPr="00FA4FD8">
        <w:rPr>
          <w:rFonts w:asciiTheme="majorHAnsi" w:hAnsiTheme="majorHAnsi" w:cs="Times New Roman"/>
          <w:b/>
          <w:color w:val="000000" w:themeColor="text1"/>
          <w:sz w:val="18"/>
          <w:szCs w:val="18"/>
        </w:rPr>
        <w:br w:type="page"/>
      </w:r>
    </w:p>
    <w:p w:rsidR="00FA4FD8" w:rsidRDefault="00EF4782" w:rsidP="00FA4FD8">
      <w:pPr>
        <w:pStyle w:val="ListParagraph"/>
        <w:spacing w:line="240" w:lineRule="auto"/>
        <w:ind w:left="0"/>
        <w:rPr>
          <w:rFonts w:asciiTheme="majorHAnsi" w:hAnsiTheme="majorHAnsi" w:cs="Times New Roman"/>
          <w:color w:val="000000" w:themeColor="text1"/>
          <w:sz w:val="18"/>
          <w:szCs w:val="18"/>
        </w:rPr>
      </w:pPr>
      <w:r w:rsidRPr="00EF4782">
        <w:rPr>
          <w:rFonts w:asciiTheme="majorHAnsi" w:hAnsiTheme="majorHAnsi" w:cs="Times New Roman"/>
          <w:color w:val="000000" w:themeColor="text1"/>
          <w:sz w:val="40"/>
          <w:szCs w:val="40"/>
        </w:rPr>
        <w:lastRenderedPageBreak/>
        <w:pict>
          <v:rect id="_x0000_i1031" style="width:0;height:1.5pt" o:hralign="center" o:hrstd="t" o:hr="t" fillcolor="gray" stroked="f"/>
        </w:pict>
      </w:r>
    </w:p>
    <w:p w:rsidR="005772A7" w:rsidRPr="00FA4FD8" w:rsidRDefault="00FA4FD8" w:rsidP="00FA4FD8">
      <w:pPr>
        <w:pStyle w:val="ListParagraph"/>
        <w:spacing w:line="240" w:lineRule="auto"/>
        <w:ind w:left="0"/>
        <w:rPr>
          <w:rFonts w:asciiTheme="majorHAnsi" w:hAnsiTheme="majorHAnsi" w:cs="Times New Roman"/>
          <w:color w:val="000000" w:themeColor="text1"/>
          <w:sz w:val="48"/>
          <w:szCs w:val="48"/>
        </w:rPr>
      </w:pPr>
      <w:r w:rsidRPr="00FA4FD8">
        <w:rPr>
          <w:rFonts w:asciiTheme="majorHAnsi" w:hAnsiTheme="majorHAnsi" w:cs="Times New Roman"/>
          <w:color w:val="000000" w:themeColor="text1"/>
          <w:sz w:val="48"/>
          <w:szCs w:val="48"/>
        </w:rPr>
        <w:t>Inter-Department Communication</w:t>
      </w:r>
    </w:p>
    <w:p w:rsidR="001C2732" w:rsidRPr="00253842" w:rsidRDefault="00EF4782" w:rsidP="00FA4FD8">
      <w:pPr>
        <w:pStyle w:val="ListParagraph"/>
        <w:spacing w:line="240" w:lineRule="auto"/>
        <w:ind w:left="0"/>
        <w:rPr>
          <w:rFonts w:asciiTheme="majorHAnsi" w:hAnsiTheme="majorHAnsi" w:cs="Times New Roman"/>
          <w:color w:val="0D0D0D" w:themeColor="text1" w:themeTint="F2"/>
          <w:sz w:val="18"/>
          <w:szCs w:val="18"/>
        </w:rPr>
      </w:pPr>
      <w:r w:rsidRPr="00EF4782">
        <w:rPr>
          <w:rFonts w:asciiTheme="majorHAnsi" w:hAnsiTheme="majorHAnsi" w:cs="Times New Roman"/>
          <w:color w:val="000000" w:themeColor="text1"/>
          <w:sz w:val="40"/>
          <w:szCs w:val="40"/>
        </w:rPr>
        <w:pict>
          <v:rect id="_x0000_i1032" style="width:0;height:1.5pt" o:hralign="center" o:hrstd="t" o:hr="t" fillcolor="gray" stroked="f"/>
        </w:pict>
      </w:r>
    </w:p>
    <w:p w:rsidR="005772A7" w:rsidRPr="00FA4FD8" w:rsidRDefault="00BD2DB9" w:rsidP="00FA4FD8">
      <w:pPr>
        <w:pStyle w:val="ListParagraph"/>
        <w:spacing w:line="240" w:lineRule="auto"/>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OBJECTIVE</w:t>
      </w:r>
    </w:p>
    <w:p w:rsidR="00FA4FD8" w:rsidRPr="00FA4FD8" w:rsidRDefault="00FA4FD8" w:rsidP="00FA4FD8">
      <w:pPr>
        <w:pStyle w:val="ListParagraph"/>
        <w:spacing w:line="240" w:lineRule="auto"/>
        <w:ind w:left="0"/>
        <w:rPr>
          <w:rFonts w:asciiTheme="majorHAnsi" w:hAnsiTheme="majorHAnsi" w:cs="Times New Roman"/>
          <w:color w:val="000000" w:themeColor="text1"/>
          <w:sz w:val="18"/>
          <w:szCs w:val="18"/>
        </w:rPr>
      </w:pPr>
    </w:p>
    <w:p w:rsidR="005772A7" w:rsidRPr="00FA4FD8" w:rsidRDefault="005772A7" w:rsidP="00FA4FD8">
      <w:pPr>
        <w:pStyle w:val="ListParagraph"/>
        <w:numPr>
          <w:ilvl w:val="0"/>
          <w:numId w:val="12"/>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To ensure company confidential information, company intellectual properti</w:t>
      </w:r>
      <w:r w:rsidR="00CF108B" w:rsidRPr="00FA4FD8">
        <w:rPr>
          <w:rFonts w:asciiTheme="majorHAnsi" w:hAnsiTheme="majorHAnsi" w:cs="Times New Roman"/>
          <w:color w:val="000000" w:themeColor="text1"/>
          <w:sz w:val="18"/>
          <w:szCs w:val="18"/>
        </w:rPr>
        <w:t xml:space="preserve">es, </w:t>
      </w:r>
      <w:r w:rsidR="00B4320D" w:rsidRPr="00FA4FD8">
        <w:rPr>
          <w:rFonts w:asciiTheme="majorHAnsi" w:hAnsiTheme="majorHAnsi" w:cs="Times New Roman"/>
          <w:color w:val="000000" w:themeColor="text1"/>
          <w:sz w:val="18"/>
          <w:szCs w:val="18"/>
        </w:rPr>
        <w:t>and business</w:t>
      </w:r>
      <w:r w:rsidR="00CF108B" w:rsidRPr="00FA4FD8">
        <w:rPr>
          <w:rFonts w:asciiTheme="majorHAnsi" w:hAnsiTheme="majorHAnsi" w:cs="Times New Roman"/>
          <w:color w:val="000000" w:themeColor="text1"/>
          <w:sz w:val="18"/>
          <w:szCs w:val="18"/>
        </w:rPr>
        <w:t xml:space="preserve"> pattern</w:t>
      </w:r>
      <w:r w:rsidRPr="00FA4FD8">
        <w:rPr>
          <w:rFonts w:asciiTheme="majorHAnsi" w:hAnsiTheme="majorHAnsi" w:cs="Times New Roman"/>
          <w:color w:val="000000" w:themeColor="text1"/>
          <w:sz w:val="18"/>
          <w:szCs w:val="18"/>
        </w:rPr>
        <w:t xml:space="preserve"> of each department/section is completely protected.</w:t>
      </w:r>
    </w:p>
    <w:p w:rsidR="005772A7" w:rsidRPr="00FA4FD8" w:rsidRDefault="005772A7" w:rsidP="00FA4FD8">
      <w:pPr>
        <w:pStyle w:val="ListParagraph"/>
        <w:tabs>
          <w:tab w:val="left" w:pos="2373"/>
        </w:tabs>
        <w:spacing w:line="240" w:lineRule="auto"/>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ab/>
      </w:r>
    </w:p>
    <w:p w:rsidR="005772A7" w:rsidRPr="00FA4FD8" w:rsidRDefault="00BD2DB9" w:rsidP="00FA4FD8">
      <w:pPr>
        <w:pStyle w:val="ListParagraph"/>
        <w:spacing w:line="240" w:lineRule="auto"/>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STATEMENT</w:t>
      </w:r>
    </w:p>
    <w:p w:rsidR="00486595" w:rsidRPr="00FA4FD8" w:rsidRDefault="00815207" w:rsidP="00FA4FD8">
      <w:pPr>
        <w:pStyle w:val="ListParagraph"/>
        <w:numPr>
          <w:ilvl w:val="0"/>
          <w:numId w:val="12"/>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Sensitive and confidential information must be protected and communicated </w:t>
      </w:r>
      <w:r w:rsidR="004A06BE" w:rsidRPr="00FA4FD8">
        <w:rPr>
          <w:rFonts w:asciiTheme="majorHAnsi" w:hAnsiTheme="majorHAnsi" w:cs="Times New Roman"/>
          <w:color w:val="000000" w:themeColor="text1"/>
          <w:sz w:val="18"/>
          <w:szCs w:val="18"/>
        </w:rPr>
        <w:t>at different levels</w:t>
      </w:r>
      <w:r w:rsidRPr="00FA4FD8">
        <w:rPr>
          <w:rFonts w:asciiTheme="majorHAnsi" w:hAnsiTheme="majorHAnsi" w:cs="Times New Roman"/>
          <w:color w:val="000000" w:themeColor="text1"/>
          <w:sz w:val="18"/>
          <w:szCs w:val="18"/>
        </w:rPr>
        <w:t>.</w:t>
      </w:r>
    </w:p>
    <w:p w:rsidR="00B32DCB" w:rsidRPr="00FA4FD8" w:rsidRDefault="00B32DCB" w:rsidP="00FA4FD8">
      <w:pPr>
        <w:pStyle w:val="ListParagraph"/>
        <w:spacing w:line="240" w:lineRule="auto"/>
        <w:ind w:left="0"/>
        <w:rPr>
          <w:rFonts w:asciiTheme="majorHAnsi" w:hAnsiTheme="majorHAnsi" w:cs="Times New Roman"/>
          <w:color w:val="000000" w:themeColor="text1"/>
          <w:sz w:val="18"/>
          <w:szCs w:val="18"/>
        </w:rPr>
      </w:pPr>
    </w:p>
    <w:p w:rsidR="00B32DCB" w:rsidRPr="00FA4FD8" w:rsidRDefault="00BD2DB9" w:rsidP="00FA4FD8">
      <w:pPr>
        <w:pStyle w:val="ListParagraph"/>
        <w:spacing w:line="240" w:lineRule="auto"/>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PROCEDURES</w:t>
      </w:r>
      <w:r w:rsidR="00B32DCB" w:rsidRPr="00FA4FD8">
        <w:rPr>
          <w:rFonts w:asciiTheme="majorHAnsi" w:hAnsiTheme="majorHAnsi" w:cs="Times New Roman"/>
          <w:color w:val="000000" w:themeColor="text1"/>
          <w:sz w:val="18"/>
          <w:szCs w:val="18"/>
        </w:rPr>
        <w:tab/>
      </w:r>
    </w:p>
    <w:p w:rsidR="00B32DCB" w:rsidRPr="00FA4FD8" w:rsidRDefault="00B32DCB" w:rsidP="00FA4FD8">
      <w:pPr>
        <w:pStyle w:val="ListParagraph"/>
        <w:numPr>
          <w:ilvl w:val="0"/>
          <w:numId w:val="12"/>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Sales Department is able to provide to Operation Department following approved documents:</w:t>
      </w:r>
    </w:p>
    <w:p w:rsidR="00B32DCB" w:rsidRPr="00FA4FD8" w:rsidRDefault="00B32DCB" w:rsidP="00FA4FD8">
      <w:pPr>
        <w:pStyle w:val="ListParagraph"/>
        <w:numPr>
          <w:ilvl w:val="0"/>
          <w:numId w:val="2"/>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Delegation List (including Delegate Full Name, Delegate Email Address, Delegate Mobile and Phone Number, Company Name)</w:t>
      </w:r>
    </w:p>
    <w:p w:rsidR="00B32DCB" w:rsidRPr="00FA4FD8" w:rsidRDefault="00B32DCB" w:rsidP="00FA4FD8">
      <w:pPr>
        <w:pStyle w:val="ListParagraph"/>
        <w:numPr>
          <w:ilvl w:val="0"/>
          <w:numId w:val="2"/>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Delegate Payment Form</w:t>
      </w:r>
    </w:p>
    <w:p w:rsidR="009A3D47" w:rsidRPr="00FA4FD8" w:rsidRDefault="00B32DCB" w:rsidP="00FA4FD8">
      <w:pPr>
        <w:pStyle w:val="ListParagraph"/>
        <w:numPr>
          <w:ilvl w:val="0"/>
          <w:numId w:val="2"/>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Letter of Undertaking</w:t>
      </w:r>
    </w:p>
    <w:p w:rsidR="001C2732" w:rsidRPr="00FA4FD8" w:rsidRDefault="001C2732" w:rsidP="00FA4FD8">
      <w:pPr>
        <w:pStyle w:val="ListParagraph"/>
        <w:numPr>
          <w:ilvl w:val="0"/>
          <w:numId w:val="2"/>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Other documents which solely support operation of events.</w:t>
      </w:r>
    </w:p>
    <w:p w:rsidR="004C7130" w:rsidRPr="00FA4FD8" w:rsidRDefault="004C7130" w:rsidP="00FA4FD8">
      <w:pPr>
        <w:pStyle w:val="ListParagraph"/>
        <w:numPr>
          <w:ilvl w:val="0"/>
          <w:numId w:val="2"/>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Others is to be advised by CEO</w:t>
      </w:r>
      <w:r w:rsidR="0045120A" w:rsidRPr="00FA4FD8">
        <w:rPr>
          <w:rFonts w:asciiTheme="majorHAnsi" w:hAnsiTheme="majorHAnsi" w:cs="Times New Roman"/>
          <w:color w:val="000000" w:themeColor="text1"/>
          <w:sz w:val="18"/>
          <w:szCs w:val="18"/>
        </w:rPr>
        <w:t>, or Sales Director</w:t>
      </w:r>
    </w:p>
    <w:p w:rsidR="004C7130" w:rsidRPr="00FA4FD8" w:rsidRDefault="004C7130" w:rsidP="00FA4FD8">
      <w:pPr>
        <w:pStyle w:val="ListParagraph"/>
        <w:spacing w:line="240" w:lineRule="auto"/>
        <w:ind w:left="1070"/>
        <w:rPr>
          <w:rFonts w:asciiTheme="majorHAnsi" w:hAnsiTheme="majorHAnsi" w:cs="Times New Roman"/>
          <w:color w:val="000000" w:themeColor="text1"/>
          <w:sz w:val="18"/>
          <w:szCs w:val="18"/>
        </w:rPr>
      </w:pPr>
    </w:p>
    <w:p w:rsidR="0093369B" w:rsidRPr="00FA4FD8" w:rsidRDefault="009A3D47" w:rsidP="00FA4FD8">
      <w:pPr>
        <w:pStyle w:val="ListParagraph"/>
        <w:numPr>
          <w:ilvl w:val="0"/>
          <w:numId w:val="12"/>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Sales Department is able to provide to</w:t>
      </w:r>
      <w:r w:rsidR="00127464" w:rsidRPr="00FA4FD8">
        <w:rPr>
          <w:rFonts w:asciiTheme="majorHAnsi" w:hAnsiTheme="majorHAnsi" w:cs="Times New Roman"/>
          <w:color w:val="000000" w:themeColor="text1"/>
          <w:sz w:val="18"/>
          <w:szCs w:val="18"/>
        </w:rPr>
        <w:t xml:space="preserve"> Production Department following approved documents:</w:t>
      </w:r>
    </w:p>
    <w:p w:rsidR="00127464" w:rsidRPr="00FA4FD8" w:rsidRDefault="00C643C6" w:rsidP="00FA4FD8">
      <w:pPr>
        <w:pStyle w:val="ListParagraph"/>
        <w:numPr>
          <w:ilvl w:val="0"/>
          <w:numId w:val="3"/>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Sales </w:t>
      </w:r>
      <w:r w:rsidR="00A849E2" w:rsidRPr="00FA4FD8">
        <w:rPr>
          <w:rFonts w:asciiTheme="majorHAnsi" w:hAnsiTheme="majorHAnsi" w:cs="Times New Roman"/>
          <w:color w:val="000000" w:themeColor="text1"/>
          <w:sz w:val="18"/>
          <w:szCs w:val="18"/>
        </w:rPr>
        <w:t>Original</w:t>
      </w:r>
      <w:r w:rsidR="00127464" w:rsidRPr="00FA4FD8">
        <w:rPr>
          <w:rFonts w:asciiTheme="majorHAnsi" w:hAnsiTheme="majorHAnsi" w:cs="Times New Roman"/>
          <w:color w:val="000000" w:themeColor="text1"/>
          <w:sz w:val="18"/>
          <w:szCs w:val="18"/>
        </w:rPr>
        <w:t xml:space="preserve"> NCL</w:t>
      </w:r>
    </w:p>
    <w:p w:rsidR="00127464" w:rsidRPr="00FA4FD8" w:rsidRDefault="006F1154" w:rsidP="00FA4FD8">
      <w:pPr>
        <w:pStyle w:val="ListParagraph"/>
        <w:numPr>
          <w:ilvl w:val="0"/>
          <w:numId w:val="3"/>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List of r</w:t>
      </w:r>
      <w:r w:rsidR="00127464" w:rsidRPr="00FA4FD8">
        <w:rPr>
          <w:rFonts w:asciiTheme="majorHAnsi" w:hAnsiTheme="majorHAnsi" w:cs="Times New Roman"/>
          <w:color w:val="000000" w:themeColor="text1"/>
          <w:sz w:val="18"/>
          <w:szCs w:val="18"/>
        </w:rPr>
        <w:t xml:space="preserve">ejection </w:t>
      </w:r>
      <w:r w:rsidRPr="00FA4FD8">
        <w:rPr>
          <w:rFonts w:asciiTheme="majorHAnsi" w:hAnsiTheme="majorHAnsi" w:cs="Times New Roman"/>
          <w:color w:val="000000" w:themeColor="text1"/>
          <w:sz w:val="18"/>
          <w:szCs w:val="18"/>
        </w:rPr>
        <w:t xml:space="preserve">(company and job title) </w:t>
      </w:r>
      <w:r w:rsidR="00127464" w:rsidRPr="00FA4FD8">
        <w:rPr>
          <w:rFonts w:asciiTheme="majorHAnsi" w:hAnsiTheme="majorHAnsi" w:cs="Times New Roman"/>
          <w:color w:val="000000" w:themeColor="text1"/>
          <w:sz w:val="18"/>
          <w:szCs w:val="18"/>
        </w:rPr>
        <w:t>and reasons</w:t>
      </w:r>
      <w:r w:rsidRPr="00FA4FD8">
        <w:rPr>
          <w:rFonts w:asciiTheme="majorHAnsi" w:hAnsiTheme="majorHAnsi" w:cs="Times New Roman"/>
          <w:color w:val="000000" w:themeColor="text1"/>
          <w:sz w:val="18"/>
          <w:szCs w:val="18"/>
        </w:rPr>
        <w:t xml:space="preserve"> </w:t>
      </w:r>
    </w:p>
    <w:p w:rsidR="00127464" w:rsidRPr="00FA4FD8" w:rsidRDefault="00127464" w:rsidP="00FA4FD8">
      <w:pPr>
        <w:pStyle w:val="ListParagraph"/>
        <w:numPr>
          <w:ilvl w:val="0"/>
          <w:numId w:val="3"/>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List of Interests</w:t>
      </w:r>
    </w:p>
    <w:p w:rsidR="00F01EBE" w:rsidRPr="00FA4FD8" w:rsidRDefault="00F01EBE" w:rsidP="00FA4FD8">
      <w:pPr>
        <w:pStyle w:val="ListParagraph"/>
        <w:numPr>
          <w:ilvl w:val="0"/>
          <w:numId w:val="3"/>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Customer In-House programs Inquiries</w:t>
      </w:r>
    </w:p>
    <w:p w:rsidR="00F01EBE" w:rsidRPr="00FA4FD8" w:rsidRDefault="00F01EBE" w:rsidP="00FA4FD8">
      <w:pPr>
        <w:pStyle w:val="ListParagraph"/>
        <w:numPr>
          <w:ilvl w:val="0"/>
          <w:numId w:val="3"/>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Customer potential programs inquiries</w:t>
      </w:r>
    </w:p>
    <w:p w:rsidR="006F1154" w:rsidRPr="00FA4FD8" w:rsidRDefault="006F1154" w:rsidP="00FA4FD8">
      <w:pPr>
        <w:pStyle w:val="ListParagraph"/>
        <w:numPr>
          <w:ilvl w:val="0"/>
          <w:numId w:val="3"/>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All information sent to Production Department must not include any phone number, email address, customer names</w:t>
      </w:r>
      <w:r w:rsidR="00A50DA2" w:rsidRPr="00FA4FD8">
        <w:rPr>
          <w:rFonts w:asciiTheme="majorHAnsi" w:hAnsiTheme="majorHAnsi" w:cs="Times New Roman"/>
          <w:color w:val="000000" w:themeColor="text1"/>
          <w:sz w:val="18"/>
          <w:szCs w:val="18"/>
        </w:rPr>
        <w:t xml:space="preserve"> and other sales properties.</w:t>
      </w:r>
    </w:p>
    <w:p w:rsidR="006645BB" w:rsidRPr="00FA4FD8" w:rsidRDefault="004C7130" w:rsidP="00FA4FD8">
      <w:pPr>
        <w:pStyle w:val="ListParagraph"/>
        <w:numPr>
          <w:ilvl w:val="0"/>
          <w:numId w:val="3"/>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Others is to be advised by</w:t>
      </w:r>
      <w:r w:rsidR="006645BB" w:rsidRPr="00FA4FD8">
        <w:rPr>
          <w:rFonts w:asciiTheme="majorHAnsi" w:hAnsiTheme="majorHAnsi" w:cs="Times New Roman"/>
          <w:color w:val="000000" w:themeColor="text1"/>
          <w:sz w:val="18"/>
          <w:szCs w:val="18"/>
        </w:rPr>
        <w:t xml:space="preserve"> CEO, or Sales Director</w:t>
      </w:r>
    </w:p>
    <w:p w:rsidR="00B960DA" w:rsidRPr="00FA4FD8" w:rsidRDefault="00B960DA" w:rsidP="00FA4FD8">
      <w:pPr>
        <w:pStyle w:val="ListParagraph"/>
        <w:spacing w:line="240" w:lineRule="auto"/>
        <w:ind w:left="1070"/>
        <w:rPr>
          <w:rFonts w:asciiTheme="majorHAnsi" w:hAnsiTheme="majorHAnsi" w:cs="Times New Roman"/>
          <w:color w:val="000000" w:themeColor="text1"/>
          <w:sz w:val="18"/>
          <w:szCs w:val="18"/>
        </w:rPr>
      </w:pPr>
    </w:p>
    <w:p w:rsidR="00522BB5" w:rsidRPr="00FA4FD8" w:rsidRDefault="00B960DA" w:rsidP="00FA4FD8">
      <w:pPr>
        <w:pStyle w:val="ListParagraph"/>
        <w:numPr>
          <w:ilvl w:val="0"/>
          <w:numId w:val="12"/>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Sales Department is able to provide Finance Department following approved documents</w:t>
      </w:r>
    </w:p>
    <w:p w:rsidR="00B960DA" w:rsidRPr="00FA4FD8" w:rsidRDefault="00B960DA" w:rsidP="00FA4FD8">
      <w:pPr>
        <w:pStyle w:val="ListParagraph"/>
        <w:numPr>
          <w:ilvl w:val="0"/>
          <w:numId w:val="4"/>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Email Booking Confirmation</w:t>
      </w:r>
    </w:p>
    <w:p w:rsidR="00B960DA" w:rsidRPr="00FA4FD8" w:rsidRDefault="00B960DA" w:rsidP="00FA4FD8">
      <w:pPr>
        <w:pStyle w:val="ListParagraph"/>
        <w:numPr>
          <w:ilvl w:val="0"/>
          <w:numId w:val="4"/>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Booking Form</w:t>
      </w:r>
    </w:p>
    <w:p w:rsidR="00B960DA" w:rsidRPr="00FA4FD8" w:rsidRDefault="00B960DA" w:rsidP="00FA4FD8">
      <w:pPr>
        <w:pStyle w:val="ListParagraph"/>
        <w:numPr>
          <w:ilvl w:val="0"/>
          <w:numId w:val="4"/>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Registration Form </w:t>
      </w:r>
    </w:p>
    <w:p w:rsidR="00497E8C" w:rsidRPr="00FA4FD8" w:rsidRDefault="00497E8C" w:rsidP="00FA4FD8">
      <w:pPr>
        <w:pStyle w:val="ListParagraph"/>
        <w:numPr>
          <w:ilvl w:val="0"/>
          <w:numId w:val="4"/>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All necessary documents supporting invoicing procedures</w:t>
      </w:r>
    </w:p>
    <w:p w:rsidR="00B960DA" w:rsidRPr="00FA4FD8" w:rsidRDefault="00B960DA" w:rsidP="00FA4FD8">
      <w:pPr>
        <w:pStyle w:val="ListParagraph"/>
        <w:numPr>
          <w:ilvl w:val="0"/>
          <w:numId w:val="4"/>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All necessary documents supporting for salary and benefits calculation</w:t>
      </w:r>
      <w:r w:rsidR="004D4DBD" w:rsidRPr="00FA4FD8">
        <w:rPr>
          <w:rFonts w:asciiTheme="majorHAnsi" w:hAnsiTheme="majorHAnsi" w:cs="Times New Roman"/>
          <w:color w:val="000000" w:themeColor="text1"/>
          <w:sz w:val="18"/>
          <w:szCs w:val="18"/>
        </w:rPr>
        <w:t xml:space="preserve"> of sales staffs</w:t>
      </w:r>
    </w:p>
    <w:p w:rsidR="00B960DA" w:rsidRPr="00FA4FD8" w:rsidRDefault="00B960DA" w:rsidP="00FA4FD8">
      <w:pPr>
        <w:pStyle w:val="ListParagraph"/>
        <w:numPr>
          <w:ilvl w:val="0"/>
          <w:numId w:val="4"/>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All necessary documents supporting financial planning and projection</w:t>
      </w:r>
    </w:p>
    <w:p w:rsidR="004C7130" w:rsidRPr="00FA4FD8" w:rsidRDefault="004C7130" w:rsidP="00FA4FD8">
      <w:pPr>
        <w:pStyle w:val="ListParagraph"/>
        <w:numPr>
          <w:ilvl w:val="0"/>
          <w:numId w:val="4"/>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Others is to be advised by CEO</w:t>
      </w:r>
      <w:r w:rsidR="006645BB" w:rsidRPr="00FA4FD8">
        <w:rPr>
          <w:rFonts w:asciiTheme="majorHAnsi" w:hAnsiTheme="majorHAnsi" w:cs="Times New Roman"/>
          <w:color w:val="000000" w:themeColor="text1"/>
          <w:sz w:val="18"/>
          <w:szCs w:val="18"/>
        </w:rPr>
        <w:t>, or Sales Director</w:t>
      </w:r>
    </w:p>
    <w:p w:rsidR="0093369B" w:rsidRPr="00FA4FD8" w:rsidRDefault="0093369B" w:rsidP="00FA4FD8">
      <w:pPr>
        <w:pStyle w:val="ListParagraph"/>
        <w:spacing w:line="240" w:lineRule="auto"/>
        <w:ind w:left="786"/>
        <w:rPr>
          <w:rFonts w:asciiTheme="majorHAnsi" w:hAnsiTheme="majorHAnsi" w:cs="Times New Roman"/>
          <w:color w:val="000000" w:themeColor="text1"/>
          <w:sz w:val="18"/>
          <w:szCs w:val="18"/>
        </w:rPr>
      </w:pPr>
    </w:p>
    <w:p w:rsidR="00497E8C" w:rsidRPr="00FA4FD8" w:rsidRDefault="00497E8C" w:rsidP="00FA4FD8">
      <w:pPr>
        <w:pStyle w:val="ListParagraph"/>
        <w:numPr>
          <w:ilvl w:val="0"/>
          <w:numId w:val="12"/>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Sales Department is able to provide HR Department following approved documents</w:t>
      </w:r>
    </w:p>
    <w:p w:rsidR="00DA6779" w:rsidRPr="00FA4FD8" w:rsidRDefault="00DA6779" w:rsidP="00FA4FD8">
      <w:pPr>
        <w:pStyle w:val="ListParagraph"/>
        <w:numPr>
          <w:ilvl w:val="0"/>
          <w:numId w:val="5"/>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All necessary documents supporting for salary and benefits calculation</w:t>
      </w:r>
    </w:p>
    <w:p w:rsidR="003E6DB1" w:rsidRPr="00FA4FD8" w:rsidRDefault="003E6DB1" w:rsidP="00FA4FD8">
      <w:pPr>
        <w:pStyle w:val="ListParagraph"/>
        <w:numPr>
          <w:ilvl w:val="0"/>
          <w:numId w:val="5"/>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Employment contracts</w:t>
      </w:r>
    </w:p>
    <w:p w:rsidR="0093369B" w:rsidRPr="00FA4FD8" w:rsidRDefault="003E6DB1" w:rsidP="00FA4FD8">
      <w:pPr>
        <w:pStyle w:val="ListParagraph"/>
        <w:numPr>
          <w:ilvl w:val="0"/>
          <w:numId w:val="5"/>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Employee related information regarding HR matters</w:t>
      </w:r>
    </w:p>
    <w:p w:rsidR="006D3547" w:rsidRPr="00FA4FD8" w:rsidRDefault="006D3547" w:rsidP="00FA4FD8">
      <w:pPr>
        <w:pStyle w:val="ListParagraph"/>
        <w:numPr>
          <w:ilvl w:val="0"/>
          <w:numId w:val="5"/>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Production team members human resource development request</w:t>
      </w:r>
    </w:p>
    <w:p w:rsidR="004C7130" w:rsidRPr="00FA4FD8" w:rsidRDefault="004C7130" w:rsidP="00FA4FD8">
      <w:pPr>
        <w:pStyle w:val="ListParagraph"/>
        <w:numPr>
          <w:ilvl w:val="0"/>
          <w:numId w:val="5"/>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Others is to be advised by CEO</w:t>
      </w:r>
      <w:r w:rsidR="006645BB" w:rsidRPr="00FA4FD8">
        <w:rPr>
          <w:rFonts w:asciiTheme="majorHAnsi" w:hAnsiTheme="majorHAnsi" w:cs="Times New Roman"/>
          <w:color w:val="000000" w:themeColor="text1"/>
          <w:sz w:val="18"/>
          <w:szCs w:val="18"/>
        </w:rPr>
        <w:t>, or Sales Director</w:t>
      </w:r>
    </w:p>
    <w:p w:rsidR="004C7130" w:rsidRPr="00FA4FD8" w:rsidRDefault="004C7130" w:rsidP="00FA4FD8">
      <w:pPr>
        <w:pStyle w:val="ListParagraph"/>
        <w:spacing w:line="240" w:lineRule="auto"/>
        <w:rPr>
          <w:rFonts w:asciiTheme="majorHAnsi" w:hAnsiTheme="majorHAnsi" w:cs="Times New Roman"/>
          <w:color w:val="000000" w:themeColor="text1"/>
          <w:sz w:val="18"/>
          <w:szCs w:val="18"/>
        </w:rPr>
      </w:pPr>
    </w:p>
    <w:p w:rsidR="00A00620" w:rsidRPr="00FA4FD8" w:rsidRDefault="004C7130" w:rsidP="00FA4FD8">
      <w:pPr>
        <w:pStyle w:val="ListParagraph"/>
        <w:numPr>
          <w:ilvl w:val="0"/>
          <w:numId w:val="12"/>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Sales Department is able to provide </w:t>
      </w:r>
      <w:r w:rsidR="001C5E08" w:rsidRPr="00FA4FD8">
        <w:rPr>
          <w:rFonts w:asciiTheme="majorHAnsi" w:hAnsiTheme="majorHAnsi" w:cs="Times New Roman"/>
          <w:color w:val="000000" w:themeColor="text1"/>
          <w:sz w:val="18"/>
          <w:szCs w:val="18"/>
        </w:rPr>
        <w:t>Project</w:t>
      </w:r>
      <w:r w:rsidRPr="00FA4FD8">
        <w:rPr>
          <w:rFonts w:asciiTheme="majorHAnsi" w:hAnsiTheme="majorHAnsi" w:cs="Times New Roman"/>
          <w:color w:val="000000" w:themeColor="text1"/>
          <w:sz w:val="18"/>
          <w:szCs w:val="18"/>
        </w:rPr>
        <w:t xml:space="preserve"> Department following approved documents</w:t>
      </w:r>
    </w:p>
    <w:p w:rsidR="001C5E08" w:rsidRPr="00FA4FD8" w:rsidRDefault="001C5E08" w:rsidP="00FA4FD8">
      <w:pPr>
        <w:pStyle w:val="ListParagraph"/>
        <w:numPr>
          <w:ilvl w:val="0"/>
          <w:numId w:val="5"/>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Sales Master NCL</w:t>
      </w:r>
    </w:p>
    <w:p w:rsidR="001C5E08" w:rsidRPr="00FA4FD8" w:rsidRDefault="007B5501" w:rsidP="00FA4FD8">
      <w:pPr>
        <w:pStyle w:val="ListParagraph"/>
        <w:numPr>
          <w:ilvl w:val="0"/>
          <w:numId w:val="5"/>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List of r</w:t>
      </w:r>
      <w:r w:rsidR="001C5E08" w:rsidRPr="00FA4FD8">
        <w:rPr>
          <w:rFonts w:asciiTheme="majorHAnsi" w:hAnsiTheme="majorHAnsi" w:cs="Times New Roman"/>
          <w:color w:val="000000" w:themeColor="text1"/>
          <w:sz w:val="18"/>
          <w:szCs w:val="18"/>
        </w:rPr>
        <w:t>ejection</w:t>
      </w:r>
      <w:r w:rsidRPr="00FA4FD8">
        <w:rPr>
          <w:rFonts w:asciiTheme="majorHAnsi" w:hAnsiTheme="majorHAnsi" w:cs="Times New Roman"/>
          <w:color w:val="000000" w:themeColor="text1"/>
          <w:sz w:val="18"/>
          <w:szCs w:val="18"/>
        </w:rPr>
        <w:t xml:space="preserve"> (company and job title) </w:t>
      </w:r>
      <w:r w:rsidR="001C5E08" w:rsidRPr="00FA4FD8">
        <w:rPr>
          <w:rFonts w:asciiTheme="majorHAnsi" w:hAnsiTheme="majorHAnsi" w:cs="Times New Roman"/>
          <w:color w:val="000000" w:themeColor="text1"/>
          <w:sz w:val="18"/>
          <w:szCs w:val="18"/>
        </w:rPr>
        <w:t xml:space="preserve"> and reasons</w:t>
      </w:r>
      <w:r w:rsidRPr="00FA4FD8">
        <w:rPr>
          <w:rFonts w:asciiTheme="majorHAnsi" w:hAnsiTheme="majorHAnsi" w:cs="Times New Roman"/>
          <w:color w:val="000000" w:themeColor="text1"/>
          <w:sz w:val="18"/>
          <w:szCs w:val="18"/>
        </w:rPr>
        <w:t xml:space="preserve"> </w:t>
      </w:r>
    </w:p>
    <w:p w:rsidR="001C5E08" w:rsidRPr="00FA4FD8" w:rsidRDefault="001C5E08" w:rsidP="00FA4FD8">
      <w:pPr>
        <w:pStyle w:val="ListParagraph"/>
        <w:numPr>
          <w:ilvl w:val="0"/>
          <w:numId w:val="5"/>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List of Interests</w:t>
      </w:r>
    </w:p>
    <w:p w:rsidR="001C5E08" w:rsidRPr="00FA4FD8" w:rsidRDefault="00C90CFA" w:rsidP="00FA4FD8">
      <w:pPr>
        <w:pStyle w:val="ListParagraph"/>
        <w:numPr>
          <w:ilvl w:val="0"/>
          <w:numId w:val="5"/>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Customer In-House programs</w:t>
      </w:r>
      <w:r w:rsidR="001C5E08" w:rsidRPr="00FA4FD8">
        <w:rPr>
          <w:rFonts w:asciiTheme="majorHAnsi" w:hAnsiTheme="majorHAnsi" w:cs="Times New Roman"/>
          <w:color w:val="000000" w:themeColor="text1"/>
          <w:sz w:val="18"/>
          <w:szCs w:val="18"/>
        </w:rPr>
        <w:t xml:space="preserve"> Inquiries</w:t>
      </w:r>
    </w:p>
    <w:p w:rsidR="001C5E08" w:rsidRPr="00FA4FD8" w:rsidRDefault="001C5E08" w:rsidP="00FA4FD8">
      <w:pPr>
        <w:pStyle w:val="ListParagraph"/>
        <w:numPr>
          <w:ilvl w:val="0"/>
          <w:numId w:val="5"/>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Customer potential </w:t>
      </w:r>
      <w:r w:rsidR="00C90CFA" w:rsidRPr="00FA4FD8">
        <w:rPr>
          <w:rFonts w:asciiTheme="majorHAnsi" w:hAnsiTheme="majorHAnsi" w:cs="Times New Roman"/>
          <w:color w:val="000000" w:themeColor="text1"/>
          <w:sz w:val="18"/>
          <w:szCs w:val="18"/>
        </w:rPr>
        <w:t xml:space="preserve">programs </w:t>
      </w:r>
      <w:r w:rsidRPr="00FA4FD8">
        <w:rPr>
          <w:rFonts w:asciiTheme="majorHAnsi" w:hAnsiTheme="majorHAnsi" w:cs="Times New Roman"/>
          <w:color w:val="000000" w:themeColor="text1"/>
          <w:sz w:val="18"/>
          <w:szCs w:val="18"/>
        </w:rPr>
        <w:t>inquiries</w:t>
      </w:r>
    </w:p>
    <w:p w:rsidR="007B5501" w:rsidRPr="00FA4FD8" w:rsidRDefault="007B5501" w:rsidP="00FA4FD8">
      <w:pPr>
        <w:pStyle w:val="ListParagraph"/>
        <w:numPr>
          <w:ilvl w:val="0"/>
          <w:numId w:val="5"/>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All information sent to Production Department must not include any phone number, email address, customer names and other sales properties.</w:t>
      </w:r>
    </w:p>
    <w:p w:rsidR="001C5E08" w:rsidRPr="00FA4FD8" w:rsidRDefault="001C5E08" w:rsidP="00FA4FD8">
      <w:pPr>
        <w:pStyle w:val="ListParagraph"/>
        <w:numPr>
          <w:ilvl w:val="0"/>
          <w:numId w:val="5"/>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Others is to be advised by CEO, or Sales Director</w:t>
      </w:r>
    </w:p>
    <w:p w:rsidR="00781C9B" w:rsidRPr="00FA4FD8" w:rsidRDefault="00781C9B" w:rsidP="00FA4FD8">
      <w:pPr>
        <w:pStyle w:val="ListParagraph"/>
        <w:spacing w:line="240" w:lineRule="auto"/>
        <w:rPr>
          <w:rFonts w:asciiTheme="majorHAnsi" w:hAnsiTheme="majorHAnsi" w:cs="Times New Roman"/>
          <w:color w:val="000000" w:themeColor="text1"/>
          <w:sz w:val="18"/>
          <w:szCs w:val="18"/>
        </w:rPr>
      </w:pPr>
    </w:p>
    <w:p w:rsidR="00781C9B" w:rsidRPr="00FA4FD8" w:rsidRDefault="00781C9B" w:rsidP="00FA4FD8">
      <w:pPr>
        <w:pStyle w:val="ListParagraph"/>
        <w:numPr>
          <w:ilvl w:val="0"/>
          <w:numId w:val="12"/>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Sales Depar</w:t>
      </w:r>
      <w:r w:rsidR="00F01EBE" w:rsidRPr="00FA4FD8">
        <w:rPr>
          <w:rFonts w:asciiTheme="majorHAnsi" w:hAnsiTheme="majorHAnsi" w:cs="Times New Roman"/>
          <w:color w:val="000000" w:themeColor="text1"/>
          <w:sz w:val="18"/>
          <w:szCs w:val="18"/>
        </w:rPr>
        <w:t>tment is able to provide Marketing</w:t>
      </w:r>
      <w:r w:rsidRPr="00FA4FD8">
        <w:rPr>
          <w:rFonts w:asciiTheme="majorHAnsi" w:hAnsiTheme="majorHAnsi" w:cs="Times New Roman"/>
          <w:color w:val="000000" w:themeColor="text1"/>
          <w:sz w:val="18"/>
          <w:szCs w:val="18"/>
        </w:rPr>
        <w:t xml:space="preserve"> Department following approved documents</w:t>
      </w:r>
    </w:p>
    <w:p w:rsidR="00781C9B" w:rsidRPr="00FA4FD8" w:rsidRDefault="001844B0" w:rsidP="00FA4FD8">
      <w:pPr>
        <w:pStyle w:val="ListParagraph"/>
        <w:numPr>
          <w:ilvl w:val="0"/>
          <w:numId w:val="5"/>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All</w:t>
      </w:r>
      <w:r w:rsidR="00781C9B" w:rsidRPr="00FA4FD8">
        <w:rPr>
          <w:rFonts w:asciiTheme="majorHAnsi" w:hAnsiTheme="majorHAnsi" w:cs="Times New Roman"/>
          <w:color w:val="000000" w:themeColor="text1"/>
          <w:sz w:val="18"/>
          <w:szCs w:val="18"/>
        </w:rPr>
        <w:t xml:space="preserve"> is to be advised by CEO, or </w:t>
      </w:r>
      <w:r w:rsidR="00CB0144" w:rsidRPr="00FA4FD8">
        <w:rPr>
          <w:rFonts w:asciiTheme="majorHAnsi" w:hAnsiTheme="majorHAnsi" w:cs="Times New Roman"/>
          <w:color w:val="000000" w:themeColor="text1"/>
          <w:sz w:val="18"/>
          <w:szCs w:val="18"/>
        </w:rPr>
        <w:t>Sales</w:t>
      </w:r>
      <w:r w:rsidR="00781C9B" w:rsidRPr="00FA4FD8">
        <w:rPr>
          <w:rFonts w:asciiTheme="majorHAnsi" w:hAnsiTheme="majorHAnsi" w:cs="Times New Roman"/>
          <w:color w:val="000000" w:themeColor="text1"/>
          <w:sz w:val="18"/>
          <w:szCs w:val="18"/>
        </w:rPr>
        <w:t xml:space="preserve"> Director</w:t>
      </w:r>
    </w:p>
    <w:p w:rsidR="0093369B" w:rsidRPr="00FA4FD8" w:rsidRDefault="0093369B" w:rsidP="00FA4FD8">
      <w:pPr>
        <w:pStyle w:val="ListParagraph"/>
        <w:spacing w:line="240" w:lineRule="auto"/>
        <w:ind w:left="786"/>
        <w:rPr>
          <w:rFonts w:asciiTheme="majorHAnsi" w:hAnsiTheme="majorHAnsi" w:cs="Times New Roman"/>
          <w:color w:val="000000" w:themeColor="text1"/>
          <w:sz w:val="18"/>
          <w:szCs w:val="18"/>
        </w:rPr>
      </w:pPr>
    </w:p>
    <w:p w:rsidR="00E00919" w:rsidRPr="00FA4FD8" w:rsidRDefault="00BD2DB9" w:rsidP="00FA4FD8">
      <w:pPr>
        <w:pStyle w:val="ListParagraph"/>
        <w:spacing w:line="240" w:lineRule="auto"/>
        <w:ind w:left="0"/>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POLICY SCOPE</w:t>
      </w:r>
    </w:p>
    <w:p w:rsidR="00E00919" w:rsidRPr="00FA4FD8" w:rsidRDefault="00E00919" w:rsidP="00FA4FD8">
      <w:pPr>
        <w:pStyle w:val="ListParagraph"/>
        <w:numPr>
          <w:ilvl w:val="0"/>
          <w:numId w:val="12"/>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Employee covered in this policy refers to all sales full time &amp; part time staffs.</w:t>
      </w:r>
    </w:p>
    <w:p w:rsidR="0093369B" w:rsidRPr="00FA4FD8" w:rsidRDefault="0093369B" w:rsidP="00FA4FD8">
      <w:pPr>
        <w:pStyle w:val="ListParagraph"/>
        <w:spacing w:line="240" w:lineRule="auto"/>
        <w:ind w:left="0"/>
        <w:rPr>
          <w:rFonts w:asciiTheme="majorHAnsi" w:hAnsiTheme="majorHAnsi" w:cs="Times New Roman"/>
          <w:color w:val="000000" w:themeColor="text1"/>
          <w:sz w:val="18"/>
          <w:szCs w:val="18"/>
        </w:rPr>
      </w:pPr>
    </w:p>
    <w:p w:rsidR="0093369B" w:rsidRPr="00FA4FD8" w:rsidRDefault="0093369B" w:rsidP="00FA4FD8">
      <w:pPr>
        <w:pStyle w:val="ListParagraph"/>
        <w:spacing w:line="240" w:lineRule="auto"/>
        <w:ind w:left="786"/>
        <w:rPr>
          <w:rFonts w:asciiTheme="majorHAnsi" w:hAnsiTheme="majorHAnsi" w:cs="Times New Roman"/>
          <w:color w:val="000000" w:themeColor="text1"/>
          <w:sz w:val="18"/>
          <w:szCs w:val="18"/>
        </w:rPr>
      </w:pPr>
    </w:p>
    <w:p w:rsidR="00EC6CCA" w:rsidRDefault="00EC6CCA" w:rsidP="00FA4FD8">
      <w:pPr>
        <w:pStyle w:val="ListParagraph"/>
        <w:spacing w:line="240" w:lineRule="auto"/>
        <w:ind w:left="0"/>
        <w:rPr>
          <w:rFonts w:asciiTheme="majorHAnsi" w:hAnsiTheme="majorHAnsi" w:cs="Times New Roman"/>
          <w:color w:val="000000" w:themeColor="text1"/>
          <w:sz w:val="18"/>
          <w:szCs w:val="18"/>
        </w:rPr>
      </w:pPr>
    </w:p>
    <w:p w:rsidR="0063574C" w:rsidRPr="00FA4FD8" w:rsidRDefault="0063574C" w:rsidP="00FA4FD8">
      <w:pPr>
        <w:pStyle w:val="ListParagraph"/>
        <w:spacing w:line="240" w:lineRule="auto"/>
        <w:ind w:left="0"/>
        <w:rPr>
          <w:rFonts w:asciiTheme="majorHAnsi" w:hAnsiTheme="majorHAnsi" w:cs="Times New Roman"/>
          <w:color w:val="000000" w:themeColor="text1"/>
          <w:sz w:val="18"/>
          <w:szCs w:val="18"/>
        </w:rPr>
      </w:pPr>
    </w:p>
    <w:p w:rsidR="0063574C" w:rsidRDefault="00EF4782" w:rsidP="00FA4FD8">
      <w:pPr>
        <w:spacing w:line="240" w:lineRule="auto"/>
        <w:contextualSpacing/>
        <w:rPr>
          <w:rFonts w:asciiTheme="majorHAnsi" w:hAnsiTheme="majorHAnsi" w:cs="Times New Roman"/>
          <w:color w:val="000000" w:themeColor="text1"/>
          <w:sz w:val="48"/>
          <w:szCs w:val="48"/>
        </w:rPr>
      </w:pPr>
      <w:r w:rsidRPr="00EF4782">
        <w:rPr>
          <w:rFonts w:asciiTheme="majorHAnsi" w:hAnsiTheme="majorHAnsi" w:cs="Times New Roman"/>
          <w:color w:val="000000" w:themeColor="text1"/>
          <w:sz w:val="40"/>
          <w:szCs w:val="40"/>
        </w:rPr>
        <w:lastRenderedPageBreak/>
        <w:pict>
          <v:rect id="_x0000_i1033" style="width:0;height:1.5pt" o:hralign="center" o:hrstd="t" o:hr="t" fillcolor="gray" stroked="f"/>
        </w:pict>
      </w:r>
    </w:p>
    <w:p w:rsidR="00605E52" w:rsidRPr="0063574C" w:rsidRDefault="00605E52" w:rsidP="00FA4FD8">
      <w:pPr>
        <w:spacing w:line="240" w:lineRule="auto"/>
        <w:contextualSpacing/>
        <w:rPr>
          <w:rFonts w:asciiTheme="majorHAnsi" w:hAnsiTheme="majorHAnsi" w:cs="Times New Roman"/>
          <w:color w:val="000000" w:themeColor="text1"/>
          <w:sz w:val="48"/>
          <w:szCs w:val="48"/>
        </w:rPr>
      </w:pPr>
      <w:r w:rsidRPr="0063574C">
        <w:rPr>
          <w:rFonts w:asciiTheme="majorHAnsi" w:hAnsiTheme="majorHAnsi" w:cs="Times New Roman"/>
          <w:color w:val="000000" w:themeColor="text1"/>
          <w:sz w:val="48"/>
          <w:szCs w:val="48"/>
        </w:rPr>
        <w:t>NCL</w:t>
      </w:r>
    </w:p>
    <w:p w:rsidR="00D12A89" w:rsidRPr="00FA4FD8" w:rsidRDefault="00EF4782" w:rsidP="00FA4FD8">
      <w:pPr>
        <w:spacing w:line="240" w:lineRule="auto"/>
        <w:contextualSpacing/>
        <w:rPr>
          <w:rFonts w:asciiTheme="majorHAnsi" w:hAnsiTheme="majorHAnsi" w:cs="Times New Roman"/>
          <w:color w:val="000000" w:themeColor="text1"/>
          <w:sz w:val="18"/>
          <w:szCs w:val="18"/>
        </w:rPr>
      </w:pPr>
      <w:r w:rsidRPr="00EF4782">
        <w:rPr>
          <w:rFonts w:asciiTheme="majorHAnsi" w:hAnsiTheme="majorHAnsi" w:cs="Times New Roman"/>
          <w:color w:val="000000" w:themeColor="text1"/>
          <w:sz w:val="40"/>
          <w:szCs w:val="40"/>
        </w:rPr>
        <w:pict>
          <v:rect id="_x0000_i1034" style="width:0;height:1.5pt" o:hralign="center" o:hrstd="t" o:hr="t" fillcolor="gray" stroked="f"/>
        </w:pict>
      </w:r>
      <w:r w:rsidR="00867D51" w:rsidRPr="00616240">
        <w:rPr>
          <w:rFonts w:asciiTheme="majorHAnsi" w:hAnsiTheme="majorHAnsi" w:cs="Times New Roman"/>
          <w:b/>
          <w:color w:val="FF0000"/>
          <w:sz w:val="18"/>
          <w:szCs w:val="18"/>
        </w:rPr>
        <w:t>POLICY OBJECTIVE</w:t>
      </w:r>
    </w:p>
    <w:p w:rsidR="00605E52" w:rsidRPr="00FA4FD8" w:rsidRDefault="00D12A89" w:rsidP="00FA4FD8">
      <w:pPr>
        <w:numPr>
          <w:ilvl w:val="0"/>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Recording and keeping proper NCL entries facilitate sales performance management and s</w:t>
      </w:r>
      <w:r w:rsidR="00605E52" w:rsidRPr="00FA4FD8">
        <w:rPr>
          <w:rFonts w:asciiTheme="majorHAnsi" w:hAnsiTheme="majorHAnsi" w:cs="Times New Roman"/>
          <w:color w:val="000000" w:themeColor="text1"/>
          <w:sz w:val="18"/>
          <w:szCs w:val="18"/>
        </w:rPr>
        <w:t xml:space="preserve">ales </w:t>
      </w:r>
      <w:r w:rsidRPr="00FA4FD8">
        <w:rPr>
          <w:rFonts w:asciiTheme="majorHAnsi" w:hAnsiTheme="majorHAnsi" w:cs="Times New Roman"/>
          <w:color w:val="000000" w:themeColor="text1"/>
          <w:sz w:val="18"/>
          <w:szCs w:val="18"/>
        </w:rPr>
        <w:t>p</w:t>
      </w:r>
      <w:r w:rsidR="00605E52" w:rsidRPr="00FA4FD8">
        <w:rPr>
          <w:rFonts w:asciiTheme="majorHAnsi" w:hAnsiTheme="majorHAnsi" w:cs="Times New Roman"/>
          <w:color w:val="000000" w:themeColor="text1"/>
          <w:sz w:val="18"/>
          <w:szCs w:val="18"/>
        </w:rPr>
        <w:t>lanning.</w:t>
      </w:r>
    </w:p>
    <w:p w:rsidR="00CA68B7" w:rsidRPr="00FA4FD8" w:rsidRDefault="00CA68B7" w:rsidP="00FA4FD8">
      <w:pPr>
        <w:spacing w:line="240" w:lineRule="auto"/>
        <w:contextualSpacing/>
        <w:rPr>
          <w:rFonts w:asciiTheme="majorHAnsi" w:hAnsiTheme="majorHAnsi" w:cs="Times New Roman"/>
          <w:color w:val="000000" w:themeColor="text1"/>
          <w:sz w:val="18"/>
          <w:szCs w:val="18"/>
        </w:rPr>
      </w:pPr>
    </w:p>
    <w:p w:rsidR="00605E52" w:rsidRPr="00616240" w:rsidRDefault="00867D51" w:rsidP="00FA4FD8">
      <w:pPr>
        <w:spacing w:line="240" w:lineRule="auto"/>
        <w:contextualSpacing/>
        <w:rPr>
          <w:rFonts w:asciiTheme="majorHAnsi" w:hAnsiTheme="majorHAnsi" w:cs="Times New Roman"/>
          <w:b/>
          <w:color w:val="FF0000"/>
          <w:sz w:val="18"/>
          <w:szCs w:val="18"/>
        </w:rPr>
      </w:pPr>
      <w:r w:rsidRPr="00616240">
        <w:rPr>
          <w:rFonts w:asciiTheme="majorHAnsi" w:hAnsiTheme="majorHAnsi" w:cs="Times New Roman"/>
          <w:b/>
          <w:color w:val="FF0000"/>
          <w:sz w:val="18"/>
          <w:szCs w:val="18"/>
        </w:rPr>
        <w:t>POLICY STATEMENT</w:t>
      </w:r>
    </w:p>
    <w:p w:rsidR="00605E52" w:rsidRPr="00FA4FD8" w:rsidRDefault="00605E52" w:rsidP="00FA4FD8">
      <w:pPr>
        <w:numPr>
          <w:ilvl w:val="0"/>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Business Development Unit is required to fulfil adequately and correctly all </w:t>
      </w:r>
      <w:r w:rsidR="005D3748">
        <w:rPr>
          <w:rFonts w:asciiTheme="majorHAnsi" w:hAnsiTheme="majorHAnsi" w:cs="Times New Roman"/>
          <w:color w:val="000000" w:themeColor="text1"/>
          <w:sz w:val="18"/>
          <w:szCs w:val="18"/>
        </w:rPr>
        <w:t xml:space="preserve">Call </w:t>
      </w:r>
      <w:r w:rsidRPr="00FA4FD8">
        <w:rPr>
          <w:rFonts w:asciiTheme="majorHAnsi" w:hAnsiTheme="majorHAnsi" w:cs="Times New Roman"/>
          <w:color w:val="000000" w:themeColor="text1"/>
          <w:sz w:val="18"/>
          <w:szCs w:val="18"/>
        </w:rPr>
        <w:t>NCL requirement</w:t>
      </w:r>
    </w:p>
    <w:p w:rsidR="002819FD" w:rsidRPr="00FA4FD8" w:rsidRDefault="002819FD" w:rsidP="00FA4FD8">
      <w:pPr>
        <w:spacing w:line="240" w:lineRule="auto"/>
        <w:ind w:left="360"/>
        <w:contextualSpacing/>
        <w:rPr>
          <w:rFonts w:asciiTheme="majorHAnsi" w:hAnsiTheme="majorHAnsi" w:cs="Times New Roman"/>
          <w:color w:val="000000" w:themeColor="text1"/>
          <w:sz w:val="18"/>
          <w:szCs w:val="18"/>
        </w:rPr>
      </w:pPr>
    </w:p>
    <w:p w:rsidR="003471BF" w:rsidRPr="00FA4FD8" w:rsidRDefault="003471BF" w:rsidP="00FA4FD8">
      <w:pPr>
        <w:numPr>
          <w:ilvl w:val="0"/>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bCs/>
          <w:color w:val="000000" w:themeColor="text1"/>
          <w:sz w:val="18"/>
          <w:szCs w:val="18"/>
        </w:rPr>
        <w:t xml:space="preserve">EXCEL </w:t>
      </w:r>
      <w:r w:rsidR="005D3748">
        <w:rPr>
          <w:rFonts w:asciiTheme="majorHAnsi" w:hAnsiTheme="majorHAnsi" w:cs="Times New Roman"/>
          <w:bCs/>
          <w:color w:val="000000" w:themeColor="text1"/>
          <w:sz w:val="18"/>
          <w:szCs w:val="18"/>
        </w:rPr>
        <w:t xml:space="preserve">Call </w:t>
      </w:r>
      <w:r w:rsidRPr="00FA4FD8">
        <w:rPr>
          <w:rFonts w:asciiTheme="majorHAnsi" w:hAnsiTheme="majorHAnsi" w:cs="Times New Roman"/>
          <w:bCs/>
          <w:color w:val="000000" w:themeColor="text1"/>
          <w:sz w:val="18"/>
          <w:szCs w:val="18"/>
        </w:rPr>
        <w:t>NCLs of Business Development Unit are protected and only accessible to Sales Management Unit (Not inc</w:t>
      </w:r>
      <w:r w:rsidR="001407A3" w:rsidRPr="00FA4FD8">
        <w:rPr>
          <w:rFonts w:asciiTheme="majorHAnsi" w:hAnsiTheme="majorHAnsi" w:cs="Times New Roman"/>
          <w:bCs/>
          <w:color w:val="000000" w:themeColor="text1"/>
          <w:sz w:val="18"/>
          <w:szCs w:val="18"/>
        </w:rPr>
        <w:t>luding Sales Management Trainee</w:t>
      </w:r>
      <w:r w:rsidRPr="00FA4FD8">
        <w:rPr>
          <w:rFonts w:asciiTheme="majorHAnsi" w:hAnsiTheme="majorHAnsi" w:cs="Times New Roman"/>
          <w:bCs/>
          <w:color w:val="000000" w:themeColor="text1"/>
          <w:sz w:val="18"/>
          <w:szCs w:val="18"/>
        </w:rPr>
        <w:t>) in respective teams and programs. Otherwise must receive written request by Sales Director / CEO.</w:t>
      </w:r>
    </w:p>
    <w:p w:rsidR="002819FD" w:rsidRPr="00FA4FD8" w:rsidRDefault="002819FD" w:rsidP="00FA4FD8">
      <w:pPr>
        <w:spacing w:line="240" w:lineRule="auto"/>
        <w:contextualSpacing/>
        <w:rPr>
          <w:rFonts w:asciiTheme="majorHAnsi" w:hAnsiTheme="majorHAnsi" w:cs="Times New Roman"/>
          <w:color w:val="000000" w:themeColor="text1"/>
          <w:sz w:val="18"/>
          <w:szCs w:val="18"/>
        </w:rPr>
      </w:pPr>
    </w:p>
    <w:p w:rsidR="004A3D99" w:rsidRPr="00FA4FD8" w:rsidRDefault="003471BF" w:rsidP="00FA4FD8">
      <w:pPr>
        <w:numPr>
          <w:ilvl w:val="0"/>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bCs/>
          <w:color w:val="000000" w:themeColor="text1"/>
          <w:sz w:val="18"/>
          <w:szCs w:val="18"/>
        </w:rPr>
        <w:t xml:space="preserve">Sales Supervision Unit is not allowed to share, disclose any information of EXCEL </w:t>
      </w:r>
      <w:r w:rsidR="005D3748">
        <w:rPr>
          <w:rFonts w:asciiTheme="majorHAnsi" w:hAnsiTheme="majorHAnsi" w:cs="Times New Roman"/>
          <w:bCs/>
          <w:color w:val="000000" w:themeColor="text1"/>
          <w:sz w:val="18"/>
          <w:szCs w:val="18"/>
        </w:rPr>
        <w:t xml:space="preserve">Call </w:t>
      </w:r>
      <w:r w:rsidRPr="00FA4FD8">
        <w:rPr>
          <w:rFonts w:asciiTheme="majorHAnsi" w:hAnsiTheme="majorHAnsi" w:cs="Times New Roman"/>
          <w:bCs/>
          <w:color w:val="000000" w:themeColor="text1"/>
          <w:sz w:val="18"/>
          <w:szCs w:val="18"/>
        </w:rPr>
        <w:t>NCLs to Business Development Unit unless written required by Sales Director / CEO.</w:t>
      </w:r>
    </w:p>
    <w:p w:rsidR="00086ECD" w:rsidRPr="00FA4FD8" w:rsidRDefault="00086ECD" w:rsidP="00FA4FD8">
      <w:pPr>
        <w:spacing w:line="240" w:lineRule="auto"/>
        <w:contextualSpacing/>
        <w:rPr>
          <w:rFonts w:asciiTheme="majorHAnsi" w:hAnsiTheme="majorHAnsi" w:cs="Times New Roman"/>
          <w:color w:val="000000" w:themeColor="text1"/>
          <w:sz w:val="18"/>
          <w:szCs w:val="18"/>
        </w:rPr>
      </w:pPr>
    </w:p>
    <w:p w:rsidR="004A3D99" w:rsidRPr="00FA4FD8" w:rsidRDefault="004A3D99" w:rsidP="00FA4FD8">
      <w:pPr>
        <w:numPr>
          <w:ilvl w:val="0"/>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Sales Supervision Unit </w:t>
      </w:r>
      <w:r w:rsidR="007C3E45" w:rsidRPr="00FA4FD8">
        <w:rPr>
          <w:rFonts w:asciiTheme="majorHAnsi" w:hAnsiTheme="majorHAnsi" w:cs="Times New Roman"/>
          <w:color w:val="000000" w:themeColor="text1"/>
          <w:sz w:val="18"/>
          <w:szCs w:val="18"/>
        </w:rPr>
        <w:t>updates</w:t>
      </w:r>
      <w:r w:rsidRPr="00FA4FD8">
        <w:rPr>
          <w:rFonts w:asciiTheme="majorHAnsi" w:hAnsiTheme="majorHAnsi" w:cs="Times New Roman"/>
          <w:color w:val="000000" w:themeColor="text1"/>
          <w:sz w:val="18"/>
          <w:szCs w:val="18"/>
        </w:rPr>
        <w:t xml:space="preserve"> Master </w:t>
      </w:r>
      <w:r w:rsidR="005D3748">
        <w:rPr>
          <w:rFonts w:asciiTheme="majorHAnsi" w:hAnsiTheme="majorHAnsi" w:cs="Times New Roman"/>
          <w:color w:val="000000" w:themeColor="text1"/>
          <w:sz w:val="18"/>
          <w:szCs w:val="18"/>
        </w:rPr>
        <w:t xml:space="preserve">Call </w:t>
      </w:r>
      <w:r w:rsidRPr="00FA4FD8">
        <w:rPr>
          <w:rFonts w:asciiTheme="majorHAnsi" w:hAnsiTheme="majorHAnsi" w:cs="Times New Roman"/>
          <w:color w:val="000000" w:themeColor="text1"/>
          <w:sz w:val="18"/>
          <w:szCs w:val="18"/>
        </w:rPr>
        <w:t xml:space="preserve">NCL daily before 11: </w:t>
      </w:r>
      <w:r w:rsidR="00086ECD" w:rsidRPr="00FA4FD8">
        <w:rPr>
          <w:rFonts w:asciiTheme="majorHAnsi" w:hAnsiTheme="majorHAnsi" w:cs="Times New Roman"/>
          <w:color w:val="000000" w:themeColor="text1"/>
          <w:sz w:val="18"/>
          <w:szCs w:val="18"/>
        </w:rPr>
        <w:t xml:space="preserve">00 </w:t>
      </w:r>
      <w:r w:rsidRPr="00FA4FD8">
        <w:rPr>
          <w:rFonts w:asciiTheme="majorHAnsi" w:hAnsiTheme="majorHAnsi" w:cs="Times New Roman"/>
          <w:color w:val="000000" w:themeColor="text1"/>
          <w:sz w:val="18"/>
          <w:szCs w:val="18"/>
        </w:rPr>
        <w:t xml:space="preserve">AM of </w:t>
      </w:r>
      <w:r w:rsidR="00086ECD" w:rsidRPr="00FA4FD8">
        <w:rPr>
          <w:rFonts w:asciiTheme="majorHAnsi" w:hAnsiTheme="majorHAnsi" w:cs="Times New Roman"/>
          <w:color w:val="000000" w:themeColor="text1"/>
          <w:sz w:val="18"/>
          <w:szCs w:val="18"/>
        </w:rPr>
        <w:t xml:space="preserve">a </w:t>
      </w:r>
      <w:r w:rsidRPr="00FA4FD8">
        <w:rPr>
          <w:rFonts w:asciiTheme="majorHAnsi" w:hAnsiTheme="majorHAnsi" w:cs="Times New Roman"/>
          <w:color w:val="000000" w:themeColor="text1"/>
          <w:sz w:val="18"/>
          <w:szCs w:val="18"/>
        </w:rPr>
        <w:t>business working day</w:t>
      </w:r>
      <w:r w:rsidR="00086ECD" w:rsidRPr="00FA4FD8">
        <w:rPr>
          <w:rFonts w:asciiTheme="majorHAnsi" w:hAnsiTheme="majorHAnsi" w:cs="Times New Roman"/>
          <w:color w:val="000000" w:themeColor="text1"/>
          <w:sz w:val="18"/>
          <w:szCs w:val="18"/>
        </w:rPr>
        <w:t>.</w:t>
      </w:r>
    </w:p>
    <w:p w:rsidR="00086ECD" w:rsidRPr="00FA4FD8" w:rsidRDefault="00086ECD" w:rsidP="00FA4FD8">
      <w:pPr>
        <w:spacing w:line="240" w:lineRule="auto"/>
        <w:contextualSpacing/>
        <w:rPr>
          <w:rFonts w:asciiTheme="majorHAnsi" w:hAnsiTheme="majorHAnsi" w:cs="Times New Roman"/>
          <w:color w:val="000000" w:themeColor="text1"/>
          <w:sz w:val="18"/>
          <w:szCs w:val="18"/>
        </w:rPr>
      </w:pPr>
    </w:p>
    <w:p w:rsidR="00086ECD" w:rsidRPr="00FA4FD8" w:rsidRDefault="00086ECD" w:rsidP="00FA4FD8">
      <w:pPr>
        <w:numPr>
          <w:ilvl w:val="0"/>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Business Development Unit </w:t>
      </w:r>
      <w:r w:rsidR="002C398B" w:rsidRPr="00FA4FD8">
        <w:rPr>
          <w:rFonts w:asciiTheme="majorHAnsi" w:hAnsiTheme="majorHAnsi" w:cs="Times New Roman"/>
          <w:color w:val="000000" w:themeColor="text1"/>
          <w:sz w:val="18"/>
          <w:szCs w:val="18"/>
        </w:rPr>
        <w:t>is</w:t>
      </w:r>
      <w:r w:rsidRPr="00FA4FD8">
        <w:rPr>
          <w:rFonts w:asciiTheme="majorHAnsi" w:hAnsiTheme="majorHAnsi" w:cs="Times New Roman"/>
          <w:color w:val="000000" w:themeColor="text1"/>
          <w:sz w:val="18"/>
          <w:szCs w:val="18"/>
        </w:rPr>
        <w:t xml:space="preserve"> required to update Excel </w:t>
      </w:r>
      <w:r w:rsidR="005D3748">
        <w:rPr>
          <w:rFonts w:asciiTheme="majorHAnsi" w:hAnsiTheme="majorHAnsi" w:cs="Times New Roman"/>
          <w:color w:val="000000" w:themeColor="text1"/>
          <w:sz w:val="18"/>
          <w:szCs w:val="18"/>
        </w:rPr>
        <w:t xml:space="preserve">Call </w:t>
      </w:r>
      <w:r w:rsidRPr="00FA4FD8">
        <w:rPr>
          <w:rFonts w:asciiTheme="majorHAnsi" w:hAnsiTheme="majorHAnsi" w:cs="Times New Roman"/>
          <w:color w:val="000000" w:themeColor="text1"/>
          <w:sz w:val="18"/>
          <w:szCs w:val="18"/>
        </w:rPr>
        <w:t>NCL daily after official working time and prior to leaving office.</w:t>
      </w:r>
    </w:p>
    <w:p w:rsidR="002819FD" w:rsidRPr="00FA4FD8" w:rsidRDefault="002819FD" w:rsidP="00FA4FD8">
      <w:pPr>
        <w:spacing w:line="240" w:lineRule="auto"/>
        <w:ind w:left="360"/>
        <w:contextualSpacing/>
        <w:rPr>
          <w:rFonts w:asciiTheme="majorHAnsi" w:hAnsiTheme="majorHAnsi" w:cs="Times New Roman"/>
          <w:color w:val="000000" w:themeColor="text1"/>
          <w:sz w:val="18"/>
          <w:szCs w:val="18"/>
        </w:rPr>
      </w:pPr>
    </w:p>
    <w:p w:rsidR="00091821" w:rsidRPr="00FA4FD8" w:rsidRDefault="00091821" w:rsidP="00FA4FD8">
      <w:pPr>
        <w:numPr>
          <w:ilvl w:val="0"/>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Three kinds of </w:t>
      </w:r>
      <w:r w:rsidR="005D3748">
        <w:rPr>
          <w:rFonts w:asciiTheme="majorHAnsi" w:hAnsiTheme="majorHAnsi" w:cs="Times New Roman"/>
          <w:color w:val="000000" w:themeColor="text1"/>
          <w:sz w:val="18"/>
          <w:szCs w:val="18"/>
        </w:rPr>
        <w:t xml:space="preserve">Call </w:t>
      </w:r>
      <w:r w:rsidRPr="00FA4FD8">
        <w:rPr>
          <w:rFonts w:asciiTheme="majorHAnsi" w:hAnsiTheme="majorHAnsi" w:cs="Times New Roman"/>
          <w:color w:val="000000" w:themeColor="text1"/>
          <w:sz w:val="18"/>
          <w:szCs w:val="18"/>
        </w:rPr>
        <w:t xml:space="preserve">NCL are Written </w:t>
      </w:r>
      <w:r w:rsidR="005D3748">
        <w:rPr>
          <w:rFonts w:asciiTheme="majorHAnsi" w:hAnsiTheme="majorHAnsi" w:cs="Times New Roman"/>
          <w:color w:val="000000" w:themeColor="text1"/>
          <w:sz w:val="18"/>
          <w:szCs w:val="18"/>
        </w:rPr>
        <w:t xml:space="preserve">Call </w:t>
      </w:r>
      <w:r w:rsidRPr="00FA4FD8">
        <w:rPr>
          <w:rFonts w:asciiTheme="majorHAnsi" w:hAnsiTheme="majorHAnsi" w:cs="Times New Roman"/>
          <w:color w:val="000000" w:themeColor="text1"/>
          <w:sz w:val="18"/>
          <w:szCs w:val="18"/>
        </w:rPr>
        <w:t xml:space="preserve">NCL, Excel </w:t>
      </w:r>
      <w:r w:rsidR="005D3748">
        <w:rPr>
          <w:rFonts w:asciiTheme="majorHAnsi" w:hAnsiTheme="majorHAnsi" w:cs="Times New Roman"/>
          <w:color w:val="000000" w:themeColor="text1"/>
          <w:sz w:val="18"/>
          <w:szCs w:val="18"/>
        </w:rPr>
        <w:t xml:space="preserve">Call </w:t>
      </w:r>
      <w:r w:rsidRPr="00FA4FD8">
        <w:rPr>
          <w:rFonts w:asciiTheme="majorHAnsi" w:hAnsiTheme="majorHAnsi" w:cs="Times New Roman"/>
          <w:color w:val="000000" w:themeColor="text1"/>
          <w:sz w:val="18"/>
          <w:szCs w:val="18"/>
        </w:rPr>
        <w:t xml:space="preserve">NCL, and Master </w:t>
      </w:r>
      <w:r w:rsidR="005D3748">
        <w:rPr>
          <w:rFonts w:asciiTheme="majorHAnsi" w:hAnsiTheme="majorHAnsi" w:cs="Times New Roman"/>
          <w:color w:val="000000" w:themeColor="text1"/>
          <w:sz w:val="18"/>
          <w:szCs w:val="18"/>
        </w:rPr>
        <w:t xml:space="preserve">Call </w:t>
      </w:r>
      <w:r w:rsidRPr="00FA4FD8">
        <w:rPr>
          <w:rFonts w:asciiTheme="majorHAnsi" w:hAnsiTheme="majorHAnsi" w:cs="Times New Roman"/>
          <w:color w:val="000000" w:themeColor="text1"/>
          <w:sz w:val="18"/>
          <w:szCs w:val="18"/>
        </w:rPr>
        <w:t>NCL.</w:t>
      </w:r>
    </w:p>
    <w:p w:rsidR="002819FD" w:rsidRPr="00FA4FD8" w:rsidRDefault="002819FD" w:rsidP="00FA4FD8">
      <w:pPr>
        <w:spacing w:line="240" w:lineRule="auto"/>
        <w:ind w:left="360"/>
        <w:contextualSpacing/>
        <w:rPr>
          <w:rFonts w:asciiTheme="majorHAnsi" w:hAnsiTheme="majorHAnsi" w:cs="Times New Roman"/>
          <w:color w:val="000000" w:themeColor="text1"/>
          <w:sz w:val="18"/>
          <w:szCs w:val="18"/>
        </w:rPr>
      </w:pPr>
    </w:p>
    <w:p w:rsidR="00091821" w:rsidRPr="00FA4FD8" w:rsidRDefault="00091821" w:rsidP="00FA4FD8">
      <w:pPr>
        <w:numPr>
          <w:ilvl w:val="0"/>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Five types of status of entries in Master </w:t>
      </w:r>
      <w:r w:rsidR="002E77B8">
        <w:rPr>
          <w:rFonts w:asciiTheme="majorHAnsi" w:hAnsiTheme="majorHAnsi" w:cs="Times New Roman"/>
          <w:color w:val="000000" w:themeColor="text1"/>
          <w:sz w:val="18"/>
          <w:szCs w:val="18"/>
        </w:rPr>
        <w:t xml:space="preserve">Call </w:t>
      </w:r>
      <w:r w:rsidRPr="00FA4FD8">
        <w:rPr>
          <w:rFonts w:asciiTheme="majorHAnsi" w:hAnsiTheme="majorHAnsi" w:cs="Times New Roman"/>
          <w:color w:val="000000" w:themeColor="text1"/>
          <w:sz w:val="18"/>
          <w:szCs w:val="18"/>
        </w:rPr>
        <w:t>NCL as Blocked, LOI, Booked, Live, Expired</w:t>
      </w:r>
      <w:r w:rsidR="005B6EB8" w:rsidRPr="00FA4FD8">
        <w:rPr>
          <w:rFonts w:asciiTheme="majorHAnsi" w:hAnsiTheme="majorHAnsi" w:cs="Times New Roman"/>
          <w:color w:val="000000" w:themeColor="text1"/>
          <w:sz w:val="18"/>
          <w:szCs w:val="18"/>
        </w:rPr>
        <w:t>.</w:t>
      </w:r>
    </w:p>
    <w:p w:rsidR="002819FD" w:rsidRPr="00FA4FD8" w:rsidRDefault="002819FD" w:rsidP="00FA4FD8">
      <w:pPr>
        <w:spacing w:line="240" w:lineRule="auto"/>
        <w:ind w:left="360"/>
        <w:contextualSpacing/>
        <w:rPr>
          <w:rFonts w:asciiTheme="majorHAnsi" w:hAnsiTheme="majorHAnsi" w:cs="Times New Roman"/>
          <w:color w:val="000000" w:themeColor="text1"/>
          <w:sz w:val="18"/>
          <w:szCs w:val="18"/>
        </w:rPr>
      </w:pPr>
    </w:p>
    <w:p w:rsidR="005B6EB8" w:rsidRPr="00FA4FD8" w:rsidRDefault="005B6EB8" w:rsidP="00FA4FD8">
      <w:pPr>
        <w:numPr>
          <w:ilvl w:val="0"/>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Entr</w:t>
      </w:r>
      <w:r w:rsidR="00995BB5" w:rsidRPr="00FA4FD8">
        <w:rPr>
          <w:rFonts w:asciiTheme="majorHAnsi" w:hAnsiTheme="majorHAnsi" w:cs="Times New Roman"/>
          <w:color w:val="000000" w:themeColor="text1"/>
          <w:sz w:val="18"/>
          <w:szCs w:val="18"/>
        </w:rPr>
        <w:t>ies</w:t>
      </w:r>
      <w:r w:rsidRPr="00FA4FD8">
        <w:rPr>
          <w:rFonts w:asciiTheme="majorHAnsi" w:hAnsiTheme="majorHAnsi" w:cs="Times New Roman"/>
          <w:color w:val="000000" w:themeColor="text1"/>
          <w:sz w:val="18"/>
          <w:szCs w:val="18"/>
        </w:rPr>
        <w:t xml:space="preserve"> exist in Master NCL within 10 business working days following business calendar of </w:t>
      </w:r>
      <w:r w:rsidR="00C14223" w:rsidRPr="00FA4FD8">
        <w:rPr>
          <w:rFonts w:asciiTheme="majorHAnsi" w:hAnsiTheme="majorHAnsi" w:cs="Times New Roman"/>
          <w:color w:val="000000" w:themeColor="text1"/>
          <w:sz w:val="18"/>
          <w:szCs w:val="18"/>
        </w:rPr>
        <w:t>office location.</w:t>
      </w:r>
    </w:p>
    <w:p w:rsidR="002819FD" w:rsidRPr="00FA4FD8" w:rsidRDefault="002819FD" w:rsidP="00FA4FD8">
      <w:pPr>
        <w:spacing w:line="240" w:lineRule="auto"/>
        <w:contextualSpacing/>
        <w:rPr>
          <w:rFonts w:asciiTheme="majorHAnsi" w:hAnsiTheme="majorHAnsi" w:cs="Times New Roman"/>
          <w:color w:val="000000" w:themeColor="text1"/>
          <w:sz w:val="18"/>
          <w:szCs w:val="18"/>
        </w:rPr>
      </w:pPr>
    </w:p>
    <w:p w:rsidR="00995BB5" w:rsidRPr="00FA4FD8" w:rsidRDefault="00995BB5" w:rsidP="00FA4FD8">
      <w:pPr>
        <w:numPr>
          <w:ilvl w:val="0"/>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Valid entries in Master NCL must satisfy following condition</w:t>
      </w:r>
    </w:p>
    <w:p w:rsidR="00CE42B5" w:rsidRDefault="00CE42B5" w:rsidP="00FA4FD8">
      <w:pPr>
        <w:numPr>
          <w:ilvl w:val="1"/>
          <w:numId w:val="13"/>
        </w:num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Created by Sales Employee who is allocated for the program</w:t>
      </w:r>
      <w:r w:rsidR="00EA4B71">
        <w:rPr>
          <w:rFonts w:asciiTheme="majorHAnsi" w:hAnsiTheme="majorHAnsi" w:cs="Times New Roman"/>
          <w:color w:val="000000" w:themeColor="text1"/>
          <w:sz w:val="18"/>
          <w:szCs w:val="18"/>
        </w:rPr>
        <w:t xml:space="preserve"> as Team Allocation</w:t>
      </w:r>
    </w:p>
    <w:p w:rsidR="00995BB5" w:rsidRPr="00FA4FD8" w:rsidRDefault="00995BB5" w:rsidP="00FA4FD8">
      <w:pPr>
        <w:numPr>
          <w:ilvl w:val="1"/>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Exist in Written NCL in date of pitch</w:t>
      </w:r>
    </w:p>
    <w:p w:rsidR="00995BB5" w:rsidRPr="00FA4FD8" w:rsidRDefault="00995BB5" w:rsidP="00FA4FD8">
      <w:pPr>
        <w:numPr>
          <w:ilvl w:val="1"/>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Exist in Excel NCL in date of pitch</w:t>
      </w:r>
    </w:p>
    <w:p w:rsidR="00FC1A23" w:rsidRDefault="00995BB5" w:rsidP="00FA4FD8">
      <w:pPr>
        <w:numPr>
          <w:ilvl w:val="1"/>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Entries in Excel </w:t>
      </w:r>
      <w:r w:rsidR="00306BEB">
        <w:rPr>
          <w:rFonts w:asciiTheme="majorHAnsi" w:hAnsiTheme="majorHAnsi" w:cs="Times New Roman"/>
          <w:color w:val="000000" w:themeColor="text1"/>
          <w:sz w:val="18"/>
          <w:szCs w:val="18"/>
        </w:rPr>
        <w:t xml:space="preserve">Call </w:t>
      </w:r>
      <w:r w:rsidRPr="00FA4FD8">
        <w:rPr>
          <w:rFonts w:asciiTheme="majorHAnsi" w:hAnsiTheme="majorHAnsi" w:cs="Times New Roman"/>
          <w:color w:val="000000" w:themeColor="text1"/>
          <w:sz w:val="18"/>
          <w:szCs w:val="18"/>
        </w:rPr>
        <w:t>NCL contain compulsory</w:t>
      </w:r>
      <w:r w:rsidR="00BD1A96" w:rsidRPr="00FA4FD8">
        <w:rPr>
          <w:rFonts w:asciiTheme="majorHAnsi" w:hAnsiTheme="majorHAnsi" w:cs="Times New Roman"/>
          <w:color w:val="000000" w:themeColor="text1"/>
          <w:sz w:val="18"/>
          <w:szCs w:val="18"/>
        </w:rPr>
        <w:t xml:space="preserve"> and correct</w:t>
      </w:r>
      <w:r w:rsidR="00FC1A23">
        <w:rPr>
          <w:rFonts w:asciiTheme="majorHAnsi" w:hAnsiTheme="majorHAnsi" w:cs="Times New Roman"/>
          <w:color w:val="000000" w:themeColor="text1"/>
          <w:sz w:val="18"/>
          <w:szCs w:val="18"/>
        </w:rPr>
        <w:t xml:space="preserve"> information </w:t>
      </w:r>
    </w:p>
    <w:p w:rsidR="00FC1A23" w:rsidRDefault="00FC1A23" w:rsidP="00FC1A23">
      <w:pPr>
        <w:numPr>
          <w:ilvl w:val="0"/>
          <w:numId w:val="32"/>
        </w:num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Program Code</w:t>
      </w:r>
    </w:p>
    <w:p w:rsidR="00FC1A23" w:rsidRDefault="00FC1A23" w:rsidP="00FC1A23">
      <w:pPr>
        <w:numPr>
          <w:ilvl w:val="0"/>
          <w:numId w:val="32"/>
        </w:num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Sales Name</w:t>
      </w:r>
      <w:r>
        <w:rPr>
          <w:rFonts w:asciiTheme="majorHAnsi" w:hAnsiTheme="majorHAnsi" w:cs="Times New Roman"/>
          <w:color w:val="000000" w:themeColor="text1"/>
          <w:sz w:val="18"/>
          <w:szCs w:val="18"/>
        </w:rPr>
        <w:tab/>
      </w:r>
      <w:r>
        <w:rPr>
          <w:rFonts w:asciiTheme="majorHAnsi" w:hAnsiTheme="majorHAnsi" w:cs="Times New Roman"/>
          <w:color w:val="000000" w:themeColor="text1"/>
          <w:sz w:val="18"/>
          <w:szCs w:val="18"/>
        </w:rPr>
        <w:tab/>
      </w:r>
      <w:r>
        <w:rPr>
          <w:rFonts w:asciiTheme="majorHAnsi" w:hAnsiTheme="majorHAnsi" w:cs="Times New Roman"/>
          <w:color w:val="000000" w:themeColor="text1"/>
          <w:sz w:val="18"/>
          <w:szCs w:val="18"/>
        </w:rPr>
        <w:tab/>
      </w:r>
      <w:r>
        <w:rPr>
          <w:rFonts w:asciiTheme="majorHAnsi" w:hAnsiTheme="majorHAnsi" w:cs="Times New Roman"/>
          <w:color w:val="000000" w:themeColor="text1"/>
          <w:sz w:val="18"/>
          <w:szCs w:val="18"/>
        </w:rPr>
        <w:tab/>
      </w:r>
      <w:r>
        <w:rPr>
          <w:rFonts w:asciiTheme="majorHAnsi" w:hAnsiTheme="majorHAnsi" w:cs="Times New Roman"/>
          <w:color w:val="000000" w:themeColor="text1"/>
          <w:sz w:val="18"/>
          <w:szCs w:val="18"/>
        </w:rPr>
        <w:tab/>
        <w:t xml:space="preserve">as this format </w:t>
      </w:r>
      <w:r w:rsidRPr="00FC1A23">
        <w:rPr>
          <w:rFonts w:asciiTheme="majorHAnsi" w:hAnsiTheme="majorHAnsi" w:cs="Times New Roman"/>
          <w:i/>
          <w:color w:val="C00000"/>
          <w:sz w:val="18"/>
          <w:szCs w:val="18"/>
        </w:rPr>
        <w:t>[English Name][First Name]</w:t>
      </w:r>
    </w:p>
    <w:p w:rsidR="00FC1A23" w:rsidRDefault="00FC1A23" w:rsidP="00FC1A23">
      <w:pPr>
        <w:numPr>
          <w:ilvl w:val="0"/>
          <w:numId w:val="32"/>
        </w:num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Date of Pitch </w:t>
      </w:r>
      <w:r>
        <w:rPr>
          <w:rFonts w:asciiTheme="majorHAnsi" w:hAnsiTheme="majorHAnsi" w:cs="Times New Roman"/>
          <w:color w:val="000000" w:themeColor="text1"/>
          <w:sz w:val="18"/>
          <w:szCs w:val="18"/>
        </w:rPr>
        <w:tab/>
      </w:r>
      <w:r>
        <w:rPr>
          <w:rFonts w:asciiTheme="majorHAnsi" w:hAnsiTheme="majorHAnsi" w:cs="Times New Roman"/>
          <w:color w:val="000000" w:themeColor="text1"/>
          <w:sz w:val="18"/>
          <w:szCs w:val="18"/>
        </w:rPr>
        <w:tab/>
      </w:r>
      <w:r>
        <w:rPr>
          <w:rFonts w:asciiTheme="majorHAnsi" w:hAnsiTheme="majorHAnsi" w:cs="Times New Roman"/>
          <w:color w:val="000000" w:themeColor="text1"/>
          <w:sz w:val="18"/>
          <w:szCs w:val="18"/>
        </w:rPr>
        <w:tab/>
      </w:r>
      <w:r>
        <w:rPr>
          <w:rFonts w:asciiTheme="majorHAnsi" w:hAnsiTheme="majorHAnsi" w:cs="Times New Roman"/>
          <w:color w:val="000000" w:themeColor="text1"/>
          <w:sz w:val="18"/>
          <w:szCs w:val="18"/>
        </w:rPr>
        <w:tab/>
        <w:t>select from the date list</w:t>
      </w:r>
    </w:p>
    <w:p w:rsidR="00FC1A23" w:rsidRDefault="00FC1A23" w:rsidP="00FC1A23">
      <w:pPr>
        <w:numPr>
          <w:ilvl w:val="0"/>
          <w:numId w:val="32"/>
        </w:num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Company Name</w:t>
      </w:r>
      <w:r>
        <w:rPr>
          <w:rFonts w:asciiTheme="majorHAnsi" w:hAnsiTheme="majorHAnsi" w:cs="Times New Roman"/>
          <w:color w:val="000000" w:themeColor="text1"/>
          <w:sz w:val="18"/>
          <w:szCs w:val="18"/>
        </w:rPr>
        <w:tab/>
      </w:r>
      <w:r>
        <w:rPr>
          <w:rFonts w:asciiTheme="majorHAnsi" w:hAnsiTheme="majorHAnsi" w:cs="Times New Roman"/>
          <w:color w:val="000000" w:themeColor="text1"/>
          <w:sz w:val="18"/>
          <w:szCs w:val="18"/>
        </w:rPr>
        <w:tab/>
      </w:r>
      <w:r>
        <w:rPr>
          <w:rFonts w:asciiTheme="majorHAnsi" w:hAnsiTheme="majorHAnsi" w:cs="Times New Roman"/>
          <w:color w:val="000000" w:themeColor="text1"/>
          <w:sz w:val="18"/>
          <w:szCs w:val="18"/>
        </w:rPr>
        <w:tab/>
      </w:r>
      <w:r>
        <w:rPr>
          <w:rFonts w:asciiTheme="majorHAnsi" w:hAnsiTheme="majorHAnsi" w:cs="Times New Roman"/>
          <w:color w:val="000000" w:themeColor="text1"/>
          <w:sz w:val="18"/>
          <w:szCs w:val="18"/>
        </w:rPr>
        <w:tab/>
        <w:t>as list of company</w:t>
      </w:r>
    </w:p>
    <w:p w:rsidR="00FC1A23" w:rsidRDefault="00995BB5" w:rsidP="00FC1A23">
      <w:pPr>
        <w:numPr>
          <w:ilvl w:val="0"/>
          <w:numId w:val="32"/>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Fu</w:t>
      </w:r>
      <w:r w:rsidR="00FC1A23">
        <w:rPr>
          <w:rFonts w:asciiTheme="majorHAnsi" w:hAnsiTheme="majorHAnsi" w:cs="Times New Roman"/>
          <w:color w:val="000000" w:themeColor="text1"/>
          <w:sz w:val="18"/>
          <w:szCs w:val="18"/>
        </w:rPr>
        <w:t>ll Name of Company’s employees</w:t>
      </w:r>
      <w:r w:rsidR="00FC1A23">
        <w:rPr>
          <w:rFonts w:asciiTheme="majorHAnsi" w:hAnsiTheme="majorHAnsi" w:cs="Times New Roman"/>
          <w:color w:val="000000" w:themeColor="text1"/>
          <w:sz w:val="18"/>
          <w:szCs w:val="18"/>
        </w:rPr>
        <w:tab/>
      </w:r>
      <w:r w:rsidR="00FC1A23">
        <w:rPr>
          <w:rFonts w:asciiTheme="majorHAnsi" w:hAnsiTheme="majorHAnsi" w:cs="Times New Roman"/>
          <w:color w:val="000000" w:themeColor="text1"/>
          <w:sz w:val="18"/>
          <w:szCs w:val="18"/>
        </w:rPr>
        <w:tab/>
        <w:t>as of First Name and Last Name</w:t>
      </w:r>
    </w:p>
    <w:p w:rsidR="009E765F" w:rsidRDefault="00BD1A96" w:rsidP="00FC1A23">
      <w:pPr>
        <w:numPr>
          <w:ilvl w:val="0"/>
          <w:numId w:val="32"/>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Designation of Company’s employees </w:t>
      </w:r>
      <w:r w:rsidR="009E765F">
        <w:rPr>
          <w:rFonts w:asciiTheme="majorHAnsi" w:hAnsiTheme="majorHAnsi" w:cs="Times New Roman"/>
          <w:color w:val="000000" w:themeColor="text1"/>
          <w:sz w:val="18"/>
          <w:szCs w:val="18"/>
        </w:rPr>
        <w:tab/>
      </w:r>
      <w:r w:rsidR="009E765F">
        <w:rPr>
          <w:rFonts w:asciiTheme="majorHAnsi" w:hAnsiTheme="majorHAnsi" w:cs="Times New Roman"/>
          <w:color w:val="000000" w:themeColor="text1"/>
          <w:sz w:val="18"/>
          <w:szCs w:val="18"/>
        </w:rPr>
        <w:tab/>
        <w:t xml:space="preserve">as of this format </w:t>
      </w:r>
      <w:r w:rsidR="009E765F" w:rsidRPr="009E765F">
        <w:rPr>
          <w:rFonts w:asciiTheme="majorHAnsi" w:hAnsiTheme="majorHAnsi" w:cs="Times New Roman"/>
          <w:i/>
          <w:color w:val="C00000"/>
          <w:sz w:val="18"/>
          <w:szCs w:val="18"/>
        </w:rPr>
        <w:t>[Department Name][Level/Rank]</w:t>
      </w:r>
    </w:p>
    <w:p w:rsidR="000A3F41" w:rsidRDefault="000A3F41" w:rsidP="00FC1A23">
      <w:pPr>
        <w:numPr>
          <w:ilvl w:val="0"/>
          <w:numId w:val="32"/>
        </w:num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Phone Number</w:t>
      </w:r>
      <w:r>
        <w:rPr>
          <w:rFonts w:asciiTheme="majorHAnsi" w:hAnsiTheme="majorHAnsi" w:cs="Times New Roman"/>
          <w:color w:val="000000" w:themeColor="text1"/>
          <w:sz w:val="18"/>
          <w:szCs w:val="18"/>
        </w:rPr>
        <w:tab/>
      </w:r>
      <w:r>
        <w:rPr>
          <w:rFonts w:asciiTheme="majorHAnsi" w:hAnsiTheme="majorHAnsi" w:cs="Times New Roman"/>
          <w:color w:val="000000" w:themeColor="text1"/>
          <w:sz w:val="18"/>
          <w:szCs w:val="18"/>
        </w:rPr>
        <w:tab/>
      </w:r>
      <w:r>
        <w:rPr>
          <w:rFonts w:asciiTheme="majorHAnsi" w:hAnsiTheme="majorHAnsi" w:cs="Times New Roman"/>
          <w:color w:val="000000" w:themeColor="text1"/>
          <w:sz w:val="18"/>
          <w:szCs w:val="18"/>
        </w:rPr>
        <w:tab/>
      </w:r>
      <w:r>
        <w:rPr>
          <w:rFonts w:asciiTheme="majorHAnsi" w:hAnsiTheme="majorHAnsi" w:cs="Times New Roman"/>
          <w:color w:val="000000" w:themeColor="text1"/>
          <w:sz w:val="18"/>
          <w:szCs w:val="18"/>
        </w:rPr>
        <w:tab/>
      </w:r>
      <w:r w:rsidR="00306BEB">
        <w:rPr>
          <w:rFonts w:asciiTheme="majorHAnsi" w:hAnsiTheme="majorHAnsi" w:cs="Times New Roman"/>
          <w:color w:val="000000" w:themeColor="text1"/>
          <w:sz w:val="18"/>
          <w:szCs w:val="18"/>
        </w:rPr>
        <w:t xml:space="preserve">as of this format </w:t>
      </w:r>
      <w:r w:rsidR="00306BEB" w:rsidRPr="00306BEB">
        <w:rPr>
          <w:rFonts w:asciiTheme="majorHAnsi" w:hAnsiTheme="majorHAnsi" w:cs="Times New Roman"/>
          <w:i/>
          <w:color w:val="C00000"/>
          <w:sz w:val="18"/>
          <w:szCs w:val="18"/>
        </w:rPr>
        <w:t>[Country Calling Code</w:t>
      </w:r>
      <w:r w:rsidR="00946703">
        <w:rPr>
          <w:rFonts w:asciiTheme="majorHAnsi" w:hAnsiTheme="majorHAnsi" w:cs="Times New Roman"/>
          <w:i/>
          <w:color w:val="C00000"/>
          <w:sz w:val="18"/>
          <w:szCs w:val="18"/>
        </w:rPr>
        <w:t xml:space="preserve"> without +</w:t>
      </w:r>
      <w:r w:rsidR="00306BEB" w:rsidRPr="00306BEB">
        <w:rPr>
          <w:rFonts w:asciiTheme="majorHAnsi" w:hAnsiTheme="majorHAnsi" w:cs="Times New Roman"/>
          <w:i/>
          <w:color w:val="C00000"/>
          <w:sz w:val="18"/>
          <w:szCs w:val="18"/>
        </w:rPr>
        <w:t>][Number]</w:t>
      </w:r>
    </w:p>
    <w:p w:rsidR="00995BB5" w:rsidRPr="00FA4FD8" w:rsidRDefault="000A3F41" w:rsidP="00FC1A23">
      <w:pPr>
        <w:numPr>
          <w:ilvl w:val="0"/>
          <w:numId w:val="32"/>
        </w:num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Email address</w:t>
      </w:r>
      <w:r w:rsidR="00306BEB">
        <w:rPr>
          <w:rFonts w:asciiTheme="majorHAnsi" w:hAnsiTheme="majorHAnsi" w:cs="Times New Roman"/>
          <w:color w:val="000000" w:themeColor="text1"/>
          <w:sz w:val="18"/>
          <w:szCs w:val="18"/>
        </w:rPr>
        <w:tab/>
      </w:r>
      <w:r w:rsidR="00306BEB">
        <w:rPr>
          <w:rFonts w:asciiTheme="majorHAnsi" w:hAnsiTheme="majorHAnsi" w:cs="Times New Roman"/>
          <w:color w:val="000000" w:themeColor="text1"/>
          <w:sz w:val="18"/>
          <w:szCs w:val="18"/>
        </w:rPr>
        <w:tab/>
      </w:r>
      <w:r w:rsidR="00306BEB">
        <w:rPr>
          <w:rFonts w:asciiTheme="majorHAnsi" w:hAnsiTheme="majorHAnsi" w:cs="Times New Roman"/>
          <w:color w:val="000000" w:themeColor="text1"/>
          <w:sz w:val="18"/>
          <w:szCs w:val="18"/>
        </w:rPr>
        <w:tab/>
      </w:r>
      <w:r w:rsidR="00306BEB">
        <w:rPr>
          <w:rFonts w:asciiTheme="majorHAnsi" w:hAnsiTheme="majorHAnsi" w:cs="Times New Roman"/>
          <w:color w:val="000000" w:themeColor="text1"/>
          <w:sz w:val="18"/>
          <w:szCs w:val="18"/>
        </w:rPr>
        <w:tab/>
        <w:t xml:space="preserve">as of NCL rules to avoid general email such as </w:t>
      </w:r>
      <w:r w:rsidR="00306BEB">
        <w:rPr>
          <w:rFonts w:asciiTheme="majorHAnsi" w:hAnsiTheme="majorHAnsi" w:cs="Times New Roman"/>
          <w:color w:val="000000" w:themeColor="text1"/>
          <w:sz w:val="18"/>
          <w:szCs w:val="18"/>
        </w:rPr>
        <w:tab/>
      </w:r>
      <w:r w:rsidR="00306BEB">
        <w:rPr>
          <w:rFonts w:asciiTheme="majorHAnsi" w:hAnsiTheme="majorHAnsi" w:cs="Times New Roman"/>
          <w:color w:val="000000" w:themeColor="text1"/>
          <w:sz w:val="18"/>
          <w:szCs w:val="18"/>
        </w:rPr>
        <w:tab/>
      </w:r>
      <w:r w:rsidR="00306BEB">
        <w:rPr>
          <w:rFonts w:asciiTheme="majorHAnsi" w:hAnsiTheme="majorHAnsi" w:cs="Times New Roman"/>
          <w:color w:val="000000" w:themeColor="text1"/>
          <w:sz w:val="18"/>
          <w:szCs w:val="18"/>
        </w:rPr>
        <w:tab/>
      </w:r>
      <w:r w:rsidR="00306BEB">
        <w:rPr>
          <w:rFonts w:asciiTheme="majorHAnsi" w:hAnsiTheme="majorHAnsi" w:cs="Times New Roman"/>
          <w:color w:val="000000" w:themeColor="text1"/>
          <w:sz w:val="18"/>
          <w:szCs w:val="18"/>
        </w:rPr>
        <w:tab/>
      </w:r>
      <w:r w:rsidR="00306BEB">
        <w:rPr>
          <w:rFonts w:asciiTheme="majorHAnsi" w:hAnsiTheme="majorHAnsi" w:cs="Times New Roman"/>
          <w:color w:val="000000" w:themeColor="text1"/>
          <w:sz w:val="18"/>
          <w:szCs w:val="18"/>
        </w:rPr>
        <w:tab/>
      </w:r>
      <w:r w:rsidR="00306BEB">
        <w:rPr>
          <w:rFonts w:asciiTheme="majorHAnsi" w:hAnsiTheme="majorHAnsi" w:cs="Times New Roman"/>
          <w:color w:val="000000" w:themeColor="text1"/>
          <w:sz w:val="18"/>
          <w:szCs w:val="18"/>
        </w:rPr>
        <w:tab/>
      </w:r>
      <w:r w:rsidR="00306BEB">
        <w:rPr>
          <w:rFonts w:asciiTheme="majorHAnsi" w:hAnsiTheme="majorHAnsi" w:cs="Times New Roman"/>
          <w:color w:val="000000" w:themeColor="text1"/>
          <w:sz w:val="18"/>
          <w:szCs w:val="18"/>
        </w:rPr>
        <w:tab/>
      </w:r>
      <w:r w:rsidR="00306BEB">
        <w:rPr>
          <w:rFonts w:asciiTheme="majorHAnsi" w:hAnsiTheme="majorHAnsi" w:cs="Times New Roman"/>
          <w:color w:val="000000" w:themeColor="text1"/>
          <w:sz w:val="18"/>
          <w:szCs w:val="18"/>
        </w:rPr>
        <w:tab/>
      </w:r>
      <w:r w:rsidR="00306BEB">
        <w:rPr>
          <w:rFonts w:asciiTheme="majorHAnsi" w:hAnsiTheme="majorHAnsi" w:cs="Times New Roman"/>
          <w:color w:val="000000" w:themeColor="text1"/>
          <w:sz w:val="18"/>
          <w:szCs w:val="18"/>
        </w:rPr>
        <w:tab/>
      </w:r>
      <w:r w:rsidR="00306BEB" w:rsidRPr="006F6612">
        <w:rPr>
          <w:rFonts w:asciiTheme="majorHAnsi" w:hAnsiTheme="majorHAnsi" w:cs="Times New Roman"/>
          <w:i/>
          <w:color w:val="C00000"/>
          <w:sz w:val="18"/>
          <w:szCs w:val="18"/>
        </w:rPr>
        <w:t>info@...sales@...department@...</w:t>
      </w:r>
    </w:p>
    <w:p w:rsidR="002505F0" w:rsidRPr="00FA4FD8" w:rsidRDefault="002505F0" w:rsidP="00FA4FD8">
      <w:pPr>
        <w:numPr>
          <w:ilvl w:val="1"/>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Not overlapping </w:t>
      </w:r>
      <w:r w:rsidR="00AA7EC0" w:rsidRPr="00FA4FD8">
        <w:rPr>
          <w:rFonts w:asciiTheme="majorHAnsi" w:hAnsiTheme="majorHAnsi" w:cs="Times New Roman"/>
          <w:color w:val="000000" w:themeColor="text1"/>
          <w:sz w:val="18"/>
          <w:szCs w:val="18"/>
        </w:rPr>
        <w:t>company name</w:t>
      </w:r>
      <w:r w:rsidRPr="00FA4FD8">
        <w:rPr>
          <w:rFonts w:asciiTheme="majorHAnsi" w:hAnsiTheme="majorHAnsi" w:cs="Times New Roman"/>
          <w:color w:val="000000" w:themeColor="text1"/>
          <w:sz w:val="18"/>
          <w:szCs w:val="18"/>
        </w:rPr>
        <w:t xml:space="preserve"> from other </w:t>
      </w:r>
      <w:r w:rsidR="00AA7EC0" w:rsidRPr="00FA4FD8">
        <w:rPr>
          <w:rFonts w:asciiTheme="majorHAnsi" w:hAnsiTheme="majorHAnsi" w:cs="Times New Roman"/>
          <w:color w:val="000000" w:themeColor="text1"/>
          <w:sz w:val="18"/>
          <w:szCs w:val="18"/>
        </w:rPr>
        <w:t>sales member</w:t>
      </w:r>
      <w:r w:rsidRPr="00FA4FD8">
        <w:rPr>
          <w:rFonts w:asciiTheme="majorHAnsi" w:hAnsiTheme="majorHAnsi" w:cs="Times New Roman"/>
          <w:color w:val="000000" w:themeColor="text1"/>
          <w:sz w:val="18"/>
          <w:szCs w:val="18"/>
        </w:rPr>
        <w:t xml:space="preserve"> in current program.</w:t>
      </w:r>
    </w:p>
    <w:p w:rsidR="002819FD" w:rsidRPr="00FA4FD8" w:rsidRDefault="002819FD" w:rsidP="00FA4FD8">
      <w:pPr>
        <w:numPr>
          <w:ilvl w:val="1"/>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Pitch job title regulated by Letter Split rules for existing program.</w:t>
      </w:r>
    </w:p>
    <w:p w:rsidR="00127871" w:rsidRPr="00FA4FD8" w:rsidRDefault="00127871" w:rsidP="00FA4FD8">
      <w:pPr>
        <w:numPr>
          <w:ilvl w:val="1"/>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Pitch company regulated by List of Potential Companies.</w:t>
      </w:r>
    </w:p>
    <w:p w:rsidR="00CA68B7" w:rsidRPr="00FA4FD8" w:rsidRDefault="00CA68B7" w:rsidP="00FA4FD8">
      <w:pPr>
        <w:spacing w:line="240" w:lineRule="auto"/>
        <w:contextualSpacing/>
        <w:rPr>
          <w:rFonts w:asciiTheme="majorHAnsi" w:hAnsiTheme="majorHAnsi" w:cs="Times New Roman"/>
          <w:color w:val="000000" w:themeColor="text1"/>
          <w:sz w:val="18"/>
          <w:szCs w:val="18"/>
        </w:rPr>
      </w:pPr>
    </w:p>
    <w:p w:rsidR="00AC3814" w:rsidRPr="00AC3814" w:rsidRDefault="0012375B" w:rsidP="00AC3814">
      <w:pPr>
        <w:numPr>
          <w:ilvl w:val="0"/>
          <w:numId w:val="13"/>
        </w:num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Valid </w:t>
      </w:r>
      <w:r w:rsidR="00DF6880">
        <w:rPr>
          <w:rFonts w:asciiTheme="majorHAnsi" w:hAnsiTheme="majorHAnsi" w:cs="Times New Roman"/>
          <w:color w:val="000000" w:themeColor="text1"/>
          <w:sz w:val="18"/>
          <w:szCs w:val="18"/>
        </w:rPr>
        <w:t>r</w:t>
      </w:r>
      <w:r w:rsidR="00D9506F">
        <w:rPr>
          <w:rFonts w:asciiTheme="majorHAnsi" w:hAnsiTheme="majorHAnsi" w:cs="Times New Roman"/>
          <w:color w:val="000000" w:themeColor="text1"/>
          <w:sz w:val="18"/>
          <w:szCs w:val="18"/>
        </w:rPr>
        <w:t xml:space="preserve">egistration form(s) associated with valid entries in Master </w:t>
      </w:r>
      <w:r w:rsidR="002C12AA">
        <w:rPr>
          <w:rFonts w:asciiTheme="majorHAnsi" w:hAnsiTheme="majorHAnsi" w:cs="Times New Roman"/>
          <w:color w:val="000000" w:themeColor="text1"/>
          <w:sz w:val="18"/>
          <w:szCs w:val="18"/>
        </w:rPr>
        <w:t xml:space="preserve">Call </w:t>
      </w:r>
      <w:r w:rsidR="00D9506F">
        <w:rPr>
          <w:rFonts w:asciiTheme="majorHAnsi" w:hAnsiTheme="majorHAnsi" w:cs="Times New Roman"/>
          <w:color w:val="000000" w:themeColor="text1"/>
          <w:sz w:val="18"/>
          <w:szCs w:val="18"/>
        </w:rPr>
        <w:t>NCL shall be rewarded to sales employee who is owner of the entry(s)</w:t>
      </w:r>
      <w:r w:rsidR="00AC3814">
        <w:rPr>
          <w:rFonts w:asciiTheme="majorHAnsi" w:hAnsiTheme="majorHAnsi" w:cs="Times New Roman"/>
          <w:color w:val="000000" w:themeColor="text1"/>
          <w:sz w:val="18"/>
          <w:szCs w:val="18"/>
        </w:rPr>
        <w:t xml:space="preserve">. </w:t>
      </w:r>
    </w:p>
    <w:p w:rsidR="00D9506F" w:rsidRDefault="00D9506F" w:rsidP="00D9506F">
      <w:pPr>
        <w:spacing w:line="240" w:lineRule="auto"/>
        <w:ind w:left="360"/>
        <w:contextualSpacing/>
        <w:rPr>
          <w:rFonts w:asciiTheme="majorHAnsi" w:hAnsiTheme="majorHAnsi" w:cs="Times New Roman"/>
          <w:color w:val="000000" w:themeColor="text1"/>
          <w:sz w:val="18"/>
          <w:szCs w:val="18"/>
        </w:rPr>
      </w:pPr>
    </w:p>
    <w:p w:rsidR="00D32B6F" w:rsidRDefault="0012375B" w:rsidP="00FA4FD8">
      <w:pPr>
        <w:numPr>
          <w:ilvl w:val="0"/>
          <w:numId w:val="13"/>
        </w:num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Valid </w:t>
      </w:r>
      <w:r w:rsidR="00DF6880">
        <w:rPr>
          <w:rFonts w:asciiTheme="majorHAnsi" w:hAnsiTheme="majorHAnsi" w:cs="Times New Roman"/>
          <w:color w:val="000000" w:themeColor="text1"/>
          <w:sz w:val="18"/>
          <w:szCs w:val="18"/>
        </w:rPr>
        <w:t>r</w:t>
      </w:r>
      <w:r w:rsidR="00931490">
        <w:rPr>
          <w:rFonts w:asciiTheme="majorHAnsi" w:hAnsiTheme="majorHAnsi" w:cs="Times New Roman"/>
          <w:color w:val="000000" w:themeColor="text1"/>
          <w:sz w:val="18"/>
          <w:szCs w:val="18"/>
        </w:rPr>
        <w:t>egistration form</w:t>
      </w:r>
      <w:r w:rsidR="00D32B6F">
        <w:rPr>
          <w:rFonts w:asciiTheme="majorHAnsi" w:hAnsiTheme="majorHAnsi" w:cs="Times New Roman"/>
          <w:color w:val="000000" w:themeColor="text1"/>
          <w:sz w:val="18"/>
          <w:szCs w:val="18"/>
        </w:rPr>
        <w:t xml:space="preserve">(s) </w:t>
      </w:r>
      <w:r w:rsidR="00A74D9E">
        <w:rPr>
          <w:rFonts w:asciiTheme="majorHAnsi" w:hAnsiTheme="majorHAnsi" w:cs="Times New Roman"/>
          <w:color w:val="000000" w:themeColor="text1"/>
          <w:sz w:val="18"/>
          <w:szCs w:val="18"/>
        </w:rPr>
        <w:t>breach</w:t>
      </w:r>
      <w:r w:rsidR="00D32B6F">
        <w:rPr>
          <w:rFonts w:asciiTheme="majorHAnsi" w:hAnsiTheme="majorHAnsi" w:cs="Times New Roman"/>
          <w:color w:val="000000" w:themeColor="text1"/>
          <w:sz w:val="18"/>
          <w:szCs w:val="18"/>
        </w:rPr>
        <w:t xml:space="preserve"> 10.a; and/or 10.b; and/or 10.c is/are </w:t>
      </w:r>
      <w:r w:rsidR="00D32B6F" w:rsidRPr="00FA4FD8">
        <w:rPr>
          <w:rFonts w:asciiTheme="majorHAnsi" w:hAnsiTheme="majorHAnsi" w:cs="Times New Roman"/>
          <w:color w:val="000000" w:themeColor="text1"/>
          <w:sz w:val="18"/>
          <w:szCs w:val="18"/>
        </w:rPr>
        <w:t>not claimable for commission.</w:t>
      </w:r>
    </w:p>
    <w:p w:rsidR="00D32B6F" w:rsidRDefault="00D32B6F" w:rsidP="004B397F">
      <w:pPr>
        <w:spacing w:line="240" w:lineRule="auto"/>
        <w:contextualSpacing/>
        <w:rPr>
          <w:rFonts w:asciiTheme="majorHAnsi" w:hAnsiTheme="majorHAnsi" w:cs="Times New Roman"/>
          <w:color w:val="000000" w:themeColor="text1"/>
          <w:sz w:val="18"/>
          <w:szCs w:val="18"/>
        </w:rPr>
      </w:pPr>
    </w:p>
    <w:p w:rsidR="00785C89" w:rsidRDefault="0012375B" w:rsidP="00FA4FD8">
      <w:pPr>
        <w:numPr>
          <w:ilvl w:val="0"/>
          <w:numId w:val="13"/>
        </w:num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Valid</w:t>
      </w:r>
      <w:r w:rsidRPr="004F1F17">
        <w:rPr>
          <w:rFonts w:asciiTheme="majorHAnsi" w:hAnsiTheme="majorHAnsi" w:cs="Times New Roman"/>
          <w:color w:val="000000" w:themeColor="text1"/>
          <w:sz w:val="18"/>
          <w:szCs w:val="18"/>
        </w:rPr>
        <w:t xml:space="preserve"> </w:t>
      </w:r>
      <w:r w:rsidR="00DF6880">
        <w:rPr>
          <w:rFonts w:asciiTheme="majorHAnsi" w:hAnsiTheme="majorHAnsi" w:cs="Times New Roman"/>
          <w:color w:val="000000" w:themeColor="text1"/>
          <w:sz w:val="18"/>
          <w:szCs w:val="18"/>
        </w:rPr>
        <w:t>r</w:t>
      </w:r>
      <w:r w:rsidR="004B397F" w:rsidRPr="004F1F17">
        <w:rPr>
          <w:rFonts w:asciiTheme="majorHAnsi" w:hAnsiTheme="majorHAnsi" w:cs="Times New Roman"/>
          <w:color w:val="000000" w:themeColor="text1"/>
          <w:sz w:val="18"/>
          <w:szCs w:val="18"/>
        </w:rPr>
        <w:t xml:space="preserve">egistration form(s) associated with overlapped entries of 02 or more sales in same </w:t>
      </w:r>
      <w:r w:rsidR="006F6612">
        <w:rPr>
          <w:rFonts w:asciiTheme="majorHAnsi" w:hAnsiTheme="majorHAnsi" w:cs="Times New Roman"/>
          <w:color w:val="000000" w:themeColor="text1"/>
          <w:sz w:val="18"/>
          <w:szCs w:val="18"/>
        </w:rPr>
        <w:t xml:space="preserve">Call </w:t>
      </w:r>
      <w:r w:rsidR="004B397F" w:rsidRPr="004F1F17">
        <w:rPr>
          <w:rFonts w:asciiTheme="majorHAnsi" w:hAnsiTheme="majorHAnsi" w:cs="Times New Roman"/>
          <w:color w:val="000000" w:themeColor="text1"/>
          <w:sz w:val="18"/>
          <w:szCs w:val="18"/>
        </w:rPr>
        <w:t xml:space="preserve">NCL </w:t>
      </w:r>
      <w:r w:rsidR="004F1F17">
        <w:rPr>
          <w:rFonts w:asciiTheme="majorHAnsi" w:hAnsiTheme="majorHAnsi" w:cs="Times New Roman"/>
          <w:color w:val="000000" w:themeColor="text1"/>
          <w:sz w:val="18"/>
          <w:szCs w:val="18"/>
        </w:rPr>
        <w:t xml:space="preserve">, </w:t>
      </w:r>
      <w:r w:rsidR="00B755A9">
        <w:rPr>
          <w:rFonts w:asciiTheme="majorHAnsi" w:hAnsiTheme="majorHAnsi" w:cs="Times New Roman"/>
          <w:color w:val="000000" w:themeColor="text1"/>
          <w:sz w:val="18"/>
          <w:szCs w:val="18"/>
        </w:rPr>
        <w:t xml:space="preserve">upon date of receiving registration, </w:t>
      </w:r>
      <w:r w:rsidR="004F1F17">
        <w:rPr>
          <w:rFonts w:asciiTheme="majorHAnsi" w:hAnsiTheme="majorHAnsi" w:cs="Times New Roman"/>
          <w:color w:val="000000" w:themeColor="text1"/>
          <w:sz w:val="18"/>
          <w:szCs w:val="18"/>
        </w:rPr>
        <w:t>distribution shall be as following;</w:t>
      </w:r>
    </w:p>
    <w:p w:rsidR="00A00DE9" w:rsidRDefault="00A00DE9" w:rsidP="00A00DE9">
      <w:pPr>
        <w:spacing w:line="240" w:lineRule="auto"/>
        <w:ind w:left="360"/>
        <w:contextualSpacing/>
        <w:rPr>
          <w:rFonts w:asciiTheme="majorHAnsi" w:hAnsiTheme="majorHAnsi" w:cs="Times New Roman"/>
          <w:color w:val="000000" w:themeColor="text1"/>
          <w:sz w:val="18"/>
          <w:szCs w:val="18"/>
        </w:rPr>
      </w:pPr>
    </w:p>
    <w:p w:rsidR="00A00DE9" w:rsidRDefault="00A00DE9" w:rsidP="00A00DE9">
      <w:pPr>
        <w:numPr>
          <w:ilvl w:val="1"/>
          <w:numId w:val="13"/>
        </w:num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If overlapped entries of the same company exist in Master </w:t>
      </w:r>
      <w:r w:rsidR="006F6612">
        <w:rPr>
          <w:rFonts w:asciiTheme="majorHAnsi" w:hAnsiTheme="majorHAnsi" w:cs="Times New Roman"/>
          <w:color w:val="000000" w:themeColor="text1"/>
          <w:sz w:val="18"/>
          <w:szCs w:val="18"/>
        </w:rPr>
        <w:t xml:space="preserve">Call </w:t>
      </w:r>
      <w:r>
        <w:rPr>
          <w:rFonts w:asciiTheme="majorHAnsi" w:hAnsiTheme="majorHAnsi" w:cs="Times New Roman"/>
          <w:color w:val="000000" w:themeColor="text1"/>
          <w:sz w:val="18"/>
          <w:szCs w:val="18"/>
        </w:rPr>
        <w:t>NCL, the registration form(s) are rewarded to sales employee of whichever valid entry exists earlier.</w:t>
      </w:r>
    </w:p>
    <w:p w:rsidR="00A00DE9" w:rsidRDefault="00A00DE9" w:rsidP="00A00DE9">
      <w:pPr>
        <w:numPr>
          <w:ilvl w:val="1"/>
          <w:numId w:val="13"/>
        </w:num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If overlapped entries of the same company expired from Master </w:t>
      </w:r>
      <w:r w:rsidR="006F6612">
        <w:rPr>
          <w:rFonts w:asciiTheme="majorHAnsi" w:hAnsiTheme="majorHAnsi" w:cs="Times New Roman"/>
          <w:color w:val="000000" w:themeColor="text1"/>
          <w:sz w:val="18"/>
          <w:szCs w:val="18"/>
        </w:rPr>
        <w:t xml:space="preserve">Call </w:t>
      </w:r>
      <w:r>
        <w:rPr>
          <w:rFonts w:asciiTheme="majorHAnsi" w:hAnsiTheme="majorHAnsi" w:cs="Times New Roman"/>
          <w:color w:val="000000" w:themeColor="text1"/>
          <w:sz w:val="18"/>
          <w:szCs w:val="18"/>
        </w:rPr>
        <w:t xml:space="preserve">NCL, existing inside original Master </w:t>
      </w:r>
      <w:r w:rsidR="006F6612">
        <w:rPr>
          <w:rFonts w:asciiTheme="majorHAnsi" w:hAnsiTheme="majorHAnsi" w:cs="Times New Roman"/>
          <w:color w:val="000000" w:themeColor="text1"/>
          <w:sz w:val="18"/>
          <w:szCs w:val="18"/>
        </w:rPr>
        <w:t xml:space="preserve">Call </w:t>
      </w:r>
      <w:r>
        <w:rPr>
          <w:rFonts w:asciiTheme="majorHAnsi" w:hAnsiTheme="majorHAnsi" w:cs="Times New Roman"/>
          <w:color w:val="000000" w:themeColor="text1"/>
          <w:sz w:val="18"/>
          <w:szCs w:val="18"/>
        </w:rPr>
        <w:t>NCL, the registration form(s) are rewarded to sales employee whom receives the registration form.</w:t>
      </w:r>
    </w:p>
    <w:p w:rsidR="00A00DE9" w:rsidRPr="00FA4FD8" w:rsidRDefault="00A00DE9" w:rsidP="00A00DE9">
      <w:pPr>
        <w:numPr>
          <w:ilvl w:val="1"/>
          <w:numId w:val="13"/>
        </w:num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If overlapped entries of the same company expired from Master </w:t>
      </w:r>
      <w:r w:rsidR="006F6612">
        <w:rPr>
          <w:rFonts w:asciiTheme="majorHAnsi" w:hAnsiTheme="majorHAnsi" w:cs="Times New Roman"/>
          <w:color w:val="000000" w:themeColor="text1"/>
          <w:sz w:val="18"/>
          <w:szCs w:val="18"/>
        </w:rPr>
        <w:t xml:space="preserve">Call </w:t>
      </w:r>
      <w:r>
        <w:rPr>
          <w:rFonts w:asciiTheme="majorHAnsi" w:hAnsiTheme="majorHAnsi" w:cs="Times New Roman"/>
          <w:color w:val="000000" w:themeColor="text1"/>
          <w:sz w:val="18"/>
          <w:szCs w:val="18"/>
        </w:rPr>
        <w:t xml:space="preserve">NCL, existing inside original Master </w:t>
      </w:r>
      <w:r w:rsidR="006F6612">
        <w:rPr>
          <w:rFonts w:asciiTheme="majorHAnsi" w:hAnsiTheme="majorHAnsi" w:cs="Times New Roman"/>
          <w:color w:val="000000" w:themeColor="text1"/>
          <w:sz w:val="18"/>
          <w:szCs w:val="18"/>
        </w:rPr>
        <w:t xml:space="preserve">Call </w:t>
      </w:r>
      <w:r>
        <w:rPr>
          <w:rFonts w:asciiTheme="majorHAnsi" w:hAnsiTheme="majorHAnsi" w:cs="Times New Roman"/>
          <w:color w:val="000000" w:themeColor="text1"/>
          <w:sz w:val="18"/>
          <w:szCs w:val="18"/>
        </w:rPr>
        <w:t xml:space="preserve">NCL, but registration form not going directly to any sales employee but to registration manager or other department(s), the registration form(s) shall be rewarded to sales employee whom has entry(s) inside original Master </w:t>
      </w:r>
      <w:r w:rsidR="006F6612">
        <w:rPr>
          <w:rFonts w:asciiTheme="majorHAnsi" w:hAnsiTheme="majorHAnsi" w:cs="Times New Roman"/>
          <w:color w:val="000000" w:themeColor="text1"/>
          <w:sz w:val="18"/>
          <w:szCs w:val="18"/>
        </w:rPr>
        <w:t xml:space="preserve">Call </w:t>
      </w:r>
      <w:r>
        <w:rPr>
          <w:rFonts w:asciiTheme="majorHAnsi" w:hAnsiTheme="majorHAnsi" w:cs="Times New Roman"/>
          <w:color w:val="000000" w:themeColor="text1"/>
          <w:sz w:val="18"/>
          <w:szCs w:val="18"/>
        </w:rPr>
        <w:t>NCL and the entry(s) associated with either the person sending the form; or delegate; or registration authorizer with name and signature exist on the form.</w:t>
      </w:r>
    </w:p>
    <w:p w:rsidR="00A00DE9" w:rsidRDefault="00A00DE9" w:rsidP="00A00DE9">
      <w:pPr>
        <w:spacing w:line="240" w:lineRule="auto"/>
        <w:contextualSpacing/>
        <w:rPr>
          <w:rFonts w:asciiTheme="majorHAnsi" w:hAnsiTheme="majorHAnsi" w:cs="Times New Roman"/>
          <w:color w:val="000000" w:themeColor="text1"/>
          <w:sz w:val="18"/>
          <w:szCs w:val="18"/>
        </w:rPr>
      </w:pPr>
    </w:p>
    <w:p w:rsidR="00A00DE9" w:rsidRDefault="0012375B" w:rsidP="00FA4FD8">
      <w:pPr>
        <w:numPr>
          <w:ilvl w:val="0"/>
          <w:numId w:val="13"/>
        </w:num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Valid </w:t>
      </w:r>
      <w:r w:rsidR="001812CC">
        <w:rPr>
          <w:rFonts w:asciiTheme="majorHAnsi" w:hAnsiTheme="majorHAnsi" w:cs="Times New Roman"/>
          <w:color w:val="000000" w:themeColor="text1"/>
          <w:sz w:val="18"/>
          <w:szCs w:val="18"/>
        </w:rPr>
        <w:t xml:space="preserve">Registration form(s) associated with entry(s) </w:t>
      </w:r>
      <w:r w:rsidR="00D04EE2">
        <w:rPr>
          <w:rFonts w:asciiTheme="majorHAnsi" w:hAnsiTheme="majorHAnsi" w:cs="Times New Roman"/>
          <w:color w:val="000000" w:themeColor="text1"/>
          <w:sz w:val="18"/>
          <w:szCs w:val="18"/>
        </w:rPr>
        <w:t xml:space="preserve">completely </w:t>
      </w:r>
      <w:r w:rsidR="001812CC">
        <w:rPr>
          <w:rFonts w:asciiTheme="majorHAnsi" w:hAnsiTheme="majorHAnsi" w:cs="Times New Roman"/>
          <w:color w:val="000000" w:themeColor="text1"/>
          <w:sz w:val="18"/>
          <w:szCs w:val="18"/>
        </w:rPr>
        <w:t xml:space="preserve">expired from Master </w:t>
      </w:r>
      <w:r w:rsidR="006F6612">
        <w:rPr>
          <w:rFonts w:asciiTheme="majorHAnsi" w:hAnsiTheme="majorHAnsi" w:cs="Times New Roman"/>
          <w:color w:val="000000" w:themeColor="text1"/>
          <w:sz w:val="18"/>
          <w:szCs w:val="18"/>
        </w:rPr>
        <w:t xml:space="preserve">Call </w:t>
      </w:r>
      <w:r w:rsidR="001812CC">
        <w:rPr>
          <w:rFonts w:asciiTheme="majorHAnsi" w:hAnsiTheme="majorHAnsi" w:cs="Times New Roman"/>
          <w:color w:val="000000" w:themeColor="text1"/>
          <w:sz w:val="18"/>
          <w:szCs w:val="18"/>
        </w:rPr>
        <w:t>NCL</w:t>
      </w:r>
      <w:r w:rsidR="00D04EE2">
        <w:rPr>
          <w:rFonts w:asciiTheme="majorHAnsi" w:hAnsiTheme="majorHAnsi" w:cs="Times New Roman"/>
          <w:color w:val="000000" w:themeColor="text1"/>
          <w:sz w:val="18"/>
          <w:szCs w:val="18"/>
        </w:rPr>
        <w:t xml:space="preserve"> but not overlapped with any existing entry(s) or expired entry(s) shall be rewarded to sales employee who is owner of the entry(s)</w:t>
      </w:r>
      <w:r w:rsidR="00AC3814">
        <w:rPr>
          <w:rFonts w:asciiTheme="majorHAnsi" w:hAnsiTheme="majorHAnsi" w:cs="Times New Roman"/>
          <w:color w:val="000000" w:themeColor="text1"/>
          <w:sz w:val="18"/>
          <w:szCs w:val="18"/>
        </w:rPr>
        <w:t>.</w:t>
      </w:r>
    </w:p>
    <w:p w:rsidR="00C35D8A" w:rsidRDefault="00C35D8A" w:rsidP="00C35D8A">
      <w:pPr>
        <w:spacing w:line="240" w:lineRule="auto"/>
        <w:ind w:left="360"/>
        <w:contextualSpacing/>
        <w:rPr>
          <w:rFonts w:asciiTheme="majorHAnsi" w:hAnsiTheme="majorHAnsi" w:cs="Times New Roman"/>
          <w:color w:val="000000" w:themeColor="text1"/>
          <w:sz w:val="18"/>
          <w:szCs w:val="18"/>
        </w:rPr>
      </w:pPr>
    </w:p>
    <w:p w:rsidR="00AC3814" w:rsidRDefault="00AF0A80" w:rsidP="00FA4FD8">
      <w:pPr>
        <w:numPr>
          <w:ilvl w:val="0"/>
          <w:numId w:val="13"/>
        </w:num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Ownership of v</w:t>
      </w:r>
      <w:r w:rsidR="0012375B">
        <w:rPr>
          <w:rFonts w:asciiTheme="majorHAnsi" w:hAnsiTheme="majorHAnsi" w:cs="Times New Roman"/>
          <w:color w:val="000000" w:themeColor="text1"/>
          <w:sz w:val="18"/>
          <w:szCs w:val="18"/>
        </w:rPr>
        <w:t xml:space="preserve">alid </w:t>
      </w:r>
      <w:r w:rsidR="00D93A50">
        <w:rPr>
          <w:rFonts w:asciiTheme="majorHAnsi" w:hAnsiTheme="majorHAnsi" w:cs="Times New Roman"/>
          <w:color w:val="000000" w:themeColor="text1"/>
          <w:sz w:val="18"/>
          <w:szCs w:val="18"/>
        </w:rPr>
        <w:t>r</w:t>
      </w:r>
      <w:r w:rsidR="00AC3814">
        <w:rPr>
          <w:rFonts w:asciiTheme="majorHAnsi" w:hAnsiTheme="majorHAnsi" w:cs="Times New Roman"/>
          <w:color w:val="000000" w:themeColor="text1"/>
          <w:sz w:val="18"/>
          <w:szCs w:val="18"/>
        </w:rPr>
        <w:t>egistration form(s)</w:t>
      </w:r>
      <w:r w:rsidR="008A4745">
        <w:rPr>
          <w:rFonts w:asciiTheme="majorHAnsi" w:hAnsiTheme="majorHAnsi" w:cs="Times New Roman"/>
          <w:color w:val="000000" w:themeColor="text1"/>
          <w:sz w:val="18"/>
          <w:szCs w:val="18"/>
        </w:rPr>
        <w:t xml:space="preserve"> and its commission are</w:t>
      </w:r>
      <w:r w:rsidR="0087312F">
        <w:rPr>
          <w:rFonts w:asciiTheme="majorHAnsi" w:hAnsiTheme="majorHAnsi" w:cs="Times New Roman"/>
          <w:color w:val="000000" w:themeColor="text1"/>
          <w:sz w:val="18"/>
          <w:szCs w:val="18"/>
        </w:rPr>
        <w:t xml:space="preserve"> non-</w:t>
      </w:r>
      <w:r w:rsidR="00AC3814">
        <w:rPr>
          <w:rFonts w:asciiTheme="majorHAnsi" w:hAnsiTheme="majorHAnsi" w:cs="Times New Roman"/>
          <w:color w:val="000000" w:themeColor="text1"/>
          <w:sz w:val="18"/>
          <w:szCs w:val="18"/>
        </w:rPr>
        <w:t>transferable</w:t>
      </w:r>
      <w:r w:rsidR="00F12035">
        <w:rPr>
          <w:rFonts w:asciiTheme="majorHAnsi" w:hAnsiTheme="majorHAnsi" w:cs="Times New Roman"/>
          <w:color w:val="000000" w:themeColor="text1"/>
          <w:sz w:val="18"/>
          <w:szCs w:val="18"/>
        </w:rPr>
        <w:t xml:space="preserve"> </w:t>
      </w:r>
      <w:r w:rsidR="00FD5B6C">
        <w:rPr>
          <w:rFonts w:asciiTheme="majorHAnsi" w:hAnsiTheme="majorHAnsi" w:cs="Times New Roman"/>
          <w:color w:val="000000" w:themeColor="text1"/>
          <w:sz w:val="18"/>
          <w:szCs w:val="18"/>
        </w:rPr>
        <w:t xml:space="preserve">to other members of any sales </w:t>
      </w:r>
      <w:r w:rsidR="00F12035">
        <w:rPr>
          <w:rFonts w:asciiTheme="majorHAnsi" w:hAnsiTheme="majorHAnsi" w:cs="Times New Roman"/>
          <w:color w:val="000000" w:themeColor="text1"/>
          <w:sz w:val="18"/>
          <w:szCs w:val="18"/>
        </w:rPr>
        <w:t>units</w:t>
      </w:r>
      <w:r w:rsidR="0024001F">
        <w:rPr>
          <w:rFonts w:asciiTheme="majorHAnsi" w:hAnsiTheme="majorHAnsi" w:cs="Times New Roman"/>
          <w:color w:val="000000" w:themeColor="text1"/>
          <w:sz w:val="18"/>
          <w:szCs w:val="18"/>
        </w:rPr>
        <w:t>.</w:t>
      </w:r>
    </w:p>
    <w:p w:rsidR="00785C89" w:rsidRPr="00FA4FD8" w:rsidRDefault="00785C89" w:rsidP="00FA4FD8">
      <w:pPr>
        <w:spacing w:line="240" w:lineRule="auto"/>
        <w:contextualSpacing/>
        <w:rPr>
          <w:rFonts w:asciiTheme="majorHAnsi" w:hAnsiTheme="majorHAnsi" w:cs="Times New Roman"/>
          <w:color w:val="000000" w:themeColor="text1"/>
          <w:sz w:val="18"/>
          <w:szCs w:val="18"/>
        </w:rPr>
      </w:pPr>
    </w:p>
    <w:p w:rsidR="00867D51" w:rsidRDefault="00867D51" w:rsidP="00FA4FD8">
      <w:pPr>
        <w:numPr>
          <w:ilvl w:val="0"/>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Business Development Unit may request to insert new company into List of Potential Company</w:t>
      </w:r>
    </w:p>
    <w:p w:rsidR="00DF6880" w:rsidRDefault="00DF6880" w:rsidP="00DF6880">
      <w:pPr>
        <w:spacing w:line="240" w:lineRule="auto"/>
        <w:ind w:left="360"/>
        <w:contextualSpacing/>
        <w:rPr>
          <w:rFonts w:asciiTheme="majorHAnsi" w:hAnsiTheme="majorHAnsi" w:cs="Times New Roman"/>
          <w:color w:val="000000" w:themeColor="text1"/>
          <w:sz w:val="18"/>
          <w:szCs w:val="18"/>
        </w:rPr>
      </w:pPr>
    </w:p>
    <w:p w:rsidR="007F1334" w:rsidRDefault="00DF6880" w:rsidP="007F1334">
      <w:pPr>
        <w:numPr>
          <w:ilvl w:val="0"/>
          <w:numId w:val="13"/>
        </w:num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lastRenderedPageBreak/>
        <w:t xml:space="preserve">Valid registration form must contain full name of authorizer, signature and verified </w:t>
      </w:r>
      <w:r w:rsidR="007F1334">
        <w:rPr>
          <w:rFonts w:asciiTheme="majorHAnsi" w:hAnsiTheme="majorHAnsi" w:cs="Times New Roman"/>
          <w:color w:val="000000" w:themeColor="text1"/>
          <w:sz w:val="18"/>
          <w:szCs w:val="18"/>
        </w:rPr>
        <w:t xml:space="preserve">via phone </w:t>
      </w:r>
      <w:r>
        <w:rPr>
          <w:rFonts w:asciiTheme="majorHAnsi" w:hAnsiTheme="majorHAnsi" w:cs="Times New Roman"/>
          <w:color w:val="000000" w:themeColor="text1"/>
          <w:sz w:val="18"/>
          <w:szCs w:val="18"/>
        </w:rPr>
        <w:t>by Quality Control (Sales Supervision)</w:t>
      </w:r>
    </w:p>
    <w:p w:rsidR="007F1334" w:rsidRDefault="007F1334" w:rsidP="007F1334">
      <w:pPr>
        <w:spacing w:line="240" w:lineRule="auto"/>
        <w:ind w:left="360"/>
        <w:contextualSpacing/>
        <w:rPr>
          <w:rFonts w:asciiTheme="majorHAnsi" w:hAnsiTheme="majorHAnsi" w:cs="Times New Roman"/>
          <w:color w:val="000000" w:themeColor="text1"/>
          <w:sz w:val="18"/>
          <w:szCs w:val="18"/>
        </w:rPr>
      </w:pPr>
    </w:p>
    <w:p w:rsidR="006F6612" w:rsidRPr="002819AB" w:rsidRDefault="007A38A4" w:rsidP="00FA4FD8">
      <w:pPr>
        <w:numPr>
          <w:ilvl w:val="0"/>
          <w:numId w:val="13"/>
        </w:num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Valid registration form must be approved </w:t>
      </w:r>
      <w:r w:rsidR="002819AB">
        <w:rPr>
          <w:rFonts w:asciiTheme="majorHAnsi" w:hAnsiTheme="majorHAnsi" w:cs="Times New Roman"/>
          <w:color w:val="000000" w:themeColor="text1"/>
          <w:sz w:val="18"/>
          <w:szCs w:val="18"/>
        </w:rPr>
        <w:t xml:space="preserve">in written </w:t>
      </w:r>
      <w:r>
        <w:rPr>
          <w:rFonts w:asciiTheme="majorHAnsi" w:hAnsiTheme="majorHAnsi" w:cs="Times New Roman"/>
          <w:color w:val="000000" w:themeColor="text1"/>
          <w:sz w:val="18"/>
          <w:szCs w:val="18"/>
        </w:rPr>
        <w:t>by Project Manager in charge and Quality Control Officer in charge before sending to Finance for Invoicing.</w:t>
      </w:r>
    </w:p>
    <w:p w:rsidR="006F6612" w:rsidRPr="00FA4FD8" w:rsidRDefault="006F6612" w:rsidP="00FA4FD8">
      <w:pPr>
        <w:spacing w:line="240" w:lineRule="auto"/>
        <w:contextualSpacing/>
        <w:rPr>
          <w:rFonts w:asciiTheme="majorHAnsi" w:hAnsiTheme="majorHAnsi" w:cs="Times New Roman"/>
          <w:color w:val="000000" w:themeColor="text1"/>
          <w:sz w:val="18"/>
          <w:szCs w:val="18"/>
        </w:rPr>
      </w:pPr>
    </w:p>
    <w:p w:rsidR="00605E52" w:rsidRPr="00616240" w:rsidRDefault="00867D51" w:rsidP="00FA4FD8">
      <w:pPr>
        <w:spacing w:line="240" w:lineRule="auto"/>
        <w:contextualSpacing/>
        <w:rPr>
          <w:rFonts w:asciiTheme="majorHAnsi" w:hAnsiTheme="majorHAnsi" w:cs="Times New Roman"/>
          <w:b/>
          <w:color w:val="FF0000"/>
          <w:sz w:val="18"/>
          <w:szCs w:val="18"/>
        </w:rPr>
      </w:pPr>
      <w:r w:rsidRPr="00616240">
        <w:rPr>
          <w:rFonts w:asciiTheme="majorHAnsi" w:hAnsiTheme="majorHAnsi" w:cs="Times New Roman"/>
          <w:b/>
          <w:color w:val="FF0000"/>
          <w:sz w:val="18"/>
          <w:szCs w:val="18"/>
        </w:rPr>
        <w:t>PROCEDURE</w:t>
      </w:r>
      <w:r w:rsidR="00FC4C95">
        <w:rPr>
          <w:rFonts w:asciiTheme="majorHAnsi" w:hAnsiTheme="majorHAnsi" w:cs="Times New Roman"/>
          <w:b/>
          <w:color w:val="FF0000"/>
          <w:sz w:val="18"/>
          <w:szCs w:val="18"/>
        </w:rPr>
        <w:t xml:space="preserve"> &amp; GUIDELINES</w:t>
      </w:r>
    </w:p>
    <w:p w:rsidR="001B74C2" w:rsidRPr="00FA4FD8" w:rsidRDefault="00091821" w:rsidP="00FA4FD8">
      <w:pPr>
        <w:numPr>
          <w:ilvl w:val="0"/>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Convert L</w:t>
      </w:r>
      <w:r w:rsidR="00D42A20" w:rsidRPr="00FA4FD8">
        <w:rPr>
          <w:rFonts w:asciiTheme="majorHAnsi" w:hAnsiTheme="majorHAnsi" w:cs="Times New Roman"/>
          <w:color w:val="000000" w:themeColor="text1"/>
          <w:sz w:val="18"/>
          <w:szCs w:val="18"/>
        </w:rPr>
        <w:t>ive</w:t>
      </w:r>
      <w:r w:rsidRPr="00FA4FD8">
        <w:rPr>
          <w:rFonts w:asciiTheme="majorHAnsi" w:hAnsiTheme="majorHAnsi" w:cs="Times New Roman"/>
          <w:color w:val="000000" w:themeColor="text1"/>
          <w:sz w:val="18"/>
          <w:szCs w:val="18"/>
        </w:rPr>
        <w:t xml:space="preserve"> entries to other status</w:t>
      </w:r>
      <w:r w:rsidR="00A61103" w:rsidRPr="00FA4FD8">
        <w:rPr>
          <w:rFonts w:asciiTheme="majorHAnsi" w:hAnsiTheme="majorHAnsi" w:cs="Times New Roman"/>
          <w:color w:val="000000" w:themeColor="text1"/>
          <w:sz w:val="18"/>
          <w:szCs w:val="18"/>
        </w:rPr>
        <w:t xml:space="preserve"> in Master</w:t>
      </w:r>
      <w:r w:rsidR="006F6612">
        <w:rPr>
          <w:rFonts w:asciiTheme="majorHAnsi" w:hAnsiTheme="majorHAnsi" w:cs="Times New Roman"/>
          <w:color w:val="000000" w:themeColor="text1"/>
          <w:sz w:val="18"/>
          <w:szCs w:val="18"/>
        </w:rPr>
        <w:t xml:space="preserve"> Call</w:t>
      </w:r>
      <w:r w:rsidR="00A61103" w:rsidRPr="00FA4FD8">
        <w:rPr>
          <w:rFonts w:asciiTheme="majorHAnsi" w:hAnsiTheme="majorHAnsi" w:cs="Times New Roman"/>
          <w:color w:val="000000" w:themeColor="text1"/>
          <w:sz w:val="18"/>
          <w:szCs w:val="18"/>
        </w:rPr>
        <w:t xml:space="preserve"> NCL</w:t>
      </w:r>
    </w:p>
    <w:p w:rsidR="00E428F7" w:rsidRPr="00FA4FD8" w:rsidRDefault="00835B5D" w:rsidP="00FA4FD8">
      <w:pPr>
        <w:numPr>
          <w:ilvl w:val="1"/>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b/>
          <w:color w:val="000000" w:themeColor="text1"/>
          <w:sz w:val="18"/>
          <w:szCs w:val="18"/>
        </w:rPr>
        <w:t>BLOCKED</w:t>
      </w:r>
      <w:r w:rsidR="005524F5" w:rsidRPr="00FA4FD8">
        <w:rPr>
          <w:rFonts w:asciiTheme="majorHAnsi" w:hAnsiTheme="majorHAnsi" w:cs="Times New Roman"/>
          <w:b/>
          <w:color w:val="000000" w:themeColor="text1"/>
          <w:sz w:val="18"/>
          <w:szCs w:val="18"/>
        </w:rPr>
        <w:t xml:space="preserve"> -</w:t>
      </w:r>
      <w:r w:rsidR="00091821" w:rsidRPr="00FA4FD8">
        <w:rPr>
          <w:rFonts w:asciiTheme="majorHAnsi" w:hAnsiTheme="majorHAnsi" w:cs="Times New Roman"/>
          <w:b/>
          <w:color w:val="000000" w:themeColor="text1"/>
          <w:sz w:val="18"/>
          <w:szCs w:val="18"/>
        </w:rPr>
        <w:t xml:space="preserve"> </w:t>
      </w:r>
      <w:r w:rsidR="00091821" w:rsidRPr="00FA4FD8">
        <w:rPr>
          <w:rFonts w:asciiTheme="majorHAnsi" w:hAnsiTheme="majorHAnsi" w:cs="Times New Roman"/>
          <w:color w:val="000000" w:themeColor="text1"/>
          <w:sz w:val="18"/>
          <w:szCs w:val="18"/>
        </w:rPr>
        <w:t xml:space="preserve">sales member may request to put certain valid </w:t>
      </w:r>
      <w:r w:rsidR="00BA3FBF" w:rsidRPr="00FA4FD8">
        <w:rPr>
          <w:rFonts w:asciiTheme="majorHAnsi" w:hAnsiTheme="majorHAnsi" w:cs="Times New Roman"/>
          <w:color w:val="000000" w:themeColor="text1"/>
          <w:sz w:val="18"/>
          <w:szCs w:val="18"/>
        </w:rPr>
        <w:t>L</w:t>
      </w:r>
      <w:r w:rsidR="00F90391" w:rsidRPr="00FA4FD8">
        <w:rPr>
          <w:rFonts w:asciiTheme="majorHAnsi" w:hAnsiTheme="majorHAnsi" w:cs="Times New Roman"/>
          <w:color w:val="000000" w:themeColor="text1"/>
          <w:sz w:val="18"/>
          <w:szCs w:val="18"/>
        </w:rPr>
        <w:t xml:space="preserve">ive or </w:t>
      </w:r>
      <w:r w:rsidR="00BA3FBF" w:rsidRPr="00FA4FD8">
        <w:rPr>
          <w:rFonts w:asciiTheme="majorHAnsi" w:hAnsiTheme="majorHAnsi" w:cs="Times New Roman"/>
          <w:color w:val="000000" w:themeColor="text1"/>
          <w:sz w:val="18"/>
          <w:szCs w:val="18"/>
        </w:rPr>
        <w:t>E</w:t>
      </w:r>
      <w:r w:rsidR="00F90391" w:rsidRPr="00FA4FD8">
        <w:rPr>
          <w:rFonts w:asciiTheme="majorHAnsi" w:hAnsiTheme="majorHAnsi" w:cs="Times New Roman"/>
          <w:color w:val="000000" w:themeColor="text1"/>
          <w:sz w:val="18"/>
          <w:szCs w:val="18"/>
        </w:rPr>
        <w:t xml:space="preserve">xpired </w:t>
      </w:r>
      <w:r w:rsidR="00091821" w:rsidRPr="00FA4FD8">
        <w:rPr>
          <w:rFonts w:asciiTheme="majorHAnsi" w:hAnsiTheme="majorHAnsi" w:cs="Times New Roman"/>
          <w:color w:val="000000" w:themeColor="text1"/>
          <w:sz w:val="18"/>
          <w:szCs w:val="18"/>
        </w:rPr>
        <w:t>entries to be converted to Blocked</w:t>
      </w:r>
      <w:r w:rsidR="004473A4" w:rsidRPr="00FA4FD8">
        <w:rPr>
          <w:rFonts w:asciiTheme="majorHAnsi" w:hAnsiTheme="majorHAnsi" w:cs="Times New Roman"/>
          <w:color w:val="000000" w:themeColor="text1"/>
          <w:sz w:val="18"/>
          <w:szCs w:val="18"/>
        </w:rPr>
        <w:t xml:space="preserve"> if he wants the entry is not expiry till the end of a program</w:t>
      </w:r>
      <w:r w:rsidR="00F90391" w:rsidRPr="00FA4FD8">
        <w:rPr>
          <w:rFonts w:asciiTheme="majorHAnsi" w:hAnsiTheme="majorHAnsi" w:cs="Times New Roman"/>
          <w:color w:val="000000" w:themeColor="text1"/>
          <w:sz w:val="18"/>
          <w:szCs w:val="18"/>
        </w:rPr>
        <w:t>. There only 05 Blocked entries allowed per sales member regardless of programs.</w:t>
      </w:r>
      <w:r w:rsidR="001B74C2" w:rsidRPr="00FA4FD8">
        <w:rPr>
          <w:rFonts w:asciiTheme="majorHAnsi" w:hAnsiTheme="majorHAnsi" w:cs="Times New Roman"/>
          <w:color w:val="000000" w:themeColor="text1"/>
          <w:sz w:val="18"/>
          <w:szCs w:val="18"/>
        </w:rPr>
        <w:t xml:space="preserve"> </w:t>
      </w:r>
    </w:p>
    <w:p w:rsidR="0086569F" w:rsidRDefault="00616240" w:rsidP="0086569F">
      <w:pPr>
        <w:numPr>
          <w:ilvl w:val="1"/>
          <w:numId w:val="13"/>
        </w:numPr>
        <w:spacing w:line="240" w:lineRule="auto"/>
        <w:contextualSpacing/>
        <w:rPr>
          <w:rFonts w:asciiTheme="majorHAnsi" w:hAnsiTheme="majorHAnsi" w:cs="Times New Roman"/>
          <w:color w:val="000000" w:themeColor="text1"/>
          <w:sz w:val="18"/>
          <w:szCs w:val="18"/>
        </w:rPr>
      </w:pPr>
      <w:r w:rsidRPr="00616240">
        <w:rPr>
          <w:rFonts w:asciiTheme="majorHAnsi" w:hAnsiTheme="majorHAnsi" w:cs="Times New Roman"/>
          <w:b/>
          <w:color w:val="000000" w:themeColor="text1"/>
          <w:sz w:val="18"/>
          <w:szCs w:val="18"/>
        </w:rPr>
        <w:t>BLOCKED</w:t>
      </w:r>
      <w:r>
        <w:rPr>
          <w:rFonts w:asciiTheme="majorHAnsi" w:hAnsiTheme="majorHAnsi" w:cs="Times New Roman"/>
          <w:color w:val="000000" w:themeColor="text1"/>
          <w:sz w:val="18"/>
          <w:szCs w:val="18"/>
        </w:rPr>
        <w:t xml:space="preserve"> </w:t>
      </w:r>
      <w:r w:rsidR="00FC4C95">
        <w:rPr>
          <w:rFonts w:asciiTheme="majorHAnsi" w:hAnsiTheme="majorHAnsi" w:cs="Times New Roman"/>
          <w:color w:val="000000" w:themeColor="text1"/>
          <w:sz w:val="18"/>
          <w:szCs w:val="18"/>
        </w:rPr>
        <w:t xml:space="preserve">‘s </w:t>
      </w:r>
      <w:r>
        <w:rPr>
          <w:rFonts w:asciiTheme="majorHAnsi" w:hAnsiTheme="majorHAnsi" w:cs="Times New Roman"/>
          <w:color w:val="000000" w:themeColor="text1"/>
          <w:sz w:val="18"/>
          <w:szCs w:val="18"/>
        </w:rPr>
        <w:t>g</w:t>
      </w:r>
      <w:r w:rsidR="0086569F">
        <w:rPr>
          <w:rFonts w:asciiTheme="majorHAnsi" w:hAnsiTheme="majorHAnsi" w:cs="Times New Roman"/>
          <w:color w:val="000000" w:themeColor="text1"/>
          <w:sz w:val="18"/>
          <w:szCs w:val="18"/>
        </w:rPr>
        <w:t>uideline</w:t>
      </w:r>
    </w:p>
    <w:p w:rsidR="0086569F" w:rsidRDefault="0086569F" w:rsidP="0086569F">
      <w:pPr>
        <w:spacing w:line="240" w:lineRule="auto"/>
        <w:contextualSpacing/>
        <w:rPr>
          <w:rFonts w:asciiTheme="majorHAnsi" w:hAnsiTheme="majorHAnsi" w:cs="Times New Roman"/>
          <w:color w:val="000000" w:themeColor="text1"/>
          <w:sz w:val="18"/>
          <w:szCs w:val="18"/>
        </w:rPr>
      </w:pPr>
    </w:p>
    <w:p w:rsidR="0086569F" w:rsidRDefault="0086569F" w:rsidP="0086569F">
      <w:p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Send email to Quality Control</w:t>
      </w:r>
      <w:r w:rsidR="002C26D3">
        <w:rPr>
          <w:rFonts w:asciiTheme="majorHAnsi" w:hAnsiTheme="majorHAnsi" w:cs="Times New Roman"/>
          <w:color w:val="000000" w:themeColor="text1"/>
          <w:sz w:val="18"/>
          <w:szCs w:val="18"/>
        </w:rPr>
        <w:t>/ Sales Supervision</w:t>
      </w:r>
      <w:r>
        <w:rPr>
          <w:rFonts w:asciiTheme="majorHAnsi" w:hAnsiTheme="majorHAnsi" w:cs="Times New Roman"/>
          <w:color w:val="000000" w:themeColor="text1"/>
          <w:sz w:val="18"/>
          <w:szCs w:val="18"/>
        </w:rPr>
        <w:t xml:space="preserve"> and keep stakeholders in the loop</w:t>
      </w:r>
      <w:r w:rsidR="0059716B">
        <w:rPr>
          <w:rFonts w:asciiTheme="majorHAnsi" w:hAnsiTheme="majorHAnsi" w:cs="Times New Roman"/>
          <w:color w:val="000000" w:themeColor="text1"/>
          <w:sz w:val="18"/>
          <w:szCs w:val="18"/>
        </w:rPr>
        <w:t xml:space="preserve"> as below format</w:t>
      </w:r>
    </w:p>
    <w:p w:rsidR="0086569F" w:rsidRDefault="0086569F" w:rsidP="0086569F">
      <w:pPr>
        <w:spacing w:line="240" w:lineRule="auto"/>
        <w:contextualSpacing/>
        <w:rPr>
          <w:rFonts w:asciiTheme="majorHAnsi" w:hAnsiTheme="majorHAnsi" w:cs="Times New Roman"/>
          <w:color w:val="000000" w:themeColor="text1"/>
          <w:sz w:val="18"/>
          <w:szCs w:val="18"/>
        </w:rPr>
      </w:pPr>
    </w:p>
    <w:tbl>
      <w:tblPr>
        <w:tblStyle w:val="TableGrid"/>
        <w:tblW w:w="0" w:type="auto"/>
        <w:shd w:val="clear" w:color="auto" w:fill="C6D9F1" w:themeFill="text2" w:themeFillTint="33"/>
        <w:tblLook w:val="04A0"/>
      </w:tblPr>
      <w:tblGrid>
        <w:gridCol w:w="959"/>
        <w:gridCol w:w="9723"/>
      </w:tblGrid>
      <w:tr w:rsidR="00C842C1" w:rsidTr="009D0EDC">
        <w:tc>
          <w:tcPr>
            <w:tcW w:w="959" w:type="dxa"/>
            <w:shd w:val="clear" w:color="auto" w:fill="C6D9F1" w:themeFill="text2" w:themeFillTint="33"/>
          </w:tcPr>
          <w:p w:rsidR="00C842C1" w:rsidRDefault="00C842C1" w:rsidP="0086569F">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To:</w:t>
            </w:r>
          </w:p>
        </w:tc>
        <w:tc>
          <w:tcPr>
            <w:tcW w:w="9723" w:type="dxa"/>
            <w:shd w:val="clear" w:color="auto" w:fill="C6D9F1" w:themeFill="text2" w:themeFillTint="33"/>
          </w:tcPr>
          <w:p w:rsidR="00C842C1" w:rsidRDefault="00EF4782" w:rsidP="0086569F">
            <w:pPr>
              <w:contextualSpacing/>
              <w:rPr>
                <w:rFonts w:asciiTheme="majorHAnsi" w:hAnsiTheme="majorHAnsi" w:cs="Times New Roman"/>
                <w:color w:val="000000" w:themeColor="text1"/>
                <w:sz w:val="18"/>
                <w:szCs w:val="18"/>
              </w:rPr>
            </w:pPr>
            <w:hyperlink r:id="rId10" w:history="1">
              <w:r w:rsidR="00C842C1" w:rsidRPr="00704B9C">
                <w:rPr>
                  <w:rStyle w:val="Hyperlink"/>
                  <w:rFonts w:asciiTheme="majorHAnsi" w:hAnsiTheme="majorHAnsi" w:cs="Times New Roman"/>
                  <w:sz w:val="18"/>
                  <w:szCs w:val="18"/>
                </w:rPr>
                <w:t>ncl@pri-qua.com</w:t>
              </w:r>
            </w:hyperlink>
          </w:p>
        </w:tc>
      </w:tr>
      <w:tr w:rsidR="00C842C1" w:rsidTr="009D0EDC">
        <w:tc>
          <w:tcPr>
            <w:tcW w:w="959" w:type="dxa"/>
            <w:shd w:val="clear" w:color="auto" w:fill="C6D9F1" w:themeFill="text2" w:themeFillTint="33"/>
          </w:tcPr>
          <w:p w:rsidR="00C842C1" w:rsidRDefault="00C842C1" w:rsidP="0086569F">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CC:</w:t>
            </w:r>
          </w:p>
        </w:tc>
        <w:tc>
          <w:tcPr>
            <w:tcW w:w="9723" w:type="dxa"/>
            <w:shd w:val="clear" w:color="auto" w:fill="C6D9F1" w:themeFill="text2" w:themeFillTint="33"/>
          </w:tcPr>
          <w:p w:rsidR="00C842C1" w:rsidRDefault="00EF4782" w:rsidP="0086569F">
            <w:pPr>
              <w:contextualSpacing/>
              <w:rPr>
                <w:rFonts w:asciiTheme="majorHAnsi" w:hAnsiTheme="majorHAnsi" w:cs="Times New Roman"/>
                <w:color w:val="000000" w:themeColor="text1"/>
                <w:sz w:val="18"/>
                <w:szCs w:val="18"/>
              </w:rPr>
            </w:pPr>
            <w:hyperlink r:id="rId11" w:history="1">
              <w:r w:rsidR="00C842C1" w:rsidRPr="00704B9C">
                <w:rPr>
                  <w:rStyle w:val="Hyperlink"/>
                  <w:rFonts w:asciiTheme="majorHAnsi" w:hAnsiTheme="majorHAnsi" w:cs="Times New Roman"/>
                  <w:sz w:val="18"/>
                  <w:szCs w:val="18"/>
                </w:rPr>
                <w:t>tommy@pri-qua.com</w:t>
              </w:r>
            </w:hyperlink>
            <w:r w:rsidR="00C842C1">
              <w:rPr>
                <w:rFonts w:asciiTheme="majorHAnsi" w:hAnsiTheme="majorHAnsi" w:cs="Times New Roman"/>
                <w:color w:val="000000" w:themeColor="text1"/>
                <w:sz w:val="18"/>
                <w:szCs w:val="18"/>
              </w:rPr>
              <w:t>; direct supervisor</w:t>
            </w:r>
          </w:p>
        </w:tc>
      </w:tr>
      <w:tr w:rsidR="0059716B" w:rsidTr="009D0EDC">
        <w:tc>
          <w:tcPr>
            <w:tcW w:w="959" w:type="dxa"/>
            <w:shd w:val="clear" w:color="auto" w:fill="C6D9F1" w:themeFill="text2" w:themeFillTint="33"/>
          </w:tcPr>
          <w:p w:rsidR="0059716B" w:rsidRDefault="0059716B" w:rsidP="0086569F">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Subject:</w:t>
            </w:r>
          </w:p>
        </w:tc>
        <w:tc>
          <w:tcPr>
            <w:tcW w:w="9723" w:type="dxa"/>
            <w:shd w:val="clear" w:color="auto" w:fill="C6D9F1" w:themeFill="text2" w:themeFillTint="33"/>
          </w:tcPr>
          <w:p w:rsidR="0059716B" w:rsidRDefault="0059716B" w:rsidP="0086569F">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Request for Block of [Event Code]</w:t>
            </w:r>
          </w:p>
        </w:tc>
      </w:tr>
      <w:tr w:rsidR="00C842C1" w:rsidTr="009D0EDC">
        <w:tc>
          <w:tcPr>
            <w:tcW w:w="959" w:type="dxa"/>
            <w:shd w:val="clear" w:color="auto" w:fill="C6D9F1" w:themeFill="text2" w:themeFillTint="33"/>
          </w:tcPr>
          <w:p w:rsidR="00C842C1" w:rsidRDefault="00C842C1" w:rsidP="0086569F">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Content</w:t>
            </w:r>
          </w:p>
        </w:tc>
        <w:tc>
          <w:tcPr>
            <w:tcW w:w="9723" w:type="dxa"/>
            <w:shd w:val="clear" w:color="auto" w:fill="C6D9F1" w:themeFill="text2" w:themeFillTint="33"/>
          </w:tcPr>
          <w:p w:rsidR="00C842C1" w:rsidRDefault="00C842C1" w:rsidP="0086569F">
            <w:pPr>
              <w:contextualSpacing/>
              <w:rPr>
                <w:rFonts w:asciiTheme="majorHAnsi" w:hAnsiTheme="majorHAnsi" w:cs="Times New Roman"/>
                <w:color w:val="000000" w:themeColor="text1"/>
                <w:sz w:val="18"/>
                <w:szCs w:val="18"/>
              </w:rPr>
            </w:pPr>
          </w:p>
          <w:p w:rsidR="00C842C1" w:rsidRDefault="00C842C1" w:rsidP="00C842C1">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Dear Quality Control</w:t>
            </w:r>
          </w:p>
          <w:p w:rsidR="00C842C1" w:rsidRDefault="00C842C1" w:rsidP="00C842C1">
            <w:pPr>
              <w:contextualSpacing/>
              <w:rPr>
                <w:rFonts w:asciiTheme="majorHAnsi" w:hAnsiTheme="majorHAnsi" w:cs="Times New Roman"/>
                <w:color w:val="000000" w:themeColor="text1"/>
                <w:sz w:val="18"/>
                <w:szCs w:val="18"/>
              </w:rPr>
            </w:pPr>
          </w:p>
          <w:p w:rsidR="00C842C1" w:rsidRDefault="00C842C1" w:rsidP="00C842C1">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I would like </w:t>
            </w:r>
            <w:r w:rsidR="00286E95">
              <w:rPr>
                <w:rFonts w:asciiTheme="majorHAnsi" w:hAnsiTheme="majorHAnsi" w:cs="Times New Roman"/>
                <w:color w:val="000000" w:themeColor="text1"/>
                <w:sz w:val="18"/>
                <w:szCs w:val="18"/>
              </w:rPr>
              <w:t xml:space="preserve">put </w:t>
            </w:r>
            <w:r w:rsidR="00286E95" w:rsidRPr="00286E95">
              <w:rPr>
                <w:rFonts w:asciiTheme="majorHAnsi" w:hAnsiTheme="majorHAnsi" w:cs="Times New Roman"/>
                <w:b/>
                <w:color w:val="000000" w:themeColor="text1"/>
                <w:sz w:val="18"/>
                <w:szCs w:val="18"/>
              </w:rPr>
              <w:t>Blocked</w:t>
            </w:r>
            <w:r>
              <w:rPr>
                <w:rFonts w:asciiTheme="majorHAnsi" w:hAnsiTheme="majorHAnsi" w:cs="Times New Roman"/>
                <w:color w:val="000000" w:themeColor="text1"/>
                <w:sz w:val="18"/>
                <w:szCs w:val="18"/>
              </w:rPr>
              <w:t xml:space="preserve"> following entrie(s):</w:t>
            </w:r>
          </w:p>
          <w:p w:rsidR="00C842C1" w:rsidRDefault="00C842C1" w:rsidP="00C842C1">
            <w:pPr>
              <w:contextualSpacing/>
              <w:rPr>
                <w:rFonts w:asciiTheme="majorHAnsi" w:hAnsiTheme="majorHAnsi" w:cs="Times New Roman"/>
                <w:color w:val="000000" w:themeColor="text1"/>
                <w:sz w:val="18"/>
                <w:szCs w:val="18"/>
              </w:rPr>
            </w:pPr>
          </w:p>
          <w:p w:rsidR="00C842C1" w:rsidRDefault="00C842C1" w:rsidP="00C842C1">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1. </w:t>
            </w:r>
            <w:r w:rsidR="00D05F80">
              <w:rPr>
                <w:rFonts w:asciiTheme="majorHAnsi" w:hAnsiTheme="majorHAnsi" w:cs="Times New Roman"/>
                <w:color w:val="000000" w:themeColor="text1"/>
                <w:sz w:val="18"/>
                <w:szCs w:val="18"/>
              </w:rPr>
              <w:t>[Country Abbreviation Name]</w:t>
            </w:r>
            <w:r>
              <w:rPr>
                <w:rFonts w:asciiTheme="majorHAnsi" w:hAnsiTheme="majorHAnsi" w:cs="Times New Roman"/>
                <w:color w:val="000000" w:themeColor="text1"/>
                <w:sz w:val="18"/>
                <w:szCs w:val="18"/>
              </w:rPr>
              <w:t>[Company Full Name 1] [Job Title]</w:t>
            </w:r>
          </w:p>
          <w:p w:rsidR="00C842C1" w:rsidRDefault="00C842C1" w:rsidP="00C842C1">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2. </w:t>
            </w:r>
            <w:r w:rsidR="00D05F80">
              <w:rPr>
                <w:rFonts w:asciiTheme="majorHAnsi" w:hAnsiTheme="majorHAnsi" w:cs="Times New Roman"/>
                <w:color w:val="000000" w:themeColor="text1"/>
                <w:sz w:val="18"/>
                <w:szCs w:val="18"/>
              </w:rPr>
              <w:t>[Country Abbreviation Name]</w:t>
            </w:r>
            <w:r>
              <w:rPr>
                <w:rFonts w:asciiTheme="majorHAnsi" w:hAnsiTheme="majorHAnsi" w:cs="Times New Roman"/>
                <w:color w:val="000000" w:themeColor="text1"/>
                <w:sz w:val="18"/>
                <w:szCs w:val="18"/>
              </w:rPr>
              <w:t>[Job Title]</w:t>
            </w:r>
          </w:p>
          <w:p w:rsidR="00C842C1" w:rsidRDefault="00C842C1" w:rsidP="00C842C1">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N. </w:t>
            </w:r>
            <w:r w:rsidR="00D05F80">
              <w:rPr>
                <w:rFonts w:asciiTheme="majorHAnsi" w:hAnsiTheme="majorHAnsi" w:cs="Times New Roman"/>
                <w:color w:val="000000" w:themeColor="text1"/>
                <w:sz w:val="18"/>
                <w:szCs w:val="18"/>
              </w:rPr>
              <w:t>[Country Abbreviation Name]</w:t>
            </w:r>
            <w:r>
              <w:rPr>
                <w:rFonts w:asciiTheme="majorHAnsi" w:hAnsiTheme="majorHAnsi" w:cs="Times New Roman"/>
                <w:color w:val="000000" w:themeColor="text1"/>
                <w:sz w:val="18"/>
                <w:szCs w:val="18"/>
              </w:rPr>
              <w:t>[Company Full Name N] [Job Title]</w:t>
            </w:r>
          </w:p>
          <w:p w:rsidR="00C842C1" w:rsidRDefault="00C842C1" w:rsidP="0086569F">
            <w:pPr>
              <w:contextualSpacing/>
              <w:rPr>
                <w:rFonts w:asciiTheme="majorHAnsi" w:hAnsiTheme="majorHAnsi" w:cs="Times New Roman"/>
                <w:color w:val="000000" w:themeColor="text1"/>
                <w:sz w:val="18"/>
                <w:szCs w:val="18"/>
              </w:rPr>
            </w:pPr>
          </w:p>
          <w:p w:rsidR="00C842C1" w:rsidRDefault="00C842C1" w:rsidP="0086569F">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Signature</w:t>
            </w:r>
          </w:p>
        </w:tc>
      </w:tr>
    </w:tbl>
    <w:p w:rsidR="0086569F" w:rsidRPr="0086569F" w:rsidRDefault="0086569F" w:rsidP="0086569F">
      <w:pPr>
        <w:spacing w:line="240" w:lineRule="auto"/>
        <w:contextualSpacing/>
        <w:rPr>
          <w:rFonts w:asciiTheme="majorHAnsi" w:hAnsiTheme="majorHAnsi" w:cs="Times New Roman"/>
          <w:color w:val="000000" w:themeColor="text1"/>
          <w:sz w:val="18"/>
          <w:szCs w:val="18"/>
        </w:rPr>
      </w:pPr>
    </w:p>
    <w:p w:rsidR="00BA3FBF" w:rsidRPr="00FA4FD8" w:rsidRDefault="00E428F7" w:rsidP="00FA4FD8">
      <w:pPr>
        <w:numPr>
          <w:ilvl w:val="1"/>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There are up-to 05 Blocked entries per sales member.</w:t>
      </w:r>
    </w:p>
    <w:p w:rsidR="00BA3FBF" w:rsidRPr="00FA4FD8" w:rsidRDefault="00BA3FBF" w:rsidP="00FA4FD8">
      <w:pPr>
        <w:spacing w:line="240" w:lineRule="auto"/>
        <w:ind w:left="644"/>
        <w:contextualSpacing/>
        <w:rPr>
          <w:rFonts w:asciiTheme="majorHAnsi" w:hAnsiTheme="majorHAnsi" w:cs="Times New Roman"/>
          <w:color w:val="000000" w:themeColor="text1"/>
          <w:sz w:val="18"/>
          <w:szCs w:val="18"/>
        </w:rPr>
      </w:pPr>
    </w:p>
    <w:p w:rsidR="00E428F7" w:rsidRPr="00FA4FD8" w:rsidRDefault="00F90391" w:rsidP="00FA4FD8">
      <w:pPr>
        <w:numPr>
          <w:ilvl w:val="1"/>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b/>
          <w:color w:val="000000" w:themeColor="text1"/>
          <w:sz w:val="18"/>
          <w:szCs w:val="18"/>
        </w:rPr>
        <w:t>LOI</w:t>
      </w:r>
      <w:r w:rsidRPr="00FA4FD8">
        <w:rPr>
          <w:rFonts w:asciiTheme="majorHAnsi" w:hAnsiTheme="majorHAnsi" w:cs="Times New Roman"/>
          <w:color w:val="000000" w:themeColor="text1"/>
          <w:sz w:val="18"/>
          <w:szCs w:val="18"/>
        </w:rPr>
        <w:t xml:space="preserve"> – means a form of letter of intention express via email from clients who is interested into a program considering all cost implication involved. Sales member may request to put certain valid </w:t>
      </w:r>
      <w:r w:rsidR="00BA3FBF" w:rsidRPr="00FA4FD8">
        <w:rPr>
          <w:rFonts w:asciiTheme="majorHAnsi" w:hAnsiTheme="majorHAnsi" w:cs="Times New Roman"/>
          <w:color w:val="000000" w:themeColor="text1"/>
          <w:sz w:val="18"/>
          <w:szCs w:val="18"/>
        </w:rPr>
        <w:t>L</w:t>
      </w:r>
      <w:r w:rsidRPr="00FA4FD8">
        <w:rPr>
          <w:rFonts w:asciiTheme="majorHAnsi" w:hAnsiTheme="majorHAnsi" w:cs="Times New Roman"/>
          <w:color w:val="000000" w:themeColor="text1"/>
          <w:sz w:val="18"/>
          <w:szCs w:val="18"/>
        </w:rPr>
        <w:t xml:space="preserve">ive or </w:t>
      </w:r>
      <w:r w:rsidR="00BA3FBF" w:rsidRPr="00FA4FD8">
        <w:rPr>
          <w:rFonts w:asciiTheme="majorHAnsi" w:hAnsiTheme="majorHAnsi" w:cs="Times New Roman"/>
          <w:color w:val="000000" w:themeColor="text1"/>
          <w:sz w:val="18"/>
          <w:szCs w:val="18"/>
        </w:rPr>
        <w:t>E</w:t>
      </w:r>
      <w:r w:rsidRPr="00FA4FD8">
        <w:rPr>
          <w:rFonts w:asciiTheme="majorHAnsi" w:hAnsiTheme="majorHAnsi" w:cs="Times New Roman"/>
          <w:color w:val="000000" w:themeColor="text1"/>
          <w:sz w:val="18"/>
          <w:szCs w:val="18"/>
        </w:rPr>
        <w:t xml:space="preserve">xpired entries to be converted to </w:t>
      </w:r>
      <w:r w:rsidR="005524F5" w:rsidRPr="00FA4FD8">
        <w:rPr>
          <w:rFonts w:asciiTheme="majorHAnsi" w:hAnsiTheme="majorHAnsi" w:cs="Times New Roman"/>
          <w:color w:val="000000" w:themeColor="text1"/>
          <w:sz w:val="18"/>
          <w:szCs w:val="18"/>
        </w:rPr>
        <w:t>LOI</w:t>
      </w:r>
      <w:r w:rsidRPr="00FA4FD8">
        <w:rPr>
          <w:rFonts w:asciiTheme="majorHAnsi" w:hAnsiTheme="majorHAnsi" w:cs="Times New Roman"/>
          <w:color w:val="000000" w:themeColor="text1"/>
          <w:sz w:val="18"/>
          <w:szCs w:val="18"/>
        </w:rPr>
        <w:t xml:space="preserve"> if he wants the entry is not expiry till the end of a program</w:t>
      </w:r>
      <w:r w:rsidR="001B74C2" w:rsidRPr="00FA4FD8">
        <w:rPr>
          <w:rFonts w:asciiTheme="majorHAnsi" w:hAnsiTheme="majorHAnsi" w:cs="Times New Roman"/>
          <w:color w:val="000000" w:themeColor="text1"/>
          <w:sz w:val="18"/>
          <w:szCs w:val="18"/>
        </w:rPr>
        <w:t xml:space="preserve">. </w:t>
      </w:r>
    </w:p>
    <w:p w:rsidR="00BA3FBF" w:rsidRDefault="001B74C2" w:rsidP="00FA4FD8">
      <w:pPr>
        <w:numPr>
          <w:ilvl w:val="1"/>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To convert, sales member forward to request Business Development Unit with LOI request from client and keep direct supervisor in the loop.</w:t>
      </w:r>
      <w:r w:rsidR="00E428F7" w:rsidRPr="00FA4FD8">
        <w:rPr>
          <w:rFonts w:asciiTheme="majorHAnsi" w:hAnsiTheme="majorHAnsi" w:cs="Times New Roman"/>
          <w:color w:val="000000" w:themeColor="text1"/>
          <w:sz w:val="18"/>
          <w:szCs w:val="18"/>
        </w:rPr>
        <w:t xml:space="preserve"> </w:t>
      </w:r>
    </w:p>
    <w:p w:rsidR="00616240" w:rsidRDefault="00616240" w:rsidP="00FA4FD8">
      <w:pPr>
        <w:numPr>
          <w:ilvl w:val="1"/>
          <w:numId w:val="13"/>
        </w:numPr>
        <w:spacing w:line="240" w:lineRule="auto"/>
        <w:contextualSpacing/>
        <w:rPr>
          <w:rFonts w:asciiTheme="majorHAnsi" w:hAnsiTheme="majorHAnsi" w:cs="Times New Roman"/>
          <w:color w:val="000000" w:themeColor="text1"/>
          <w:sz w:val="18"/>
          <w:szCs w:val="18"/>
        </w:rPr>
      </w:pPr>
      <w:r w:rsidRPr="00616240">
        <w:rPr>
          <w:rFonts w:asciiTheme="majorHAnsi" w:hAnsiTheme="majorHAnsi" w:cs="Times New Roman"/>
          <w:b/>
          <w:color w:val="000000" w:themeColor="text1"/>
          <w:sz w:val="18"/>
          <w:szCs w:val="18"/>
        </w:rPr>
        <w:t>LOI</w:t>
      </w:r>
      <w:r>
        <w:rPr>
          <w:rFonts w:asciiTheme="majorHAnsi" w:hAnsiTheme="majorHAnsi" w:cs="Times New Roman"/>
          <w:color w:val="000000" w:themeColor="text1"/>
          <w:sz w:val="18"/>
          <w:szCs w:val="18"/>
        </w:rPr>
        <w:t xml:space="preserve"> </w:t>
      </w:r>
      <w:r w:rsidR="00FC4C95">
        <w:rPr>
          <w:rFonts w:asciiTheme="majorHAnsi" w:hAnsiTheme="majorHAnsi" w:cs="Times New Roman"/>
          <w:color w:val="000000" w:themeColor="text1"/>
          <w:sz w:val="18"/>
          <w:szCs w:val="18"/>
        </w:rPr>
        <w:t xml:space="preserve">‘s </w:t>
      </w:r>
      <w:r>
        <w:rPr>
          <w:rFonts w:asciiTheme="majorHAnsi" w:hAnsiTheme="majorHAnsi" w:cs="Times New Roman"/>
          <w:color w:val="000000" w:themeColor="text1"/>
          <w:sz w:val="18"/>
          <w:szCs w:val="18"/>
        </w:rPr>
        <w:t>guideline</w:t>
      </w:r>
    </w:p>
    <w:p w:rsidR="00616240" w:rsidRDefault="00616240" w:rsidP="00616240">
      <w:pPr>
        <w:spacing w:line="240" w:lineRule="auto"/>
        <w:contextualSpacing/>
        <w:rPr>
          <w:rFonts w:asciiTheme="majorHAnsi" w:hAnsiTheme="majorHAnsi" w:cs="Times New Roman"/>
          <w:color w:val="000000" w:themeColor="text1"/>
          <w:sz w:val="18"/>
          <w:szCs w:val="18"/>
        </w:rPr>
      </w:pPr>
    </w:p>
    <w:p w:rsidR="00616240" w:rsidRDefault="00616240" w:rsidP="00616240">
      <w:p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Send email to Quality Control</w:t>
      </w:r>
      <w:r w:rsidR="002C26D3">
        <w:rPr>
          <w:rFonts w:asciiTheme="majorHAnsi" w:hAnsiTheme="majorHAnsi" w:cs="Times New Roman"/>
          <w:color w:val="000000" w:themeColor="text1"/>
          <w:sz w:val="18"/>
          <w:szCs w:val="18"/>
        </w:rPr>
        <w:t>/ Sales Supervision</w:t>
      </w:r>
      <w:r>
        <w:rPr>
          <w:rFonts w:asciiTheme="majorHAnsi" w:hAnsiTheme="majorHAnsi" w:cs="Times New Roman"/>
          <w:color w:val="000000" w:themeColor="text1"/>
          <w:sz w:val="18"/>
          <w:szCs w:val="18"/>
        </w:rPr>
        <w:t xml:space="preserve"> and keep stakeholders in the loop as below format</w:t>
      </w:r>
    </w:p>
    <w:p w:rsidR="00286E95" w:rsidRPr="00616240" w:rsidRDefault="00286E95" w:rsidP="00616240">
      <w:pPr>
        <w:spacing w:line="240" w:lineRule="auto"/>
        <w:contextualSpacing/>
        <w:rPr>
          <w:rFonts w:asciiTheme="majorHAnsi" w:hAnsiTheme="majorHAnsi" w:cs="Times New Roman"/>
          <w:color w:val="000000" w:themeColor="text1"/>
          <w:sz w:val="18"/>
          <w:szCs w:val="18"/>
        </w:rPr>
      </w:pPr>
    </w:p>
    <w:tbl>
      <w:tblPr>
        <w:tblStyle w:val="TableGrid"/>
        <w:tblW w:w="0" w:type="auto"/>
        <w:shd w:val="clear" w:color="auto" w:fill="C6D9F1" w:themeFill="text2" w:themeFillTint="33"/>
        <w:tblLook w:val="04A0"/>
      </w:tblPr>
      <w:tblGrid>
        <w:gridCol w:w="959"/>
        <w:gridCol w:w="9723"/>
      </w:tblGrid>
      <w:tr w:rsidR="00616240" w:rsidTr="002C26D3">
        <w:tc>
          <w:tcPr>
            <w:tcW w:w="959" w:type="dxa"/>
            <w:shd w:val="clear" w:color="auto" w:fill="C6D9F1" w:themeFill="text2" w:themeFillTint="33"/>
          </w:tcPr>
          <w:p w:rsidR="00616240" w:rsidRDefault="00616240" w:rsidP="002C26D3">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To:</w:t>
            </w:r>
          </w:p>
        </w:tc>
        <w:tc>
          <w:tcPr>
            <w:tcW w:w="9723" w:type="dxa"/>
            <w:shd w:val="clear" w:color="auto" w:fill="C6D9F1" w:themeFill="text2" w:themeFillTint="33"/>
          </w:tcPr>
          <w:p w:rsidR="00616240" w:rsidRDefault="00EF4782" w:rsidP="002C26D3">
            <w:pPr>
              <w:contextualSpacing/>
              <w:rPr>
                <w:rFonts w:asciiTheme="majorHAnsi" w:hAnsiTheme="majorHAnsi" w:cs="Times New Roman"/>
                <w:color w:val="000000" w:themeColor="text1"/>
                <w:sz w:val="18"/>
                <w:szCs w:val="18"/>
              </w:rPr>
            </w:pPr>
            <w:hyperlink r:id="rId12" w:history="1">
              <w:r w:rsidR="00616240" w:rsidRPr="00704B9C">
                <w:rPr>
                  <w:rStyle w:val="Hyperlink"/>
                  <w:rFonts w:asciiTheme="majorHAnsi" w:hAnsiTheme="majorHAnsi" w:cs="Times New Roman"/>
                  <w:sz w:val="18"/>
                  <w:szCs w:val="18"/>
                </w:rPr>
                <w:t>ncl@pri-qua.com</w:t>
              </w:r>
            </w:hyperlink>
          </w:p>
        </w:tc>
      </w:tr>
      <w:tr w:rsidR="00616240" w:rsidTr="002C26D3">
        <w:tc>
          <w:tcPr>
            <w:tcW w:w="959" w:type="dxa"/>
            <w:shd w:val="clear" w:color="auto" w:fill="C6D9F1" w:themeFill="text2" w:themeFillTint="33"/>
          </w:tcPr>
          <w:p w:rsidR="00616240" w:rsidRDefault="00616240" w:rsidP="002C26D3">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CC:</w:t>
            </w:r>
          </w:p>
        </w:tc>
        <w:tc>
          <w:tcPr>
            <w:tcW w:w="9723" w:type="dxa"/>
            <w:shd w:val="clear" w:color="auto" w:fill="C6D9F1" w:themeFill="text2" w:themeFillTint="33"/>
          </w:tcPr>
          <w:p w:rsidR="00616240" w:rsidRDefault="00EF4782" w:rsidP="002C26D3">
            <w:pPr>
              <w:contextualSpacing/>
              <w:rPr>
                <w:rFonts w:asciiTheme="majorHAnsi" w:hAnsiTheme="majorHAnsi" w:cs="Times New Roman"/>
                <w:color w:val="000000" w:themeColor="text1"/>
                <w:sz w:val="18"/>
                <w:szCs w:val="18"/>
              </w:rPr>
            </w:pPr>
            <w:hyperlink r:id="rId13" w:history="1">
              <w:r w:rsidR="00616240" w:rsidRPr="00704B9C">
                <w:rPr>
                  <w:rStyle w:val="Hyperlink"/>
                  <w:rFonts w:asciiTheme="majorHAnsi" w:hAnsiTheme="majorHAnsi" w:cs="Times New Roman"/>
                  <w:sz w:val="18"/>
                  <w:szCs w:val="18"/>
                </w:rPr>
                <w:t>tommy@pri-qua.com</w:t>
              </w:r>
            </w:hyperlink>
            <w:r w:rsidR="00616240">
              <w:rPr>
                <w:rFonts w:asciiTheme="majorHAnsi" w:hAnsiTheme="majorHAnsi" w:cs="Times New Roman"/>
                <w:color w:val="000000" w:themeColor="text1"/>
                <w:sz w:val="18"/>
                <w:szCs w:val="18"/>
              </w:rPr>
              <w:t>; direct supervisor</w:t>
            </w:r>
          </w:p>
        </w:tc>
      </w:tr>
      <w:tr w:rsidR="00616240" w:rsidTr="002C26D3">
        <w:tc>
          <w:tcPr>
            <w:tcW w:w="959" w:type="dxa"/>
            <w:shd w:val="clear" w:color="auto" w:fill="C6D9F1" w:themeFill="text2" w:themeFillTint="33"/>
          </w:tcPr>
          <w:p w:rsidR="00616240" w:rsidRDefault="00616240" w:rsidP="002C26D3">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Subject:</w:t>
            </w:r>
          </w:p>
        </w:tc>
        <w:tc>
          <w:tcPr>
            <w:tcW w:w="9723" w:type="dxa"/>
            <w:shd w:val="clear" w:color="auto" w:fill="C6D9F1" w:themeFill="text2" w:themeFillTint="33"/>
          </w:tcPr>
          <w:p w:rsidR="00616240" w:rsidRDefault="00616240" w:rsidP="002C26D3">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Request for </w:t>
            </w:r>
            <w:r w:rsidR="00286E95">
              <w:rPr>
                <w:rFonts w:asciiTheme="majorHAnsi" w:hAnsiTheme="majorHAnsi" w:cs="Times New Roman"/>
                <w:color w:val="000000" w:themeColor="text1"/>
                <w:sz w:val="18"/>
                <w:szCs w:val="18"/>
              </w:rPr>
              <w:t>LOI</w:t>
            </w:r>
            <w:r>
              <w:rPr>
                <w:rFonts w:asciiTheme="majorHAnsi" w:hAnsiTheme="majorHAnsi" w:cs="Times New Roman"/>
                <w:color w:val="000000" w:themeColor="text1"/>
                <w:sz w:val="18"/>
                <w:szCs w:val="18"/>
              </w:rPr>
              <w:t xml:space="preserve"> of [Event Code]</w:t>
            </w:r>
          </w:p>
        </w:tc>
      </w:tr>
      <w:tr w:rsidR="00616240" w:rsidTr="002C26D3">
        <w:tc>
          <w:tcPr>
            <w:tcW w:w="959" w:type="dxa"/>
            <w:shd w:val="clear" w:color="auto" w:fill="C6D9F1" w:themeFill="text2" w:themeFillTint="33"/>
          </w:tcPr>
          <w:p w:rsidR="00616240" w:rsidRDefault="00616240" w:rsidP="002C26D3">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Content</w:t>
            </w:r>
          </w:p>
        </w:tc>
        <w:tc>
          <w:tcPr>
            <w:tcW w:w="9723" w:type="dxa"/>
            <w:shd w:val="clear" w:color="auto" w:fill="C6D9F1" w:themeFill="text2" w:themeFillTint="33"/>
          </w:tcPr>
          <w:p w:rsidR="00616240" w:rsidRDefault="00616240" w:rsidP="002C26D3">
            <w:pPr>
              <w:contextualSpacing/>
              <w:rPr>
                <w:rFonts w:asciiTheme="majorHAnsi" w:hAnsiTheme="majorHAnsi" w:cs="Times New Roman"/>
                <w:color w:val="000000" w:themeColor="text1"/>
                <w:sz w:val="18"/>
                <w:szCs w:val="18"/>
              </w:rPr>
            </w:pPr>
          </w:p>
          <w:p w:rsidR="00616240" w:rsidRDefault="00616240" w:rsidP="002C26D3">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Dear Quality Control</w:t>
            </w:r>
          </w:p>
          <w:p w:rsidR="00616240" w:rsidRDefault="00616240" w:rsidP="002C26D3">
            <w:pPr>
              <w:contextualSpacing/>
              <w:rPr>
                <w:rFonts w:asciiTheme="majorHAnsi" w:hAnsiTheme="majorHAnsi" w:cs="Times New Roman"/>
                <w:color w:val="000000" w:themeColor="text1"/>
                <w:sz w:val="18"/>
                <w:szCs w:val="18"/>
              </w:rPr>
            </w:pPr>
          </w:p>
          <w:p w:rsidR="00616240" w:rsidRDefault="00616240" w:rsidP="002C26D3">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I would like </w:t>
            </w:r>
            <w:r w:rsidR="00286E95">
              <w:rPr>
                <w:rFonts w:asciiTheme="majorHAnsi" w:hAnsiTheme="majorHAnsi" w:cs="Times New Roman"/>
                <w:color w:val="000000" w:themeColor="text1"/>
                <w:sz w:val="18"/>
                <w:szCs w:val="18"/>
              </w:rPr>
              <w:t xml:space="preserve">put </w:t>
            </w:r>
            <w:r w:rsidR="00286E95" w:rsidRPr="00286E95">
              <w:rPr>
                <w:rFonts w:asciiTheme="majorHAnsi" w:hAnsiTheme="majorHAnsi" w:cs="Times New Roman"/>
                <w:b/>
                <w:color w:val="000000" w:themeColor="text1"/>
                <w:sz w:val="18"/>
                <w:szCs w:val="18"/>
              </w:rPr>
              <w:t>LOI</w:t>
            </w:r>
            <w:r>
              <w:rPr>
                <w:rFonts w:asciiTheme="majorHAnsi" w:hAnsiTheme="majorHAnsi" w:cs="Times New Roman"/>
                <w:color w:val="000000" w:themeColor="text1"/>
                <w:sz w:val="18"/>
                <w:szCs w:val="18"/>
              </w:rPr>
              <w:t xml:space="preserve"> following entrie(s):</w:t>
            </w:r>
          </w:p>
          <w:p w:rsidR="00616240" w:rsidRDefault="00616240" w:rsidP="002C26D3">
            <w:pPr>
              <w:contextualSpacing/>
              <w:rPr>
                <w:rFonts w:asciiTheme="majorHAnsi" w:hAnsiTheme="majorHAnsi" w:cs="Times New Roman"/>
                <w:color w:val="000000" w:themeColor="text1"/>
                <w:sz w:val="18"/>
                <w:szCs w:val="18"/>
              </w:rPr>
            </w:pPr>
          </w:p>
          <w:p w:rsidR="00616240" w:rsidRDefault="00616240" w:rsidP="002C26D3">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1. </w:t>
            </w:r>
            <w:r w:rsidR="005B0FC0">
              <w:rPr>
                <w:rFonts w:asciiTheme="majorHAnsi" w:hAnsiTheme="majorHAnsi" w:cs="Times New Roman"/>
                <w:color w:val="000000" w:themeColor="text1"/>
                <w:sz w:val="18"/>
                <w:szCs w:val="18"/>
              </w:rPr>
              <w:t>[Country Abbreviation Name]</w:t>
            </w:r>
            <w:r>
              <w:rPr>
                <w:rFonts w:asciiTheme="majorHAnsi" w:hAnsiTheme="majorHAnsi" w:cs="Times New Roman"/>
                <w:color w:val="000000" w:themeColor="text1"/>
                <w:sz w:val="18"/>
                <w:szCs w:val="18"/>
              </w:rPr>
              <w:t>[Company Full Name 1] [Job Title]</w:t>
            </w:r>
          </w:p>
          <w:p w:rsidR="00476350" w:rsidRDefault="00476350" w:rsidP="002C26D3">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Copy &amp; paste LOI sent by client</w:t>
            </w:r>
          </w:p>
          <w:p w:rsidR="00476350" w:rsidRDefault="00476350" w:rsidP="002C26D3">
            <w:pPr>
              <w:contextualSpacing/>
              <w:rPr>
                <w:rFonts w:asciiTheme="majorHAnsi" w:hAnsiTheme="majorHAnsi" w:cs="Times New Roman"/>
                <w:color w:val="000000" w:themeColor="text1"/>
                <w:sz w:val="18"/>
                <w:szCs w:val="18"/>
              </w:rPr>
            </w:pPr>
          </w:p>
          <w:p w:rsidR="00616240" w:rsidRDefault="00616240" w:rsidP="002C26D3">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2. </w:t>
            </w:r>
            <w:r w:rsidR="005B0FC0">
              <w:rPr>
                <w:rFonts w:asciiTheme="majorHAnsi" w:hAnsiTheme="majorHAnsi" w:cs="Times New Roman"/>
                <w:color w:val="000000" w:themeColor="text1"/>
                <w:sz w:val="18"/>
                <w:szCs w:val="18"/>
              </w:rPr>
              <w:t>[Country Abbreviation Name]</w:t>
            </w:r>
            <w:r>
              <w:rPr>
                <w:rFonts w:asciiTheme="majorHAnsi" w:hAnsiTheme="majorHAnsi" w:cs="Times New Roman"/>
                <w:color w:val="000000" w:themeColor="text1"/>
                <w:sz w:val="18"/>
                <w:szCs w:val="18"/>
              </w:rPr>
              <w:t>[Company Full Name 2] [Job Title]</w:t>
            </w:r>
          </w:p>
          <w:p w:rsidR="00476350" w:rsidRDefault="00476350" w:rsidP="00476350">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Copy &amp; paste LOI sent by client</w:t>
            </w:r>
          </w:p>
          <w:p w:rsidR="00476350" w:rsidRDefault="00476350" w:rsidP="002C26D3">
            <w:pPr>
              <w:contextualSpacing/>
              <w:rPr>
                <w:rFonts w:asciiTheme="majorHAnsi" w:hAnsiTheme="majorHAnsi" w:cs="Times New Roman"/>
                <w:color w:val="000000" w:themeColor="text1"/>
                <w:sz w:val="18"/>
                <w:szCs w:val="18"/>
              </w:rPr>
            </w:pPr>
          </w:p>
          <w:p w:rsidR="00616240" w:rsidRDefault="00616240" w:rsidP="002C26D3">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N. </w:t>
            </w:r>
            <w:r w:rsidR="005B0FC0">
              <w:rPr>
                <w:rFonts w:asciiTheme="majorHAnsi" w:hAnsiTheme="majorHAnsi" w:cs="Times New Roman"/>
                <w:color w:val="000000" w:themeColor="text1"/>
                <w:sz w:val="18"/>
                <w:szCs w:val="18"/>
              </w:rPr>
              <w:t>[Country Abbreviation Name]</w:t>
            </w:r>
            <w:r>
              <w:rPr>
                <w:rFonts w:asciiTheme="majorHAnsi" w:hAnsiTheme="majorHAnsi" w:cs="Times New Roman"/>
                <w:color w:val="000000" w:themeColor="text1"/>
                <w:sz w:val="18"/>
                <w:szCs w:val="18"/>
              </w:rPr>
              <w:t>[Company Full Name N] [Job Title]</w:t>
            </w:r>
          </w:p>
          <w:p w:rsidR="00476350" w:rsidRDefault="00476350" w:rsidP="00476350">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Copy &amp; paste LOI sent by client</w:t>
            </w:r>
          </w:p>
          <w:p w:rsidR="00616240" w:rsidRDefault="00616240" w:rsidP="002C26D3">
            <w:pPr>
              <w:contextualSpacing/>
              <w:rPr>
                <w:rFonts w:asciiTheme="majorHAnsi" w:hAnsiTheme="majorHAnsi" w:cs="Times New Roman"/>
                <w:color w:val="000000" w:themeColor="text1"/>
                <w:sz w:val="18"/>
                <w:szCs w:val="18"/>
              </w:rPr>
            </w:pPr>
          </w:p>
          <w:p w:rsidR="00616240" w:rsidRDefault="00616240" w:rsidP="002C26D3">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Signature</w:t>
            </w:r>
          </w:p>
        </w:tc>
      </w:tr>
    </w:tbl>
    <w:p w:rsidR="00616240" w:rsidRPr="00FA4FD8" w:rsidRDefault="00616240" w:rsidP="00616240">
      <w:pPr>
        <w:spacing w:line="240" w:lineRule="auto"/>
        <w:contextualSpacing/>
        <w:rPr>
          <w:rFonts w:asciiTheme="majorHAnsi" w:hAnsiTheme="majorHAnsi" w:cs="Times New Roman"/>
          <w:color w:val="000000" w:themeColor="text1"/>
          <w:sz w:val="18"/>
          <w:szCs w:val="18"/>
        </w:rPr>
      </w:pPr>
    </w:p>
    <w:p w:rsidR="00BA3FBF" w:rsidRPr="00FA4FD8" w:rsidRDefault="00BA3FBF" w:rsidP="00FA4FD8">
      <w:pPr>
        <w:spacing w:line="240" w:lineRule="auto"/>
        <w:ind w:left="644"/>
        <w:contextualSpacing/>
        <w:rPr>
          <w:rFonts w:asciiTheme="majorHAnsi" w:hAnsiTheme="majorHAnsi" w:cs="Times New Roman"/>
          <w:color w:val="000000" w:themeColor="text1"/>
          <w:sz w:val="18"/>
          <w:szCs w:val="18"/>
        </w:rPr>
      </w:pPr>
    </w:p>
    <w:p w:rsidR="00331500" w:rsidRPr="00FA4FD8" w:rsidRDefault="00835B5D" w:rsidP="00FA4FD8">
      <w:pPr>
        <w:numPr>
          <w:ilvl w:val="1"/>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b/>
          <w:color w:val="000000" w:themeColor="text1"/>
          <w:sz w:val="18"/>
          <w:szCs w:val="18"/>
        </w:rPr>
        <w:t>BOOKED</w:t>
      </w:r>
      <w:r w:rsidR="001B74C2" w:rsidRPr="00FA4FD8">
        <w:rPr>
          <w:rFonts w:asciiTheme="majorHAnsi" w:hAnsiTheme="majorHAnsi" w:cs="Times New Roman"/>
          <w:color w:val="000000" w:themeColor="text1"/>
          <w:sz w:val="18"/>
          <w:szCs w:val="18"/>
        </w:rPr>
        <w:t xml:space="preserve"> – means company already </w:t>
      </w:r>
      <w:r w:rsidR="00347149" w:rsidRPr="00FA4FD8">
        <w:rPr>
          <w:rFonts w:asciiTheme="majorHAnsi" w:hAnsiTheme="majorHAnsi" w:cs="Times New Roman"/>
          <w:color w:val="000000" w:themeColor="text1"/>
          <w:sz w:val="18"/>
          <w:szCs w:val="18"/>
        </w:rPr>
        <w:t xml:space="preserve">fill in registration form and officially register for the existing program. </w:t>
      </w:r>
      <w:r w:rsidR="00BA3FBF" w:rsidRPr="00FA4FD8">
        <w:rPr>
          <w:rFonts w:asciiTheme="majorHAnsi" w:hAnsiTheme="majorHAnsi" w:cs="Times New Roman"/>
          <w:color w:val="000000" w:themeColor="text1"/>
          <w:sz w:val="18"/>
          <w:szCs w:val="18"/>
        </w:rPr>
        <w:t>From</w:t>
      </w:r>
      <w:r w:rsidR="00E428F7" w:rsidRPr="00FA4FD8">
        <w:rPr>
          <w:rFonts w:asciiTheme="majorHAnsi" w:hAnsiTheme="majorHAnsi" w:cs="Times New Roman"/>
          <w:color w:val="000000" w:themeColor="text1"/>
          <w:sz w:val="18"/>
          <w:szCs w:val="18"/>
        </w:rPr>
        <w:t xml:space="preserve"> said conditions,</w:t>
      </w:r>
      <w:r w:rsidR="00347149" w:rsidRPr="00FA4FD8">
        <w:rPr>
          <w:rFonts w:asciiTheme="majorHAnsi" w:hAnsiTheme="majorHAnsi" w:cs="Times New Roman"/>
          <w:color w:val="000000" w:themeColor="text1"/>
          <w:sz w:val="18"/>
          <w:szCs w:val="18"/>
        </w:rPr>
        <w:t xml:space="preserve"> certain valid </w:t>
      </w:r>
      <w:r w:rsidR="00BA3FBF" w:rsidRPr="00FA4FD8">
        <w:rPr>
          <w:rFonts w:asciiTheme="majorHAnsi" w:hAnsiTheme="majorHAnsi" w:cs="Times New Roman"/>
          <w:color w:val="000000" w:themeColor="text1"/>
          <w:sz w:val="18"/>
          <w:szCs w:val="18"/>
        </w:rPr>
        <w:t>L</w:t>
      </w:r>
      <w:r w:rsidR="00347149" w:rsidRPr="00FA4FD8">
        <w:rPr>
          <w:rFonts w:asciiTheme="majorHAnsi" w:hAnsiTheme="majorHAnsi" w:cs="Times New Roman"/>
          <w:color w:val="000000" w:themeColor="text1"/>
          <w:sz w:val="18"/>
          <w:szCs w:val="18"/>
        </w:rPr>
        <w:t xml:space="preserve">ive or </w:t>
      </w:r>
      <w:r w:rsidR="00BA3FBF" w:rsidRPr="00FA4FD8">
        <w:rPr>
          <w:rFonts w:asciiTheme="majorHAnsi" w:hAnsiTheme="majorHAnsi" w:cs="Times New Roman"/>
          <w:color w:val="000000" w:themeColor="text1"/>
          <w:sz w:val="18"/>
          <w:szCs w:val="18"/>
        </w:rPr>
        <w:t>E</w:t>
      </w:r>
      <w:r w:rsidR="00347149" w:rsidRPr="00FA4FD8">
        <w:rPr>
          <w:rFonts w:asciiTheme="majorHAnsi" w:hAnsiTheme="majorHAnsi" w:cs="Times New Roman"/>
          <w:color w:val="000000" w:themeColor="text1"/>
          <w:sz w:val="18"/>
          <w:szCs w:val="18"/>
        </w:rPr>
        <w:t>xpired entries</w:t>
      </w:r>
      <w:r w:rsidR="00E428F7" w:rsidRPr="00FA4FD8">
        <w:rPr>
          <w:rFonts w:asciiTheme="majorHAnsi" w:hAnsiTheme="majorHAnsi" w:cs="Times New Roman"/>
          <w:color w:val="000000" w:themeColor="text1"/>
          <w:sz w:val="18"/>
          <w:szCs w:val="18"/>
        </w:rPr>
        <w:t xml:space="preserve"> are</w:t>
      </w:r>
      <w:r w:rsidR="00347149" w:rsidRPr="00FA4FD8">
        <w:rPr>
          <w:rFonts w:asciiTheme="majorHAnsi" w:hAnsiTheme="majorHAnsi" w:cs="Times New Roman"/>
          <w:color w:val="000000" w:themeColor="text1"/>
          <w:sz w:val="18"/>
          <w:szCs w:val="18"/>
        </w:rPr>
        <w:t xml:space="preserve"> to be converted to Booked</w:t>
      </w:r>
      <w:r w:rsidR="00E428F7" w:rsidRPr="00FA4FD8">
        <w:rPr>
          <w:rFonts w:asciiTheme="majorHAnsi" w:hAnsiTheme="majorHAnsi" w:cs="Times New Roman"/>
          <w:color w:val="000000" w:themeColor="text1"/>
          <w:sz w:val="18"/>
          <w:szCs w:val="18"/>
        </w:rPr>
        <w:t xml:space="preserve"> automatically by</w:t>
      </w:r>
      <w:r w:rsidR="00347149" w:rsidRPr="00FA4FD8">
        <w:rPr>
          <w:rFonts w:asciiTheme="majorHAnsi" w:hAnsiTheme="majorHAnsi" w:cs="Times New Roman"/>
          <w:color w:val="000000" w:themeColor="text1"/>
          <w:sz w:val="18"/>
          <w:szCs w:val="18"/>
        </w:rPr>
        <w:t xml:space="preserve"> </w:t>
      </w:r>
      <w:r w:rsidR="00E428F7" w:rsidRPr="00FA4FD8">
        <w:rPr>
          <w:rFonts w:asciiTheme="majorHAnsi" w:hAnsiTheme="majorHAnsi" w:cs="Times New Roman"/>
          <w:color w:val="000000" w:themeColor="text1"/>
          <w:sz w:val="18"/>
          <w:szCs w:val="18"/>
        </w:rPr>
        <w:t>Sales Supervision upon receiving email sales confirmation.</w:t>
      </w:r>
    </w:p>
    <w:p w:rsidR="00331500" w:rsidRPr="00FA4FD8" w:rsidRDefault="00331500" w:rsidP="00FA4FD8">
      <w:pPr>
        <w:spacing w:line="240" w:lineRule="auto"/>
        <w:ind w:left="1080"/>
        <w:contextualSpacing/>
        <w:rPr>
          <w:rFonts w:asciiTheme="majorHAnsi" w:hAnsiTheme="majorHAnsi" w:cs="Times New Roman"/>
          <w:color w:val="000000" w:themeColor="text1"/>
          <w:sz w:val="18"/>
          <w:szCs w:val="18"/>
        </w:rPr>
      </w:pPr>
    </w:p>
    <w:p w:rsidR="00F90391" w:rsidRPr="00FA4FD8" w:rsidRDefault="00835B5D" w:rsidP="00FA4FD8">
      <w:pPr>
        <w:numPr>
          <w:ilvl w:val="1"/>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b/>
          <w:color w:val="000000" w:themeColor="text1"/>
          <w:sz w:val="18"/>
          <w:szCs w:val="18"/>
        </w:rPr>
        <w:t>EXPIRED</w:t>
      </w:r>
      <w:r w:rsidR="00A61103" w:rsidRPr="00FA4FD8">
        <w:rPr>
          <w:rFonts w:asciiTheme="majorHAnsi" w:hAnsiTheme="majorHAnsi" w:cs="Times New Roman"/>
          <w:color w:val="000000" w:themeColor="text1"/>
          <w:sz w:val="18"/>
          <w:szCs w:val="18"/>
        </w:rPr>
        <w:t xml:space="preserve"> – means entry is deleted automatically by Sales Supervision after 10 full business working days following business calendar of office location.</w:t>
      </w:r>
    </w:p>
    <w:p w:rsidR="00A61103" w:rsidRPr="00FA4FD8" w:rsidRDefault="00561AA7" w:rsidP="00FA4FD8">
      <w:pPr>
        <w:pStyle w:val="ListParagraph"/>
        <w:numPr>
          <w:ilvl w:val="0"/>
          <w:numId w:val="13"/>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More than</w:t>
      </w:r>
      <w:r w:rsidR="00CC303E" w:rsidRPr="00FA4FD8">
        <w:rPr>
          <w:rFonts w:asciiTheme="majorHAnsi" w:hAnsiTheme="majorHAnsi" w:cs="Times New Roman"/>
          <w:color w:val="000000" w:themeColor="text1"/>
          <w:sz w:val="18"/>
          <w:szCs w:val="18"/>
        </w:rPr>
        <w:t xml:space="preserve"> 01</w:t>
      </w:r>
      <w:r w:rsidRPr="00FA4FD8">
        <w:rPr>
          <w:rFonts w:asciiTheme="majorHAnsi" w:hAnsiTheme="majorHAnsi" w:cs="Times New Roman"/>
          <w:color w:val="000000" w:themeColor="text1"/>
          <w:sz w:val="18"/>
          <w:szCs w:val="18"/>
        </w:rPr>
        <w:t xml:space="preserve"> sales </w:t>
      </w:r>
      <w:r w:rsidR="00335C3C" w:rsidRPr="00FA4FD8">
        <w:rPr>
          <w:rFonts w:asciiTheme="majorHAnsi" w:hAnsiTheme="majorHAnsi" w:cs="Times New Roman"/>
          <w:color w:val="000000" w:themeColor="text1"/>
          <w:sz w:val="18"/>
          <w:szCs w:val="18"/>
        </w:rPr>
        <w:t>member</w:t>
      </w:r>
      <w:r w:rsidRPr="00FA4FD8">
        <w:rPr>
          <w:rFonts w:asciiTheme="majorHAnsi" w:hAnsiTheme="majorHAnsi" w:cs="Times New Roman"/>
          <w:color w:val="000000" w:themeColor="text1"/>
          <w:sz w:val="18"/>
          <w:szCs w:val="18"/>
        </w:rPr>
        <w:t xml:space="preserve"> are putting same </w:t>
      </w:r>
      <w:r w:rsidR="00CC303E" w:rsidRPr="00FA4FD8">
        <w:rPr>
          <w:rFonts w:asciiTheme="majorHAnsi" w:hAnsiTheme="majorHAnsi" w:cs="Times New Roman"/>
          <w:color w:val="000000" w:themeColor="text1"/>
          <w:sz w:val="18"/>
          <w:szCs w:val="18"/>
        </w:rPr>
        <w:t xml:space="preserve">company name in Master </w:t>
      </w:r>
      <w:r w:rsidR="006F6612">
        <w:rPr>
          <w:rFonts w:asciiTheme="majorHAnsi" w:hAnsiTheme="majorHAnsi" w:cs="Times New Roman"/>
          <w:color w:val="000000" w:themeColor="text1"/>
          <w:sz w:val="18"/>
          <w:szCs w:val="18"/>
        </w:rPr>
        <w:t xml:space="preserve">Call </w:t>
      </w:r>
      <w:r w:rsidR="00CC303E" w:rsidRPr="00FA4FD8">
        <w:rPr>
          <w:rFonts w:asciiTheme="majorHAnsi" w:hAnsiTheme="majorHAnsi" w:cs="Times New Roman"/>
          <w:color w:val="000000" w:themeColor="text1"/>
          <w:sz w:val="18"/>
          <w:szCs w:val="18"/>
        </w:rPr>
        <w:t>NCL for existing program.</w:t>
      </w:r>
    </w:p>
    <w:p w:rsidR="00335C3C" w:rsidRPr="00FA4FD8" w:rsidRDefault="00335C3C" w:rsidP="00FA4FD8">
      <w:pPr>
        <w:pStyle w:val="ListParagraph"/>
        <w:numPr>
          <w:ilvl w:val="1"/>
          <w:numId w:val="13"/>
        </w:numPr>
        <w:spacing w:line="240" w:lineRule="auto"/>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 xml:space="preserve">Entries which are pitched and recorded earliest according to Written </w:t>
      </w:r>
      <w:r w:rsidR="006F6612">
        <w:rPr>
          <w:rFonts w:asciiTheme="majorHAnsi" w:hAnsiTheme="majorHAnsi" w:cs="Times New Roman"/>
          <w:color w:val="000000" w:themeColor="text1"/>
          <w:sz w:val="18"/>
          <w:szCs w:val="18"/>
        </w:rPr>
        <w:t xml:space="preserve">Call </w:t>
      </w:r>
      <w:r w:rsidRPr="00FA4FD8">
        <w:rPr>
          <w:rFonts w:asciiTheme="majorHAnsi" w:hAnsiTheme="majorHAnsi" w:cs="Times New Roman"/>
          <w:color w:val="000000" w:themeColor="text1"/>
          <w:sz w:val="18"/>
          <w:szCs w:val="18"/>
        </w:rPr>
        <w:t xml:space="preserve">NCL and Excel </w:t>
      </w:r>
      <w:r w:rsidR="006F6612">
        <w:rPr>
          <w:rFonts w:asciiTheme="majorHAnsi" w:hAnsiTheme="majorHAnsi" w:cs="Times New Roman"/>
          <w:color w:val="000000" w:themeColor="text1"/>
          <w:sz w:val="18"/>
          <w:szCs w:val="18"/>
        </w:rPr>
        <w:t xml:space="preserve">Call </w:t>
      </w:r>
      <w:r w:rsidRPr="00FA4FD8">
        <w:rPr>
          <w:rFonts w:asciiTheme="majorHAnsi" w:hAnsiTheme="majorHAnsi" w:cs="Times New Roman"/>
          <w:color w:val="000000" w:themeColor="text1"/>
          <w:sz w:val="18"/>
          <w:szCs w:val="18"/>
        </w:rPr>
        <w:t>NCL satisfying condition of valid entries are considered valid.</w:t>
      </w:r>
    </w:p>
    <w:p w:rsidR="00A61103" w:rsidRPr="00FA4FD8" w:rsidRDefault="00086ECD" w:rsidP="00FA4FD8">
      <w:pPr>
        <w:numPr>
          <w:ilvl w:val="0"/>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Sending Excel NCL</w:t>
      </w:r>
    </w:p>
    <w:p w:rsidR="00EB4D44" w:rsidRPr="00025B10" w:rsidRDefault="00086ECD" w:rsidP="00025B10">
      <w:pPr>
        <w:numPr>
          <w:ilvl w:val="1"/>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lastRenderedPageBreak/>
        <w:t xml:space="preserve">Business Development Unit </w:t>
      </w:r>
      <w:r w:rsidR="005D639E" w:rsidRPr="00FA4FD8">
        <w:rPr>
          <w:rFonts w:asciiTheme="majorHAnsi" w:hAnsiTheme="majorHAnsi" w:cs="Times New Roman"/>
          <w:color w:val="000000" w:themeColor="text1"/>
          <w:sz w:val="18"/>
          <w:szCs w:val="18"/>
        </w:rPr>
        <w:t xml:space="preserve">update and send Excel NCL daily, after official working time and prior to leaving office, to Sales Supervision Unit </w:t>
      </w:r>
      <w:r w:rsidR="003F7E37">
        <w:rPr>
          <w:rFonts w:asciiTheme="majorHAnsi" w:hAnsiTheme="majorHAnsi" w:cs="Times New Roman"/>
          <w:color w:val="000000" w:themeColor="text1"/>
          <w:sz w:val="18"/>
          <w:szCs w:val="18"/>
        </w:rPr>
        <w:t>(</w:t>
      </w:r>
      <w:hyperlink r:id="rId14" w:history="1">
        <w:r w:rsidR="003F7E37" w:rsidRPr="00704B9C">
          <w:rPr>
            <w:rStyle w:val="Hyperlink"/>
            <w:rFonts w:asciiTheme="majorHAnsi" w:hAnsiTheme="majorHAnsi" w:cs="Times New Roman"/>
            <w:sz w:val="18"/>
            <w:szCs w:val="18"/>
          </w:rPr>
          <w:t>ncl@pri-qua.com</w:t>
        </w:r>
      </w:hyperlink>
      <w:r w:rsidR="003F7E37">
        <w:rPr>
          <w:rFonts w:asciiTheme="majorHAnsi" w:hAnsiTheme="majorHAnsi" w:cs="Times New Roman"/>
          <w:color w:val="000000" w:themeColor="text1"/>
          <w:sz w:val="18"/>
          <w:szCs w:val="18"/>
        </w:rPr>
        <w:t xml:space="preserve">, and CC Tommy@pri-qua.com ) </w:t>
      </w:r>
      <w:r w:rsidR="005D639E" w:rsidRPr="00FA4FD8">
        <w:rPr>
          <w:rFonts w:asciiTheme="majorHAnsi" w:hAnsiTheme="majorHAnsi" w:cs="Times New Roman"/>
          <w:color w:val="000000" w:themeColor="text1"/>
          <w:sz w:val="18"/>
          <w:szCs w:val="18"/>
        </w:rPr>
        <w:t>in charge and keep direct supervisor in the loop.</w:t>
      </w:r>
    </w:p>
    <w:p w:rsidR="00EB4D44" w:rsidRPr="00FA4FD8" w:rsidRDefault="00EB4D44" w:rsidP="00FA4FD8">
      <w:pPr>
        <w:spacing w:line="240" w:lineRule="auto"/>
        <w:ind w:left="644"/>
        <w:contextualSpacing/>
        <w:rPr>
          <w:rFonts w:asciiTheme="majorHAnsi" w:hAnsiTheme="majorHAnsi" w:cs="Times New Roman"/>
          <w:color w:val="000000" w:themeColor="text1"/>
          <w:sz w:val="18"/>
          <w:szCs w:val="18"/>
        </w:rPr>
      </w:pPr>
    </w:p>
    <w:p w:rsidR="00127871" w:rsidRPr="00FA4FD8" w:rsidRDefault="00867D51" w:rsidP="00FA4FD8">
      <w:pPr>
        <w:numPr>
          <w:ilvl w:val="0"/>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Insert new company into List of Potential Company</w:t>
      </w:r>
    </w:p>
    <w:p w:rsidR="00867D51" w:rsidRPr="00FA4FD8" w:rsidRDefault="0029761C" w:rsidP="00FA4FD8">
      <w:pPr>
        <w:numPr>
          <w:ilvl w:val="1"/>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Business Development Unit send request of insert new company into list of potential company to Sales Manager in charge, justify potentiality according to following questions:</w:t>
      </w:r>
    </w:p>
    <w:p w:rsidR="0029761C" w:rsidRPr="00FA4FD8" w:rsidRDefault="0029761C" w:rsidP="00FA4FD8">
      <w:pPr>
        <w:numPr>
          <w:ilvl w:val="0"/>
          <w:numId w:val="5"/>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Why does the company need our program?</w:t>
      </w:r>
    </w:p>
    <w:p w:rsidR="0029761C" w:rsidRPr="00FA4FD8" w:rsidRDefault="0029761C" w:rsidP="00FA4FD8">
      <w:pPr>
        <w:numPr>
          <w:ilvl w:val="0"/>
          <w:numId w:val="5"/>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Will the company has sufficient money to pay?</w:t>
      </w:r>
    </w:p>
    <w:p w:rsidR="0029761C" w:rsidRPr="00FA4FD8" w:rsidRDefault="0029761C" w:rsidP="00FA4FD8">
      <w:pPr>
        <w:numPr>
          <w:ilvl w:val="0"/>
          <w:numId w:val="5"/>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Are they in convenient location to attend?</w:t>
      </w:r>
    </w:p>
    <w:p w:rsidR="0029761C" w:rsidRPr="00FA4FD8" w:rsidRDefault="0029761C" w:rsidP="00FA4FD8">
      <w:pPr>
        <w:numPr>
          <w:ilvl w:val="1"/>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Sales Manager upon approval instructs Sales Supervision Unit to insert new company into List of Potential Company.</w:t>
      </w:r>
    </w:p>
    <w:p w:rsidR="00A46C32" w:rsidRDefault="00A46C32" w:rsidP="00FA4FD8">
      <w:pPr>
        <w:spacing w:line="240" w:lineRule="auto"/>
        <w:contextualSpacing/>
        <w:rPr>
          <w:rFonts w:asciiTheme="majorHAnsi" w:hAnsiTheme="majorHAnsi" w:cs="Times New Roman"/>
          <w:color w:val="000000" w:themeColor="text1"/>
          <w:sz w:val="18"/>
          <w:szCs w:val="18"/>
        </w:rPr>
      </w:pPr>
    </w:p>
    <w:p w:rsidR="00A46C32" w:rsidRDefault="00A46C32" w:rsidP="00A46C32">
      <w:pPr>
        <w:spacing w:line="240" w:lineRule="auto"/>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Send email to Quality Control/ Sales Supervision and keep stakeholders in the loop as below format</w:t>
      </w:r>
    </w:p>
    <w:p w:rsidR="00A46C32" w:rsidRDefault="00A46C32" w:rsidP="00A46C32">
      <w:pPr>
        <w:spacing w:line="240" w:lineRule="auto"/>
        <w:contextualSpacing/>
        <w:rPr>
          <w:rFonts w:asciiTheme="majorHAnsi" w:hAnsiTheme="majorHAnsi" w:cs="Times New Roman"/>
          <w:color w:val="000000" w:themeColor="text1"/>
          <w:sz w:val="18"/>
          <w:szCs w:val="18"/>
        </w:rPr>
      </w:pPr>
    </w:p>
    <w:tbl>
      <w:tblPr>
        <w:tblStyle w:val="TableGrid"/>
        <w:tblW w:w="0" w:type="auto"/>
        <w:shd w:val="clear" w:color="auto" w:fill="C6D9F1" w:themeFill="text2" w:themeFillTint="33"/>
        <w:tblLook w:val="04A0"/>
      </w:tblPr>
      <w:tblGrid>
        <w:gridCol w:w="959"/>
        <w:gridCol w:w="9723"/>
      </w:tblGrid>
      <w:tr w:rsidR="00A46C32" w:rsidTr="00440AC5">
        <w:tc>
          <w:tcPr>
            <w:tcW w:w="959" w:type="dxa"/>
            <w:shd w:val="clear" w:color="auto" w:fill="C6D9F1" w:themeFill="text2" w:themeFillTint="33"/>
          </w:tcPr>
          <w:p w:rsidR="00A46C32" w:rsidRDefault="00A46C32" w:rsidP="00440AC5">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To:</w:t>
            </w:r>
          </w:p>
        </w:tc>
        <w:tc>
          <w:tcPr>
            <w:tcW w:w="9723" w:type="dxa"/>
            <w:shd w:val="clear" w:color="auto" w:fill="C6D9F1" w:themeFill="text2" w:themeFillTint="33"/>
          </w:tcPr>
          <w:p w:rsidR="00A46C32" w:rsidRDefault="00EF4782" w:rsidP="00440AC5">
            <w:pPr>
              <w:contextualSpacing/>
              <w:rPr>
                <w:rFonts w:asciiTheme="majorHAnsi" w:hAnsiTheme="majorHAnsi" w:cs="Times New Roman"/>
                <w:color w:val="000000" w:themeColor="text1"/>
                <w:sz w:val="18"/>
                <w:szCs w:val="18"/>
              </w:rPr>
            </w:pPr>
            <w:hyperlink r:id="rId15" w:history="1">
              <w:r w:rsidR="00A46C32" w:rsidRPr="00704B9C">
                <w:rPr>
                  <w:rStyle w:val="Hyperlink"/>
                  <w:rFonts w:asciiTheme="majorHAnsi" w:hAnsiTheme="majorHAnsi" w:cs="Times New Roman"/>
                  <w:sz w:val="18"/>
                  <w:szCs w:val="18"/>
                </w:rPr>
                <w:t>ncl@pri-qua.com</w:t>
              </w:r>
            </w:hyperlink>
          </w:p>
        </w:tc>
      </w:tr>
      <w:tr w:rsidR="00A46C32" w:rsidTr="00440AC5">
        <w:tc>
          <w:tcPr>
            <w:tcW w:w="959" w:type="dxa"/>
            <w:shd w:val="clear" w:color="auto" w:fill="C6D9F1" w:themeFill="text2" w:themeFillTint="33"/>
          </w:tcPr>
          <w:p w:rsidR="00A46C32" w:rsidRDefault="00A46C32" w:rsidP="00440AC5">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CC:</w:t>
            </w:r>
          </w:p>
        </w:tc>
        <w:tc>
          <w:tcPr>
            <w:tcW w:w="9723" w:type="dxa"/>
            <w:shd w:val="clear" w:color="auto" w:fill="C6D9F1" w:themeFill="text2" w:themeFillTint="33"/>
          </w:tcPr>
          <w:p w:rsidR="00A46C32" w:rsidRDefault="00EF4782" w:rsidP="00440AC5">
            <w:pPr>
              <w:contextualSpacing/>
              <w:rPr>
                <w:rFonts w:asciiTheme="majorHAnsi" w:hAnsiTheme="majorHAnsi" w:cs="Times New Roman"/>
                <w:color w:val="000000" w:themeColor="text1"/>
                <w:sz w:val="18"/>
                <w:szCs w:val="18"/>
              </w:rPr>
            </w:pPr>
            <w:hyperlink r:id="rId16" w:history="1">
              <w:r w:rsidR="00A46C32" w:rsidRPr="00704B9C">
                <w:rPr>
                  <w:rStyle w:val="Hyperlink"/>
                  <w:rFonts w:asciiTheme="majorHAnsi" w:hAnsiTheme="majorHAnsi" w:cs="Times New Roman"/>
                  <w:sz w:val="18"/>
                  <w:szCs w:val="18"/>
                </w:rPr>
                <w:t>tommy@pri-qua.com</w:t>
              </w:r>
            </w:hyperlink>
            <w:r w:rsidR="00A46C32">
              <w:rPr>
                <w:rFonts w:asciiTheme="majorHAnsi" w:hAnsiTheme="majorHAnsi" w:cs="Times New Roman"/>
                <w:color w:val="000000" w:themeColor="text1"/>
                <w:sz w:val="18"/>
                <w:szCs w:val="18"/>
              </w:rPr>
              <w:t>; direct supervisor</w:t>
            </w:r>
          </w:p>
        </w:tc>
      </w:tr>
      <w:tr w:rsidR="00A46C32" w:rsidTr="00440AC5">
        <w:tc>
          <w:tcPr>
            <w:tcW w:w="959" w:type="dxa"/>
            <w:shd w:val="clear" w:color="auto" w:fill="C6D9F1" w:themeFill="text2" w:themeFillTint="33"/>
          </w:tcPr>
          <w:p w:rsidR="00A46C32" w:rsidRDefault="00A46C32" w:rsidP="00440AC5">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Subject:</w:t>
            </w:r>
          </w:p>
        </w:tc>
        <w:tc>
          <w:tcPr>
            <w:tcW w:w="9723" w:type="dxa"/>
            <w:shd w:val="clear" w:color="auto" w:fill="C6D9F1" w:themeFill="text2" w:themeFillTint="33"/>
          </w:tcPr>
          <w:p w:rsidR="00A46C32" w:rsidRDefault="00D05F80" w:rsidP="00A46C32">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[Sales Name] </w:t>
            </w:r>
            <w:r w:rsidR="00A46C32">
              <w:rPr>
                <w:rFonts w:asciiTheme="majorHAnsi" w:hAnsiTheme="majorHAnsi" w:cs="Times New Roman"/>
                <w:color w:val="000000" w:themeColor="text1"/>
                <w:sz w:val="18"/>
                <w:szCs w:val="18"/>
              </w:rPr>
              <w:t>Request for adding new Companies [Event Code]</w:t>
            </w:r>
          </w:p>
        </w:tc>
      </w:tr>
      <w:tr w:rsidR="00A46C32" w:rsidTr="00440AC5">
        <w:tc>
          <w:tcPr>
            <w:tcW w:w="959" w:type="dxa"/>
            <w:shd w:val="clear" w:color="auto" w:fill="C6D9F1" w:themeFill="text2" w:themeFillTint="33"/>
          </w:tcPr>
          <w:p w:rsidR="00A46C32" w:rsidRDefault="00A46C32" w:rsidP="00440AC5">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Content</w:t>
            </w:r>
          </w:p>
        </w:tc>
        <w:tc>
          <w:tcPr>
            <w:tcW w:w="9723" w:type="dxa"/>
            <w:shd w:val="clear" w:color="auto" w:fill="C6D9F1" w:themeFill="text2" w:themeFillTint="33"/>
          </w:tcPr>
          <w:p w:rsidR="00A46C32" w:rsidRDefault="00A46C32" w:rsidP="00440AC5">
            <w:pPr>
              <w:contextualSpacing/>
              <w:rPr>
                <w:rFonts w:asciiTheme="majorHAnsi" w:hAnsiTheme="majorHAnsi" w:cs="Times New Roman"/>
                <w:color w:val="000000" w:themeColor="text1"/>
                <w:sz w:val="18"/>
                <w:szCs w:val="18"/>
              </w:rPr>
            </w:pPr>
          </w:p>
          <w:p w:rsidR="00A46C32" w:rsidRDefault="00A46C32" w:rsidP="00440AC5">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Dear Quality Control</w:t>
            </w:r>
          </w:p>
          <w:p w:rsidR="00A46C32" w:rsidRDefault="00A46C32" w:rsidP="00440AC5">
            <w:pPr>
              <w:contextualSpacing/>
              <w:rPr>
                <w:rFonts w:asciiTheme="majorHAnsi" w:hAnsiTheme="majorHAnsi" w:cs="Times New Roman"/>
                <w:color w:val="000000" w:themeColor="text1"/>
                <w:sz w:val="18"/>
                <w:szCs w:val="18"/>
              </w:rPr>
            </w:pPr>
          </w:p>
          <w:p w:rsidR="00A46C32" w:rsidRDefault="00A46C32" w:rsidP="00440AC5">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I would like add following company(s) into the list:</w:t>
            </w:r>
          </w:p>
          <w:p w:rsidR="00A46C32" w:rsidRDefault="00A46C32" w:rsidP="00440AC5">
            <w:pPr>
              <w:contextualSpacing/>
              <w:rPr>
                <w:rFonts w:asciiTheme="majorHAnsi" w:hAnsiTheme="majorHAnsi" w:cs="Times New Roman"/>
                <w:color w:val="000000" w:themeColor="text1"/>
                <w:sz w:val="18"/>
                <w:szCs w:val="18"/>
              </w:rPr>
            </w:pPr>
          </w:p>
          <w:p w:rsidR="00A46C32" w:rsidRDefault="00A46C32" w:rsidP="00440AC5">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1. </w:t>
            </w:r>
            <w:r w:rsidR="00C43251">
              <w:rPr>
                <w:rFonts w:asciiTheme="majorHAnsi" w:hAnsiTheme="majorHAnsi" w:cs="Times New Roman"/>
                <w:color w:val="000000" w:themeColor="text1"/>
                <w:sz w:val="18"/>
                <w:szCs w:val="18"/>
              </w:rPr>
              <w:t>[Country Abbreviation Name]</w:t>
            </w:r>
            <w:r>
              <w:rPr>
                <w:rFonts w:asciiTheme="majorHAnsi" w:hAnsiTheme="majorHAnsi" w:cs="Times New Roman"/>
                <w:color w:val="000000" w:themeColor="text1"/>
                <w:sz w:val="18"/>
                <w:szCs w:val="18"/>
              </w:rPr>
              <w:t>[Company Full Name 1] [</w:t>
            </w:r>
            <w:r w:rsidR="00763539">
              <w:rPr>
                <w:rFonts w:asciiTheme="majorHAnsi" w:hAnsiTheme="majorHAnsi" w:cs="Times New Roman"/>
                <w:color w:val="000000" w:themeColor="text1"/>
                <w:sz w:val="18"/>
                <w:szCs w:val="18"/>
              </w:rPr>
              <w:t>Sector</w:t>
            </w:r>
            <w:r>
              <w:rPr>
                <w:rFonts w:asciiTheme="majorHAnsi" w:hAnsiTheme="majorHAnsi" w:cs="Times New Roman"/>
                <w:color w:val="000000" w:themeColor="text1"/>
                <w:sz w:val="18"/>
                <w:szCs w:val="18"/>
              </w:rPr>
              <w:t>]</w:t>
            </w:r>
            <w:r w:rsidR="00763539">
              <w:rPr>
                <w:rFonts w:asciiTheme="majorHAnsi" w:hAnsiTheme="majorHAnsi" w:cs="Times New Roman"/>
                <w:color w:val="000000" w:themeColor="text1"/>
                <w:sz w:val="18"/>
                <w:szCs w:val="18"/>
              </w:rPr>
              <w:t>[Website]</w:t>
            </w:r>
          </w:p>
          <w:p w:rsidR="00A46C32" w:rsidRDefault="00A46C32" w:rsidP="00440AC5">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2. </w:t>
            </w:r>
            <w:r w:rsidR="00C43251">
              <w:rPr>
                <w:rFonts w:asciiTheme="majorHAnsi" w:hAnsiTheme="majorHAnsi" w:cs="Times New Roman"/>
                <w:color w:val="000000" w:themeColor="text1"/>
                <w:sz w:val="18"/>
                <w:szCs w:val="18"/>
              </w:rPr>
              <w:t>[Country Abbreviation Name]</w:t>
            </w:r>
            <w:r w:rsidR="00763539">
              <w:rPr>
                <w:rFonts w:asciiTheme="majorHAnsi" w:hAnsiTheme="majorHAnsi" w:cs="Times New Roman"/>
                <w:color w:val="000000" w:themeColor="text1"/>
                <w:sz w:val="18"/>
                <w:szCs w:val="18"/>
              </w:rPr>
              <w:t>[Company Full Name 2] [Sector][Website]</w:t>
            </w:r>
          </w:p>
          <w:p w:rsidR="00A46C32" w:rsidRDefault="00C43251" w:rsidP="00440AC5">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N. [Country Abbreviation Name]</w:t>
            </w:r>
            <w:r w:rsidR="00A46C32">
              <w:rPr>
                <w:rFonts w:asciiTheme="majorHAnsi" w:hAnsiTheme="majorHAnsi" w:cs="Times New Roman"/>
                <w:color w:val="000000" w:themeColor="text1"/>
                <w:sz w:val="18"/>
                <w:szCs w:val="18"/>
              </w:rPr>
              <w:t xml:space="preserve">[Company Full Name N] </w:t>
            </w:r>
            <w:r w:rsidR="00763539">
              <w:rPr>
                <w:rFonts w:asciiTheme="majorHAnsi" w:hAnsiTheme="majorHAnsi" w:cs="Times New Roman"/>
                <w:color w:val="000000" w:themeColor="text1"/>
                <w:sz w:val="18"/>
                <w:szCs w:val="18"/>
              </w:rPr>
              <w:t>[Sector][Website]</w:t>
            </w:r>
          </w:p>
          <w:p w:rsidR="00FE70C9" w:rsidRDefault="00FE70C9" w:rsidP="00440AC5">
            <w:pPr>
              <w:contextualSpacing/>
              <w:rPr>
                <w:rFonts w:asciiTheme="majorHAnsi" w:hAnsiTheme="majorHAnsi" w:cs="Times New Roman"/>
                <w:color w:val="000000" w:themeColor="text1"/>
                <w:sz w:val="18"/>
                <w:szCs w:val="18"/>
              </w:rPr>
            </w:pPr>
          </w:p>
          <w:p w:rsidR="00A46C32" w:rsidRDefault="00A46C32" w:rsidP="00440AC5">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Signature</w:t>
            </w:r>
          </w:p>
        </w:tc>
      </w:tr>
    </w:tbl>
    <w:p w:rsidR="00A46C32" w:rsidRDefault="00A46C32" w:rsidP="00FA4FD8">
      <w:pPr>
        <w:spacing w:line="240" w:lineRule="auto"/>
        <w:contextualSpacing/>
        <w:rPr>
          <w:rFonts w:asciiTheme="majorHAnsi" w:hAnsiTheme="majorHAnsi" w:cs="Times New Roman"/>
          <w:color w:val="000000" w:themeColor="text1"/>
          <w:sz w:val="18"/>
          <w:szCs w:val="18"/>
        </w:rPr>
      </w:pPr>
    </w:p>
    <w:p w:rsidR="00A46C32" w:rsidRPr="00FA4FD8" w:rsidRDefault="00A46C32" w:rsidP="00FA4FD8">
      <w:pPr>
        <w:spacing w:line="240" w:lineRule="auto"/>
        <w:contextualSpacing/>
        <w:rPr>
          <w:rFonts w:asciiTheme="majorHAnsi" w:hAnsiTheme="majorHAnsi" w:cs="Times New Roman"/>
          <w:color w:val="000000" w:themeColor="text1"/>
          <w:sz w:val="18"/>
          <w:szCs w:val="18"/>
        </w:rPr>
      </w:pPr>
    </w:p>
    <w:p w:rsidR="0029761C" w:rsidRPr="00FA4FD8" w:rsidRDefault="0029761C" w:rsidP="00FA4FD8">
      <w:pPr>
        <w:numPr>
          <w:ilvl w:val="0"/>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Insert new potential job title into List of Potential Company</w:t>
      </w:r>
    </w:p>
    <w:p w:rsidR="0029761C" w:rsidRPr="00FA4FD8" w:rsidRDefault="0029761C" w:rsidP="00FA4FD8">
      <w:pPr>
        <w:numPr>
          <w:ilvl w:val="1"/>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Business Development Unit send request of insert new potential job title into list of potential company to Sales Manager in charge, justify potentiality according to following questions:</w:t>
      </w:r>
    </w:p>
    <w:p w:rsidR="0029761C" w:rsidRPr="00FA4FD8" w:rsidRDefault="0029761C" w:rsidP="00FA4FD8">
      <w:pPr>
        <w:numPr>
          <w:ilvl w:val="0"/>
          <w:numId w:val="14"/>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Why does the job title potential for our program?</w:t>
      </w:r>
    </w:p>
    <w:p w:rsidR="0029761C" w:rsidRPr="00FA4FD8" w:rsidRDefault="0029761C" w:rsidP="00FA4FD8">
      <w:pPr>
        <w:numPr>
          <w:ilvl w:val="0"/>
          <w:numId w:val="14"/>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Will the job title play role of DM or User?</w:t>
      </w:r>
    </w:p>
    <w:p w:rsidR="0029761C" w:rsidRPr="00FA4FD8" w:rsidRDefault="0029761C" w:rsidP="00FA4FD8">
      <w:pPr>
        <w:spacing w:line="240" w:lineRule="auto"/>
        <w:contextualSpacing/>
        <w:rPr>
          <w:rFonts w:asciiTheme="majorHAnsi" w:hAnsiTheme="majorHAnsi" w:cs="Times New Roman"/>
          <w:color w:val="000000" w:themeColor="text1"/>
          <w:sz w:val="18"/>
          <w:szCs w:val="18"/>
        </w:rPr>
      </w:pPr>
    </w:p>
    <w:p w:rsidR="00D545AB" w:rsidRPr="00FA4FD8" w:rsidRDefault="00867D51" w:rsidP="00FA4FD8">
      <w:p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DEFINITION</w:t>
      </w:r>
    </w:p>
    <w:p w:rsidR="00D545AB" w:rsidRPr="00FA4FD8" w:rsidRDefault="00D545AB" w:rsidP="00FA4FD8">
      <w:pPr>
        <w:spacing w:line="240" w:lineRule="auto"/>
        <w:contextualSpacing/>
        <w:rPr>
          <w:rFonts w:asciiTheme="majorHAnsi" w:hAnsiTheme="majorHAnsi" w:cs="Times New Roman"/>
          <w:color w:val="000000" w:themeColor="text1"/>
          <w:sz w:val="18"/>
          <w:szCs w:val="18"/>
        </w:rPr>
      </w:pPr>
    </w:p>
    <w:p w:rsidR="00D607F5" w:rsidRPr="00FA4FD8" w:rsidRDefault="00D545AB" w:rsidP="00FA4FD8">
      <w:pPr>
        <w:numPr>
          <w:ilvl w:val="0"/>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NCL is defined as No Call List. This is a list of called companies and job titles and other required information in standard NCL format</w:t>
      </w:r>
      <w:r w:rsidR="00127871" w:rsidRPr="00FA4FD8">
        <w:rPr>
          <w:rFonts w:asciiTheme="majorHAnsi" w:hAnsiTheme="majorHAnsi" w:cs="Times New Roman"/>
          <w:color w:val="000000" w:themeColor="text1"/>
          <w:sz w:val="18"/>
          <w:szCs w:val="18"/>
        </w:rPr>
        <w:t>.</w:t>
      </w:r>
    </w:p>
    <w:p w:rsidR="00D545AB" w:rsidRPr="00FA4FD8" w:rsidRDefault="00D545AB" w:rsidP="00FA4FD8">
      <w:pPr>
        <w:spacing w:line="240" w:lineRule="auto"/>
        <w:contextualSpacing/>
        <w:rPr>
          <w:rFonts w:asciiTheme="majorHAnsi" w:hAnsiTheme="majorHAnsi" w:cs="Times New Roman"/>
          <w:color w:val="000000" w:themeColor="text1"/>
          <w:sz w:val="18"/>
          <w:szCs w:val="18"/>
        </w:rPr>
      </w:pPr>
    </w:p>
    <w:p w:rsidR="00605E52" w:rsidRPr="00FA4FD8" w:rsidRDefault="009044A0" w:rsidP="00FA4FD8">
      <w:p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SCOPE</w:t>
      </w:r>
    </w:p>
    <w:p w:rsidR="00605E52" w:rsidRPr="00FA4FD8" w:rsidRDefault="00605E52" w:rsidP="00FA4FD8">
      <w:pPr>
        <w:numPr>
          <w:ilvl w:val="0"/>
          <w:numId w:val="13"/>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This policy covers employees in Sales department</w:t>
      </w:r>
    </w:p>
    <w:p w:rsidR="00605E52" w:rsidRPr="00FA4FD8" w:rsidRDefault="00605E52" w:rsidP="00FA4FD8">
      <w:pPr>
        <w:spacing w:line="240" w:lineRule="auto"/>
        <w:contextualSpacing/>
        <w:rPr>
          <w:rFonts w:asciiTheme="majorHAnsi" w:hAnsiTheme="majorHAnsi" w:cs="Times New Roman"/>
          <w:color w:val="000000" w:themeColor="text1"/>
          <w:sz w:val="18"/>
          <w:szCs w:val="18"/>
        </w:rPr>
      </w:pPr>
    </w:p>
    <w:p w:rsidR="004301F3" w:rsidRPr="00FA4FD8" w:rsidRDefault="004301F3" w:rsidP="00FA4FD8">
      <w:pPr>
        <w:spacing w:line="240" w:lineRule="auto"/>
        <w:contextualSpacing/>
        <w:rPr>
          <w:rFonts w:asciiTheme="majorHAnsi" w:hAnsiTheme="majorHAnsi" w:cs="Times New Roman"/>
          <w:b/>
          <w:color w:val="000000" w:themeColor="text1"/>
          <w:sz w:val="18"/>
          <w:szCs w:val="18"/>
        </w:rPr>
      </w:pPr>
      <w:r w:rsidRPr="00FA4FD8">
        <w:rPr>
          <w:rFonts w:asciiTheme="majorHAnsi" w:hAnsiTheme="majorHAnsi" w:cs="Times New Roman"/>
          <w:b/>
          <w:color w:val="000000" w:themeColor="text1"/>
          <w:sz w:val="18"/>
          <w:szCs w:val="18"/>
        </w:rPr>
        <w:br w:type="page"/>
      </w:r>
    </w:p>
    <w:p w:rsidR="00FA4FD8" w:rsidRDefault="00EF4782" w:rsidP="00FA4FD8">
      <w:pPr>
        <w:spacing w:line="240" w:lineRule="auto"/>
        <w:contextualSpacing/>
        <w:rPr>
          <w:rFonts w:asciiTheme="majorHAnsi" w:hAnsiTheme="majorHAnsi" w:cs="Times New Roman"/>
          <w:color w:val="0D0D0D" w:themeColor="text1" w:themeTint="F2"/>
          <w:sz w:val="48"/>
          <w:szCs w:val="48"/>
        </w:rPr>
      </w:pPr>
      <w:r w:rsidRPr="00EF4782">
        <w:rPr>
          <w:rFonts w:asciiTheme="majorHAnsi" w:hAnsiTheme="majorHAnsi" w:cs="Times New Roman"/>
          <w:color w:val="000000" w:themeColor="text1"/>
          <w:sz w:val="40"/>
          <w:szCs w:val="40"/>
        </w:rPr>
        <w:lastRenderedPageBreak/>
        <w:pict>
          <v:rect id="_x0000_i1035" style="width:0;height:1.5pt" o:hralign="center" o:hrstd="t" o:hr="t" fillcolor="gray" stroked="f"/>
        </w:pict>
      </w:r>
    </w:p>
    <w:p w:rsidR="009044A0" w:rsidRPr="00FA4FD8" w:rsidRDefault="00FA4FD8" w:rsidP="00FA4FD8">
      <w:pPr>
        <w:spacing w:line="240" w:lineRule="auto"/>
        <w:contextualSpacing/>
        <w:rPr>
          <w:rFonts w:asciiTheme="majorHAnsi" w:hAnsiTheme="majorHAnsi" w:cs="Times New Roman"/>
          <w:color w:val="000000" w:themeColor="text1"/>
          <w:sz w:val="48"/>
          <w:szCs w:val="48"/>
        </w:rPr>
      </w:pPr>
      <w:r w:rsidRPr="00FA4FD8">
        <w:rPr>
          <w:rFonts w:asciiTheme="majorHAnsi" w:hAnsiTheme="majorHAnsi" w:cs="Times New Roman"/>
          <w:color w:val="000000" w:themeColor="text1"/>
          <w:sz w:val="48"/>
          <w:szCs w:val="48"/>
        </w:rPr>
        <w:t>Letters Split</w:t>
      </w:r>
    </w:p>
    <w:p w:rsidR="00253842" w:rsidRPr="00FA4FD8" w:rsidRDefault="00EF4782" w:rsidP="00FA4FD8">
      <w:pPr>
        <w:spacing w:line="240" w:lineRule="auto"/>
        <w:contextualSpacing/>
        <w:rPr>
          <w:rFonts w:asciiTheme="majorHAnsi" w:hAnsiTheme="majorHAnsi" w:cs="Times New Roman"/>
          <w:color w:val="000000" w:themeColor="text1"/>
          <w:sz w:val="18"/>
          <w:szCs w:val="18"/>
        </w:rPr>
      </w:pPr>
      <w:r w:rsidRPr="00EF4782">
        <w:rPr>
          <w:rFonts w:asciiTheme="majorHAnsi" w:hAnsiTheme="majorHAnsi" w:cs="Times New Roman"/>
          <w:color w:val="000000" w:themeColor="text1"/>
          <w:sz w:val="40"/>
          <w:szCs w:val="40"/>
        </w:rPr>
        <w:pict>
          <v:rect id="_x0000_i1036" style="width:0;height:1.5pt" o:hralign="center" o:hrstd="t" o:hr="t" fillcolor="gray" stroked="f"/>
        </w:pict>
      </w:r>
    </w:p>
    <w:p w:rsidR="009044A0" w:rsidRPr="00FA4FD8" w:rsidRDefault="009044A0" w:rsidP="00FA4FD8">
      <w:p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OBJECTIVE</w:t>
      </w:r>
    </w:p>
    <w:p w:rsidR="00FA4FD8" w:rsidRPr="00FA4FD8" w:rsidRDefault="00FA4FD8" w:rsidP="00FA4FD8">
      <w:pPr>
        <w:spacing w:line="240" w:lineRule="auto"/>
        <w:contextualSpacing/>
        <w:rPr>
          <w:rFonts w:asciiTheme="majorHAnsi" w:hAnsiTheme="majorHAnsi" w:cs="Times New Roman"/>
          <w:color w:val="000000" w:themeColor="text1"/>
          <w:sz w:val="18"/>
          <w:szCs w:val="18"/>
        </w:rPr>
      </w:pPr>
    </w:p>
    <w:p w:rsidR="009044A0" w:rsidRPr="00FA4FD8" w:rsidRDefault="009044A0" w:rsidP="00FA4FD8">
      <w:pPr>
        <w:numPr>
          <w:ilvl w:val="0"/>
          <w:numId w:val="17"/>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To ensure all sales employees, within an assigned team, are given equal possibilities about reaching clients in target market.</w:t>
      </w:r>
    </w:p>
    <w:p w:rsidR="00A63C60" w:rsidRPr="00FA4FD8" w:rsidRDefault="00A63C60" w:rsidP="00FA4FD8">
      <w:pPr>
        <w:spacing w:line="240" w:lineRule="auto"/>
        <w:contextualSpacing/>
        <w:rPr>
          <w:rFonts w:asciiTheme="majorHAnsi" w:hAnsiTheme="majorHAnsi" w:cs="Times New Roman"/>
          <w:color w:val="000000" w:themeColor="text1"/>
          <w:sz w:val="18"/>
          <w:szCs w:val="18"/>
        </w:rPr>
      </w:pPr>
    </w:p>
    <w:p w:rsidR="009044A0" w:rsidRPr="00FA4FD8" w:rsidRDefault="009044A0" w:rsidP="00FA4FD8">
      <w:p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STATEMENT</w:t>
      </w:r>
    </w:p>
    <w:p w:rsidR="009044A0" w:rsidRPr="00FA4FD8" w:rsidRDefault="009044A0" w:rsidP="00FA4FD8">
      <w:pPr>
        <w:numPr>
          <w:ilvl w:val="0"/>
          <w:numId w:val="17"/>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Letter split is prepared by direct Sales Manager in-charge.</w:t>
      </w:r>
    </w:p>
    <w:p w:rsidR="00F9221C" w:rsidRPr="00FA4FD8" w:rsidRDefault="00F9221C" w:rsidP="00FA4FD8">
      <w:pPr>
        <w:spacing w:line="240" w:lineRule="auto"/>
        <w:ind w:left="360"/>
        <w:contextualSpacing/>
        <w:rPr>
          <w:rFonts w:asciiTheme="majorHAnsi" w:hAnsiTheme="majorHAnsi" w:cs="Times New Roman"/>
          <w:color w:val="000000" w:themeColor="text1"/>
          <w:sz w:val="18"/>
          <w:szCs w:val="18"/>
        </w:rPr>
      </w:pPr>
    </w:p>
    <w:p w:rsidR="009044A0" w:rsidRPr="00FA4FD8" w:rsidRDefault="009044A0" w:rsidP="00FA4FD8">
      <w:pPr>
        <w:numPr>
          <w:ilvl w:val="0"/>
          <w:numId w:val="17"/>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Letter Split contains following information:</w:t>
      </w:r>
    </w:p>
    <w:p w:rsidR="009044A0" w:rsidRPr="00FA4FD8" w:rsidRDefault="009044A0" w:rsidP="00FA4FD8">
      <w:pPr>
        <w:numPr>
          <w:ilvl w:val="0"/>
          <w:numId w:val="18"/>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Program Name, Location, Date, Venue if available</w:t>
      </w:r>
    </w:p>
    <w:p w:rsidR="009044A0" w:rsidRPr="00FA4FD8" w:rsidRDefault="009044A0" w:rsidP="00FA4FD8">
      <w:pPr>
        <w:numPr>
          <w:ilvl w:val="0"/>
          <w:numId w:val="18"/>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Letter splits for sales members</w:t>
      </w:r>
    </w:p>
    <w:p w:rsidR="009044A0" w:rsidRPr="00FA4FD8" w:rsidRDefault="009044A0" w:rsidP="00FA4FD8">
      <w:pPr>
        <w:numPr>
          <w:ilvl w:val="0"/>
          <w:numId w:val="18"/>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Company Name rules and other pitching rules</w:t>
      </w:r>
    </w:p>
    <w:p w:rsidR="009044A0" w:rsidRPr="00FA4FD8" w:rsidRDefault="009044A0" w:rsidP="00FA4FD8">
      <w:pPr>
        <w:numPr>
          <w:ilvl w:val="0"/>
          <w:numId w:val="18"/>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Date of letter split opening within team members and to the floor</w:t>
      </w:r>
    </w:p>
    <w:p w:rsidR="009044A0" w:rsidRPr="00FA4FD8" w:rsidRDefault="009044A0" w:rsidP="00FA4FD8">
      <w:pPr>
        <w:numPr>
          <w:ilvl w:val="0"/>
          <w:numId w:val="18"/>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Regulated potential job titles for CALL Excel NCL and EMAIL Excel NCL</w:t>
      </w:r>
    </w:p>
    <w:p w:rsidR="00F9221C" w:rsidRPr="00FA4FD8" w:rsidRDefault="00F9221C" w:rsidP="00FA4FD8">
      <w:pPr>
        <w:spacing w:line="240" w:lineRule="auto"/>
        <w:ind w:left="1440"/>
        <w:contextualSpacing/>
        <w:rPr>
          <w:rFonts w:asciiTheme="majorHAnsi" w:hAnsiTheme="majorHAnsi" w:cs="Times New Roman"/>
          <w:color w:val="000000" w:themeColor="text1"/>
          <w:sz w:val="18"/>
          <w:szCs w:val="18"/>
        </w:rPr>
      </w:pPr>
    </w:p>
    <w:p w:rsidR="009044A0" w:rsidRPr="00FA4FD8" w:rsidRDefault="009044A0" w:rsidP="00FA4FD8">
      <w:pPr>
        <w:numPr>
          <w:ilvl w:val="0"/>
          <w:numId w:val="17"/>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Letter sets in Letter Split must be drawn randomly in presence of all individuals within the assigned sales team.</w:t>
      </w:r>
    </w:p>
    <w:p w:rsidR="00F9221C" w:rsidRPr="00FA4FD8" w:rsidRDefault="00F9221C" w:rsidP="00FA4FD8">
      <w:pPr>
        <w:spacing w:line="240" w:lineRule="auto"/>
        <w:contextualSpacing/>
        <w:rPr>
          <w:rFonts w:asciiTheme="majorHAnsi" w:hAnsiTheme="majorHAnsi" w:cs="Times New Roman"/>
          <w:color w:val="000000" w:themeColor="text1"/>
          <w:sz w:val="18"/>
          <w:szCs w:val="18"/>
        </w:rPr>
      </w:pPr>
    </w:p>
    <w:p w:rsidR="00A63C60" w:rsidRPr="00FA4FD8" w:rsidRDefault="00A63C60" w:rsidP="00FA4FD8">
      <w:p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DEFINITION</w:t>
      </w:r>
    </w:p>
    <w:p w:rsidR="00A63C60" w:rsidRPr="00FA4FD8" w:rsidRDefault="00A63C60" w:rsidP="00FA4FD8">
      <w:pPr>
        <w:numPr>
          <w:ilvl w:val="0"/>
          <w:numId w:val="17"/>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Letter Split is defined as a set of document and guideline including; portions of clients assigned to individuals within an assigned sales team; exclusion in pitching, pitching rules, pitching start date, date of cross selling, date of opening, responsible program leader.</w:t>
      </w:r>
    </w:p>
    <w:p w:rsidR="00A63C60" w:rsidRPr="00FA4FD8" w:rsidRDefault="00A63C60" w:rsidP="00FA4FD8">
      <w:pPr>
        <w:spacing w:line="240" w:lineRule="auto"/>
        <w:contextualSpacing/>
        <w:rPr>
          <w:rFonts w:asciiTheme="majorHAnsi" w:hAnsiTheme="majorHAnsi" w:cs="Times New Roman"/>
          <w:color w:val="000000" w:themeColor="text1"/>
          <w:sz w:val="18"/>
          <w:szCs w:val="18"/>
        </w:rPr>
      </w:pPr>
    </w:p>
    <w:p w:rsidR="009044A0" w:rsidRPr="00FA4FD8" w:rsidRDefault="00F9221C" w:rsidP="00FA4FD8">
      <w:p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SCOPE</w:t>
      </w:r>
    </w:p>
    <w:p w:rsidR="009044A0" w:rsidRPr="00FA4FD8" w:rsidRDefault="009044A0" w:rsidP="00FA4FD8">
      <w:pPr>
        <w:numPr>
          <w:ilvl w:val="0"/>
          <w:numId w:val="17"/>
        </w:numPr>
        <w:spacing w:line="240" w:lineRule="auto"/>
        <w:contextualSpacing/>
        <w:rPr>
          <w:rFonts w:asciiTheme="majorHAnsi" w:hAnsiTheme="majorHAnsi" w:cs="Times New Roman"/>
          <w:color w:val="000000" w:themeColor="text1"/>
          <w:sz w:val="18"/>
          <w:szCs w:val="18"/>
        </w:rPr>
      </w:pPr>
      <w:r w:rsidRPr="00FA4FD8">
        <w:rPr>
          <w:rFonts w:asciiTheme="majorHAnsi" w:hAnsiTheme="majorHAnsi" w:cs="Times New Roman"/>
          <w:color w:val="000000" w:themeColor="text1"/>
          <w:sz w:val="18"/>
          <w:szCs w:val="18"/>
        </w:rPr>
        <w:t>This policy covers employees in Sales department</w:t>
      </w:r>
    </w:p>
    <w:p w:rsidR="00E65E86" w:rsidRDefault="00E65E86" w:rsidP="00E65E86">
      <w:pPr>
        <w:pStyle w:val="ListParagraph"/>
        <w:spacing w:line="240" w:lineRule="auto"/>
        <w:ind w:left="0"/>
        <w:rPr>
          <w:rFonts w:asciiTheme="majorHAnsi" w:hAnsiTheme="majorHAnsi" w:cs="Times New Roman"/>
          <w:color w:val="000000" w:themeColor="text1"/>
          <w:sz w:val="40"/>
          <w:szCs w:val="40"/>
        </w:rPr>
      </w:pPr>
    </w:p>
    <w:p w:rsidR="00E65E86" w:rsidRDefault="00E65E86" w:rsidP="00E65E86">
      <w:pPr>
        <w:pStyle w:val="ListParagraph"/>
        <w:spacing w:line="240" w:lineRule="auto"/>
        <w:ind w:left="0"/>
        <w:rPr>
          <w:rFonts w:asciiTheme="majorHAnsi" w:hAnsiTheme="majorHAnsi" w:cs="Times New Roman"/>
          <w:color w:val="000000" w:themeColor="text1"/>
          <w:sz w:val="40"/>
          <w:szCs w:val="40"/>
        </w:rPr>
      </w:pPr>
    </w:p>
    <w:p w:rsidR="00E65E86" w:rsidRDefault="00E65E86" w:rsidP="00E65E86">
      <w:pPr>
        <w:pStyle w:val="ListParagraph"/>
        <w:spacing w:line="240" w:lineRule="auto"/>
        <w:ind w:left="0"/>
        <w:rPr>
          <w:rFonts w:asciiTheme="majorHAnsi" w:hAnsiTheme="majorHAnsi" w:cs="Times New Roman"/>
          <w:color w:val="000000" w:themeColor="text1"/>
          <w:sz w:val="40"/>
          <w:szCs w:val="40"/>
        </w:rPr>
      </w:pPr>
    </w:p>
    <w:p w:rsidR="00E65E86" w:rsidRPr="00E65E86" w:rsidRDefault="00EF4782" w:rsidP="00E65E86">
      <w:pPr>
        <w:pStyle w:val="ListParagraph"/>
        <w:spacing w:line="240" w:lineRule="auto"/>
        <w:ind w:left="0"/>
        <w:rPr>
          <w:rFonts w:asciiTheme="majorHAnsi" w:hAnsiTheme="majorHAnsi" w:cs="Times New Roman"/>
          <w:b/>
          <w:color w:val="000000" w:themeColor="text1"/>
          <w:sz w:val="18"/>
          <w:szCs w:val="18"/>
        </w:rPr>
      </w:pPr>
      <w:r w:rsidRPr="00EF4782">
        <w:rPr>
          <w:rFonts w:asciiTheme="majorHAnsi" w:hAnsiTheme="majorHAnsi" w:cs="Times New Roman"/>
          <w:color w:val="000000" w:themeColor="text1"/>
          <w:sz w:val="40"/>
          <w:szCs w:val="40"/>
        </w:rPr>
        <w:pict>
          <v:rect id="_x0000_i1037" style="width:0;height:1.5pt" o:hralign="center" o:hrstd="t" o:hr="t" fillcolor="gray" stroked="f"/>
        </w:pict>
      </w:r>
    </w:p>
    <w:p w:rsidR="00F60FDF" w:rsidRPr="00E65E86" w:rsidRDefault="00E65E86" w:rsidP="00FA4FD8">
      <w:pPr>
        <w:spacing w:line="240" w:lineRule="auto"/>
        <w:contextualSpacing/>
        <w:rPr>
          <w:rFonts w:asciiTheme="majorHAnsi" w:hAnsiTheme="majorHAnsi" w:cs="Times New Roman"/>
          <w:color w:val="0D0D0D" w:themeColor="text1" w:themeTint="F2"/>
          <w:sz w:val="48"/>
          <w:szCs w:val="48"/>
        </w:rPr>
      </w:pPr>
      <w:r w:rsidRPr="00E65E86">
        <w:rPr>
          <w:rFonts w:asciiTheme="majorHAnsi" w:hAnsiTheme="majorHAnsi" w:cs="Times New Roman"/>
          <w:color w:val="0D0D0D" w:themeColor="text1" w:themeTint="F2"/>
          <w:sz w:val="48"/>
          <w:szCs w:val="48"/>
        </w:rPr>
        <w:t>Revenue</w:t>
      </w:r>
    </w:p>
    <w:p w:rsidR="00253842" w:rsidRPr="00E65E86" w:rsidRDefault="00EF4782" w:rsidP="00FA4FD8">
      <w:pPr>
        <w:spacing w:line="240" w:lineRule="auto"/>
        <w:contextualSpacing/>
        <w:rPr>
          <w:rFonts w:asciiTheme="majorHAnsi" w:hAnsiTheme="majorHAnsi" w:cs="Times New Roman"/>
          <w:color w:val="000000" w:themeColor="text1"/>
          <w:sz w:val="18"/>
          <w:szCs w:val="18"/>
        </w:rPr>
      </w:pPr>
      <w:r w:rsidRPr="00EF4782">
        <w:rPr>
          <w:rFonts w:asciiTheme="majorHAnsi" w:hAnsiTheme="majorHAnsi" w:cs="Times New Roman"/>
          <w:color w:val="000000" w:themeColor="text1"/>
          <w:sz w:val="40"/>
          <w:szCs w:val="40"/>
        </w:rPr>
        <w:pict>
          <v:rect id="_x0000_i1038" style="width:0;height:1.5pt" o:hralign="center" o:hrstd="t" o:hr="t" fillcolor="gray" stroked="f"/>
        </w:pict>
      </w:r>
    </w:p>
    <w:p w:rsidR="00F60FDF" w:rsidRPr="00E65E86" w:rsidRDefault="00736762" w:rsidP="00FA4FD8">
      <w:p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OBJECTIVE</w:t>
      </w:r>
    </w:p>
    <w:p w:rsidR="00E65E86" w:rsidRPr="00E65E86" w:rsidRDefault="00E65E86" w:rsidP="00FA4FD8">
      <w:pPr>
        <w:spacing w:line="240" w:lineRule="auto"/>
        <w:contextualSpacing/>
        <w:rPr>
          <w:rFonts w:asciiTheme="majorHAnsi" w:hAnsiTheme="majorHAnsi" w:cs="Times New Roman"/>
          <w:color w:val="000000" w:themeColor="text1"/>
          <w:sz w:val="18"/>
          <w:szCs w:val="18"/>
        </w:rPr>
      </w:pPr>
    </w:p>
    <w:p w:rsidR="00F60FDF" w:rsidRPr="00E65E86" w:rsidRDefault="00F60FDF" w:rsidP="00FA4FD8">
      <w:pPr>
        <w:numPr>
          <w:ilvl w:val="0"/>
          <w:numId w:val="19"/>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To ensure sales members understand revenue and revenue obligation.</w:t>
      </w:r>
    </w:p>
    <w:p w:rsidR="00F60FDF" w:rsidRPr="00E65E86" w:rsidRDefault="00F60FDF" w:rsidP="00FA4FD8">
      <w:pPr>
        <w:spacing w:line="240" w:lineRule="auto"/>
        <w:contextualSpacing/>
        <w:rPr>
          <w:rFonts w:asciiTheme="majorHAnsi" w:hAnsiTheme="majorHAnsi" w:cs="Times New Roman"/>
          <w:color w:val="000000" w:themeColor="text1"/>
          <w:sz w:val="18"/>
          <w:szCs w:val="18"/>
        </w:rPr>
      </w:pPr>
    </w:p>
    <w:p w:rsidR="00F60FDF" w:rsidRPr="00E65E86" w:rsidRDefault="00736762" w:rsidP="00FA4FD8">
      <w:p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STATEMENT</w:t>
      </w:r>
    </w:p>
    <w:p w:rsidR="00F60FDF" w:rsidRPr="00E65E86" w:rsidRDefault="009C4B3F" w:rsidP="00FA4FD8">
      <w:pPr>
        <w:numPr>
          <w:ilvl w:val="0"/>
          <w:numId w:val="19"/>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Revenue is defined as total registration fee</w:t>
      </w:r>
      <w:r w:rsidR="00F60FDF" w:rsidRPr="00E65E86">
        <w:rPr>
          <w:rFonts w:asciiTheme="majorHAnsi" w:hAnsiTheme="majorHAnsi" w:cs="Times New Roman"/>
          <w:color w:val="000000" w:themeColor="text1"/>
          <w:sz w:val="18"/>
          <w:szCs w:val="18"/>
        </w:rPr>
        <w:t xml:space="preserve"> </w:t>
      </w:r>
      <w:r w:rsidRPr="00E65E86">
        <w:rPr>
          <w:rFonts w:asciiTheme="majorHAnsi" w:hAnsiTheme="majorHAnsi" w:cs="Times New Roman"/>
          <w:color w:val="000000" w:themeColor="text1"/>
          <w:sz w:val="18"/>
          <w:szCs w:val="18"/>
        </w:rPr>
        <w:t>g</w:t>
      </w:r>
      <w:r w:rsidR="00F60FDF" w:rsidRPr="00E65E86">
        <w:rPr>
          <w:rFonts w:asciiTheme="majorHAnsi" w:hAnsiTheme="majorHAnsi" w:cs="Times New Roman"/>
          <w:color w:val="000000" w:themeColor="text1"/>
          <w:sz w:val="18"/>
          <w:szCs w:val="18"/>
        </w:rPr>
        <w:t>enerated from delegate sales</w:t>
      </w:r>
      <w:r w:rsidRPr="00E65E86">
        <w:rPr>
          <w:rFonts w:asciiTheme="majorHAnsi" w:hAnsiTheme="majorHAnsi" w:cs="Times New Roman"/>
          <w:color w:val="000000" w:themeColor="text1"/>
          <w:sz w:val="18"/>
          <w:szCs w:val="18"/>
        </w:rPr>
        <w:t xml:space="preserve"> over a period of time</w:t>
      </w:r>
    </w:p>
    <w:p w:rsidR="00014490" w:rsidRPr="00E65E86" w:rsidRDefault="00014490" w:rsidP="00FA4FD8">
      <w:pPr>
        <w:numPr>
          <w:ilvl w:val="0"/>
          <w:numId w:val="19"/>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Revenue is generated without payment is classified as Written Revenue.</w:t>
      </w:r>
    </w:p>
    <w:p w:rsidR="00F60FDF" w:rsidRPr="00E65E86" w:rsidRDefault="00014490" w:rsidP="00FA4FD8">
      <w:pPr>
        <w:numPr>
          <w:ilvl w:val="0"/>
          <w:numId w:val="19"/>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 xml:space="preserve">Written </w:t>
      </w:r>
      <w:r w:rsidR="00F60FDF" w:rsidRPr="00E65E86">
        <w:rPr>
          <w:rFonts w:asciiTheme="majorHAnsi" w:hAnsiTheme="majorHAnsi" w:cs="Times New Roman"/>
          <w:color w:val="000000" w:themeColor="text1"/>
          <w:sz w:val="18"/>
          <w:szCs w:val="18"/>
        </w:rPr>
        <w:t>Revenue is confirmed when a registration form is signed with adequate details of delegates and authorizer.</w:t>
      </w:r>
    </w:p>
    <w:p w:rsidR="00F60FDF" w:rsidRPr="00E65E86" w:rsidRDefault="00F60FDF" w:rsidP="00FA4FD8">
      <w:pPr>
        <w:numPr>
          <w:ilvl w:val="0"/>
          <w:numId w:val="19"/>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Paid revenue is classified as Check-in Revenue.</w:t>
      </w:r>
    </w:p>
    <w:p w:rsidR="00F60FDF" w:rsidRPr="00E65E86" w:rsidRDefault="00F60FDF" w:rsidP="00FA4FD8">
      <w:pPr>
        <w:numPr>
          <w:ilvl w:val="0"/>
          <w:numId w:val="19"/>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Person</w:t>
      </w:r>
      <w:r w:rsidR="00981E75" w:rsidRPr="00E65E86">
        <w:rPr>
          <w:rFonts w:asciiTheme="majorHAnsi" w:hAnsiTheme="majorHAnsi" w:cs="Times New Roman"/>
          <w:color w:val="000000" w:themeColor="text1"/>
          <w:sz w:val="18"/>
          <w:szCs w:val="18"/>
        </w:rPr>
        <w:t>al</w:t>
      </w:r>
      <w:r w:rsidRPr="00E65E86">
        <w:rPr>
          <w:rFonts w:asciiTheme="majorHAnsi" w:hAnsiTheme="majorHAnsi" w:cs="Times New Roman"/>
          <w:color w:val="000000" w:themeColor="text1"/>
          <w:sz w:val="18"/>
          <w:szCs w:val="18"/>
        </w:rPr>
        <w:t xml:space="preserve"> and Team Commission are calculated based on Check-In Revenue.</w:t>
      </w:r>
    </w:p>
    <w:p w:rsidR="00F60FDF" w:rsidRPr="00E65E86" w:rsidRDefault="00AC4C1C" w:rsidP="00FA4FD8">
      <w:pPr>
        <w:tabs>
          <w:tab w:val="left" w:pos="979"/>
        </w:tabs>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ab/>
      </w:r>
    </w:p>
    <w:p w:rsidR="00981E75" w:rsidRPr="00E65E86" w:rsidRDefault="00981E75" w:rsidP="00FA4FD8">
      <w:p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PROCEDURE</w:t>
      </w:r>
    </w:p>
    <w:p w:rsidR="00981E75" w:rsidRPr="00E65E86" w:rsidRDefault="00981E75" w:rsidP="00FA4FD8">
      <w:pPr>
        <w:numPr>
          <w:ilvl w:val="0"/>
          <w:numId w:val="19"/>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 xml:space="preserve">Direct supervisor in charge is required to update revenue correctly and diligently on the </w:t>
      </w:r>
      <w:r w:rsidR="0089432E" w:rsidRPr="00E65E86">
        <w:rPr>
          <w:rFonts w:asciiTheme="majorHAnsi" w:hAnsiTheme="majorHAnsi" w:cs="Times New Roman"/>
          <w:color w:val="000000" w:themeColor="text1"/>
          <w:sz w:val="18"/>
          <w:szCs w:val="18"/>
        </w:rPr>
        <w:t xml:space="preserve">revenue </w:t>
      </w:r>
      <w:r w:rsidRPr="00E65E86">
        <w:rPr>
          <w:rFonts w:asciiTheme="majorHAnsi" w:hAnsiTheme="majorHAnsi" w:cs="Times New Roman"/>
          <w:color w:val="000000" w:themeColor="text1"/>
          <w:sz w:val="18"/>
          <w:szCs w:val="18"/>
        </w:rPr>
        <w:t>board and to higher management.</w:t>
      </w:r>
    </w:p>
    <w:p w:rsidR="00981E75" w:rsidRPr="00E65E86" w:rsidRDefault="00B91DE2" w:rsidP="00FA4FD8">
      <w:pPr>
        <w:numPr>
          <w:ilvl w:val="0"/>
          <w:numId w:val="19"/>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 xml:space="preserve">Written Revenue and Invoicing </w:t>
      </w:r>
    </w:p>
    <w:p w:rsidR="009B62D8" w:rsidRPr="00E65E86" w:rsidRDefault="009B62D8" w:rsidP="00FA4FD8">
      <w:pPr>
        <w:numPr>
          <w:ilvl w:val="0"/>
          <w:numId w:val="20"/>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Issue email confirmation to client and keep cc operation department, direct sales supervisor, sales manager, finance department, sales supervision unit.</w:t>
      </w:r>
    </w:p>
    <w:p w:rsidR="00DB1E15" w:rsidRPr="00E65E86" w:rsidRDefault="009B62D8" w:rsidP="00FA4FD8">
      <w:pPr>
        <w:numPr>
          <w:ilvl w:val="0"/>
          <w:numId w:val="20"/>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 xml:space="preserve">Issue </w:t>
      </w:r>
      <w:r w:rsidR="00B91DE2" w:rsidRPr="00E65E86">
        <w:rPr>
          <w:rFonts w:asciiTheme="majorHAnsi" w:hAnsiTheme="majorHAnsi" w:cs="Times New Roman"/>
          <w:color w:val="000000" w:themeColor="text1"/>
          <w:sz w:val="18"/>
          <w:szCs w:val="18"/>
        </w:rPr>
        <w:t>invoice instruction / b</w:t>
      </w:r>
      <w:r w:rsidRPr="00E65E86">
        <w:rPr>
          <w:rFonts w:asciiTheme="majorHAnsi" w:hAnsiTheme="majorHAnsi" w:cs="Times New Roman"/>
          <w:color w:val="000000" w:themeColor="text1"/>
          <w:sz w:val="18"/>
          <w:szCs w:val="18"/>
        </w:rPr>
        <w:t xml:space="preserve">ooking </w:t>
      </w:r>
      <w:r w:rsidR="00B91DE2" w:rsidRPr="00E65E86">
        <w:rPr>
          <w:rFonts w:asciiTheme="majorHAnsi" w:hAnsiTheme="majorHAnsi" w:cs="Times New Roman"/>
          <w:color w:val="000000" w:themeColor="text1"/>
          <w:sz w:val="18"/>
          <w:szCs w:val="18"/>
        </w:rPr>
        <w:t>f</w:t>
      </w:r>
      <w:r w:rsidRPr="00E65E86">
        <w:rPr>
          <w:rFonts w:asciiTheme="majorHAnsi" w:hAnsiTheme="majorHAnsi" w:cs="Times New Roman"/>
          <w:color w:val="000000" w:themeColor="text1"/>
          <w:sz w:val="18"/>
          <w:szCs w:val="18"/>
        </w:rPr>
        <w:t xml:space="preserve">orm to </w:t>
      </w:r>
      <w:r w:rsidR="00B91DE2" w:rsidRPr="00E65E86">
        <w:rPr>
          <w:rFonts w:asciiTheme="majorHAnsi" w:hAnsiTheme="majorHAnsi" w:cs="Times New Roman"/>
          <w:color w:val="000000" w:themeColor="text1"/>
          <w:sz w:val="18"/>
          <w:szCs w:val="18"/>
        </w:rPr>
        <w:t xml:space="preserve">finance department </w:t>
      </w:r>
      <w:r w:rsidR="00502A17" w:rsidRPr="00E65E86">
        <w:rPr>
          <w:rFonts w:asciiTheme="majorHAnsi" w:hAnsiTheme="majorHAnsi" w:cs="Times New Roman"/>
          <w:color w:val="000000" w:themeColor="text1"/>
          <w:sz w:val="18"/>
          <w:szCs w:val="18"/>
        </w:rPr>
        <w:t>and keep cc direct sales supervisor, sales manager</w:t>
      </w:r>
      <w:r w:rsidR="00DB1E15" w:rsidRPr="00E65E86">
        <w:rPr>
          <w:rFonts w:asciiTheme="majorHAnsi" w:hAnsiTheme="majorHAnsi" w:cs="Times New Roman"/>
          <w:color w:val="000000" w:themeColor="text1"/>
          <w:sz w:val="18"/>
          <w:szCs w:val="18"/>
        </w:rPr>
        <w:t>, attach valid registration contract.</w:t>
      </w:r>
    </w:p>
    <w:p w:rsidR="00981E75" w:rsidRPr="00E65E86" w:rsidRDefault="00981E75" w:rsidP="00FA4FD8">
      <w:pPr>
        <w:spacing w:line="240" w:lineRule="auto"/>
        <w:ind w:left="360"/>
        <w:contextualSpacing/>
        <w:rPr>
          <w:rFonts w:asciiTheme="majorHAnsi" w:hAnsiTheme="majorHAnsi" w:cs="Times New Roman"/>
          <w:color w:val="000000" w:themeColor="text1"/>
          <w:sz w:val="18"/>
          <w:szCs w:val="18"/>
        </w:rPr>
      </w:pPr>
    </w:p>
    <w:p w:rsidR="00F60FDF" w:rsidRPr="00E65E86" w:rsidRDefault="00736762" w:rsidP="00FA4FD8">
      <w:p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SCOPE</w:t>
      </w:r>
    </w:p>
    <w:p w:rsidR="00F60FDF" w:rsidRPr="00253842" w:rsidRDefault="00F60FDF" w:rsidP="00FA4FD8">
      <w:pPr>
        <w:numPr>
          <w:ilvl w:val="0"/>
          <w:numId w:val="19"/>
        </w:numPr>
        <w:spacing w:line="240" w:lineRule="auto"/>
        <w:contextualSpacing/>
        <w:rPr>
          <w:rFonts w:asciiTheme="majorHAnsi" w:hAnsiTheme="majorHAnsi" w:cs="Times New Roman"/>
          <w:color w:val="0D0D0D" w:themeColor="text1" w:themeTint="F2"/>
          <w:sz w:val="18"/>
          <w:szCs w:val="18"/>
        </w:rPr>
      </w:pPr>
      <w:r w:rsidRPr="00E65E86">
        <w:rPr>
          <w:rFonts w:asciiTheme="majorHAnsi" w:hAnsiTheme="majorHAnsi" w:cs="Times New Roman"/>
          <w:color w:val="000000" w:themeColor="text1"/>
          <w:sz w:val="18"/>
          <w:szCs w:val="18"/>
        </w:rPr>
        <w:t>This policy covers employees in Sales department</w:t>
      </w:r>
      <w:r w:rsidRPr="00253842">
        <w:rPr>
          <w:rFonts w:asciiTheme="majorHAnsi" w:hAnsiTheme="majorHAnsi" w:cs="Times New Roman"/>
          <w:color w:val="0D0D0D" w:themeColor="text1" w:themeTint="F2"/>
          <w:sz w:val="18"/>
          <w:szCs w:val="18"/>
        </w:rPr>
        <w:t>.</w:t>
      </w:r>
    </w:p>
    <w:p w:rsidR="00F60FDF" w:rsidRPr="00253842" w:rsidRDefault="00F60FDF" w:rsidP="00FA4FD8">
      <w:pPr>
        <w:spacing w:line="240" w:lineRule="auto"/>
        <w:contextualSpacing/>
        <w:rPr>
          <w:rFonts w:asciiTheme="majorHAnsi" w:hAnsiTheme="majorHAnsi" w:cs="Times New Roman"/>
          <w:b/>
          <w:color w:val="0D0D0D" w:themeColor="text1" w:themeTint="F2"/>
          <w:sz w:val="18"/>
          <w:szCs w:val="18"/>
        </w:rPr>
      </w:pPr>
    </w:p>
    <w:p w:rsidR="00F60FDF" w:rsidRPr="00253842" w:rsidRDefault="00F60FDF" w:rsidP="00FA4FD8">
      <w:pPr>
        <w:spacing w:line="240" w:lineRule="auto"/>
        <w:contextualSpacing/>
        <w:rPr>
          <w:rFonts w:asciiTheme="majorHAnsi" w:hAnsiTheme="majorHAnsi" w:cs="Times New Roman"/>
          <w:b/>
          <w:color w:val="0D0D0D" w:themeColor="text1" w:themeTint="F2"/>
          <w:sz w:val="18"/>
          <w:szCs w:val="18"/>
        </w:rPr>
      </w:pPr>
      <w:r w:rsidRPr="00253842">
        <w:rPr>
          <w:rFonts w:asciiTheme="majorHAnsi" w:hAnsiTheme="majorHAnsi" w:cs="Times New Roman"/>
          <w:b/>
          <w:color w:val="0D0D0D" w:themeColor="text1" w:themeTint="F2"/>
          <w:sz w:val="18"/>
          <w:szCs w:val="18"/>
        </w:rPr>
        <w:br w:type="page"/>
      </w:r>
    </w:p>
    <w:p w:rsidR="00E65E86" w:rsidRDefault="00EF4782" w:rsidP="00FA4FD8">
      <w:pPr>
        <w:spacing w:line="240" w:lineRule="auto"/>
        <w:contextualSpacing/>
        <w:rPr>
          <w:rFonts w:asciiTheme="majorHAnsi" w:hAnsiTheme="majorHAnsi" w:cs="Times New Roman"/>
          <w:color w:val="0D0D0D" w:themeColor="text1" w:themeTint="F2"/>
          <w:sz w:val="48"/>
          <w:szCs w:val="48"/>
        </w:rPr>
      </w:pPr>
      <w:r w:rsidRPr="00EF4782">
        <w:rPr>
          <w:rFonts w:asciiTheme="majorHAnsi" w:hAnsiTheme="majorHAnsi" w:cs="Times New Roman"/>
          <w:color w:val="000000" w:themeColor="text1"/>
          <w:sz w:val="40"/>
          <w:szCs w:val="40"/>
        </w:rPr>
        <w:lastRenderedPageBreak/>
        <w:pict>
          <v:rect id="_x0000_i1039" style="width:0;height:1.5pt" o:hralign="center" o:hrstd="t" o:hr="t" fillcolor="gray" stroked="f"/>
        </w:pict>
      </w:r>
    </w:p>
    <w:p w:rsidR="005172CC" w:rsidRPr="00E65E86" w:rsidRDefault="00E65E86" w:rsidP="00FA4FD8">
      <w:pPr>
        <w:spacing w:line="240" w:lineRule="auto"/>
        <w:contextualSpacing/>
        <w:rPr>
          <w:rFonts w:asciiTheme="majorHAnsi" w:hAnsiTheme="majorHAnsi" w:cs="Times New Roman"/>
          <w:color w:val="000000" w:themeColor="text1"/>
          <w:sz w:val="48"/>
          <w:szCs w:val="48"/>
        </w:rPr>
      </w:pPr>
      <w:r w:rsidRPr="00E65E86">
        <w:rPr>
          <w:rFonts w:asciiTheme="majorHAnsi" w:hAnsiTheme="majorHAnsi" w:cs="Times New Roman"/>
          <w:color w:val="000000" w:themeColor="text1"/>
          <w:sz w:val="48"/>
          <w:szCs w:val="48"/>
        </w:rPr>
        <w:t>Cross – Selling</w:t>
      </w:r>
    </w:p>
    <w:p w:rsidR="00253842" w:rsidRPr="00E65E86" w:rsidRDefault="00EF4782" w:rsidP="00FA4FD8">
      <w:pPr>
        <w:spacing w:line="240" w:lineRule="auto"/>
        <w:contextualSpacing/>
        <w:rPr>
          <w:rFonts w:asciiTheme="majorHAnsi" w:hAnsiTheme="majorHAnsi" w:cs="Times New Roman"/>
          <w:color w:val="000000" w:themeColor="text1"/>
          <w:sz w:val="18"/>
          <w:szCs w:val="18"/>
        </w:rPr>
      </w:pPr>
      <w:r w:rsidRPr="00EF4782">
        <w:rPr>
          <w:rFonts w:asciiTheme="majorHAnsi" w:hAnsiTheme="majorHAnsi" w:cs="Times New Roman"/>
          <w:color w:val="000000" w:themeColor="text1"/>
          <w:sz w:val="40"/>
          <w:szCs w:val="40"/>
        </w:rPr>
        <w:pict>
          <v:rect id="_x0000_i1040" style="width:0;height:1.5pt" o:hralign="center" o:hrstd="t" o:hr="t" fillcolor="gray" stroked="f"/>
        </w:pict>
      </w:r>
    </w:p>
    <w:p w:rsidR="005172CC" w:rsidRPr="00E65E86" w:rsidRDefault="005172CC" w:rsidP="00FA4FD8">
      <w:p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OBJECTIVE</w:t>
      </w:r>
    </w:p>
    <w:p w:rsidR="00E65E86" w:rsidRPr="00E65E86" w:rsidRDefault="00E65E86" w:rsidP="00FA4FD8">
      <w:pPr>
        <w:spacing w:line="240" w:lineRule="auto"/>
        <w:contextualSpacing/>
        <w:rPr>
          <w:rFonts w:asciiTheme="majorHAnsi" w:hAnsiTheme="majorHAnsi" w:cs="Times New Roman"/>
          <w:color w:val="000000" w:themeColor="text1"/>
          <w:sz w:val="18"/>
          <w:szCs w:val="18"/>
        </w:rPr>
      </w:pPr>
    </w:p>
    <w:p w:rsidR="005172CC" w:rsidRPr="00E65E86" w:rsidRDefault="007A1111" w:rsidP="00FA4FD8">
      <w:pPr>
        <w:numPr>
          <w:ilvl w:val="0"/>
          <w:numId w:val="21"/>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To maximize profitability of sales members and programs.</w:t>
      </w:r>
    </w:p>
    <w:p w:rsidR="007C3E45" w:rsidRPr="00E65E86" w:rsidRDefault="007C3E45" w:rsidP="00FA4FD8">
      <w:pPr>
        <w:spacing w:line="240" w:lineRule="auto"/>
        <w:contextualSpacing/>
        <w:rPr>
          <w:rFonts w:asciiTheme="majorHAnsi" w:hAnsiTheme="majorHAnsi" w:cs="Times New Roman"/>
          <w:color w:val="000000" w:themeColor="text1"/>
          <w:sz w:val="18"/>
          <w:szCs w:val="18"/>
        </w:rPr>
      </w:pPr>
    </w:p>
    <w:p w:rsidR="005172CC" w:rsidRPr="00E65E86" w:rsidRDefault="005172CC" w:rsidP="00FA4FD8">
      <w:p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STATEMENT</w:t>
      </w:r>
    </w:p>
    <w:p w:rsidR="00EC67DE" w:rsidRPr="00E65E86" w:rsidRDefault="00EC67DE" w:rsidP="00FA4FD8">
      <w:pPr>
        <w:numPr>
          <w:ilvl w:val="0"/>
          <w:numId w:val="21"/>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All sales members of Business Development Unit may cross sell</w:t>
      </w:r>
      <w:r w:rsidR="007C3E45" w:rsidRPr="00E65E86">
        <w:rPr>
          <w:rFonts w:asciiTheme="majorHAnsi" w:hAnsiTheme="majorHAnsi" w:cs="Times New Roman"/>
          <w:color w:val="000000" w:themeColor="text1"/>
          <w:sz w:val="18"/>
          <w:szCs w:val="18"/>
        </w:rPr>
        <w:t>.</w:t>
      </w:r>
    </w:p>
    <w:p w:rsidR="007C3E45" w:rsidRPr="00E65E86" w:rsidRDefault="007C3E45" w:rsidP="00FA4FD8">
      <w:pPr>
        <w:spacing w:line="240" w:lineRule="auto"/>
        <w:ind w:left="360"/>
        <w:contextualSpacing/>
        <w:rPr>
          <w:rFonts w:asciiTheme="majorHAnsi" w:hAnsiTheme="majorHAnsi" w:cs="Times New Roman"/>
          <w:color w:val="000000" w:themeColor="text1"/>
          <w:sz w:val="18"/>
          <w:szCs w:val="18"/>
        </w:rPr>
      </w:pPr>
    </w:p>
    <w:p w:rsidR="002A099C" w:rsidRPr="00E65E86" w:rsidRDefault="00DE0492" w:rsidP="00FA4FD8">
      <w:pPr>
        <w:numPr>
          <w:ilvl w:val="0"/>
          <w:numId w:val="21"/>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Cross</w:t>
      </w:r>
      <w:r w:rsidR="002A099C" w:rsidRPr="00E65E86">
        <w:rPr>
          <w:rFonts w:asciiTheme="majorHAnsi" w:hAnsiTheme="majorHAnsi" w:cs="Times New Roman"/>
          <w:color w:val="000000" w:themeColor="text1"/>
          <w:sz w:val="18"/>
          <w:szCs w:val="18"/>
        </w:rPr>
        <w:t>-S</w:t>
      </w:r>
      <w:r w:rsidRPr="00E65E86">
        <w:rPr>
          <w:rFonts w:asciiTheme="majorHAnsi" w:hAnsiTheme="majorHAnsi" w:cs="Times New Roman"/>
          <w:color w:val="000000" w:themeColor="text1"/>
          <w:sz w:val="18"/>
          <w:szCs w:val="18"/>
        </w:rPr>
        <w:t>elling start date follows Letter Split rules</w:t>
      </w:r>
    </w:p>
    <w:p w:rsidR="002A099C" w:rsidRPr="00E65E86" w:rsidRDefault="002A099C" w:rsidP="00FA4FD8">
      <w:pPr>
        <w:spacing w:line="240" w:lineRule="auto"/>
        <w:contextualSpacing/>
        <w:rPr>
          <w:rFonts w:asciiTheme="majorHAnsi" w:hAnsiTheme="majorHAnsi" w:cs="Times New Roman"/>
          <w:color w:val="000000" w:themeColor="text1"/>
          <w:sz w:val="18"/>
          <w:szCs w:val="18"/>
        </w:rPr>
      </w:pPr>
    </w:p>
    <w:p w:rsidR="002A099C" w:rsidRPr="00E65E86" w:rsidRDefault="002A099C" w:rsidP="00FA4FD8">
      <w:pPr>
        <w:numPr>
          <w:ilvl w:val="0"/>
          <w:numId w:val="21"/>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 xml:space="preserve">Sales Manager </w:t>
      </w:r>
      <w:r w:rsidR="00880759" w:rsidRPr="00E65E86">
        <w:rPr>
          <w:rFonts w:asciiTheme="majorHAnsi" w:hAnsiTheme="majorHAnsi" w:cs="Times New Roman"/>
          <w:color w:val="000000" w:themeColor="text1"/>
          <w:sz w:val="18"/>
          <w:szCs w:val="18"/>
        </w:rPr>
        <w:t>approves</w:t>
      </w:r>
      <w:r w:rsidRPr="00E65E86">
        <w:rPr>
          <w:rFonts w:asciiTheme="majorHAnsi" w:hAnsiTheme="majorHAnsi" w:cs="Times New Roman"/>
          <w:color w:val="000000" w:themeColor="text1"/>
          <w:sz w:val="18"/>
          <w:szCs w:val="18"/>
        </w:rPr>
        <w:t xml:space="preserve"> for Cross-Selling KPIs. Sales Manager may stop Cross-Selling if program conditions require manpower and intensity of sales members.</w:t>
      </w:r>
    </w:p>
    <w:p w:rsidR="007C3E45" w:rsidRPr="00E65E86" w:rsidRDefault="007C3E45" w:rsidP="00FA4FD8">
      <w:pPr>
        <w:spacing w:line="240" w:lineRule="auto"/>
        <w:contextualSpacing/>
        <w:rPr>
          <w:rFonts w:asciiTheme="majorHAnsi" w:hAnsiTheme="majorHAnsi" w:cs="Times New Roman"/>
          <w:color w:val="000000" w:themeColor="text1"/>
          <w:sz w:val="18"/>
          <w:szCs w:val="18"/>
        </w:rPr>
      </w:pPr>
    </w:p>
    <w:p w:rsidR="00880759" w:rsidRPr="00E65E86" w:rsidRDefault="00880759" w:rsidP="00FA4FD8">
      <w:p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PROCEDURE</w:t>
      </w:r>
    </w:p>
    <w:p w:rsidR="00880759" w:rsidRPr="00E65E86" w:rsidRDefault="000A6641" w:rsidP="00FA4FD8">
      <w:pPr>
        <w:numPr>
          <w:ilvl w:val="0"/>
          <w:numId w:val="21"/>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Sales Manager approves for Cross-Selling KPIs, keeping CC Sales Supervision Unit and direct supervisor in charge.</w:t>
      </w:r>
    </w:p>
    <w:p w:rsidR="000A6641" w:rsidRPr="00E65E86" w:rsidRDefault="000A6641" w:rsidP="00FA4FD8">
      <w:pPr>
        <w:spacing w:line="240" w:lineRule="auto"/>
        <w:ind w:left="360"/>
        <w:contextualSpacing/>
        <w:rPr>
          <w:rFonts w:asciiTheme="majorHAnsi" w:hAnsiTheme="majorHAnsi" w:cs="Times New Roman"/>
          <w:color w:val="000000" w:themeColor="text1"/>
          <w:sz w:val="18"/>
          <w:szCs w:val="18"/>
        </w:rPr>
      </w:pPr>
    </w:p>
    <w:p w:rsidR="000A6641" w:rsidRPr="00E65E86" w:rsidRDefault="000A6641" w:rsidP="00FA4FD8">
      <w:pPr>
        <w:numPr>
          <w:ilvl w:val="0"/>
          <w:numId w:val="21"/>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Business Development Unit keeps updating NCL normally according to cross-sell program.</w:t>
      </w:r>
    </w:p>
    <w:p w:rsidR="000A6641" w:rsidRPr="00E65E86" w:rsidRDefault="000A6641" w:rsidP="00FA4FD8">
      <w:pPr>
        <w:spacing w:line="240" w:lineRule="auto"/>
        <w:ind w:left="360"/>
        <w:contextualSpacing/>
        <w:rPr>
          <w:rFonts w:asciiTheme="majorHAnsi" w:hAnsiTheme="majorHAnsi" w:cs="Times New Roman"/>
          <w:color w:val="000000" w:themeColor="text1"/>
          <w:sz w:val="18"/>
          <w:szCs w:val="18"/>
        </w:rPr>
      </w:pPr>
    </w:p>
    <w:p w:rsidR="00EC67DE" w:rsidRPr="00E65E86" w:rsidRDefault="00EC67DE" w:rsidP="00FA4FD8">
      <w:p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DEFINITION</w:t>
      </w:r>
    </w:p>
    <w:p w:rsidR="00EC67DE" w:rsidRPr="00E65E86" w:rsidRDefault="00EC67DE" w:rsidP="00FA4FD8">
      <w:pPr>
        <w:numPr>
          <w:ilvl w:val="0"/>
          <w:numId w:val="21"/>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Cross-selling is defined as an action of pitching by a sales member to a program which not the primary program is given to him.</w:t>
      </w:r>
    </w:p>
    <w:p w:rsidR="007C3E45" w:rsidRPr="00E65E86" w:rsidRDefault="007C3E45" w:rsidP="00FA4FD8">
      <w:pPr>
        <w:spacing w:line="240" w:lineRule="auto"/>
        <w:contextualSpacing/>
        <w:rPr>
          <w:rFonts w:asciiTheme="majorHAnsi" w:hAnsiTheme="majorHAnsi" w:cs="Times New Roman"/>
          <w:color w:val="000000" w:themeColor="text1"/>
          <w:sz w:val="18"/>
          <w:szCs w:val="18"/>
        </w:rPr>
      </w:pPr>
    </w:p>
    <w:p w:rsidR="007C3E45" w:rsidRPr="00E65E86" w:rsidRDefault="005172CC" w:rsidP="00FA4FD8">
      <w:p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SCOPE</w:t>
      </w:r>
    </w:p>
    <w:p w:rsidR="005172CC" w:rsidRPr="00E65E86" w:rsidRDefault="005172CC" w:rsidP="00FA4FD8">
      <w:pPr>
        <w:numPr>
          <w:ilvl w:val="0"/>
          <w:numId w:val="21"/>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This policy covers employees in Sales department.</w:t>
      </w:r>
    </w:p>
    <w:p w:rsidR="005172CC" w:rsidRPr="00E65E86" w:rsidRDefault="005172CC" w:rsidP="00FA4FD8">
      <w:pPr>
        <w:spacing w:line="240" w:lineRule="auto"/>
        <w:contextualSpacing/>
        <w:rPr>
          <w:rFonts w:asciiTheme="majorHAnsi" w:hAnsiTheme="majorHAnsi" w:cs="Times New Roman"/>
          <w:color w:val="000000" w:themeColor="text1"/>
          <w:sz w:val="18"/>
          <w:szCs w:val="18"/>
        </w:rPr>
      </w:pPr>
    </w:p>
    <w:p w:rsidR="00E65E86" w:rsidRDefault="00E65E86" w:rsidP="00FA4FD8">
      <w:pPr>
        <w:spacing w:line="240" w:lineRule="auto"/>
        <w:contextualSpacing/>
        <w:rPr>
          <w:rFonts w:asciiTheme="majorHAnsi" w:hAnsiTheme="majorHAnsi" w:cs="Times New Roman"/>
          <w:b/>
          <w:color w:val="000000" w:themeColor="text1"/>
          <w:sz w:val="18"/>
          <w:szCs w:val="18"/>
        </w:rPr>
      </w:pPr>
    </w:p>
    <w:p w:rsidR="00E65E86" w:rsidRDefault="00E65E86" w:rsidP="00FA4FD8">
      <w:pPr>
        <w:spacing w:line="240" w:lineRule="auto"/>
        <w:contextualSpacing/>
        <w:rPr>
          <w:rFonts w:asciiTheme="majorHAnsi" w:hAnsiTheme="majorHAnsi" w:cs="Times New Roman"/>
          <w:b/>
          <w:color w:val="000000" w:themeColor="text1"/>
          <w:sz w:val="18"/>
          <w:szCs w:val="18"/>
        </w:rPr>
      </w:pPr>
    </w:p>
    <w:p w:rsidR="00E65E86" w:rsidRDefault="00E65E86" w:rsidP="00FA4FD8">
      <w:pPr>
        <w:spacing w:line="240" w:lineRule="auto"/>
        <w:contextualSpacing/>
        <w:rPr>
          <w:rFonts w:asciiTheme="majorHAnsi" w:hAnsiTheme="majorHAnsi" w:cs="Times New Roman"/>
          <w:b/>
          <w:color w:val="000000" w:themeColor="text1"/>
          <w:sz w:val="18"/>
          <w:szCs w:val="18"/>
        </w:rPr>
      </w:pPr>
    </w:p>
    <w:p w:rsidR="00E65E86" w:rsidRDefault="00E65E86" w:rsidP="00FA4FD8">
      <w:pPr>
        <w:spacing w:line="240" w:lineRule="auto"/>
        <w:contextualSpacing/>
        <w:rPr>
          <w:rFonts w:asciiTheme="majorHAnsi" w:hAnsiTheme="majorHAnsi" w:cs="Times New Roman"/>
          <w:b/>
          <w:color w:val="000000" w:themeColor="text1"/>
          <w:sz w:val="18"/>
          <w:szCs w:val="18"/>
        </w:rPr>
      </w:pPr>
    </w:p>
    <w:p w:rsidR="00E65E86" w:rsidRDefault="00E65E86" w:rsidP="00FA4FD8">
      <w:pPr>
        <w:spacing w:line="240" w:lineRule="auto"/>
        <w:contextualSpacing/>
        <w:rPr>
          <w:rFonts w:asciiTheme="majorHAnsi" w:hAnsiTheme="majorHAnsi" w:cs="Times New Roman"/>
          <w:b/>
          <w:color w:val="000000" w:themeColor="text1"/>
          <w:sz w:val="18"/>
          <w:szCs w:val="18"/>
        </w:rPr>
      </w:pPr>
    </w:p>
    <w:p w:rsidR="00E65E86" w:rsidRPr="00E65E86" w:rsidRDefault="00EF4782" w:rsidP="00FA4FD8">
      <w:pPr>
        <w:spacing w:line="240" w:lineRule="auto"/>
        <w:contextualSpacing/>
        <w:rPr>
          <w:rFonts w:asciiTheme="majorHAnsi" w:hAnsiTheme="majorHAnsi" w:cs="Times New Roman"/>
          <w:color w:val="0D0D0D" w:themeColor="text1" w:themeTint="F2"/>
          <w:sz w:val="18"/>
          <w:szCs w:val="18"/>
        </w:rPr>
      </w:pPr>
      <w:r w:rsidRPr="00EF4782">
        <w:rPr>
          <w:rFonts w:asciiTheme="majorHAnsi" w:hAnsiTheme="majorHAnsi" w:cs="Times New Roman"/>
          <w:color w:val="000000" w:themeColor="text1"/>
          <w:sz w:val="40"/>
          <w:szCs w:val="40"/>
        </w:rPr>
        <w:pict>
          <v:rect id="_x0000_i1041" style="width:0;height:1.5pt" o:hralign="center" o:hrstd="t" o:hr="t" fillcolor="gray" stroked="f"/>
        </w:pict>
      </w:r>
    </w:p>
    <w:p w:rsidR="00185D43" w:rsidRPr="00E65E86" w:rsidRDefault="00185D43" w:rsidP="00FA4FD8">
      <w:pPr>
        <w:spacing w:line="240" w:lineRule="auto"/>
        <w:contextualSpacing/>
        <w:rPr>
          <w:rFonts w:asciiTheme="majorHAnsi" w:hAnsiTheme="majorHAnsi" w:cs="Times New Roman"/>
          <w:color w:val="000000" w:themeColor="text1"/>
          <w:sz w:val="48"/>
          <w:szCs w:val="48"/>
        </w:rPr>
      </w:pPr>
      <w:r w:rsidRPr="00E65E86">
        <w:rPr>
          <w:rFonts w:asciiTheme="majorHAnsi" w:hAnsiTheme="majorHAnsi" w:cs="Times New Roman"/>
          <w:color w:val="000000" w:themeColor="text1"/>
          <w:sz w:val="48"/>
          <w:szCs w:val="48"/>
        </w:rPr>
        <w:t>PITCH</w:t>
      </w:r>
    </w:p>
    <w:p w:rsidR="00253842" w:rsidRPr="00E65E86" w:rsidRDefault="00EF4782" w:rsidP="00FA4FD8">
      <w:pPr>
        <w:spacing w:line="240" w:lineRule="auto"/>
        <w:contextualSpacing/>
        <w:rPr>
          <w:rFonts w:asciiTheme="majorHAnsi" w:hAnsiTheme="majorHAnsi" w:cs="Times New Roman"/>
          <w:color w:val="000000" w:themeColor="text1"/>
          <w:sz w:val="18"/>
          <w:szCs w:val="18"/>
        </w:rPr>
      </w:pPr>
      <w:r w:rsidRPr="00EF4782">
        <w:rPr>
          <w:rFonts w:asciiTheme="majorHAnsi" w:hAnsiTheme="majorHAnsi" w:cs="Times New Roman"/>
          <w:color w:val="000000" w:themeColor="text1"/>
          <w:sz w:val="40"/>
          <w:szCs w:val="40"/>
        </w:rPr>
        <w:pict>
          <v:rect id="_x0000_i1042" style="width:0;height:1.5pt" o:hralign="center" o:hrstd="t" o:hr="t" fillcolor="gray" stroked="f"/>
        </w:pict>
      </w:r>
    </w:p>
    <w:p w:rsidR="00185D43" w:rsidRPr="00E65E86" w:rsidRDefault="00185D43" w:rsidP="00FA4FD8">
      <w:p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OBJECTIVE</w:t>
      </w:r>
    </w:p>
    <w:p w:rsidR="00185D43" w:rsidRPr="00E65E86" w:rsidRDefault="00185D43" w:rsidP="00FA4FD8">
      <w:pPr>
        <w:numPr>
          <w:ilvl w:val="0"/>
          <w:numId w:val="22"/>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To ensure sales employee understand Pitch and Follow up</w:t>
      </w:r>
    </w:p>
    <w:p w:rsidR="001C320A" w:rsidRPr="00E65E86" w:rsidRDefault="001C320A" w:rsidP="00FA4FD8">
      <w:pPr>
        <w:numPr>
          <w:ilvl w:val="0"/>
          <w:numId w:val="22"/>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To maximize sales effectiveness</w:t>
      </w:r>
    </w:p>
    <w:p w:rsidR="00185D43" w:rsidRPr="00E65E86" w:rsidRDefault="00185D43" w:rsidP="00FA4FD8">
      <w:pPr>
        <w:spacing w:line="240" w:lineRule="auto"/>
        <w:contextualSpacing/>
        <w:rPr>
          <w:rFonts w:asciiTheme="majorHAnsi" w:hAnsiTheme="majorHAnsi" w:cs="Times New Roman"/>
          <w:color w:val="000000" w:themeColor="text1"/>
          <w:sz w:val="18"/>
          <w:szCs w:val="18"/>
        </w:rPr>
      </w:pPr>
    </w:p>
    <w:p w:rsidR="00185D43" w:rsidRPr="00E65E86" w:rsidRDefault="00185D43" w:rsidP="00FA4FD8">
      <w:p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STATEMENT</w:t>
      </w:r>
    </w:p>
    <w:p w:rsidR="00EB47CC" w:rsidRPr="00E65E86" w:rsidRDefault="00EB47CC" w:rsidP="00FA4FD8">
      <w:pPr>
        <w:numPr>
          <w:ilvl w:val="0"/>
          <w:numId w:val="22"/>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Business Development Unit is responsible for making pitch</w:t>
      </w:r>
      <w:r w:rsidR="0071162E" w:rsidRPr="00E65E86">
        <w:rPr>
          <w:rFonts w:asciiTheme="majorHAnsi" w:hAnsiTheme="majorHAnsi" w:cs="Times New Roman"/>
          <w:color w:val="000000" w:themeColor="text1"/>
          <w:sz w:val="18"/>
          <w:szCs w:val="18"/>
        </w:rPr>
        <w:t>.</w:t>
      </w:r>
    </w:p>
    <w:p w:rsidR="00EB47CC" w:rsidRPr="00E65E86" w:rsidRDefault="00EB47CC" w:rsidP="00FA4FD8">
      <w:pPr>
        <w:numPr>
          <w:ilvl w:val="0"/>
          <w:numId w:val="22"/>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Sales Supervision Unit are not allowed to pitch unless specified in written by CEO / Sales Director.</w:t>
      </w:r>
    </w:p>
    <w:p w:rsidR="00CA224D" w:rsidRPr="00E65E86" w:rsidRDefault="00CA224D" w:rsidP="00FA4FD8">
      <w:pPr>
        <w:numPr>
          <w:ilvl w:val="0"/>
          <w:numId w:val="22"/>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Sales Management Unit are required to pitch but not entitled for commission, only server purpose of understanding market condition.</w:t>
      </w:r>
    </w:p>
    <w:p w:rsidR="00575BF4" w:rsidRPr="00E65E86" w:rsidRDefault="00A15A8F" w:rsidP="00FA4FD8">
      <w:pPr>
        <w:numPr>
          <w:ilvl w:val="0"/>
          <w:numId w:val="22"/>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 xml:space="preserve">01 Pitch is equal to 01 </w:t>
      </w:r>
      <w:r w:rsidR="000122E3" w:rsidRPr="00E65E86">
        <w:rPr>
          <w:rFonts w:asciiTheme="majorHAnsi" w:hAnsiTheme="majorHAnsi" w:cs="Times New Roman"/>
          <w:color w:val="000000" w:themeColor="text1"/>
          <w:sz w:val="18"/>
          <w:szCs w:val="18"/>
        </w:rPr>
        <w:t xml:space="preserve">Call </w:t>
      </w:r>
      <w:r w:rsidRPr="00E65E86">
        <w:rPr>
          <w:rFonts w:asciiTheme="majorHAnsi" w:hAnsiTheme="majorHAnsi" w:cs="Times New Roman"/>
          <w:color w:val="000000" w:themeColor="text1"/>
          <w:sz w:val="18"/>
          <w:szCs w:val="18"/>
        </w:rPr>
        <w:t>KPI</w:t>
      </w:r>
      <w:r w:rsidR="0071162E" w:rsidRPr="00E65E86">
        <w:rPr>
          <w:rFonts w:asciiTheme="majorHAnsi" w:hAnsiTheme="majorHAnsi" w:cs="Times New Roman"/>
          <w:color w:val="000000" w:themeColor="text1"/>
          <w:sz w:val="18"/>
          <w:szCs w:val="18"/>
        </w:rPr>
        <w:t>.</w:t>
      </w:r>
    </w:p>
    <w:p w:rsidR="00BD008C" w:rsidRPr="00E65E86" w:rsidRDefault="00BD008C" w:rsidP="00FA4FD8">
      <w:pPr>
        <w:numPr>
          <w:ilvl w:val="0"/>
          <w:numId w:val="22"/>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A pitch to same company, same designation, and same client’s employee for an existing program repeatedly completed by a sales member is considered as a follow up.</w:t>
      </w:r>
    </w:p>
    <w:p w:rsidR="00BD008C" w:rsidRPr="00E65E86" w:rsidRDefault="00BD008C" w:rsidP="00FA4FD8">
      <w:pPr>
        <w:numPr>
          <w:ilvl w:val="0"/>
          <w:numId w:val="22"/>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A pitch to same company, same designation, and same client’s employee for an existing program completed by a different sales member is considered as a new pitch under new sales member name</w:t>
      </w:r>
    </w:p>
    <w:p w:rsidR="00185D43" w:rsidRPr="00E65E86" w:rsidRDefault="00185D43" w:rsidP="00FA4FD8">
      <w:pPr>
        <w:spacing w:line="240" w:lineRule="auto"/>
        <w:contextualSpacing/>
        <w:rPr>
          <w:rFonts w:asciiTheme="majorHAnsi" w:hAnsiTheme="majorHAnsi" w:cs="Times New Roman"/>
          <w:color w:val="000000" w:themeColor="text1"/>
          <w:sz w:val="18"/>
          <w:szCs w:val="18"/>
        </w:rPr>
      </w:pPr>
    </w:p>
    <w:p w:rsidR="00EB47CC" w:rsidRPr="00E65E86" w:rsidRDefault="00EB47CC" w:rsidP="00FA4FD8">
      <w:p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DEFINITION</w:t>
      </w:r>
    </w:p>
    <w:p w:rsidR="00EB47CC" w:rsidRPr="00E65E86" w:rsidRDefault="00EB47CC" w:rsidP="00FA4FD8">
      <w:pPr>
        <w:numPr>
          <w:ilvl w:val="0"/>
          <w:numId w:val="22"/>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Pitch is defined as the first sales presentation call which includes comprehensive sales steps from introduction to product presentation, objection handling and closing to build interests of potential decision makers and users to a program with condition that correct email and permission to send email is obtained.</w:t>
      </w:r>
    </w:p>
    <w:p w:rsidR="00053CE5" w:rsidRPr="00E65E86" w:rsidRDefault="00053CE5" w:rsidP="00FA4FD8">
      <w:pPr>
        <w:spacing w:line="240" w:lineRule="auto"/>
        <w:ind w:left="360"/>
        <w:contextualSpacing/>
        <w:rPr>
          <w:rFonts w:asciiTheme="majorHAnsi" w:hAnsiTheme="majorHAnsi" w:cs="Times New Roman"/>
          <w:color w:val="000000" w:themeColor="text1"/>
          <w:sz w:val="18"/>
          <w:szCs w:val="18"/>
        </w:rPr>
      </w:pPr>
    </w:p>
    <w:p w:rsidR="00053CE5" w:rsidRPr="00E65E86" w:rsidRDefault="00053CE5" w:rsidP="00FA4FD8">
      <w:pPr>
        <w:numPr>
          <w:ilvl w:val="0"/>
          <w:numId w:val="22"/>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Follow up call means all calls to potential clients after a pitch is considered as follow up call. A follow up call serves purposes of adding, clarifying information and closing sales</w:t>
      </w:r>
    </w:p>
    <w:p w:rsidR="00EB47CC" w:rsidRPr="00E65E86" w:rsidRDefault="00EB47CC" w:rsidP="00FA4FD8">
      <w:pPr>
        <w:spacing w:line="240" w:lineRule="auto"/>
        <w:contextualSpacing/>
        <w:rPr>
          <w:rFonts w:asciiTheme="majorHAnsi" w:hAnsiTheme="majorHAnsi" w:cs="Times New Roman"/>
          <w:color w:val="000000" w:themeColor="text1"/>
          <w:sz w:val="18"/>
          <w:szCs w:val="18"/>
        </w:rPr>
      </w:pPr>
    </w:p>
    <w:p w:rsidR="00185D43" w:rsidRPr="00E65E86" w:rsidRDefault="00185D43" w:rsidP="00FA4FD8">
      <w:p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SCOPE</w:t>
      </w:r>
    </w:p>
    <w:p w:rsidR="00185D43" w:rsidRPr="00253842" w:rsidRDefault="00185D43" w:rsidP="00FA4FD8">
      <w:pPr>
        <w:numPr>
          <w:ilvl w:val="0"/>
          <w:numId w:val="22"/>
        </w:numPr>
        <w:spacing w:line="240" w:lineRule="auto"/>
        <w:contextualSpacing/>
        <w:rPr>
          <w:rFonts w:asciiTheme="majorHAnsi" w:hAnsiTheme="majorHAnsi" w:cs="Times New Roman"/>
          <w:color w:val="0D0D0D" w:themeColor="text1" w:themeTint="F2"/>
          <w:sz w:val="18"/>
          <w:szCs w:val="18"/>
        </w:rPr>
      </w:pPr>
      <w:r w:rsidRPr="00E65E86">
        <w:rPr>
          <w:rFonts w:asciiTheme="majorHAnsi" w:hAnsiTheme="majorHAnsi" w:cs="Times New Roman"/>
          <w:color w:val="000000" w:themeColor="text1"/>
          <w:sz w:val="18"/>
          <w:szCs w:val="18"/>
        </w:rPr>
        <w:t>This policy covers employees in Sales department</w:t>
      </w:r>
      <w:r w:rsidRPr="00253842">
        <w:rPr>
          <w:rFonts w:asciiTheme="majorHAnsi" w:hAnsiTheme="majorHAnsi" w:cs="Times New Roman"/>
          <w:color w:val="0D0D0D" w:themeColor="text1" w:themeTint="F2"/>
          <w:sz w:val="18"/>
          <w:szCs w:val="18"/>
        </w:rPr>
        <w:t>.</w:t>
      </w:r>
    </w:p>
    <w:p w:rsidR="005172CC" w:rsidRPr="00253842" w:rsidRDefault="005172CC" w:rsidP="00FA4FD8">
      <w:pPr>
        <w:spacing w:line="240" w:lineRule="auto"/>
        <w:contextualSpacing/>
        <w:rPr>
          <w:rFonts w:asciiTheme="majorHAnsi" w:hAnsiTheme="majorHAnsi" w:cs="Times New Roman"/>
          <w:b/>
          <w:color w:val="0D0D0D" w:themeColor="text1" w:themeTint="F2"/>
          <w:sz w:val="18"/>
          <w:szCs w:val="18"/>
        </w:rPr>
      </w:pPr>
    </w:p>
    <w:p w:rsidR="00BD008C" w:rsidRPr="00253842" w:rsidRDefault="00BD008C" w:rsidP="00FA4FD8">
      <w:pPr>
        <w:spacing w:line="240" w:lineRule="auto"/>
        <w:contextualSpacing/>
        <w:rPr>
          <w:rFonts w:asciiTheme="majorHAnsi" w:hAnsiTheme="majorHAnsi" w:cs="Times New Roman"/>
          <w:b/>
          <w:bCs/>
          <w:color w:val="C00000"/>
          <w:sz w:val="18"/>
          <w:szCs w:val="18"/>
        </w:rPr>
      </w:pPr>
      <w:r w:rsidRPr="00253842">
        <w:rPr>
          <w:rFonts w:asciiTheme="majorHAnsi" w:hAnsiTheme="majorHAnsi" w:cs="Times New Roman"/>
          <w:b/>
          <w:bCs/>
          <w:color w:val="C00000"/>
          <w:sz w:val="18"/>
          <w:szCs w:val="18"/>
        </w:rPr>
        <w:br w:type="page"/>
      </w:r>
    </w:p>
    <w:p w:rsidR="00E65E86" w:rsidRDefault="00EF4782" w:rsidP="00FA4FD8">
      <w:pPr>
        <w:pStyle w:val="ListParagraph"/>
        <w:spacing w:line="240" w:lineRule="auto"/>
        <w:ind w:left="0"/>
        <w:rPr>
          <w:rFonts w:asciiTheme="majorHAnsi" w:hAnsiTheme="majorHAnsi" w:cs="Times New Roman"/>
          <w:bCs/>
          <w:color w:val="0D0D0D" w:themeColor="text1" w:themeTint="F2"/>
          <w:sz w:val="48"/>
          <w:szCs w:val="48"/>
        </w:rPr>
      </w:pPr>
      <w:r w:rsidRPr="00EF4782">
        <w:rPr>
          <w:rFonts w:asciiTheme="majorHAnsi" w:hAnsiTheme="majorHAnsi" w:cs="Times New Roman"/>
          <w:color w:val="000000" w:themeColor="text1"/>
          <w:sz w:val="40"/>
          <w:szCs w:val="40"/>
        </w:rPr>
        <w:lastRenderedPageBreak/>
        <w:pict>
          <v:rect id="_x0000_i1043" style="width:0;height:1.5pt" o:hralign="center" o:hrstd="t" o:hr="t" fillcolor="gray" stroked="f"/>
        </w:pict>
      </w:r>
    </w:p>
    <w:p w:rsidR="00C729BF" w:rsidRPr="00E65E86" w:rsidRDefault="00E65E86" w:rsidP="00FA4FD8">
      <w:pPr>
        <w:pStyle w:val="ListParagraph"/>
        <w:spacing w:line="240" w:lineRule="auto"/>
        <w:ind w:left="0"/>
        <w:rPr>
          <w:rFonts w:asciiTheme="majorHAnsi" w:hAnsiTheme="majorHAnsi" w:cs="Times New Roman"/>
          <w:color w:val="000000" w:themeColor="text1"/>
          <w:sz w:val="48"/>
          <w:szCs w:val="48"/>
        </w:rPr>
      </w:pPr>
      <w:r w:rsidRPr="00E65E86">
        <w:rPr>
          <w:rFonts w:asciiTheme="majorHAnsi" w:hAnsiTheme="majorHAnsi" w:cs="Times New Roman"/>
          <w:bCs/>
          <w:color w:val="000000" w:themeColor="text1"/>
          <w:sz w:val="48"/>
          <w:szCs w:val="48"/>
        </w:rPr>
        <w:t>Performance Management And Feedback Policy</w:t>
      </w:r>
    </w:p>
    <w:p w:rsidR="00E65E86" w:rsidRPr="00E65E86" w:rsidRDefault="00EF4782" w:rsidP="00FA4FD8">
      <w:pPr>
        <w:spacing w:after="0" w:line="240" w:lineRule="auto"/>
        <w:contextualSpacing/>
        <w:rPr>
          <w:rFonts w:asciiTheme="majorHAnsi" w:eastAsia="Times New Roman" w:hAnsiTheme="majorHAnsi" w:cs="Times New Roman"/>
          <w:bCs/>
          <w:color w:val="000000" w:themeColor="text1"/>
          <w:sz w:val="18"/>
          <w:szCs w:val="18"/>
          <w:lang w:eastAsia="en-SG"/>
        </w:rPr>
      </w:pPr>
      <w:r w:rsidRPr="00EF4782">
        <w:rPr>
          <w:rFonts w:asciiTheme="majorHAnsi" w:hAnsiTheme="majorHAnsi" w:cs="Times New Roman"/>
          <w:color w:val="000000" w:themeColor="text1"/>
          <w:sz w:val="40"/>
          <w:szCs w:val="40"/>
        </w:rPr>
        <w:pict>
          <v:rect id="_x0000_i1044" style="width:0;height:1.5pt" o:hralign="center" o:hrstd="t" o:hr="t" fillcolor="gray" stroked="f"/>
        </w:pict>
      </w:r>
    </w:p>
    <w:p w:rsidR="00C729BF" w:rsidRPr="00E65E86" w:rsidRDefault="00AA6B2F" w:rsidP="00FA4FD8">
      <w:pPr>
        <w:spacing w:after="0" w:line="240" w:lineRule="auto"/>
        <w:contextualSpacing/>
        <w:rPr>
          <w:rFonts w:asciiTheme="majorHAnsi" w:eastAsia="Times New Roman" w:hAnsiTheme="majorHAnsi" w:cs="Times New Roman"/>
          <w:bCs/>
          <w:color w:val="000000" w:themeColor="text1"/>
          <w:sz w:val="18"/>
          <w:szCs w:val="18"/>
          <w:lang w:eastAsia="en-SG"/>
        </w:rPr>
      </w:pPr>
      <w:r w:rsidRPr="00E65E86">
        <w:rPr>
          <w:rFonts w:asciiTheme="majorHAnsi" w:eastAsia="Times New Roman" w:hAnsiTheme="majorHAnsi" w:cs="Times New Roman"/>
          <w:bCs/>
          <w:color w:val="000000" w:themeColor="text1"/>
          <w:sz w:val="18"/>
          <w:szCs w:val="18"/>
          <w:lang w:eastAsia="en-SG"/>
        </w:rPr>
        <w:t>OBJECTIVE</w:t>
      </w:r>
    </w:p>
    <w:p w:rsidR="00E65E86" w:rsidRPr="00E65E86" w:rsidRDefault="00E65E86" w:rsidP="00FA4FD8">
      <w:pPr>
        <w:spacing w:after="0" w:line="240" w:lineRule="auto"/>
        <w:contextualSpacing/>
        <w:rPr>
          <w:rFonts w:asciiTheme="majorHAnsi" w:eastAsia="Times New Roman" w:hAnsiTheme="majorHAnsi" w:cs="Times New Roman"/>
          <w:color w:val="000000" w:themeColor="text1"/>
          <w:sz w:val="18"/>
          <w:szCs w:val="18"/>
          <w:lang w:eastAsia="en-SG"/>
        </w:rPr>
      </w:pPr>
    </w:p>
    <w:p w:rsidR="00C729BF" w:rsidRPr="00E65E86" w:rsidRDefault="00C729BF" w:rsidP="00FA4FD8">
      <w:pPr>
        <w:numPr>
          <w:ilvl w:val="0"/>
          <w:numId w:val="23"/>
        </w:numPr>
        <w:spacing w:before="100" w:beforeAutospacing="1" w:after="100" w:afterAutospacing="1" w:line="240" w:lineRule="auto"/>
        <w:contextualSpacing/>
        <w:rPr>
          <w:rFonts w:asciiTheme="majorHAnsi" w:eastAsia="Times New Roman" w:hAnsiTheme="majorHAnsi" w:cs="Times New Roman"/>
          <w:color w:val="000000" w:themeColor="text1"/>
          <w:sz w:val="18"/>
          <w:szCs w:val="18"/>
          <w:lang w:eastAsia="en-SG"/>
        </w:rPr>
      </w:pPr>
      <w:r w:rsidRPr="00E65E86">
        <w:rPr>
          <w:rFonts w:asciiTheme="majorHAnsi" w:eastAsia="Times New Roman" w:hAnsiTheme="majorHAnsi" w:cs="Times New Roman"/>
          <w:color w:val="000000" w:themeColor="text1"/>
          <w:sz w:val="18"/>
          <w:szCs w:val="18"/>
          <w:lang w:eastAsia="en-SG"/>
        </w:rPr>
        <w:t xml:space="preserve">This policy sets forth the </w:t>
      </w:r>
      <w:r w:rsidR="001E76D1" w:rsidRPr="00E65E86">
        <w:rPr>
          <w:rFonts w:asciiTheme="majorHAnsi" w:eastAsia="Times New Roman" w:hAnsiTheme="majorHAnsi" w:cs="Times New Roman"/>
          <w:color w:val="000000" w:themeColor="text1"/>
          <w:sz w:val="18"/>
          <w:szCs w:val="18"/>
          <w:lang w:eastAsia="en-SG"/>
        </w:rPr>
        <w:t>Prime Quality Training</w:t>
      </w:r>
      <w:r w:rsidRPr="00E65E86">
        <w:rPr>
          <w:rFonts w:asciiTheme="majorHAnsi" w:eastAsia="Times New Roman" w:hAnsiTheme="majorHAnsi" w:cs="Times New Roman"/>
          <w:color w:val="000000" w:themeColor="text1"/>
          <w:sz w:val="18"/>
          <w:szCs w:val="18"/>
          <w:lang w:eastAsia="en-SG"/>
        </w:rPr>
        <w:t xml:space="preserve">’s policy regarding the importance of timely and honest feedback and to assure fair and consistent treatment of employees. It is the intent of </w:t>
      </w:r>
      <w:r w:rsidR="003A2073" w:rsidRPr="00E65E86">
        <w:rPr>
          <w:rFonts w:asciiTheme="majorHAnsi" w:hAnsiTheme="majorHAnsi" w:cs="Times New Roman"/>
          <w:color w:val="000000" w:themeColor="text1"/>
          <w:sz w:val="18"/>
          <w:szCs w:val="18"/>
        </w:rPr>
        <w:t>Prime Quality Training</w:t>
      </w:r>
      <w:r w:rsidRPr="00E65E86">
        <w:rPr>
          <w:rFonts w:asciiTheme="majorHAnsi" w:eastAsia="Times New Roman" w:hAnsiTheme="majorHAnsi" w:cs="Times New Roman"/>
          <w:color w:val="000000" w:themeColor="text1"/>
          <w:sz w:val="18"/>
          <w:szCs w:val="18"/>
          <w:lang w:eastAsia="en-SG"/>
        </w:rPr>
        <w:t xml:space="preserve"> to create and maintain a productive work environment by establishing a means for effective two-way communication between managers and staff. The company believes that meaningful feedback promotes mutual understanding of work responsibilities and performance expectations, fosters employee development and focuses all employees on the overall objective, which is to obtain the company’s performance goals.</w:t>
      </w:r>
    </w:p>
    <w:p w:rsidR="00C729BF" w:rsidRPr="00E65E86" w:rsidRDefault="00C729BF" w:rsidP="00FA4FD8">
      <w:pPr>
        <w:spacing w:before="100" w:beforeAutospacing="1" w:after="100" w:afterAutospacing="1" w:line="240" w:lineRule="auto"/>
        <w:contextualSpacing/>
        <w:rPr>
          <w:rFonts w:asciiTheme="majorHAnsi" w:eastAsia="Times New Roman" w:hAnsiTheme="majorHAnsi" w:cs="Times New Roman"/>
          <w:color w:val="000000" w:themeColor="text1"/>
          <w:sz w:val="18"/>
          <w:szCs w:val="18"/>
          <w:lang w:eastAsia="en-SG"/>
        </w:rPr>
      </w:pPr>
    </w:p>
    <w:p w:rsidR="00C729BF" w:rsidRPr="00E65E86" w:rsidRDefault="00AA6B2F" w:rsidP="00FA4FD8">
      <w:pPr>
        <w:spacing w:after="0" w:line="240" w:lineRule="auto"/>
        <w:contextualSpacing/>
        <w:rPr>
          <w:rFonts w:asciiTheme="majorHAnsi" w:eastAsia="Times New Roman" w:hAnsiTheme="majorHAnsi" w:cs="Times New Roman"/>
          <w:color w:val="000000" w:themeColor="text1"/>
          <w:sz w:val="18"/>
          <w:szCs w:val="18"/>
          <w:lang w:eastAsia="en-SG"/>
        </w:rPr>
      </w:pPr>
      <w:r w:rsidRPr="00E65E86">
        <w:rPr>
          <w:rFonts w:asciiTheme="majorHAnsi" w:eastAsia="Times New Roman" w:hAnsiTheme="majorHAnsi" w:cs="Times New Roman"/>
          <w:bCs/>
          <w:color w:val="000000" w:themeColor="text1"/>
          <w:sz w:val="18"/>
          <w:szCs w:val="18"/>
          <w:lang w:eastAsia="en-SG"/>
        </w:rPr>
        <w:t>STATEMENT</w:t>
      </w:r>
    </w:p>
    <w:p w:rsidR="00C729BF" w:rsidRPr="00E65E86" w:rsidRDefault="00C729BF" w:rsidP="00FA4FD8">
      <w:pPr>
        <w:spacing w:after="0" w:line="240" w:lineRule="auto"/>
        <w:contextualSpacing/>
        <w:rPr>
          <w:rFonts w:asciiTheme="majorHAnsi" w:eastAsia="Times New Roman" w:hAnsiTheme="majorHAnsi" w:cs="Times New Roman"/>
          <w:color w:val="000000" w:themeColor="text1"/>
          <w:sz w:val="18"/>
          <w:szCs w:val="18"/>
          <w:lang w:eastAsia="en-SG"/>
        </w:rPr>
      </w:pPr>
    </w:p>
    <w:p w:rsidR="001B7A2C" w:rsidRPr="00E65E86" w:rsidRDefault="001B7A2C" w:rsidP="00FA4FD8">
      <w:pPr>
        <w:numPr>
          <w:ilvl w:val="0"/>
          <w:numId w:val="23"/>
        </w:numPr>
        <w:spacing w:after="0" w:line="240" w:lineRule="auto"/>
        <w:contextualSpacing/>
        <w:rPr>
          <w:rFonts w:asciiTheme="majorHAnsi" w:eastAsia="Times New Roman" w:hAnsiTheme="majorHAnsi" w:cs="Times New Roman"/>
          <w:color w:val="000000" w:themeColor="text1"/>
          <w:sz w:val="18"/>
          <w:szCs w:val="18"/>
          <w:lang w:eastAsia="en-SG"/>
        </w:rPr>
      </w:pPr>
      <w:r w:rsidRPr="00E65E86">
        <w:rPr>
          <w:rFonts w:asciiTheme="majorHAnsi" w:eastAsia="Times New Roman" w:hAnsiTheme="majorHAnsi" w:cs="Times New Roman"/>
          <w:color w:val="000000" w:themeColor="text1"/>
          <w:sz w:val="18"/>
          <w:szCs w:val="18"/>
          <w:lang w:eastAsia="en-SG"/>
        </w:rPr>
        <w:t>All sales employees are subjected to performance management within employment period</w:t>
      </w:r>
    </w:p>
    <w:p w:rsidR="00C729BF" w:rsidRPr="00E65E86" w:rsidRDefault="001B7A2C" w:rsidP="00FA4FD8">
      <w:pPr>
        <w:numPr>
          <w:ilvl w:val="0"/>
          <w:numId w:val="23"/>
        </w:numPr>
        <w:spacing w:after="0" w:line="240" w:lineRule="auto"/>
        <w:contextualSpacing/>
        <w:rPr>
          <w:rFonts w:asciiTheme="majorHAnsi" w:eastAsia="Times New Roman" w:hAnsiTheme="majorHAnsi" w:cs="Times New Roman"/>
          <w:color w:val="000000" w:themeColor="text1"/>
          <w:sz w:val="18"/>
          <w:szCs w:val="18"/>
          <w:lang w:eastAsia="en-SG"/>
        </w:rPr>
      </w:pPr>
      <w:r w:rsidRPr="00E65E86">
        <w:rPr>
          <w:rFonts w:asciiTheme="majorHAnsi" w:eastAsia="Times New Roman" w:hAnsiTheme="majorHAnsi" w:cs="Times New Roman"/>
          <w:color w:val="000000" w:themeColor="text1"/>
          <w:sz w:val="18"/>
          <w:szCs w:val="18"/>
          <w:lang w:eastAsia="en-SG"/>
        </w:rPr>
        <w:t>There are 04 evaluation period within 12 months contract, each evaluation period is 03 months length.</w:t>
      </w:r>
    </w:p>
    <w:p w:rsidR="00C729BF" w:rsidRPr="00E65E86" w:rsidRDefault="00C729BF" w:rsidP="00FA4FD8">
      <w:pPr>
        <w:spacing w:after="0" w:line="240" w:lineRule="auto"/>
        <w:contextualSpacing/>
        <w:rPr>
          <w:rFonts w:asciiTheme="majorHAnsi" w:eastAsia="Times New Roman" w:hAnsiTheme="majorHAnsi" w:cs="Times New Roman"/>
          <w:bCs/>
          <w:color w:val="000000" w:themeColor="text1"/>
          <w:sz w:val="18"/>
          <w:szCs w:val="18"/>
          <w:lang w:eastAsia="en-SG"/>
        </w:rPr>
      </w:pPr>
    </w:p>
    <w:p w:rsidR="002574F4" w:rsidRPr="00E65E86" w:rsidRDefault="00AA6B2F" w:rsidP="00FA4FD8">
      <w:pPr>
        <w:spacing w:after="0" w:line="240" w:lineRule="auto"/>
        <w:contextualSpacing/>
        <w:rPr>
          <w:rFonts w:asciiTheme="majorHAnsi" w:eastAsia="Times New Roman" w:hAnsiTheme="majorHAnsi" w:cs="Times New Roman"/>
          <w:bCs/>
          <w:color w:val="000000" w:themeColor="text1"/>
          <w:sz w:val="18"/>
          <w:szCs w:val="18"/>
          <w:lang w:eastAsia="en-SG"/>
        </w:rPr>
      </w:pPr>
      <w:r w:rsidRPr="00E65E86">
        <w:rPr>
          <w:rFonts w:asciiTheme="majorHAnsi" w:eastAsia="Times New Roman" w:hAnsiTheme="majorHAnsi" w:cs="Times New Roman"/>
          <w:bCs/>
          <w:color w:val="000000" w:themeColor="text1"/>
          <w:sz w:val="18"/>
          <w:szCs w:val="18"/>
          <w:lang w:eastAsia="en-SG"/>
        </w:rPr>
        <w:t>PROCEDURE</w:t>
      </w:r>
    </w:p>
    <w:p w:rsidR="002574F4" w:rsidRPr="00E65E86" w:rsidRDefault="002574F4" w:rsidP="00FA4FD8">
      <w:pPr>
        <w:spacing w:after="0" w:line="240" w:lineRule="auto"/>
        <w:contextualSpacing/>
        <w:rPr>
          <w:rFonts w:asciiTheme="majorHAnsi" w:eastAsia="Times New Roman" w:hAnsiTheme="majorHAnsi" w:cs="Times New Roman"/>
          <w:b/>
          <w:bCs/>
          <w:color w:val="000000" w:themeColor="text1"/>
          <w:sz w:val="18"/>
          <w:szCs w:val="18"/>
          <w:lang w:eastAsia="en-SG"/>
        </w:rPr>
      </w:pPr>
    </w:p>
    <w:p w:rsidR="00591B7E" w:rsidRPr="00E65E86" w:rsidRDefault="00724B15" w:rsidP="00FA4FD8">
      <w:pPr>
        <w:numPr>
          <w:ilvl w:val="0"/>
          <w:numId w:val="23"/>
        </w:numPr>
        <w:spacing w:after="0" w:line="240" w:lineRule="auto"/>
        <w:contextualSpacing/>
        <w:rPr>
          <w:rFonts w:asciiTheme="majorHAnsi" w:eastAsia="Times New Roman" w:hAnsiTheme="majorHAnsi" w:cs="Times New Roman"/>
          <w:color w:val="000000" w:themeColor="text1"/>
          <w:sz w:val="18"/>
          <w:szCs w:val="18"/>
          <w:lang w:eastAsia="en-SG"/>
        </w:rPr>
      </w:pPr>
      <w:r w:rsidRPr="00E65E86">
        <w:rPr>
          <w:rFonts w:asciiTheme="majorHAnsi" w:eastAsia="Times New Roman" w:hAnsiTheme="majorHAnsi" w:cs="Times New Roman"/>
          <w:color w:val="000000" w:themeColor="text1"/>
          <w:sz w:val="18"/>
          <w:szCs w:val="18"/>
          <w:lang w:eastAsia="en-SG"/>
        </w:rPr>
        <w:t>Business Development Unit members</w:t>
      </w:r>
      <w:r w:rsidR="00591B7E" w:rsidRPr="00E65E86">
        <w:rPr>
          <w:rFonts w:asciiTheme="majorHAnsi" w:eastAsia="Times New Roman" w:hAnsiTheme="majorHAnsi" w:cs="Times New Roman"/>
          <w:color w:val="000000" w:themeColor="text1"/>
          <w:sz w:val="18"/>
          <w:szCs w:val="18"/>
          <w:lang w:eastAsia="en-SG"/>
        </w:rPr>
        <w:t xml:space="preserve"> are measured accordingly to following KPIs</w:t>
      </w:r>
      <w:r w:rsidR="00591B7E" w:rsidRPr="00E65E86">
        <w:rPr>
          <w:rFonts w:asciiTheme="majorHAnsi" w:eastAsia="Times New Roman" w:hAnsiTheme="majorHAnsi" w:cs="Times New Roman"/>
          <w:color w:val="000000" w:themeColor="text1"/>
          <w:sz w:val="18"/>
          <w:szCs w:val="18"/>
          <w:lang w:eastAsia="en-SG"/>
        </w:rPr>
        <w:br/>
      </w:r>
    </w:p>
    <w:tbl>
      <w:tblPr>
        <w:tblStyle w:val="LightShading-Accent11"/>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2016"/>
        <w:gridCol w:w="2364"/>
        <w:gridCol w:w="3666"/>
      </w:tblGrid>
      <w:tr w:rsidR="00AA6B2F" w:rsidRPr="00E65E86" w:rsidTr="00917B41">
        <w:trPr>
          <w:cnfStyle w:val="100000000000"/>
        </w:trPr>
        <w:tc>
          <w:tcPr>
            <w:cnfStyle w:val="001000000000"/>
            <w:tcW w:w="2016" w:type="dxa"/>
          </w:tcPr>
          <w:p w:rsidR="00AA6B2F" w:rsidRPr="00E65E86" w:rsidRDefault="00AA6B2F" w:rsidP="00FA4FD8">
            <w:pPr>
              <w:pStyle w:val="ListParagraph"/>
              <w:ind w:left="0"/>
              <w:jc w:val="center"/>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Designation</w:t>
            </w:r>
          </w:p>
        </w:tc>
        <w:tc>
          <w:tcPr>
            <w:tcW w:w="2364" w:type="dxa"/>
          </w:tcPr>
          <w:p w:rsidR="00AA6B2F" w:rsidRPr="00E65E86" w:rsidRDefault="003B3FDD" w:rsidP="00FA4FD8">
            <w:pPr>
              <w:pStyle w:val="ListParagraph"/>
              <w:ind w:left="0"/>
              <w:jc w:val="center"/>
              <w:cnfStyle w:val="100000000000"/>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 xml:space="preserve">Daily </w:t>
            </w:r>
            <w:r w:rsidR="00670165">
              <w:rPr>
                <w:rFonts w:asciiTheme="majorHAnsi" w:hAnsiTheme="majorHAnsi" w:cs="Times New Roman"/>
                <w:color w:val="000000" w:themeColor="text1"/>
                <w:sz w:val="18"/>
                <w:szCs w:val="18"/>
              </w:rPr>
              <w:t xml:space="preserve">Calls </w:t>
            </w:r>
            <w:r w:rsidR="00AA6B2F" w:rsidRPr="00E65E86">
              <w:rPr>
                <w:rFonts w:asciiTheme="majorHAnsi" w:hAnsiTheme="majorHAnsi" w:cs="Times New Roman"/>
                <w:color w:val="000000" w:themeColor="text1"/>
                <w:sz w:val="18"/>
                <w:szCs w:val="18"/>
              </w:rPr>
              <w:t>KPI target</w:t>
            </w:r>
          </w:p>
        </w:tc>
        <w:tc>
          <w:tcPr>
            <w:tcW w:w="3666" w:type="dxa"/>
          </w:tcPr>
          <w:p w:rsidR="00AA6B2F" w:rsidRPr="00E65E86" w:rsidRDefault="00AA6B2F" w:rsidP="00FA4FD8">
            <w:pPr>
              <w:pStyle w:val="ListParagraph"/>
              <w:ind w:left="0"/>
              <w:jc w:val="center"/>
              <w:cnfStyle w:val="100000000000"/>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 xml:space="preserve"> Rev KPIs target (USD)</w:t>
            </w:r>
          </w:p>
        </w:tc>
      </w:tr>
      <w:tr w:rsidR="00F429C4" w:rsidRPr="00E65E86" w:rsidTr="00917B41">
        <w:trPr>
          <w:cnfStyle w:val="000000100000"/>
        </w:trPr>
        <w:tc>
          <w:tcPr>
            <w:cnfStyle w:val="001000000000"/>
            <w:tcW w:w="2016" w:type="dxa"/>
          </w:tcPr>
          <w:p w:rsidR="00F429C4" w:rsidRPr="00F429C4" w:rsidRDefault="00F429C4" w:rsidP="00FA4FD8">
            <w:pPr>
              <w:pStyle w:val="ListParagraph"/>
              <w:ind w:left="0"/>
              <w:rPr>
                <w:rFonts w:asciiTheme="majorHAnsi" w:hAnsiTheme="majorHAnsi" w:cs="Times New Roman"/>
                <w:b w:val="0"/>
                <w:color w:val="000000" w:themeColor="text1"/>
                <w:sz w:val="18"/>
                <w:szCs w:val="18"/>
              </w:rPr>
            </w:pPr>
            <w:r w:rsidRPr="00F429C4">
              <w:rPr>
                <w:rFonts w:asciiTheme="majorHAnsi" w:hAnsiTheme="majorHAnsi" w:cs="Times New Roman"/>
                <w:b w:val="0"/>
                <w:color w:val="000000" w:themeColor="text1"/>
                <w:sz w:val="18"/>
                <w:szCs w:val="18"/>
              </w:rPr>
              <w:t>Business Development Intern</w:t>
            </w:r>
          </w:p>
        </w:tc>
        <w:tc>
          <w:tcPr>
            <w:tcW w:w="2364" w:type="dxa"/>
          </w:tcPr>
          <w:p w:rsidR="00F429C4" w:rsidRDefault="00F429C4" w:rsidP="00670165">
            <w:pPr>
              <w:pStyle w:val="ListParagraph"/>
              <w:ind w:left="0"/>
              <w:cnfStyle w:val="000000100000"/>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Average Minimum 3 Call KPIs per official working day</w:t>
            </w:r>
          </w:p>
        </w:tc>
        <w:tc>
          <w:tcPr>
            <w:tcW w:w="3666" w:type="dxa"/>
          </w:tcPr>
          <w:p w:rsidR="00F429C4" w:rsidRPr="00E65E86" w:rsidRDefault="00F429C4" w:rsidP="00BC298A">
            <w:pPr>
              <w:pStyle w:val="ListParagraph"/>
              <w:ind w:left="0"/>
              <w:cnfStyle w:val="000000100000"/>
              <w:rPr>
                <w:rFonts w:asciiTheme="majorHAnsi" w:hAnsiTheme="majorHAnsi" w:cs="Times New Roman"/>
                <w:color w:val="000000" w:themeColor="text1"/>
                <w:sz w:val="18"/>
                <w:szCs w:val="18"/>
              </w:rPr>
            </w:pPr>
          </w:p>
        </w:tc>
      </w:tr>
      <w:tr w:rsidR="00AA6B2F" w:rsidRPr="00E65E86" w:rsidTr="00917B41">
        <w:tc>
          <w:tcPr>
            <w:cnfStyle w:val="001000000000"/>
            <w:tcW w:w="2016" w:type="dxa"/>
          </w:tcPr>
          <w:p w:rsidR="00AA6B2F" w:rsidRPr="00E65E86" w:rsidRDefault="00AA6B2F" w:rsidP="00FA4FD8">
            <w:pPr>
              <w:pStyle w:val="ListParagraph"/>
              <w:ind w:left="0"/>
              <w:rPr>
                <w:rFonts w:asciiTheme="majorHAnsi" w:hAnsiTheme="majorHAnsi" w:cs="Times New Roman"/>
                <w:b w:val="0"/>
                <w:color w:val="000000" w:themeColor="text1"/>
                <w:sz w:val="18"/>
                <w:szCs w:val="18"/>
              </w:rPr>
            </w:pPr>
            <w:r w:rsidRPr="00E65E86">
              <w:rPr>
                <w:rFonts w:asciiTheme="majorHAnsi" w:hAnsiTheme="majorHAnsi" w:cs="Times New Roman"/>
                <w:b w:val="0"/>
                <w:color w:val="000000" w:themeColor="text1"/>
                <w:sz w:val="18"/>
                <w:szCs w:val="18"/>
              </w:rPr>
              <w:t>Business Development Trainee</w:t>
            </w:r>
          </w:p>
        </w:tc>
        <w:tc>
          <w:tcPr>
            <w:tcW w:w="2364" w:type="dxa"/>
          </w:tcPr>
          <w:p w:rsidR="00AA6B2F" w:rsidRPr="00E65E86" w:rsidRDefault="00670165" w:rsidP="00670165">
            <w:pPr>
              <w:pStyle w:val="ListParagraph"/>
              <w:ind w:left="0"/>
              <w:cnfStyle w:val="000000000000"/>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Average Minimum 6 Call KPIs per official working day</w:t>
            </w:r>
          </w:p>
        </w:tc>
        <w:tc>
          <w:tcPr>
            <w:tcW w:w="3666" w:type="dxa"/>
          </w:tcPr>
          <w:p w:rsidR="00AA6B2F" w:rsidRPr="00E65E86" w:rsidRDefault="00AA6B2F" w:rsidP="00FA4FD8">
            <w:pPr>
              <w:pStyle w:val="ListParagraph"/>
              <w:numPr>
                <w:ilvl w:val="0"/>
                <w:numId w:val="6"/>
              </w:numPr>
              <w:cnfStyle w:val="000000000000"/>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 xml:space="preserve">USD 15,000 </w:t>
            </w:r>
            <w:r w:rsidRPr="00E65E86">
              <w:rPr>
                <w:rFonts w:asciiTheme="majorHAnsi" w:hAnsiTheme="majorHAnsi" w:cs="Times New Roman"/>
                <w:i/>
                <w:color w:val="000000" w:themeColor="text1"/>
                <w:sz w:val="18"/>
                <w:szCs w:val="18"/>
              </w:rPr>
              <w:t>per</w:t>
            </w:r>
            <w:r w:rsidRPr="00E65E86">
              <w:rPr>
                <w:rFonts w:asciiTheme="majorHAnsi" w:hAnsiTheme="majorHAnsi" w:cs="Times New Roman"/>
                <w:color w:val="000000" w:themeColor="text1"/>
                <w:sz w:val="18"/>
                <w:szCs w:val="18"/>
              </w:rPr>
              <w:t xml:space="preserve"> 12 weeks per evaluation period.</w:t>
            </w:r>
          </w:p>
          <w:p w:rsidR="00AA6B2F" w:rsidRPr="00E65E86" w:rsidRDefault="00AA6B2F" w:rsidP="00FA4FD8">
            <w:pPr>
              <w:pStyle w:val="ListParagraph"/>
              <w:ind w:left="0"/>
              <w:cnfStyle w:val="000000000000"/>
              <w:rPr>
                <w:rFonts w:asciiTheme="majorHAnsi" w:hAnsiTheme="majorHAnsi" w:cs="Times New Roman"/>
                <w:color w:val="000000" w:themeColor="text1"/>
                <w:sz w:val="18"/>
                <w:szCs w:val="18"/>
              </w:rPr>
            </w:pPr>
          </w:p>
          <w:p w:rsidR="00AA6B2F" w:rsidRPr="00E65E86" w:rsidRDefault="00AA6B2F" w:rsidP="00FA4FD8">
            <w:pPr>
              <w:pStyle w:val="ListParagraph"/>
              <w:ind w:left="0"/>
              <w:cnfStyle w:val="000000000000"/>
              <w:rPr>
                <w:rFonts w:asciiTheme="majorHAnsi" w:hAnsiTheme="majorHAnsi" w:cs="Times New Roman"/>
                <w:color w:val="000000" w:themeColor="text1"/>
                <w:sz w:val="18"/>
                <w:szCs w:val="18"/>
              </w:rPr>
            </w:pPr>
          </w:p>
        </w:tc>
      </w:tr>
      <w:tr w:rsidR="00AA6B2F" w:rsidRPr="00E65E86" w:rsidTr="00917B41">
        <w:trPr>
          <w:cnfStyle w:val="000000100000"/>
        </w:trPr>
        <w:tc>
          <w:tcPr>
            <w:cnfStyle w:val="001000000000"/>
            <w:tcW w:w="2016" w:type="dxa"/>
          </w:tcPr>
          <w:p w:rsidR="00AA6B2F" w:rsidRPr="00E65E86" w:rsidRDefault="00AA6B2F" w:rsidP="00FA4FD8">
            <w:pPr>
              <w:pStyle w:val="ListParagraph"/>
              <w:ind w:left="0"/>
              <w:rPr>
                <w:rFonts w:asciiTheme="majorHAnsi" w:hAnsiTheme="majorHAnsi" w:cs="Times New Roman"/>
                <w:b w:val="0"/>
                <w:color w:val="000000" w:themeColor="text1"/>
                <w:sz w:val="18"/>
                <w:szCs w:val="18"/>
              </w:rPr>
            </w:pPr>
            <w:r w:rsidRPr="00E65E86">
              <w:rPr>
                <w:rFonts w:asciiTheme="majorHAnsi" w:hAnsiTheme="majorHAnsi" w:cs="Times New Roman"/>
                <w:b w:val="0"/>
                <w:color w:val="000000" w:themeColor="text1"/>
                <w:sz w:val="18"/>
                <w:szCs w:val="18"/>
              </w:rPr>
              <w:t>Business Development Executive</w:t>
            </w:r>
          </w:p>
        </w:tc>
        <w:tc>
          <w:tcPr>
            <w:tcW w:w="2364" w:type="dxa"/>
          </w:tcPr>
          <w:p w:rsidR="00AA6B2F" w:rsidRPr="00E65E86" w:rsidRDefault="00670165" w:rsidP="00670165">
            <w:pPr>
              <w:pStyle w:val="ListParagraph"/>
              <w:ind w:left="0"/>
              <w:cnfStyle w:val="000000100000"/>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Average Minimum 6 Call KPIs per official working day</w:t>
            </w:r>
          </w:p>
        </w:tc>
        <w:tc>
          <w:tcPr>
            <w:tcW w:w="3666" w:type="dxa"/>
          </w:tcPr>
          <w:p w:rsidR="00AA6B2F" w:rsidRPr="00E65E86" w:rsidRDefault="00AA6B2F" w:rsidP="00FA4FD8">
            <w:pPr>
              <w:pStyle w:val="ListParagraph"/>
              <w:numPr>
                <w:ilvl w:val="0"/>
                <w:numId w:val="6"/>
              </w:numPr>
              <w:cnfStyle w:val="000000100000"/>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 xml:space="preserve">USD 20,000 </w:t>
            </w:r>
            <w:r w:rsidRPr="00E65E86">
              <w:rPr>
                <w:rFonts w:asciiTheme="majorHAnsi" w:hAnsiTheme="majorHAnsi" w:cs="Times New Roman"/>
                <w:i/>
                <w:color w:val="000000" w:themeColor="text1"/>
                <w:sz w:val="18"/>
                <w:szCs w:val="18"/>
              </w:rPr>
              <w:t>per</w:t>
            </w:r>
            <w:r w:rsidRPr="00E65E86">
              <w:rPr>
                <w:rFonts w:asciiTheme="majorHAnsi" w:hAnsiTheme="majorHAnsi" w:cs="Times New Roman"/>
                <w:color w:val="000000" w:themeColor="text1"/>
                <w:sz w:val="18"/>
                <w:szCs w:val="18"/>
              </w:rPr>
              <w:t xml:space="preserve"> 12 weeks per evaluation period.</w:t>
            </w:r>
          </w:p>
          <w:p w:rsidR="00AA6B2F" w:rsidRPr="00E65E86" w:rsidRDefault="00AA6B2F" w:rsidP="00FA4FD8">
            <w:pPr>
              <w:pStyle w:val="ListParagraph"/>
              <w:ind w:left="0"/>
              <w:cnfStyle w:val="000000100000"/>
              <w:rPr>
                <w:rFonts w:asciiTheme="majorHAnsi" w:hAnsiTheme="majorHAnsi" w:cs="Times New Roman"/>
                <w:color w:val="000000" w:themeColor="text1"/>
                <w:sz w:val="18"/>
                <w:szCs w:val="18"/>
              </w:rPr>
            </w:pPr>
          </w:p>
        </w:tc>
      </w:tr>
      <w:tr w:rsidR="00AA6B2F" w:rsidRPr="00E65E86" w:rsidTr="00917B41">
        <w:tc>
          <w:tcPr>
            <w:cnfStyle w:val="001000000000"/>
            <w:tcW w:w="2016" w:type="dxa"/>
          </w:tcPr>
          <w:p w:rsidR="00AA6B2F" w:rsidRPr="00E65E86" w:rsidRDefault="00AA6B2F" w:rsidP="00FA4FD8">
            <w:pPr>
              <w:pStyle w:val="ListParagraph"/>
              <w:ind w:left="0"/>
              <w:rPr>
                <w:rFonts w:asciiTheme="majorHAnsi" w:hAnsiTheme="majorHAnsi" w:cs="Times New Roman"/>
                <w:b w:val="0"/>
                <w:color w:val="000000" w:themeColor="text1"/>
                <w:sz w:val="18"/>
                <w:szCs w:val="18"/>
              </w:rPr>
            </w:pPr>
            <w:r w:rsidRPr="00E65E86">
              <w:rPr>
                <w:rFonts w:asciiTheme="majorHAnsi" w:hAnsiTheme="majorHAnsi" w:cs="Times New Roman"/>
                <w:b w:val="0"/>
                <w:color w:val="000000" w:themeColor="text1"/>
                <w:sz w:val="18"/>
                <w:szCs w:val="18"/>
              </w:rPr>
              <w:t>Senior Business Development Executive</w:t>
            </w:r>
          </w:p>
        </w:tc>
        <w:tc>
          <w:tcPr>
            <w:tcW w:w="2364" w:type="dxa"/>
          </w:tcPr>
          <w:p w:rsidR="00AA6B2F" w:rsidRPr="00E65E86" w:rsidRDefault="00670165" w:rsidP="00670165">
            <w:pPr>
              <w:pStyle w:val="ListParagraph"/>
              <w:ind w:left="0"/>
              <w:cnfStyle w:val="000000000000"/>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Average Minimum 6 Call KPIs per official working day</w:t>
            </w:r>
          </w:p>
        </w:tc>
        <w:tc>
          <w:tcPr>
            <w:tcW w:w="3666" w:type="dxa"/>
          </w:tcPr>
          <w:p w:rsidR="00AA6B2F" w:rsidRPr="00E65E86" w:rsidRDefault="00AA6B2F" w:rsidP="00FA4FD8">
            <w:pPr>
              <w:pStyle w:val="ListParagraph"/>
              <w:numPr>
                <w:ilvl w:val="0"/>
                <w:numId w:val="6"/>
              </w:numPr>
              <w:cnfStyle w:val="000000000000"/>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 xml:space="preserve">USD 25,000 </w:t>
            </w:r>
            <w:r w:rsidRPr="00E65E86">
              <w:rPr>
                <w:rFonts w:asciiTheme="majorHAnsi" w:hAnsiTheme="majorHAnsi" w:cs="Times New Roman"/>
                <w:i/>
                <w:color w:val="000000" w:themeColor="text1"/>
                <w:sz w:val="18"/>
                <w:szCs w:val="18"/>
              </w:rPr>
              <w:t>per</w:t>
            </w:r>
            <w:r w:rsidRPr="00E65E86">
              <w:rPr>
                <w:rFonts w:asciiTheme="majorHAnsi" w:hAnsiTheme="majorHAnsi" w:cs="Times New Roman"/>
                <w:color w:val="000000" w:themeColor="text1"/>
                <w:sz w:val="18"/>
                <w:szCs w:val="18"/>
              </w:rPr>
              <w:t xml:space="preserve"> 12 weeks per evaluation period.</w:t>
            </w:r>
          </w:p>
          <w:p w:rsidR="00AA6B2F" w:rsidRPr="00E65E86" w:rsidRDefault="00AA6B2F" w:rsidP="00FA4FD8">
            <w:pPr>
              <w:pStyle w:val="ListParagraph"/>
              <w:ind w:left="0"/>
              <w:cnfStyle w:val="000000000000"/>
              <w:rPr>
                <w:rFonts w:asciiTheme="majorHAnsi" w:hAnsiTheme="majorHAnsi" w:cs="Times New Roman"/>
                <w:color w:val="000000" w:themeColor="text1"/>
                <w:sz w:val="18"/>
                <w:szCs w:val="18"/>
              </w:rPr>
            </w:pPr>
          </w:p>
        </w:tc>
      </w:tr>
      <w:tr w:rsidR="00AA6B2F" w:rsidRPr="00E65E86" w:rsidTr="00917B41">
        <w:trPr>
          <w:cnfStyle w:val="000000100000"/>
        </w:trPr>
        <w:tc>
          <w:tcPr>
            <w:cnfStyle w:val="001000000000"/>
            <w:tcW w:w="2016" w:type="dxa"/>
          </w:tcPr>
          <w:p w:rsidR="00AA6B2F" w:rsidRPr="00E65E86" w:rsidRDefault="00AA6B2F" w:rsidP="00FA4FD8">
            <w:pPr>
              <w:pStyle w:val="ListParagraph"/>
              <w:ind w:left="0"/>
              <w:rPr>
                <w:rFonts w:asciiTheme="majorHAnsi" w:hAnsiTheme="majorHAnsi" w:cs="Times New Roman"/>
                <w:b w:val="0"/>
                <w:color w:val="000000" w:themeColor="text1"/>
                <w:sz w:val="18"/>
                <w:szCs w:val="18"/>
              </w:rPr>
            </w:pPr>
            <w:r w:rsidRPr="00E65E86">
              <w:rPr>
                <w:rFonts w:asciiTheme="majorHAnsi" w:hAnsiTheme="majorHAnsi" w:cs="Times New Roman"/>
                <w:b w:val="0"/>
                <w:color w:val="000000" w:themeColor="text1"/>
                <w:sz w:val="18"/>
                <w:szCs w:val="18"/>
              </w:rPr>
              <w:t xml:space="preserve">Team Lead Business Development </w:t>
            </w:r>
          </w:p>
        </w:tc>
        <w:tc>
          <w:tcPr>
            <w:tcW w:w="2364" w:type="dxa"/>
          </w:tcPr>
          <w:p w:rsidR="00AA6B2F" w:rsidRPr="00E65E86" w:rsidRDefault="00670165" w:rsidP="00670165">
            <w:pPr>
              <w:pStyle w:val="ListParagraph"/>
              <w:ind w:left="0"/>
              <w:cnfStyle w:val="000000100000"/>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Average Minimum 6 Call KPIs per official working day</w:t>
            </w:r>
          </w:p>
        </w:tc>
        <w:tc>
          <w:tcPr>
            <w:tcW w:w="3666" w:type="dxa"/>
          </w:tcPr>
          <w:p w:rsidR="00AA6B2F" w:rsidRPr="00E65E86" w:rsidRDefault="00917B41" w:rsidP="00FA4FD8">
            <w:pPr>
              <w:pStyle w:val="ListParagraph"/>
              <w:numPr>
                <w:ilvl w:val="0"/>
                <w:numId w:val="6"/>
              </w:numPr>
              <w:cnfStyle w:val="000000100000"/>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 xml:space="preserve">USD </w:t>
            </w:r>
            <w:r w:rsidR="001932AE" w:rsidRPr="00E65E86">
              <w:rPr>
                <w:rFonts w:asciiTheme="majorHAnsi" w:hAnsiTheme="majorHAnsi" w:cs="Times New Roman"/>
                <w:color w:val="000000" w:themeColor="text1"/>
                <w:sz w:val="18"/>
                <w:szCs w:val="18"/>
              </w:rPr>
              <w:t>40,000 per 12 weeks per evaluation period</w:t>
            </w:r>
          </w:p>
        </w:tc>
      </w:tr>
    </w:tbl>
    <w:p w:rsidR="00591B7E" w:rsidRPr="00E65E86" w:rsidRDefault="00591B7E" w:rsidP="00FA4FD8">
      <w:pPr>
        <w:spacing w:after="0" w:line="240" w:lineRule="auto"/>
        <w:contextualSpacing/>
        <w:rPr>
          <w:rFonts w:asciiTheme="majorHAnsi" w:eastAsia="Times New Roman" w:hAnsiTheme="majorHAnsi" w:cs="Times New Roman"/>
          <w:bCs/>
          <w:color w:val="000000" w:themeColor="text1"/>
          <w:sz w:val="18"/>
          <w:szCs w:val="18"/>
          <w:lang w:eastAsia="en-SG"/>
        </w:rPr>
      </w:pPr>
    </w:p>
    <w:p w:rsidR="00724B15" w:rsidRPr="00E65E86" w:rsidRDefault="00724B15" w:rsidP="00FA4FD8">
      <w:pPr>
        <w:numPr>
          <w:ilvl w:val="0"/>
          <w:numId w:val="23"/>
        </w:numPr>
        <w:spacing w:line="240" w:lineRule="auto"/>
        <w:contextualSpacing/>
        <w:rPr>
          <w:rFonts w:asciiTheme="majorHAnsi" w:hAnsiTheme="majorHAnsi" w:cs="Times New Roman"/>
          <w:color w:val="000000" w:themeColor="text1"/>
          <w:sz w:val="18"/>
          <w:szCs w:val="18"/>
        </w:rPr>
      </w:pPr>
      <w:r w:rsidRPr="00E65E86">
        <w:rPr>
          <w:rFonts w:asciiTheme="majorHAnsi" w:hAnsiTheme="majorHAnsi" w:cs="Times New Roman"/>
          <w:color w:val="000000" w:themeColor="text1"/>
          <w:sz w:val="18"/>
          <w:szCs w:val="18"/>
        </w:rPr>
        <w:t>Business Partner, Senior Business Partner, Regional Advisor Business Development, Business Development Director KPIs are measured according to management target</w:t>
      </w:r>
    </w:p>
    <w:p w:rsidR="006A608E" w:rsidRPr="00E65E86" w:rsidRDefault="006A608E" w:rsidP="00FA4FD8">
      <w:pPr>
        <w:spacing w:line="240" w:lineRule="auto"/>
        <w:ind w:left="360"/>
        <w:contextualSpacing/>
        <w:rPr>
          <w:rFonts w:asciiTheme="majorHAnsi" w:hAnsiTheme="majorHAnsi" w:cs="Times New Roman"/>
          <w:color w:val="000000" w:themeColor="text1"/>
          <w:sz w:val="18"/>
          <w:szCs w:val="18"/>
        </w:rPr>
      </w:pPr>
    </w:p>
    <w:p w:rsidR="006A608E" w:rsidRDefault="00D6193C" w:rsidP="00FA4FD8">
      <w:pPr>
        <w:numPr>
          <w:ilvl w:val="0"/>
          <w:numId w:val="23"/>
        </w:numPr>
        <w:spacing w:after="0" w:line="240" w:lineRule="auto"/>
        <w:contextualSpacing/>
        <w:rPr>
          <w:rFonts w:asciiTheme="majorHAnsi" w:eastAsia="Times New Roman" w:hAnsiTheme="majorHAnsi" w:cs="Times New Roman"/>
          <w:bCs/>
          <w:color w:val="000000" w:themeColor="text1"/>
          <w:sz w:val="18"/>
          <w:szCs w:val="18"/>
          <w:lang w:eastAsia="en-SG"/>
        </w:rPr>
      </w:pPr>
      <w:r w:rsidRPr="00E65E86">
        <w:rPr>
          <w:rFonts w:asciiTheme="majorHAnsi" w:eastAsia="Times New Roman" w:hAnsiTheme="majorHAnsi" w:cs="Times New Roman"/>
          <w:bCs/>
          <w:color w:val="000000" w:themeColor="text1"/>
          <w:sz w:val="18"/>
          <w:szCs w:val="18"/>
          <w:lang w:eastAsia="en-SG"/>
        </w:rPr>
        <w:t>Sales Management Unit member’s performance is</w:t>
      </w:r>
      <w:r w:rsidR="00F97A3F" w:rsidRPr="00E65E86">
        <w:rPr>
          <w:rFonts w:asciiTheme="majorHAnsi" w:eastAsia="Times New Roman" w:hAnsiTheme="majorHAnsi" w:cs="Times New Roman"/>
          <w:bCs/>
          <w:color w:val="000000" w:themeColor="text1"/>
          <w:sz w:val="18"/>
          <w:szCs w:val="18"/>
          <w:lang w:eastAsia="en-SG"/>
        </w:rPr>
        <w:t xml:space="preserve"> </w:t>
      </w:r>
      <w:r w:rsidRPr="00E65E86">
        <w:rPr>
          <w:rFonts w:asciiTheme="majorHAnsi" w:eastAsia="Times New Roman" w:hAnsiTheme="majorHAnsi" w:cs="Times New Roman"/>
          <w:bCs/>
          <w:color w:val="000000" w:themeColor="text1"/>
          <w:sz w:val="18"/>
          <w:szCs w:val="18"/>
          <w:lang w:eastAsia="en-SG"/>
        </w:rPr>
        <w:t xml:space="preserve">measured based on </w:t>
      </w:r>
      <w:r w:rsidR="00F97A3F" w:rsidRPr="00E65E86">
        <w:rPr>
          <w:rFonts w:asciiTheme="majorHAnsi" w:eastAsia="Times New Roman" w:hAnsiTheme="majorHAnsi" w:cs="Times New Roman"/>
          <w:bCs/>
          <w:color w:val="000000" w:themeColor="text1"/>
          <w:sz w:val="18"/>
          <w:szCs w:val="18"/>
          <w:lang w:eastAsia="en-SG"/>
        </w:rPr>
        <w:t>annual revenue target.</w:t>
      </w:r>
    </w:p>
    <w:p w:rsidR="00F354AC" w:rsidRDefault="003B3FDD" w:rsidP="00FA4FD8">
      <w:pPr>
        <w:numPr>
          <w:ilvl w:val="0"/>
          <w:numId w:val="23"/>
        </w:numPr>
        <w:spacing w:after="0" w:line="240" w:lineRule="auto"/>
        <w:contextualSpacing/>
        <w:rPr>
          <w:rFonts w:asciiTheme="majorHAnsi" w:eastAsia="Times New Roman" w:hAnsiTheme="majorHAnsi" w:cs="Times New Roman"/>
          <w:bCs/>
          <w:color w:val="000000" w:themeColor="text1"/>
          <w:sz w:val="18"/>
          <w:szCs w:val="18"/>
          <w:lang w:eastAsia="en-SG"/>
        </w:rPr>
      </w:pPr>
      <w:r>
        <w:rPr>
          <w:rFonts w:asciiTheme="majorHAnsi" w:eastAsia="Times New Roman" w:hAnsiTheme="majorHAnsi" w:cs="Times New Roman"/>
          <w:bCs/>
          <w:color w:val="000000" w:themeColor="text1"/>
          <w:sz w:val="18"/>
          <w:szCs w:val="18"/>
          <w:lang w:eastAsia="en-SG"/>
        </w:rPr>
        <w:t xml:space="preserve">Basic salary are calculated based on actual </w:t>
      </w:r>
      <w:r w:rsidR="00CA4E5A">
        <w:rPr>
          <w:rFonts w:asciiTheme="majorHAnsi" w:eastAsia="Times New Roman" w:hAnsiTheme="majorHAnsi" w:cs="Times New Roman"/>
          <w:bCs/>
          <w:color w:val="000000" w:themeColor="text1"/>
          <w:sz w:val="18"/>
          <w:szCs w:val="18"/>
          <w:lang w:eastAsia="en-SG"/>
        </w:rPr>
        <w:t>total month end KPIs if average da</w:t>
      </w:r>
      <w:r w:rsidR="0021613B">
        <w:rPr>
          <w:rFonts w:asciiTheme="majorHAnsi" w:eastAsia="Times New Roman" w:hAnsiTheme="majorHAnsi" w:cs="Times New Roman"/>
          <w:bCs/>
          <w:color w:val="000000" w:themeColor="text1"/>
          <w:sz w:val="18"/>
          <w:szCs w:val="18"/>
          <w:lang w:eastAsia="en-SG"/>
        </w:rPr>
        <w:t>ily KPIs falls below above</w:t>
      </w:r>
      <w:r w:rsidR="00A016E3">
        <w:rPr>
          <w:rFonts w:asciiTheme="majorHAnsi" w:eastAsia="Times New Roman" w:hAnsiTheme="majorHAnsi" w:cs="Times New Roman"/>
          <w:bCs/>
          <w:color w:val="000000" w:themeColor="text1"/>
          <w:sz w:val="18"/>
          <w:szCs w:val="18"/>
          <w:lang w:eastAsia="en-SG"/>
        </w:rPr>
        <w:t xml:space="preserve"> quota</w:t>
      </w:r>
      <w:r w:rsidR="00A01035">
        <w:rPr>
          <w:rFonts w:asciiTheme="majorHAnsi" w:eastAsia="Times New Roman" w:hAnsiTheme="majorHAnsi" w:cs="Times New Roman"/>
          <w:bCs/>
          <w:color w:val="000000" w:themeColor="text1"/>
          <w:sz w:val="18"/>
          <w:szCs w:val="18"/>
          <w:lang w:eastAsia="en-SG"/>
        </w:rPr>
        <w:t xml:space="preserve"> due to sales performance</w:t>
      </w:r>
      <w:r w:rsidR="004134FC">
        <w:rPr>
          <w:rFonts w:asciiTheme="majorHAnsi" w:eastAsia="Times New Roman" w:hAnsiTheme="majorHAnsi" w:cs="Times New Roman"/>
          <w:bCs/>
          <w:color w:val="000000" w:themeColor="text1"/>
          <w:sz w:val="18"/>
          <w:szCs w:val="18"/>
          <w:lang w:eastAsia="en-SG"/>
        </w:rPr>
        <w:t>,</w:t>
      </w:r>
      <w:r w:rsidR="00A01035">
        <w:rPr>
          <w:rFonts w:asciiTheme="majorHAnsi" w:eastAsia="Times New Roman" w:hAnsiTheme="majorHAnsi" w:cs="Times New Roman"/>
          <w:bCs/>
          <w:color w:val="000000" w:themeColor="text1"/>
          <w:sz w:val="18"/>
          <w:szCs w:val="18"/>
          <w:lang w:eastAsia="en-SG"/>
        </w:rPr>
        <w:t xml:space="preserve"> but not company</w:t>
      </w:r>
      <w:r w:rsidR="00311433">
        <w:rPr>
          <w:rFonts w:asciiTheme="majorHAnsi" w:eastAsia="Times New Roman" w:hAnsiTheme="majorHAnsi" w:cs="Times New Roman"/>
          <w:bCs/>
          <w:color w:val="000000" w:themeColor="text1"/>
          <w:sz w:val="18"/>
          <w:szCs w:val="18"/>
          <w:lang w:eastAsia="en-SG"/>
        </w:rPr>
        <w:t xml:space="preserve"> technical issues or tasks assigned by company management.</w:t>
      </w:r>
    </w:p>
    <w:p w:rsidR="00A016E3" w:rsidRDefault="004B1132" w:rsidP="00D32F85">
      <w:pPr>
        <w:numPr>
          <w:ilvl w:val="0"/>
          <w:numId w:val="30"/>
        </w:numPr>
        <w:spacing w:after="0" w:line="240" w:lineRule="auto"/>
        <w:contextualSpacing/>
        <w:rPr>
          <w:rFonts w:asciiTheme="majorHAnsi" w:eastAsia="Times New Roman" w:hAnsiTheme="majorHAnsi" w:cs="Times New Roman"/>
          <w:bCs/>
          <w:color w:val="000000" w:themeColor="text1"/>
          <w:sz w:val="18"/>
          <w:szCs w:val="18"/>
          <w:lang w:eastAsia="en-SG"/>
        </w:rPr>
      </w:pPr>
      <w:r>
        <w:rPr>
          <w:rFonts w:asciiTheme="majorHAnsi" w:eastAsia="Times New Roman" w:hAnsiTheme="majorHAnsi" w:cs="Times New Roman"/>
          <w:bCs/>
          <w:color w:val="000000" w:themeColor="text1"/>
          <w:sz w:val="18"/>
          <w:szCs w:val="18"/>
          <w:lang w:eastAsia="en-SG"/>
        </w:rPr>
        <w:t xml:space="preserve">If an official working day wherein company phone line has </w:t>
      </w:r>
      <w:r w:rsidR="00D65457">
        <w:rPr>
          <w:rFonts w:asciiTheme="majorHAnsi" w:eastAsia="Times New Roman" w:hAnsiTheme="majorHAnsi" w:cs="Times New Roman"/>
          <w:bCs/>
          <w:color w:val="000000" w:themeColor="text1"/>
          <w:sz w:val="18"/>
          <w:szCs w:val="18"/>
          <w:lang w:eastAsia="en-SG"/>
        </w:rPr>
        <w:t xml:space="preserve">continuous </w:t>
      </w:r>
      <w:r>
        <w:rPr>
          <w:rFonts w:asciiTheme="majorHAnsi" w:eastAsia="Times New Roman" w:hAnsiTheme="majorHAnsi" w:cs="Times New Roman"/>
          <w:bCs/>
          <w:color w:val="000000" w:themeColor="text1"/>
          <w:sz w:val="18"/>
          <w:szCs w:val="18"/>
          <w:lang w:eastAsia="en-SG"/>
        </w:rPr>
        <w:t xml:space="preserve">technical disruption </w:t>
      </w:r>
      <w:r w:rsidR="00593A40">
        <w:rPr>
          <w:rFonts w:asciiTheme="majorHAnsi" w:eastAsia="Times New Roman" w:hAnsiTheme="majorHAnsi" w:cs="Times New Roman"/>
          <w:bCs/>
          <w:color w:val="000000" w:themeColor="text1"/>
          <w:sz w:val="18"/>
          <w:szCs w:val="18"/>
          <w:lang w:eastAsia="en-SG"/>
        </w:rPr>
        <w:t xml:space="preserve">causing all sales officials unable to complete daily KPIs, evidence is testified by company management or authorized personnel, </w:t>
      </w:r>
      <w:r w:rsidR="00735386">
        <w:rPr>
          <w:rFonts w:asciiTheme="majorHAnsi" w:eastAsia="Times New Roman" w:hAnsiTheme="majorHAnsi" w:cs="Times New Roman"/>
          <w:bCs/>
          <w:color w:val="000000" w:themeColor="text1"/>
          <w:sz w:val="18"/>
          <w:szCs w:val="18"/>
          <w:lang w:eastAsia="en-SG"/>
        </w:rPr>
        <w:t>then total month working day shall deduct that day so to derive actual working days.</w:t>
      </w:r>
    </w:p>
    <w:p w:rsidR="00D32F85" w:rsidRDefault="00B160F2" w:rsidP="00D32F85">
      <w:pPr>
        <w:numPr>
          <w:ilvl w:val="0"/>
          <w:numId w:val="30"/>
        </w:numPr>
        <w:spacing w:after="0" w:line="240" w:lineRule="auto"/>
        <w:contextualSpacing/>
        <w:rPr>
          <w:rFonts w:asciiTheme="majorHAnsi" w:eastAsia="Times New Roman" w:hAnsiTheme="majorHAnsi" w:cs="Times New Roman"/>
          <w:bCs/>
          <w:color w:val="000000" w:themeColor="text1"/>
          <w:sz w:val="18"/>
          <w:szCs w:val="18"/>
          <w:lang w:eastAsia="en-SG"/>
        </w:rPr>
      </w:pPr>
      <w:r>
        <w:rPr>
          <w:rFonts w:asciiTheme="majorHAnsi" w:eastAsia="Times New Roman" w:hAnsiTheme="majorHAnsi" w:cs="Times New Roman"/>
          <w:bCs/>
          <w:color w:val="000000" w:themeColor="text1"/>
          <w:sz w:val="18"/>
          <w:szCs w:val="18"/>
          <w:lang w:eastAsia="en-SG"/>
        </w:rPr>
        <w:t xml:space="preserve">If sales official(s) are assigned to </w:t>
      </w:r>
      <w:r w:rsidR="00A20680">
        <w:rPr>
          <w:rFonts w:asciiTheme="majorHAnsi" w:eastAsia="Times New Roman" w:hAnsiTheme="majorHAnsi" w:cs="Times New Roman"/>
          <w:bCs/>
          <w:color w:val="000000" w:themeColor="text1"/>
          <w:sz w:val="18"/>
          <w:szCs w:val="18"/>
          <w:lang w:eastAsia="en-SG"/>
        </w:rPr>
        <w:t xml:space="preserve">other </w:t>
      </w:r>
      <w:r w:rsidR="005C55B6">
        <w:rPr>
          <w:rFonts w:asciiTheme="majorHAnsi" w:eastAsia="Times New Roman" w:hAnsiTheme="majorHAnsi" w:cs="Times New Roman"/>
          <w:bCs/>
          <w:color w:val="000000" w:themeColor="text1"/>
          <w:sz w:val="18"/>
          <w:szCs w:val="18"/>
          <w:lang w:eastAsia="en-SG"/>
        </w:rPr>
        <w:t xml:space="preserve">official </w:t>
      </w:r>
      <w:r w:rsidR="00A20680">
        <w:rPr>
          <w:rFonts w:asciiTheme="majorHAnsi" w:eastAsia="Times New Roman" w:hAnsiTheme="majorHAnsi" w:cs="Times New Roman"/>
          <w:bCs/>
          <w:color w:val="000000" w:themeColor="text1"/>
          <w:sz w:val="18"/>
          <w:szCs w:val="18"/>
          <w:lang w:eastAsia="en-SG"/>
        </w:rPr>
        <w:t>tasks by company management</w:t>
      </w:r>
      <w:r w:rsidR="007E64E4">
        <w:rPr>
          <w:rFonts w:asciiTheme="majorHAnsi" w:eastAsia="Times New Roman" w:hAnsiTheme="majorHAnsi" w:cs="Times New Roman"/>
          <w:bCs/>
          <w:color w:val="000000" w:themeColor="text1"/>
          <w:sz w:val="18"/>
          <w:szCs w:val="18"/>
          <w:lang w:eastAsia="en-SG"/>
        </w:rPr>
        <w:t xml:space="preserve"> in N official working day(s)</w:t>
      </w:r>
      <w:r w:rsidR="00A329D8">
        <w:rPr>
          <w:rFonts w:asciiTheme="majorHAnsi" w:eastAsia="Times New Roman" w:hAnsiTheme="majorHAnsi" w:cs="Times New Roman"/>
          <w:bCs/>
          <w:color w:val="000000" w:themeColor="text1"/>
          <w:sz w:val="18"/>
          <w:szCs w:val="18"/>
          <w:lang w:eastAsia="en-SG"/>
        </w:rPr>
        <w:t xml:space="preserve"> in a month</w:t>
      </w:r>
      <w:r w:rsidR="00A90FED">
        <w:rPr>
          <w:rFonts w:asciiTheme="majorHAnsi" w:eastAsia="Times New Roman" w:hAnsiTheme="majorHAnsi" w:cs="Times New Roman"/>
          <w:bCs/>
          <w:color w:val="000000" w:themeColor="text1"/>
          <w:sz w:val="18"/>
          <w:szCs w:val="18"/>
          <w:lang w:eastAsia="en-SG"/>
        </w:rPr>
        <w:t xml:space="preserve"> or more than 6 hours in an official working day</w:t>
      </w:r>
      <w:r w:rsidR="00C913D4">
        <w:rPr>
          <w:rFonts w:asciiTheme="majorHAnsi" w:eastAsia="Times New Roman" w:hAnsiTheme="majorHAnsi" w:cs="Times New Roman"/>
          <w:bCs/>
          <w:color w:val="000000" w:themeColor="text1"/>
          <w:sz w:val="18"/>
          <w:szCs w:val="18"/>
          <w:lang w:eastAsia="en-SG"/>
        </w:rPr>
        <w:t xml:space="preserve">, </w:t>
      </w:r>
      <w:r w:rsidR="00F632D2">
        <w:rPr>
          <w:rFonts w:asciiTheme="majorHAnsi" w:eastAsia="Times New Roman" w:hAnsiTheme="majorHAnsi" w:cs="Times New Roman"/>
          <w:bCs/>
          <w:color w:val="000000" w:themeColor="text1"/>
          <w:sz w:val="18"/>
          <w:szCs w:val="18"/>
          <w:lang w:eastAsia="en-SG"/>
        </w:rPr>
        <w:t>daily call KPIs are not required</w:t>
      </w:r>
      <w:r w:rsidR="00151380">
        <w:rPr>
          <w:rFonts w:asciiTheme="majorHAnsi" w:eastAsia="Times New Roman" w:hAnsiTheme="majorHAnsi" w:cs="Times New Roman"/>
          <w:bCs/>
          <w:color w:val="000000" w:themeColor="text1"/>
          <w:sz w:val="18"/>
          <w:szCs w:val="18"/>
          <w:lang w:eastAsia="en-SG"/>
        </w:rPr>
        <w:t>.</w:t>
      </w:r>
    </w:p>
    <w:p w:rsidR="00D32F85" w:rsidRDefault="00D32F85" w:rsidP="00A016E3">
      <w:pPr>
        <w:spacing w:after="0" w:line="240" w:lineRule="auto"/>
        <w:ind w:left="360"/>
        <w:contextualSpacing/>
        <w:rPr>
          <w:rFonts w:asciiTheme="majorHAnsi" w:eastAsia="Times New Roman" w:hAnsiTheme="majorHAnsi" w:cs="Times New Roman"/>
          <w:bCs/>
          <w:color w:val="000000" w:themeColor="text1"/>
          <w:sz w:val="18"/>
          <w:szCs w:val="18"/>
          <w:lang w:eastAsia="en-SG"/>
        </w:rPr>
      </w:pPr>
    </w:p>
    <w:p w:rsidR="00372A76" w:rsidRDefault="00372A76" w:rsidP="00372A76">
      <w:pPr>
        <w:spacing w:after="0" w:line="240" w:lineRule="auto"/>
        <w:contextualSpacing/>
        <w:rPr>
          <w:rFonts w:asciiTheme="majorHAnsi" w:eastAsia="Times New Roman" w:hAnsiTheme="majorHAnsi" w:cs="Times New Roman"/>
          <w:bCs/>
          <w:color w:val="000000" w:themeColor="text1"/>
          <w:sz w:val="18"/>
          <w:szCs w:val="18"/>
          <w:lang w:eastAsia="en-SG"/>
        </w:rPr>
      </w:pPr>
    </w:p>
    <w:p w:rsidR="00372A76" w:rsidRDefault="00BB413B" w:rsidP="00372A76">
      <w:pPr>
        <w:spacing w:after="0" w:line="240" w:lineRule="auto"/>
        <w:contextualSpacing/>
        <w:rPr>
          <w:rFonts w:asciiTheme="majorHAnsi" w:eastAsia="Times New Roman" w:hAnsiTheme="majorHAnsi" w:cs="Times New Roman"/>
          <w:bCs/>
          <w:i/>
          <w:color w:val="000000" w:themeColor="text1"/>
          <w:sz w:val="18"/>
          <w:szCs w:val="18"/>
          <w:lang w:eastAsia="en-SG"/>
        </w:rPr>
      </w:pPr>
      <w:r w:rsidRPr="00B84F19">
        <w:rPr>
          <w:rFonts w:asciiTheme="majorHAnsi" w:eastAsia="Times New Roman" w:hAnsiTheme="majorHAnsi" w:cs="Times New Roman"/>
          <w:b/>
          <w:bCs/>
          <w:i/>
          <w:color w:val="000000" w:themeColor="text1"/>
          <w:sz w:val="18"/>
          <w:szCs w:val="18"/>
          <w:lang w:eastAsia="en-SG"/>
        </w:rPr>
        <w:t>Example</w:t>
      </w:r>
      <w:r w:rsidRPr="00B84F19">
        <w:rPr>
          <w:rFonts w:asciiTheme="majorHAnsi" w:eastAsia="Times New Roman" w:hAnsiTheme="majorHAnsi" w:cs="Times New Roman"/>
          <w:bCs/>
          <w:i/>
          <w:color w:val="000000" w:themeColor="text1"/>
          <w:sz w:val="18"/>
          <w:szCs w:val="18"/>
          <w:lang w:eastAsia="en-SG"/>
        </w:rPr>
        <w:t>: Anderson is Business Development Trainee. Month of M</w:t>
      </w:r>
      <w:r w:rsidR="003221A9">
        <w:rPr>
          <w:rFonts w:asciiTheme="majorHAnsi" w:eastAsia="Times New Roman" w:hAnsiTheme="majorHAnsi" w:cs="Times New Roman"/>
          <w:bCs/>
          <w:i/>
          <w:color w:val="000000" w:themeColor="text1"/>
          <w:sz w:val="18"/>
          <w:szCs w:val="18"/>
          <w:lang w:eastAsia="en-SG"/>
        </w:rPr>
        <w:t>arch when Anderson worked has 22</w:t>
      </w:r>
      <w:r w:rsidRPr="00B84F19">
        <w:rPr>
          <w:rFonts w:asciiTheme="majorHAnsi" w:eastAsia="Times New Roman" w:hAnsiTheme="majorHAnsi" w:cs="Times New Roman"/>
          <w:bCs/>
          <w:i/>
          <w:color w:val="000000" w:themeColor="text1"/>
          <w:sz w:val="18"/>
          <w:szCs w:val="18"/>
          <w:lang w:eastAsia="en-SG"/>
        </w:rPr>
        <w:t xml:space="preserve"> </w:t>
      </w:r>
      <w:r w:rsidR="003221A9">
        <w:rPr>
          <w:rFonts w:asciiTheme="majorHAnsi" w:eastAsia="Times New Roman" w:hAnsiTheme="majorHAnsi" w:cs="Times New Roman"/>
          <w:bCs/>
          <w:i/>
          <w:color w:val="000000" w:themeColor="text1"/>
          <w:sz w:val="18"/>
          <w:szCs w:val="18"/>
          <w:lang w:eastAsia="en-SG"/>
        </w:rPr>
        <w:t>working days excluding 01 public holiday in Vietnam on weekdays and excluding 01 phone line had been off for more than 01 hour continuously.</w:t>
      </w:r>
      <w:r w:rsidR="00077E75">
        <w:rPr>
          <w:rFonts w:asciiTheme="majorHAnsi" w:eastAsia="Times New Roman" w:hAnsiTheme="majorHAnsi" w:cs="Times New Roman"/>
          <w:bCs/>
          <w:i/>
          <w:color w:val="000000" w:themeColor="text1"/>
          <w:sz w:val="18"/>
          <w:szCs w:val="18"/>
          <w:lang w:eastAsia="en-SG"/>
        </w:rPr>
        <w:t xml:space="preserve"> Anderson took 01 medical leave and submitted valid MC (Medical Certificate)</w:t>
      </w:r>
    </w:p>
    <w:p w:rsidR="00077E75" w:rsidRPr="00B84F19" w:rsidRDefault="00077E75" w:rsidP="00372A76">
      <w:pPr>
        <w:spacing w:after="0" w:line="240" w:lineRule="auto"/>
        <w:contextualSpacing/>
        <w:rPr>
          <w:rFonts w:asciiTheme="majorHAnsi" w:eastAsia="Times New Roman" w:hAnsiTheme="majorHAnsi" w:cs="Times New Roman"/>
          <w:bCs/>
          <w:i/>
          <w:color w:val="000000" w:themeColor="text1"/>
          <w:sz w:val="18"/>
          <w:szCs w:val="18"/>
          <w:lang w:eastAsia="en-SG"/>
        </w:rPr>
      </w:pPr>
    </w:p>
    <w:p w:rsidR="00BB413B" w:rsidRPr="00B84F19" w:rsidRDefault="00BB413B" w:rsidP="00372A76">
      <w:pPr>
        <w:spacing w:after="0" w:line="240" w:lineRule="auto"/>
        <w:contextualSpacing/>
        <w:rPr>
          <w:rFonts w:asciiTheme="majorHAnsi" w:eastAsia="Times New Roman" w:hAnsiTheme="majorHAnsi" w:cs="Times New Roman"/>
          <w:bCs/>
          <w:i/>
          <w:color w:val="000000" w:themeColor="text1"/>
          <w:sz w:val="18"/>
          <w:szCs w:val="18"/>
          <w:lang w:eastAsia="en-SG"/>
        </w:rPr>
      </w:pPr>
      <w:r w:rsidRPr="00B84F19">
        <w:rPr>
          <w:rFonts w:asciiTheme="majorHAnsi" w:eastAsia="Times New Roman" w:hAnsiTheme="majorHAnsi" w:cs="Times New Roman"/>
          <w:bCs/>
          <w:i/>
          <w:color w:val="000000" w:themeColor="text1"/>
          <w:sz w:val="18"/>
          <w:szCs w:val="18"/>
          <w:lang w:eastAsia="en-SG"/>
        </w:rPr>
        <w:t xml:space="preserve">Hence </w:t>
      </w:r>
    </w:p>
    <w:p w:rsidR="00BB413B" w:rsidRPr="00B84F19" w:rsidRDefault="00BB413B" w:rsidP="00372A76">
      <w:pPr>
        <w:spacing w:after="0" w:line="240" w:lineRule="auto"/>
        <w:contextualSpacing/>
        <w:rPr>
          <w:rFonts w:asciiTheme="majorHAnsi" w:eastAsia="Times New Roman" w:hAnsiTheme="majorHAnsi" w:cs="Times New Roman"/>
          <w:bCs/>
          <w:i/>
          <w:color w:val="000000" w:themeColor="text1"/>
          <w:sz w:val="18"/>
          <w:szCs w:val="18"/>
          <w:lang w:eastAsia="en-SG"/>
        </w:rPr>
      </w:pPr>
      <w:r w:rsidRPr="00B84F19">
        <w:rPr>
          <w:rFonts w:asciiTheme="majorHAnsi" w:eastAsia="Times New Roman" w:hAnsiTheme="majorHAnsi" w:cs="Times New Roman"/>
          <w:bCs/>
          <w:i/>
          <w:color w:val="000000" w:themeColor="text1"/>
          <w:sz w:val="18"/>
          <w:szCs w:val="18"/>
          <w:lang w:eastAsia="en-SG"/>
        </w:rPr>
        <w:t xml:space="preserve">Total month end call </w:t>
      </w:r>
      <w:proofErr w:type="spellStart"/>
      <w:r w:rsidRPr="00B84F19">
        <w:rPr>
          <w:rFonts w:asciiTheme="majorHAnsi" w:eastAsia="Times New Roman" w:hAnsiTheme="majorHAnsi" w:cs="Times New Roman"/>
          <w:bCs/>
          <w:i/>
          <w:color w:val="000000" w:themeColor="text1"/>
          <w:sz w:val="18"/>
          <w:szCs w:val="18"/>
          <w:lang w:eastAsia="en-SG"/>
        </w:rPr>
        <w:t>KPis</w:t>
      </w:r>
      <w:proofErr w:type="spellEnd"/>
      <w:r w:rsidRPr="00B84F19">
        <w:rPr>
          <w:rFonts w:asciiTheme="majorHAnsi" w:eastAsia="Times New Roman" w:hAnsiTheme="majorHAnsi" w:cs="Times New Roman"/>
          <w:bCs/>
          <w:i/>
          <w:color w:val="000000" w:themeColor="text1"/>
          <w:sz w:val="18"/>
          <w:szCs w:val="18"/>
          <w:lang w:eastAsia="en-SG"/>
        </w:rPr>
        <w:t xml:space="preserve"> Anderson is required is </w:t>
      </w:r>
      <w:r w:rsidRPr="00B84F19">
        <w:rPr>
          <w:rFonts w:asciiTheme="majorHAnsi" w:eastAsia="Times New Roman" w:hAnsiTheme="majorHAnsi" w:cs="Times New Roman"/>
          <w:bCs/>
          <w:i/>
          <w:color w:val="000000" w:themeColor="text1"/>
          <w:sz w:val="18"/>
          <w:szCs w:val="18"/>
          <w:lang w:eastAsia="en-SG"/>
        </w:rPr>
        <w:tab/>
      </w:r>
      <w:r w:rsidRPr="00B84F19">
        <w:rPr>
          <w:rFonts w:asciiTheme="majorHAnsi" w:eastAsia="Times New Roman" w:hAnsiTheme="majorHAnsi" w:cs="Times New Roman"/>
          <w:bCs/>
          <w:i/>
          <w:color w:val="000000" w:themeColor="text1"/>
          <w:sz w:val="18"/>
          <w:szCs w:val="18"/>
          <w:lang w:eastAsia="en-SG"/>
        </w:rPr>
        <w:tab/>
      </w:r>
      <w:r w:rsidR="00F9151C">
        <w:rPr>
          <w:rFonts w:asciiTheme="majorHAnsi" w:eastAsia="Times New Roman" w:hAnsiTheme="majorHAnsi" w:cs="Times New Roman"/>
          <w:bCs/>
          <w:i/>
          <w:color w:val="000000" w:themeColor="text1"/>
          <w:sz w:val="18"/>
          <w:szCs w:val="18"/>
          <w:lang w:eastAsia="en-SG"/>
        </w:rPr>
        <w:t>(</w:t>
      </w:r>
      <w:r w:rsidRPr="00B84F19">
        <w:rPr>
          <w:rFonts w:asciiTheme="majorHAnsi" w:eastAsia="Times New Roman" w:hAnsiTheme="majorHAnsi" w:cs="Times New Roman"/>
          <w:bCs/>
          <w:i/>
          <w:color w:val="000000" w:themeColor="text1"/>
          <w:sz w:val="18"/>
          <w:szCs w:val="18"/>
          <w:lang w:eastAsia="en-SG"/>
        </w:rPr>
        <w:t>22</w:t>
      </w:r>
      <w:r w:rsidR="00F9151C">
        <w:rPr>
          <w:rFonts w:asciiTheme="majorHAnsi" w:eastAsia="Times New Roman" w:hAnsiTheme="majorHAnsi" w:cs="Times New Roman"/>
          <w:bCs/>
          <w:i/>
          <w:color w:val="000000" w:themeColor="text1"/>
          <w:sz w:val="18"/>
          <w:szCs w:val="18"/>
          <w:lang w:eastAsia="en-SG"/>
        </w:rPr>
        <w:t xml:space="preserve"> </w:t>
      </w:r>
      <w:r w:rsidR="00F9151C" w:rsidRPr="00F9151C">
        <w:rPr>
          <w:rFonts w:asciiTheme="majorHAnsi" w:eastAsia="Times New Roman" w:hAnsiTheme="majorHAnsi" w:cs="Times New Roman"/>
          <w:bCs/>
          <w:i/>
          <w:color w:val="000000" w:themeColor="text1"/>
          <w:sz w:val="14"/>
          <w:szCs w:val="18"/>
          <w:lang w:eastAsia="en-SG"/>
        </w:rPr>
        <w:t xml:space="preserve">working days </w:t>
      </w:r>
      <w:r w:rsidR="00F9151C">
        <w:rPr>
          <w:rFonts w:asciiTheme="majorHAnsi" w:eastAsia="Times New Roman" w:hAnsiTheme="majorHAnsi" w:cs="Times New Roman"/>
          <w:bCs/>
          <w:i/>
          <w:color w:val="000000" w:themeColor="text1"/>
          <w:sz w:val="18"/>
          <w:szCs w:val="18"/>
          <w:lang w:eastAsia="en-SG"/>
        </w:rPr>
        <w:t xml:space="preserve">- 01 </w:t>
      </w:r>
      <w:r w:rsidR="00F9151C" w:rsidRPr="00F9151C">
        <w:rPr>
          <w:rFonts w:asciiTheme="majorHAnsi" w:eastAsia="Times New Roman" w:hAnsiTheme="majorHAnsi" w:cs="Times New Roman"/>
          <w:bCs/>
          <w:i/>
          <w:color w:val="000000" w:themeColor="text1"/>
          <w:sz w:val="14"/>
          <w:szCs w:val="18"/>
          <w:lang w:eastAsia="en-SG"/>
        </w:rPr>
        <w:t xml:space="preserve">public holiday </w:t>
      </w:r>
      <w:r w:rsidR="00F9151C">
        <w:rPr>
          <w:rFonts w:asciiTheme="majorHAnsi" w:eastAsia="Times New Roman" w:hAnsiTheme="majorHAnsi" w:cs="Times New Roman"/>
          <w:bCs/>
          <w:i/>
          <w:color w:val="000000" w:themeColor="text1"/>
          <w:sz w:val="18"/>
          <w:szCs w:val="18"/>
          <w:lang w:eastAsia="en-SG"/>
        </w:rPr>
        <w:t xml:space="preserve">– 01 </w:t>
      </w:r>
      <w:r w:rsidR="00F9151C" w:rsidRPr="00F9151C">
        <w:rPr>
          <w:rFonts w:asciiTheme="majorHAnsi" w:eastAsia="Times New Roman" w:hAnsiTheme="majorHAnsi" w:cs="Times New Roman"/>
          <w:bCs/>
          <w:i/>
          <w:color w:val="000000" w:themeColor="text1"/>
          <w:sz w:val="14"/>
          <w:szCs w:val="16"/>
          <w:lang w:eastAsia="en-SG"/>
        </w:rPr>
        <w:t>day line issue more than one hour</w:t>
      </w:r>
      <w:r w:rsidR="00F9151C" w:rsidRPr="00F9151C">
        <w:rPr>
          <w:rFonts w:asciiTheme="majorHAnsi" w:eastAsia="Times New Roman" w:hAnsiTheme="majorHAnsi" w:cs="Times New Roman"/>
          <w:bCs/>
          <w:i/>
          <w:color w:val="000000" w:themeColor="text1"/>
          <w:sz w:val="16"/>
          <w:szCs w:val="18"/>
          <w:lang w:eastAsia="en-SG"/>
        </w:rPr>
        <w:t xml:space="preserve"> </w:t>
      </w:r>
      <w:r w:rsidR="00F9151C">
        <w:rPr>
          <w:rFonts w:asciiTheme="majorHAnsi" w:eastAsia="Times New Roman" w:hAnsiTheme="majorHAnsi" w:cs="Times New Roman"/>
          <w:bCs/>
          <w:i/>
          <w:color w:val="000000" w:themeColor="text1"/>
          <w:sz w:val="18"/>
          <w:szCs w:val="18"/>
          <w:lang w:eastAsia="en-SG"/>
        </w:rPr>
        <w:t xml:space="preserve">– 01 </w:t>
      </w:r>
      <w:r w:rsidR="00F9151C" w:rsidRPr="00F9151C">
        <w:rPr>
          <w:rFonts w:asciiTheme="majorHAnsi" w:eastAsia="Times New Roman" w:hAnsiTheme="majorHAnsi" w:cs="Times New Roman"/>
          <w:bCs/>
          <w:i/>
          <w:color w:val="000000" w:themeColor="text1"/>
          <w:sz w:val="16"/>
          <w:szCs w:val="18"/>
          <w:lang w:eastAsia="en-SG"/>
        </w:rPr>
        <w:t>MC</w:t>
      </w:r>
      <w:r w:rsidR="00F9151C">
        <w:rPr>
          <w:rFonts w:asciiTheme="majorHAnsi" w:eastAsia="Times New Roman" w:hAnsiTheme="majorHAnsi" w:cs="Times New Roman"/>
          <w:bCs/>
          <w:i/>
          <w:color w:val="000000" w:themeColor="text1"/>
          <w:sz w:val="18"/>
          <w:szCs w:val="18"/>
          <w:lang w:eastAsia="en-SG"/>
        </w:rPr>
        <w:t xml:space="preserve">) </w:t>
      </w:r>
      <w:r w:rsidRPr="00B84F19">
        <w:rPr>
          <w:rFonts w:asciiTheme="majorHAnsi" w:eastAsia="Times New Roman" w:hAnsiTheme="majorHAnsi" w:cs="Times New Roman"/>
          <w:bCs/>
          <w:i/>
          <w:color w:val="000000" w:themeColor="text1"/>
          <w:sz w:val="18"/>
          <w:szCs w:val="18"/>
          <w:lang w:eastAsia="en-SG"/>
        </w:rPr>
        <w:t xml:space="preserve"> </w:t>
      </w:r>
      <w:r w:rsidR="00F9151C">
        <w:rPr>
          <w:rFonts w:asciiTheme="majorHAnsi" w:eastAsia="Times New Roman" w:hAnsiTheme="majorHAnsi" w:cs="Times New Roman"/>
          <w:bCs/>
          <w:i/>
          <w:color w:val="000000" w:themeColor="text1"/>
          <w:sz w:val="18"/>
          <w:szCs w:val="18"/>
          <w:lang w:eastAsia="en-SG"/>
        </w:rPr>
        <w:tab/>
      </w:r>
      <w:r w:rsidR="00F9151C">
        <w:rPr>
          <w:rFonts w:asciiTheme="majorHAnsi" w:eastAsia="Times New Roman" w:hAnsiTheme="majorHAnsi" w:cs="Times New Roman"/>
          <w:bCs/>
          <w:i/>
          <w:color w:val="000000" w:themeColor="text1"/>
          <w:sz w:val="18"/>
          <w:szCs w:val="18"/>
          <w:lang w:eastAsia="en-SG"/>
        </w:rPr>
        <w:tab/>
      </w:r>
      <w:r w:rsidR="00F9151C">
        <w:rPr>
          <w:rFonts w:asciiTheme="majorHAnsi" w:eastAsia="Times New Roman" w:hAnsiTheme="majorHAnsi" w:cs="Times New Roman"/>
          <w:bCs/>
          <w:i/>
          <w:color w:val="000000" w:themeColor="text1"/>
          <w:sz w:val="18"/>
          <w:szCs w:val="18"/>
          <w:lang w:eastAsia="en-SG"/>
        </w:rPr>
        <w:tab/>
      </w:r>
      <w:r w:rsidR="00F9151C">
        <w:rPr>
          <w:rFonts w:asciiTheme="majorHAnsi" w:eastAsia="Times New Roman" w:hAnsiTheme="majorHAnsi" w:cs="Times New Roman"/>
          <w:bCs/>
          <w:i/>
          <w:color w:val="000000" w:themeColor="text1"/>
          <w:sz w:val="18"/>
          <w:szCs w:val="18"/>
          <w:lang w:eastAsia="en-SG"/>
        </w:rPr>
        <w:tab/>
      </w:r>
      <w:r w:rsidR="00F9151C">
        <w:rPr>
          <w:rFonts w:asciiTheme="majorHAnsi" w:eastAsia="Times New Roman" w:hAnsiTheme="majorHAnsi" w:cs="Times New Roman"/>
          <w:bCs/>
          <w:i/>
          <w:color w:val="000000" w:themeColor="text1"/>
          <w:sz w:val="18"/>
          <w:szCs w:val="18"/>
          <w:lang w:eastAsia="en-SG"/>
        </w:rPr>
        <w:tab/>
      </w:r>
      <w:r w:rsidR="00F9151C">
        <w:rPr>
          <w:rFonts w:asciiTheme="majorHAnsi" w:eastAsia="Times New Roman" w:hAnsiTheme="majorHAnsi" w:cs="Times New Roman"/>
          <w:bCs/>
          <w:i/>
          <w:color w:val="000000" w:themeColor="text1"/>
          <w:sz w:val="18"/>
          <w:szCs w:val="18"/>
          <w:lang w:eastAsia="en-SG"/>
        </w:rPr>
        <w:tab/>
      </w:r>
      <w:r w:rsidR="00F9151C">
        <w:rPr>
          <w:rFonts w:asciiTheme="majorHAnsi" w:eastAsia="Times New Roman" w:hAnsiTheme="majorHAnsi" w:cs="Times New Roman"/>
          <w:bCs/>
          <w:i/>
          <w:color w:val="000000" w:themeColor="text1"/>
          <w:sz w:val="18"/>
          <w:szCs w:val="18"/>
          <w:lang w:eastAsia="en-SG"/>
        </w:rPr>
        <w:tab/>
      </w:r>
      <w:r w:rsidR="00F9151C">
        <w:rPr>
          <w:rFonts w:asciiTheme="majorHAnsi" w:eastAsia="Times New Roman" w:hAnsiTheme="majorHAnsi" w:cs="Times New Roman"/>
          <w:bCs/>
          <w:i/>
          <w:color w:val="000000" w:themeColor="text1"/>
          <w:sz w:val="18"/>
          <w:szCs w:val="18"/>
          <w:lang w:eastAsia="en-SG"/>
        </w:rPr>
        <w:tab/>
      </w:r>
      <w:r w:rsidR="008B4069">
        <w:rPr>
          <w:rFonts w:asciiTheme="majorHAnsi" w:eastAsia="Times New Roman" w:hAnsiTheme="majorHAnsi" w:cs="Times New Roman"/>
          <w:bCs/>
          <w:i/>
          <w:color w:val="000000" w:themeColor="text1"/>
          <w:sz w:val="18"/>
          <w:szCs w:val="18"/>
          <w:lang w:eastAsia="en-SG"/>
        </w:rPr>
        <w:t>x 6 = 19 x 6 = 114</w:t>
      </w:r>
    </w:p>
    <w:p w:rsidR="00BB413B" w:rsidRPr="00B84F19" w:rsidRDefault="00BB413B" w:rsidP="00372A76">
      <w:pPr>
        <w:spacing w:after="0" w:line="240" w:lineRule="auto"/>
        <w:contextualSpacing/>
        <w:rPr>
          <w:rFonts w:asciiTheme="majorHAnsi" w:eastAsia="Times New Roman" w:hAnsiTheme="majorHAnsi" w:cs="Times New Roman"/>
          <w:bCs/>
          <w:i/>
          <w:color w:val="000000" w:themeColor="text1"/>
          <w:sz w:val="18"/>
          <w:szCs w:val="18"/>
          <w:lang w:eastAsia="en-SG"/>
        </w:rPr>
      </w:pPr>
      <w:r w:rsidRPr="00B84F19">
        <w:rPr>
          <w:rFonts w:asciiTheme="majorHAnsi" w:eastAsia="Times New Roman" w:hAnsiTheme="majorHAnsi" w:cs="Times New Roman"/>
          <w:bCs/>
          <w:i/>
          <w:color w:val="000000" w:themeColor="text1"/>
          <w:sz w:val="18"/>
          <w:szCs w:val="18"/>
          <w:lang w:eastAsia="en-SG"/>
        </w:rPr>
        <w:t>Average daily call KPIs Anderson is required as policy is</w:t>
      </w:r>
      <w:r w:rsidRPr="00B84F19">
        <w:rPr>
          <w:rFonts w:asciiTheme="majorHAnsi" w:eastAsia="Times New Roman" w:hAnsiTheme="majorHAnsi" w:cs="Times New Roman"/>
          <w:bCs/>
          <w:i/>
          <w:color w:val="000000" w:themeColor="text1"/>
          <w:sz w:val="18"/>
          <w:szCs w:val="18"/>
          <w:lang w:eastAsia="en-SG"/>
        </w:rPr>
        <w:tab/>
      </w:r>
      <w:r w:rsidRPr="00B84F19">
        <w:rPr>
          <w:rFonts w:asciiTheme="majorHAnsi" w:eastAsia="Times New Roman" w:hAnsiTheme="majorHAnsi" w:cs="Times New Roman"/>
          <w:bCs/>
          <w:i/>
          <w:color w:val="000000" w:themeColor="text1"/>
          <w:sz w:val="18"/>
          <w:szCs w:val="18"/>
          <w:lang w:eastAsia="en-SG"/>
        </w:rPr>
        <w:tab/>
        <w:t xml:space="preserve">6 </w:t>
      </w:r>
    </w:p>
    <w:p w:rsidR="00BB413B" w:rsidRPr="00B84F19" w:rsidRDefault="00BB413B" w:rsidP="00372A76">
      <w:pPr>
        <w:spacing w:after="0" w:line="240" w:lineRule="auto"/>
        <w:contextualSpacing/>
        <w:rPr>
          <w:rFonts w:asciiTheme="majorHAnsi" w:eastAsia="Times New Roman" w:hAnsiTheme="majorHAnsi" w:cs="Times New Roman"/>
          <w:bCs/>
          <w:i/>
          <w:color w:val="000000" w:themeColor="text1"/>
          <w:sz w:val="18"/>
          <w:szCs w:val="18"/>
          <w:lang w:eastAsia="en-SG"/>
        </w:rPr>
      </w:pPr>
      <w:r w:rsidRPr="00B84F19">
        <w:rPr>
          <w:rFonts w:asciiTheme="majorHAnsi" w:eastAsia="Times New Roman" w:hAnsiTheme="majorHAnsi" w:cs="Times New Roman"/>
          <w:bCs/>
          <w:i/>
          <w:color w:val="000000" w:themeColor="text1"/>
          <w:sz w:val="18"/>
          <w:szCs w:val="18"/>
          <w:lang w:eastAsia="en-SG"/>
        </w:rPr>
        <w:t xml:space="preserve">Actual month end (March) call KPIs of Anderson is </w:t>
      </w:r>
      <w:r w:rsidRPr="00B84F19">
        <w:rPr>
          <w:rFonts w:asciiTheme="majorHAnsi" w:eastAsia="Times New Roman" w:hAnsiTheme="majorHAnsi" w:cs="Times New Roman"/>
          <w:bCs/>
          <w:i/>
          <w:color w:val="000000" w:themeColor="text1"/>
          <w:sz w:val="18"/>
          <w:szCs w:val="18"/>
          <w:lang w:eastAsia="en-SG"/>
        </w:rPr>
        <w:tab/>
      </w:r>
      <w:r w:rsidRPr="00B84F19">
        <w:rPr>
          <w:rFonts w:asciiTheme="majorHAnsi" w:eastAsia="Times New Roman" w:hAnsiTheme="majorHAnsi" w:cs="Times New Roman"/>
          <w:bCs/>
          <w:i/>
          <w:color w:val="000000" w:themeColor="text1"/>
          <w:sz w:val="18"/>
          <w:szCs w:val="18"/>
          <w:lang w:eastAsia="en-SG"/>
        </w:rPr>
        <w:tab/>
        <w:t>100</w:t>
      </w:r>
    </w:p>
    <w:p w:rsidR="00BB413B" w:rsidRPr="00B84F19" w:rsidRDefault="00BB413B" w:rsidP="00372A76">
      <w:pPr>
        <w:spacing w:after="0" w:line="240" w:lineRule="auto"/>
        <w:contextualSpacing/>
        <w:rPr>
          <w:rFonts w:asciiTheme="majorHAnsi" w:eastAsia="Times New Roman" w:hAnsiTheme="majorHAnsi" w:cs="Times New Roman"/>
          <w:bCs/>
          <w:i/>
          <w:color w:val="000000" w:themeColor="text1"/>
          <w:sz w:val="18"/>
          <w:szCs w:val="18"/>
          <w:lang w:eastAsia="en-SG"/>
        </w:rPr>
      </w:pPr>
      <w:r w:rsidRPr="00B84F19">
        <w:rPr>
          <w:rFonts w:asciiTheme="majorHAnsi" w:eastAsia="Times New Roman" w:hAnsiTheme="majorHAnsi" w:cs="Times New Roman"/>
          <w:bCs/>
          <w:i/>
          <w:color w:val="000000" w:themeColor="text1"/>
          <w:sz w:val="18"/>
          <w:szCs w:val="18"/>
          <w:lang w:eastAsia="en-SG"/>
        </w:rPr>
        <w:t>Anderson monthly basic salary (USD)</w:t>
      </w:r>
      <w:r w:rsidRPr="00B84F19">
        <w:rPr>
          <w:rFonts w:asciiTheme="majorHAnsi" w:eastAsia="Times New Roman" w:hAnsiTheme="majorHAnsi" w:cs="Times New Roman"/>
          <w:bCs/>
          <w:i/>
          <w:color w:val="000000" w:themeColor="text1"/>
          <w:sz w:val="18"/>
          <w:szCs w:val="18"/>
          <w:lang w:eastAsia="en-SG"/>
        </w:rPr>
        <w:tab/>
      </w:r>
      <w:r w:rsidRPr="00B84F19">
        <w:rPr>
          <w:rFonts w:asciiTheme="majorHAnsi" w:eastAsia="Times New Roman" w:hAnsiTheme="majorHAnsi" w:cs="Times New Roman"/>
          <w:bCs/>
          <w:i/>
          <w:color w:val="000000" w:themeColor="text1"/>
          <w:sz w:val="18"/>
          <w:szCs w:val="18"/>
          <w:lang w:eastAsia="en-SG"/>
        </w:rPr>
        <w:tab/>
      </w:r>
      <w:r w:rsidRPr="00B84F19">
        <w:rPr>
          <w:rFonts w:asciiTheme="majorHAnsi" w:eastAsia="Times New Roman" w:hAnsiTheme="majorHAnsi" w:cs="Times New Roman"/>
          <w:bCs/>
          <w:i/>
          <w:color w:val="000000" w:themeColor="text1"/>
          <w:sz w:val="18"/>
          <w:szCs w:val="18"/>
          <w:lang w:eastAsia="en-SG"/>
        </w:rPr>
        <w:tab/>
      </w:r>
      <w:r w:rsidRPr="00B84F19">
        <w:rPr>
          <w:rFonts w:asciiTheme="majorHAnsi" w:eastAsia="Times New Roman" w:hAnsiTheme="majorHAnsi" w:cs="Times New Roman"/>
          <w:bCs/>
          <w:i/>
          <w:color w:val="000000" w:themeColor="text1"/>
          <w:sz w:val="18"/>
          <w:szCs w:val="18"/>
          <w:lang w:eastAsia="en-SG"/>
        </w:rPr>
        <w:tab/>
        <w:t>200</w:t>
      </w:r>
    </w:p>
    <w:p w:rsidR="00BB413B" w:rsidRPr="00B84F19" w:rsidRDefault="00BB413B" w:rsidP="00372A76">
      <w:pPr>
        <w:spacing w:after="0" w:line="240" w:lineRule="auto"/>
        <w:contextualSpacing/>
        <w:rPr>
          <w:rFonts w:asciiTheme="majorHAnsi" w:eastAsia="Times New Roman" w:hAnsiTheme="majorHAnsi" w:cs="Times New Roman"/>
          <w:bCs/>
          <w:i/>
          <w:color w:val="000000" w:themeColor="text1"/>
          <w:sz w:val="18"/>
          <w:szCs w:val="18"/>
          <w:lang w:eastAsia="en-SG"/>
        </w:rPr>
      </w:pPr>
    </w:p>
    <w:p w:rsidR="00BB413B" w:rsidRPr="00B84F19" w:rsidRDefault="00BB413B" w:rsidP="00372A76">
      <w:pPr>
        <w:spacing w:after="0" w:line="240" w:lineRule="auto"/>
        <w:contextualSpacing/>
        <w:rPr>
          <w:rFonts w:asciiTheme="majorHAnsi" w:eastAsia="Times New Roman" w:hAnsiTheme="majorHAnsi" w:cs="Times New Roman"/>
          <w:bCs/>
          <w:i/>
          <w:color w:val="000000" w:themeColor="text1"/>
          <w:sz w:val="18"/>
          <w:szCs w:val="18"/>
          <w:lang w:eastAsia="en-SG"/>
        </w:rPr>
      </w:pPr>
      <w:r w:rsidRPr="00B84F19">
        <w:rPr>
          <w:rFonts w:asciiTheme="majorHAnsi" w:eastAsia="Times New Roman" w:hAnsiTheme="majorHAnsi" w:cs="Times New Roman"/>
          <w:bCs/>
          <w:i/>
          <w:color w:val="000000" w:themeColor="text1"/>
          <w:sz w:val="18"/>
          <w:szCs w:val="18"/>
          <w:lang w:eastAsia="en-SG"/>
        </w:rPr>
        <w:t>Actual salary of March Anderson shall receive is</w:t>
      </w:r>
      <w:r w:rsidRPr="00B84F19">
        <w:rPr>
          <w:rFonts w:asciiTheme="majorHAnsi" w:eastAsia="Times New Roman" w:hAnsiTheme="majorHAnsi" w:cs="Times New Roman"/>
          <w:bCs/>
          <w:i/>
          <w:color w:val="000000" w:themeColor="text1"/>
          <w:sz w:val="18"/>
          <w:szCs w:val="18"/>
          <w:lang w:eastAsia="en-SG"/>
        </w:rPr>
        <w:tab/>
      </w:r>
      <w:r w:rsidRPr="00B84F19">
        <w:rPr>
          <w:rFonts w:asciiTheme="majorHAnsi" w:eastAsia="Times New Roman" w:hAnsiTheme="majorHAnsi" w:cs="Times New Roman"/>
          <w:bCs/>
          <w:i/>
          <w:color w:val="000000" w:themeColor="text1"/>
          <w:sz w:val="18"/>
          <w:szCs w:val="18"/>
          <w:lang w:eastAsia="en-SG"/>
        </w:rPr>
        <w:tab/>
      </w:r>
      <m:oMath>
        <m:f>
          <m:fPr>
            <m:ctrlPr>
              <w:rPr>
                <w:rFonts w:ascii="Cambria Math" w:eastAsia="Times New Roman" w:hAnsi="Cambria Math" w:cs="Times New Roman"/>
                <w:bCs/>
                <w:i/>
                <w:color w:val="000000" w:themeColor="text1"/>
                <w:sz w:val="18"/>
                <w:szCs w:val="18"/>
                <w:lang w:eastAsia="en-SG"/>
              </w:rPr>
            </m:ctrlPr>
          </m:fPr>
          <m:num>
            <m:r>
              <w:rPr>
                <w:rFonts w:ascii="Cambria Math" w:eastAsia="Times New Roman" w:hAnsi="Cambria Math" w:cs="Times New Roman"/>
                <w:color w:val="000000" w:themeColor="text1"/>
                <w:sz w:val="18"/>
                <w:szCs w:val="18"/>
                <w:lang w:eastAsia="en-SG"/>
              </w:rPr>
              <m:t>200</m:t>
            </m:r>
          </m:num>
          <m:den>
            <m:r>
              <w:rPr>
                <w:rFonts w:ascii="Cambria Math" w:eastAsia="Times New Roman" w:hAnsi="Cambria Math" w:cs="Times New Roman"/>
                <w:color w:val="000000" w:themeColor="text1"/>
                <w:sz w:val="18"/>
                <w:szCs w:val="18"/>
                <w:lang w:eastAsia="en-SG"/>
              </w:rPr>
              <m:t>114</m:t>
            </m:r>
          </m:den>
        </m:f>
      </m:oMath>
      <w:r w:rsidRPr="00B84F19">
        <w:rPr>
          <w:rFonts w:asciiTheme="majorHAnsi" w:eastAsia="Times New Roman" w:hAnsiTheme="majorHAnsi" w:cs="Times New Roman"/>
          <w:bCs/>
          <w:i/>
          <w:color w:val="000000" w:themeColor="text1"/>
          <w:sz w:val="18"/>
          <w:szCs w:val="18"/>
          <w:lang w:eastAsia="en-SG"/>
        </w:rPr>
        <w:t xml:space="preserve"> x 100 = </w:t>
      </w:r>
      <w:r w:rsidR="008D6C9A">
        <w:rPr>
          <w:rFonts w:asciiTheme="majorHAnsi" w:eastAsia="Times New Roman" w:hAnsiTheme="majorHAnsi" w:cs="Times New Roman"/>
          <w:bCs/>
          <w:i/>
          <w:color w:val="000000" w:themeColor="text1"/>
          <w:sz w:val="18"/>
          <w:szCs w:val="18"/>
          <w:lang w:eastAsia="en-SG"/>
        </w:rPr>
        <w:t>175.43</w:t>
      </w:r>
      <w:r w:rsidR="00C7464B" w:rsidRPr="00B84F19">
        <w:rPr>
          <w:rFonts w:asciiTheme="majorHAnsi" w:eastAsia="Times New Roman" w:hAnsiTheme="majorHAnsi" w:cs="Times New Roman"/>
          <w:bCs/>
          <w:i/>
          <w:color w:val="000000" w:themeColor="text1"/>
          <w:sz w:val="18"/>
          <w:szCs w:val="18"/>
          <w:lang w:eastAsia="en-SG"/>
        </w:rPr>
        <w:t xml:space="preserve"> (USD)</w:t>
      </w:r>
    </w:p>
    <w:p w:rsidR="00AC59C3" w:rsidRDefault="00AC59C3" w:rsidP="00372A76">
      <w:pPr>
        <w:spacing w:after="0" w:line="240" w:lineRule="auto"/>
        <w:contextualSpacing/>
        <w:rPr>
          <w:rFonts w:asciiTheme="majorHAnsi" w:eastAsia="Times New Roman" w:hAnsiTheme="majorHAnsi" w:cs="Times New Roman"/>
          <w:bCs/>
          <w:color w:val="000000" w:themeColor="text1"/>
          <w:sz w:val="18"/>
          <w:szCs w:val="18"/>
          <w:lang w:eastAsia="en-SG"/>
        </w:rPr>
      </w:pPr>
    </w:p>
    <w:p w:rsidR="00AC59C3" w:rsidRPr="00E65E86" w:rsidRDefault="00AC59C3" w:rsidP="00372A76">
      <w:pPr>
        <w:spacing w:after="0" w:line="240" w:lineRule="auto"/>
        <w:contextualSpacing/>
        <w:rPr>
          <w:rFonts w:asciiTheme="majorHAnsi" w:eastAsia="Times New Roman" w:hAnsiTheme="majorHAnsi" w:cs="Times New Roman"/>
          <w:bCs/>
          <w:color w:val="000000" w:themeColor="text1"/>
          <w:sz w:val="18"/>
          <w:szCs w:val="18"/>
          <w:lang w:eastAsia="en-SG"/>
        </w:rPr>
      </w:pPr>
    </w:p>
    <w:p w:rsidR="00CA5D0F" w:rsidRPr="00253842" w:rsidRDefault="00CA5D0F" w:rsidP="00FA4FD8">
      <w:pPr>
        <w:spacing w:line="240" w:lineRule="auto"/>
        <w:contextualSpacing/>
        <w:rPr>
          <w:rFonts w:asciiTheme="majorHAnsi" w:eastAsia="Times New Roman" w:hAnsiTheme="majorHAnsi" w:cs="Times New Roman"/>
          <w:bCs/>
          <w:color w:val="0D0D0D" w:themeColor="text1" w:themeTint="F2"/>
          <w:sz w:val="18"/>
          <w:szCs w:val="18"/>
          <w:lang w:eastAsia="en-SG"/>
        </w:rPr>
      </w:pPr>
      <w:r w:rsidRPr="00E65E86">
        <w:rPr>
          <w:rFonts w:asciiTheme="majorHAnsi" w:eastAsia="Times New Roman" w:hAnsiTheme="majorHAnsi" w:cs="Times New Roman"/>
          <w:bCs/>
          <w:color w:val="000000" w:themeColor="text1"/>
          <w:sz w:val="18"/>
          <w:szCs w:val="18"/>
          <w:lang w:eastAsia="en-SG"/>
        </w:rPr>
        <w:br w:type="page"/>
      </w:r>
    </w:p>
    <w:p w:rsidR="006A608E" w:rsidRPr="00253842" w:rsidRDefault="006A608E" w:rsidP="00FA4FD8">
      <w:pPr>
        <w:spacing w:after="0" w:line="240" w:lineRule="auto"/>
        <w:ind w:left="360"/>
        <w:contextualSpacing/>
        <w:rPr>
          <w:rFonts w:asciiTheme="majorHAnsi" w:eastAsia="Times New Roman" w:hAnsiTheme="majorHAnsi" w:cs="Times New Roman"/>
          <w:bCs/>
          <w:color w:val="0D0D0D" w:themeColor="text1" w:themeTint="F2"/>
          <w:sz w:val="18"/>
          <w:szCs w:val="18"/>
          <w:lang w:eastAsia="en-SG"/>
        </w:rPr>
      </w:pPr>
    </w:p>
    <w:p w:rsidR="002574F4" w:rsidRPr="00253842" w:rsidRDefault="002574F4" w:rsidP="00FA4FD8">
      <w:pPr>
        <w:numPr>
          <w:ilvl w:val="0"/>
          <w:numId w:val="23"/>
        </w:num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All sales employees will be rated on t</w:t>
      </w:r>
      <w:r w:rsidR="00F96076" w:rsidRPr="00253842">
        <w:rPr>
          <w:rFonts w:asciiTheme="majorHAnsi" w:eastAsia="Times New Roman" w:hAnsiTheme="majorHAnsi" w:cs="Times New Roman"/>
          <w:bCs/>
          <w:color w:val="0D0D0D" w:themeColor="text1" w:themeTint="F2"/>
          <w:sz w:val="18"/>
          <w:szCs w:val="18"/>
          <w:lang w:eastAsia="en-SG"/>
        </w:rPr>
        <w:t>he following nine (09)</w:t>
      </w:r>
      <w:r w:rsidR="006A608E" w:rsidRPr="00253842">
        <w:rPr>
          <w:rFonts w:asciiTheme="majorHAnsi" w:eastAsia="Times New Roman" w:hAnsiTheme="majorHAnsi" w:cs="Times New Roman"/>
          <w:bCs/>
          <w:color w:val="0D0D0D" w:themeColor="text1" w:themeTint="F2"/>
          <w:sz w:val="18"/>
          <w:szCs w:val="18"/>
          <w:lang w:eastAsia="en-SG"/>
        </w:rPr>
        <w:t xml:space="preserve"> competencies</w:t>
      </w:r>
      <w:r w:rsidR="004B4D07" w:rsidRPr="00253842">
        <w:rPr>
          <w:rFonts w:asciiTheme="majorHAnsi" w:eastAsia="Times New Roman" w:hAnsiTheme="majorHAnsi" w:cs="Times New Roman"/>
          <w:bCs/>
          <w:color w:val="0D0D0D" w:themeColor="text1" w:themeTint="F2"/>
          <w:sz w:val="18"/>
          <w:szCs w:val="18"/>
          <w:lang w:eastAsia="en-SG"/>
        </w:rPr>
        <w:t xml:space="preserve"> under five</w:t>
      </w:r>
      <w:r w:rsidR="00F96076" w:rsidRPr="00253842">
        <w:rPr>
          <w:rFonts w:asciiTheme="majorHAnsi" w:eastAsia="Times New Roman" w:hAnsiTheme="majorHAnsi" w:cs="Times New Roman"/>
          <w:bCs/>
          <w:color w:val="0D0D0D" w:themeColor="text1" w:themeTint="F2"/>
          <w:sz w:val="18"/>
          <w:szCs w:val="18"/>
          <w:lang w:eastAsia="en-SG"/>
        </w:rPr>
        <w:t xml:space="preserve"> (05)</w:t>
      </w:r>
      <w:r w:rsidR="004B4D07" w:rsidRPr="00253842">
        <w:rPr>
          <w:rFonts w:asciiTheme="majorHAnsi" w:eastAsia="Times New Roman" w:hAnsiTheme="majorHAnsi" w:cs="Times New Roman"/>
          <w:bCs/>
          <w:color w:val="0D0D0D" w:themeColor="text1" w:themeTint="F2"/>
          <w:sz w:val="18"/>
          <w:szCs w:val="18"/>
          <w:lang w:eastAsia="en-SG"/>
        </w:rPr>
        <w:t xml:space="preserve"> point scales (Exceptional, Strong, Satisfactory, Needs Development, and Unsatisfactory).</w:t>
      </w:r>
    </w:p>
    <w:p w:rsidR="006A608E" w:rsidRPr="00253842" w:rsidRDefault="006A608E" w:rsidP="00FA4FD8">
      <w:pPr>
        <w:spacing w:after="0" w:line="240" w:lineRule="auto"/>
        <w:ind w:left="360"/>
        <w:contextualSpacing/>
        <w:rPr>
          <w:rFonts w:asciiTheme="majorHAnsi" w:eastAsia="Times New Roman" w:hAnsiTheme="majorHAnsi" w:cs="Times New Roman"/>
          <w:bCs/>
          <w:color w:val="0D0D0D" w:themeColor="text1" w:themeTint="F2"/>
          <w:sz w:val="18"/>
          <w:szCs w:val="18"/>
          <w:lang w:eastAsia="en-SG"/>
        </w:rPr>
      </w:pPr>
    </w:p>
    <w:tbl>
      <w:tblPr>
        <w:tblW w:w="9320" w:type="dxa"/>
        <w:tblBorders>
          <w:top w:val="single" w:sz="4" w:space="0" w:color="BBBBBB"/>
          <w:left w:val="single" w:sz="4" w:space="0" w:color="BBBBBB"/>
          <w:bottom w:val="single" w:sz="4" w:space="0" w:color="BBBBBB"/>
          <w:right w:val="single" w:sz="4" w:space="0" w:color="BBBBBB"/>
        </w:tblBorders>
        <w:tblCellMar>
          <w:top w:w="15" w:type="dxa"/>
          <w:left w:w="15" w:type="dxa"/>
          <w:bottom w:w="15" w:type="dxa"/>
          <w:right w:w="15" w:type="dxa"/>
        </w:tblCellMar>
        <w:tblLook w:val="04A0"/>
      </w:tblPr>
      <w:tblGrid>
        <w:gridCol w:w="1921"/>
        <w:gridCol w:w="7399"/>
      </w:tblGrid>
      <w:tr w:rsidR="002574F4" w:rsidRPr="00253842" w:rsidTr="002574F4">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2574F4" w:rsidRPr="00253842" w:rsidRDefault="002574F4"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Decision Making</w:t>
            </w:r>
          </w:p>
        </w:tc>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2574F4" w:rsidRPr="00253842" w:rsidRDefault="002574F4"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Able to analyze situations fully and accurately and reach productive decisions. Consults appropriate parties when necessary and identifies the key concerns and/or issues that need to be addressed in order to make the best decision possible.</w:t>
            </w:r>
          </w:p>
        </w:tc>
      </w:tr>
      <w:tr w:rsidR="002574F4" w:rsidRPr="00253842" w:rsidTr="002574F4">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2574F4" w:rsidRPr="00253842" w:rsidRDefault="002574F4"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Effective Communications</w:t>
            </w:r>
          </w:p>
        </w:tc>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2574F4" w:rsidRPr="00253842" w:rsidRDefault="002574F4"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Able to express ideas in a clear, concise, and effective manner, whether speaking or in writing. Uses correct grammar and sentence structure in communications. Is a good listener, even when differing viewpoints are expressed. Openly shares information and keeps all relevant parties updated.</w:t>
            </w:r>
          </w:p>
        </w:tc>
      </w:tr>
      <w:tr w:rsidR="002574F4" w:rsidRPr="00253842" w:rsidTr="002574F4">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2574F4" w:rsidRPr="00253842" w:rsidRDefault="002574F4"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Interpersonal Relationships</w:t>
            </w:r>
          </w:p>
        </w:tc>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2574F4" w:rsidRPr="00253842" w:rsidRDefault="002574F4"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 xml:space="preserve">Builds and maintains effective working relationships with others- both internal and outside the organization. Takes a positive and productive approach to resolving any conflicts which may arise. </w:t>
            </w:r>
          </w:p>
        </w:tc>
      </w:tr>
      <w:tr w:rsidR="002574F4" w:rsidRPr="00253842" w:rsidTr="002574F4">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2574F4" w:rsidRPr="00253842" w:rsidRDefault="002574F4"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Job Knowledge</w:t>
            </w:r>
            <w:r w:rsidR="003E5D58" w:rsidRPr="00253842">
              <w:rPr>
                <w:rFonts w:asciiTheme="majorHAnsi" w:eastAsia="Times New Roman" w:hAnsiTheme="majorHAnsi" w:cs="Times New Roman"/>
                <w:bCs/>
                <w:color w:val="0D0D0D" w:themeColor="text1" w:themeTint="F2"/>
                <w:sz w:val="18"/>
                <w:szCs w:val="18"/>
                <w:lang w:eastAsia="en-SG"/>
              </w:rPr>
              <w:t xml:space="preserve"> &amp; Product Knowledge</w:t>
            </w:r>
          </w:p>
        </w:tc>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2574F4" w:rsidRPr="00253842" w:rsidRDefault="002574F4"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Demonstrates the professional, administrative, supervisory, and/or technical knowledge required to perform the job successfully. Continuousl</w:t>
            </w:r>
            <w:r w:rsidR="005576AC" w:rsidRPr="00253842">
              <w:rPr>
                <w:rFonts w:asciiTheme="majorHAnsi" w:eastAsia="Times New Roman" w:hAnsiTheme="majorHAnsi" w:cs="Times New Roman"/>
                <w:bCs/>
                <w:color w:val="0D0D0D" w:themeColor="text1" w:themeTint="F2"/>
                <w:sz w:val="18"/>
                <w:szCs w:val="18"/>
                <w:lang w:eastAsia="en-SG"/>
              </w:rPr>
              <w:t>y strives to further improve product</w:t>
            </w:r>
            <w:r w:rsidRPr="00253842">
              <w:rPr>
                <w:rFonts w:asciiTheme="majorHAnsi" w:eastAsia="Times New Roman" w:hAnsiTheme="majorHAnsi" w:cs="Times New Roman"/>
                <w:bCs/>
                <w:color w:val="0D0D0D" w:themeColor="text1" w:themeTint="F2"/>
                <w:sz w:val="18"/>
                <w:szCs w:val="18"/>
                <w:lang w:eastAsia="en-SG"/>
              </w:rPr>
              <w:t xml:space="preserve"> knowledge. Serves as a reliable resource for other employees regarding areas of expertise.</w:t>
            </w:r>
          </w:p>
        </w:tc>
      </w:tr>
      <w:tr w:rsidR="003E5D58" w:rsidRPr="00253842" w:rsidTr="002574F4">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3E5D58" w:rsidRPr="00253842" w:rsidRDefault="003E5D58"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Job Knowledge &amp; Sales Procedure</w:t>
            </w:r>
          </w:p>
        </w:tc>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3E5D58" w:rsidRPr="00253842" w:rsidRDefault="003E5D58"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Demonstrate ability to master sales procedure acquired via company basic training, and implement to real life scenarios successfully.</w:t>
            </w:r>
          </w:p>
        </w:tc>
      </w:tr>
      <w:tr w:rsidR="002574F4" w:rsidRPr="00253842" w:rsidTr="002574F4">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2574F4" w:rsidRPr="00253842" w:rsidRDefault="002574F4"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Producing Results</w:t>
            </w:r>
          </w:p>
        </w:tc>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2574F4" w:rsidRPr="00253842" w:rsidRDefault="002574F4"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Assignments/projects are consistently completed in a timely manner with the desired level of quality and quantity. Follows up on the outcome of work efforts to ensure desired results.</w:t>
            </w:r>
          </w:p>
        </w:tc>
      </w:tr>
      <w:tr w:rsidR="002574F4" w:rsidRPr="00253842" w:rsidTr="002574F4">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2574F4" w:rsidRPr="00253842" w:rsidRDefault="002574F4"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Service Excellence</w:t>
            </w:r>
          </w:p>
        </w:tc>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2574F4" w:rsidRPr="00253842" w:rsidRDefault="002574F4"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Makes excellent customer service a top priority and constantly seeks to improve customer service. Is responsive to changes in what customers want and need. Delivers on promises made to customers and follows up appropriately.</w:t>
            </w:r>
          </w:p>
        </w:tc>
      </w:tr>
      <w:tr w:rsidR="00A661D9" w:rsidRPr="00253842" w:rsidTr="002574F4">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tcPr>
          <w:p w:rsidR="00A661D9" w:rsidRPr="00253842" w:rsidRDefault="00A661D9"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Attendance &amp; Punctuality</w:t>
            </w:r>
          </w:p>
        </w:tc>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tcPr>
          <w:p w:rsidR="00A661D9" w:rsidRPr="00253842" w:rsidRDefault="009C1B6A"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Able to strike for punctuality at work and maximum attendance to maximize work result</w:t>
            </w:r>
            <w:r w:rsidR="003E5D58" w:rsidRPr="00253842">
              <w:rPr>
                <w:rFonts w:asciiTheme="majorHAnsi" w:eastAsia="Times New Roman" w:hAnsiTheme="majorHAnsi" w:cs="Times New Roman"/>
                <w:bCs/>
                <w:color w:val="0D0D0D" w:themeColor="text1" w:themeTint="F2"/>
                <w:sz w:val="18"/>
                <w:szCs w:val="18"/>
                <w:lang w:eastAsia="en-SG"/>
              </w:rPr>
              <w:t>.</w:t>
            </w:r>
          </w:p>
        </w:tc>
      </w:tr>
      <w:tr w:rsidR="00A661D9" w:rsidRPr="00253842" w:rsidTr="002574F4">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tcPr>
          <w:p w:rsidR="00A661D9" w:rsidRPr="00253842" w:rsidRDefault="00A661D9"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Honestly &amp; Integrity</w:t>
            </w:r>
          </w:p>
        </w:tc>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tcPr>
          <w:p w:rsidR="00C320CF" w:rsidRPr="00253842" w:rsidRDefault="00C320CF"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Able to demonstrate personal values, moral and ethical principles in relationship at work which are in line with company business development</w:t>
            </w:r>
            <w:r w:rsidR="005F2601" w:rsidRPr="00253842">
              <w:rPr>
                <w:rFonts w:asciiTheme="majorHAnsi" w:eastAsia="Times New Roman" w:hAnsiTheme="majorHAnsi" w:cs="Times New Roman"/>
                <w:bCs/>
                <w:color w:val="0D0D0D" w:themeColor="text1" w:themeTint="F2"/>
                <w:sz w:val="18"/>
                <w:szCs w:val="18"/>
                <w:lang w:eastAsia="en-SG"/>
              </w:rPr>
              <w:t xml:space="preserve"> &amp; management strategy.</w:t>
            </w:r>
          </w:p>
        </w:tc>
      </w:tr>
    </w:tbl>
    <w:p w:rsidR="007A0E90" w:rsidRPr="00253842" w:rsidRDefault="007A0E90" w:rsidP="00FA4FD8">
      <w:pPr>
        <w:spacing w:after="0" w:line="240" w:lineRule="auto"/>
        <w:contextualSpacing/>
        <w:rPr>
          <w:rFonts w:asciiTheme="majorHAnsi" w:eastAsia="Times New Roman" w:hAnsiTheme="majorHAnsi" w:cs="Times New Roman"/>
          <w:b/>
          <w:bCs/>
          <w:color w:val="0D0D0D" w:themeColor="text1" w:themeTint="F2"/>
          <w:sz w:val="18"/>
          <w:szCs w:val="18"/>
          <w:lang w:eastAsia="en-SG"/>
        </w:rPr>
      </w:pPr>
    </w:p>
    <w:p w:rsidR="006A608E" w:rsidRPr="00253842" w:rsidRDefault="006A608E" w:rsidP="00FA4FD8">
      <w:pPr>
        <w:numPr>
          <w:ilvl w:val="0"/>
          <w:numId w:val="23"/>
        </w:num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All classified staff managers/supervisors will also be rated on the following three competencies:</w:t>
      </w:r>
    </w:p>
    <w:tbl>
      <w:tblPr>
        <w:tblW w:w="9320" w:type="dxa"/>
        <w:tblBorders>
          <w:top w:val="single" w:sz="4" w:space="0" w:color="BBBBBB"/>
          <w:left w:val="single" w:sz="4" w:space="0" w:color="BBBBBB"/>
          <w:bottom w:val="single" w:sz="4" w:space="0" w:color="BBBBBB"/>
          <w:right w:val="single" w:sz="4" w:space="0" w:color="BBBBBB"/>
        </w:tblBorders>
        <w:tblCellMar>
          <w:top w:w="15" w:type="dxa"/>
          <w:left w:w="15" w:type="dxa"/>
          <w:bottom w:w="15" w:type="dxa"/>
          <w:right w:w="15" w:type="dxa"/>
        </w:tblCellMar>
        <w:tblLook w:val="04A0"/>
      </w:tblPr>
      <w:tblGrid>
        <w:gridCol w:w="1606"/>
        <w:gridCol w:w="7714"/>
      </w:tblGrid>
      <w:tr w:rsidR="006A608E" w:rsidRPr="00253842" w:rsidTr="006A608E">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6A608E" w:rsidRPr="00253842" w:rsidRDefault="006A608E"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Cultivating Workplace Diversity</w:t>
            </w:r>
          </w:p>
        </w:tc>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6A608E" w:rsidRPr="00253842" w:rsidRDefault="006A608E"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Ability to understand, appreciate, and use the unique contributions of staff in various cultures, nationalities, ethnic backgrounds, genders, ages, points of view, etc.</w:t>
            </w:r>
          </w:p>
        </w:tc>
      </w:tr>
      <w:tr w:rsidR="006A608E" w:rsidRPr="00253842" w:rsidTr="006A608E">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6A608E" w:rsidRPr="00253842" w:rsidRDefault="006A608E"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Leadership</w:t>
            </w:r>
          </w:p>
        </w:tc>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6A608E" w:rsidRPr="00253842" w:rsidRDefault="006A608E"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Ability to work with a group to set its objectives and agenda, generate allegiance to those objectives, and guide and motivate their achievement. Articulates the end results needed and allows people to exercise initiative and discretion without micromanaging. Enforces standards/rules fairly and consistently and leads with courage.</w:t>
            </w:r>
          </w:p>
        </w:tc>
      </w:tr>
      <w:tr w:rsidR="006A608E" w:rsidRPr="00253842" w:rsidTr="006A608E">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6A608E" w:rsidRPr="00253842" w:rsidRDefault="006A608E"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Staff and Career Development</w:t>
            </w:r>
          </w:p>
        </w:tc>
        <w:tc>
          <w:tcPr>
            <w:tcW w:w="0" w:type="auto"/>
            <w:tcBorders>
              <w:top w:val="single" w:sz="4" w:space="0" w:color="BBBBBB"/>
              <w:left w:val="single" w:sz="4" w:space="0" w:color="BBBBBB"/>
              <w:bottom w:val="single" w:sz="4" w:space="0" w:color="BBBBBB"/>
              <w:right w:val="single" w:sz="4" w:space="0" w:color="BBBBBB"/>
            </w:tcBorders>
            <w:tcMar>
              <w:top w:w="103" w:type="dxa"/>
              <w:left w:w="103" w:type="dxa"/>
              <w:bottom w:w="103" w:type="dxa"/>
              <w:right w:w="103" w:type="dxa"/>
            </w:tcMar>
            <w:hideMark/>
          </w:tcPr>
          <w:p w:rsidR="006A608E" w:rsidRPr="00253842" w:rsidRDefault="006A608E" w:rsidP="00FA4FD8">
            <w:pPr>
              <w:spacing w:after="0" w:line="240" w:lineRule="auto"/>
              <w:contextualSpacing/>
              <w:rPr>
                <w:rFonts w:asciiTheme="majorHAnsi" w:eastAsia="Times New Roman" w:hAnsiTheme="majorHAnsi" w:cs="Times New Roman"/>
                <w:bCs/>
                <w:color w:val="0D0D0D" w:themeColor="text1" w:themeTint="F2"/>
                <w:sz w:val="18"/>
                <w:szCs w:val="18"/>
                <w:lang w:eastAsia="en-SG"/>
              </w:rPr>
            </w:pPr>
            <w:r w:rsidRPr="00253842">
              <w:rPr>
                <w:rFonts w:asciiTheme="majorHAnsi" w:eastAsia="Times New Roman" w:hAnsiTheme="majorHAnsi" w:cs="Times New Roman"/>
                <w:bCs/>
                <w:color w:val="0D0D0D" w:themeColor="text1" w:themeTint="F2"/>
                <w:sz w:val="18"/>
                <w:szCs w:val="18"/>
                <w:lang w:eastAsia="en-SG"/>
              </w:rPr>
              <w:t>Addresses learning, training, and career development needs of individuals, teams, or organization. Works with employees to establish job and career development goals. Provides accurate, timely feedback including annual performance review.</w:t>
            </w:r>
          </w:p>
        </w:tc>
      </w:tr>
    </w:tbl>
    <w:p w:rsidR="002574F4" w:rsidRPr="00253842" w:rsidRDefault="002574F4" w:rsidP="00FA4FD8">
      <w:pPr>
        <w:spacing w:after="0" w:line="240" w:lineRule="auto"/>
        <w:contextualSpacing/>
        <w:rPr>
          <w:rFonts w:asciiTheme="majorHAnsi" w:eastAsia="Times New Roman" w:hAnsiTheme="majorHAnsi" w:cs="Times New Roman"/>
          <w:b/>
          <w:bCs/>
          <w:color w:val="0D0D0D" w:themeColor="text1" w:themeTint="F2"/>
          <w:sz w:val="18"/>
          <w:szCs w:val="18"/>
          <w:lang w:eastAsia="en-SG"/>
        </w:rPr>
      </w:pPr>
    </w:p>
    <w:p w:rsidR="00B50282" w:rsidRPr="00E65E86" w:rsidRDefault="00B50282" w:rsidP="00FA4FD8">
      <w:pPr>
        <w:spacing w:after="0" w:line="240" w:lineRule="auto"/>
        <w:contextualSpacing/>
        <w:rPr>
          <w:rFonts w:asciiTheme="majorHAnsi" w:eastAsia="Times New Roman" w:hAnsiTheme="majorHAnsi" w:cs="Times New Roman"/>
          <w:bCs/>
          <w:color w:val="000000" w:themeColor="text1"/>
          <w:sz w:val="18"/>
          <w:szCs w:val="18"/>
          <w:lang w:eastAsia="en-SG"/>
        </w:rPr>
      </w:pPr>
      <w:r w:rsidRPr="00E65E86">
        <w:rPr>
          <w:rFonts w:asciiTheme="majorHAnsi" w:eastAsia="Times New Roman" w:hAnsiTheme="majorHAnsi" w:cs="Times New Roman"/>
          <w:bCs/>
          <w:color w:val="000000" w:themeColor="text1"/>
          <w:sz w:val="18"/>
          <w:szCs w:val="18"/>
          <w:lang w:eastAsia="en-SG"/>
        </w:rPr>
        <w:t>DEFINITION</w:t>
      </w:r>
    </w:p>
    <w:p w:rsidR="00053CE5" w:rsidRPr="00E65E86" w:rsidRDefault="00053CE5" w:rsidP="00FA4FD8">
      <w:pPr>
        <w:numPr>
          <w:ilvl w:val="0"/>
          <w:numId w:val="23"/>
        </w:numPr>
        <w:spacing w:after="0" w:line="240" w:lineRule="auto"/>
        <w:contextualSpacing/>
        <w:rPr>
          <w:rFonts w:asciiTheme="majorHAnsi" w:eastAsia="Times New Roman" w:hAnsiTheme="majorHAnsi" w:cs="Times New Roman"/>
          <w:bCs/>
          <w:color w:val="000000" w:themeColor="text1"/>
          <w:sz w:val="18"/>
          <w:szCs w:val="18"/>
          <w:lang w:eastAsia="en-SG"/>
        </w:rPr>
      </w:pPr>
      <w:r w:rsidRPr="00E65E86">
        <w:rPr>
          <w:rFonts w:asciiTheme="majorHAnsi" w:eastAsia="Times New Roman" w:hAnsiTheme="majorHAnsi" w:cs="Times New Roman"/>
          <w:bCs/>
          <w:color w:val="000000" w:themeColor="text1"/>
          <w:sz w:val="18"/>
          <w:szCs w:val="18"/>
          <w:lang w:eastAsia="en-SG"/>
        </w:rPr>
        <w:t>KPI is Key Performance Indicator including Call KPIs, Revenue KPIs, Email KPIs</w:t>
      </w:r>
    </w:p>
    <w:p w:rsidR="00B50282" w:rsidRPr="00E65E86" w:rsidRDefault="00B50282" w:rsidP="00FA4FD8">
      <w:pPr>
        <w:numPr>
          <w:ilvl w:val="0"/>
          <w:numId w:val="23"/>
        </w:numPr>
        <w:spacing w:after="0" w:line="240" w:lineRule="auto"/>
        <w:contextualSpacing/>
        <w:rPr>
          <w:rFonts w:asciiTheme="majorHAnsi" w:eastAsia="Times New Roman" w:hAnsiTheme="majorHAnsi" w:cs="Times New Roman"/>
          <w:bCs/>
          <w:color w:val="000000" w:themeColor="text1"/>
          <w:sz w:val="18"/>
          <w:szCs w:val="18"/>
          <w:lang w:eastAsia="en-SG"/>
        </w:rPr>
      </w:pPr>
      <w:r w:rsidRPr="00E65E86">
        <w:rPr>
          <w:rFonts w:asciiTheme="majorHAnsi" w:eastAsia="Times New Roman" w:hAnsiTheme="majorHAnsi" w:cs="Times New Roman"/>
          <w:bCs/>
          <w:color w:val="000000" w:themeColor="text1"/>
          <w:sz w:val="18"/>
          <w:szCs w:val="18"/>
          <w:lang w:eastAsia="en-SG"/>
        </w:rPr>
        <w:t>Competencies</w:t>
      </w:r>
    </w:p>
    <w:p w:rsidR="00B50282" w:rsidRPr="00E65E86" w:rsidRDefault="00B50282" w:rsidP="00FA4FD8">
      <w:pPr>
        <w:spacing w:after="0" w:line="240" w:lineRule="auto"/>
        <w:contextualSpacing/>
        <w:rPr>
          <w:rFonts w:asciiTheme="majorHAnsi" w:eastAsia="Times New Roman" w:hAnsiTheme="majorHAnsi" w:cs="Times New Roman"/>
          <w:bCs/>
          <w:color w:val="000000" w:themeColor="text1"/>
          <w:sz w:val="18"/>
          <w:szCs w:val="18"/>
          <w:lang w:eastAsia="en-SG"/>
        </w:rPr>
      </w:pPr>
      <w:r w:rsidRPr="00E65E86">
        <w:rPr>
          <w:rFonts w:asciiTheme="majorHAnsi" w:eastAsia="Times New Roman" w:hAnsiTheme="majorHAnsi" w:cs="Times New Roman"/>
          <w:bCs/>
          <w:color w:val="000000" w:themeColor="text1"/>
          <w:sz w:val="18"/>
          <w:szCs w:val="18"/>
          <w:lang w:eastAsia="en-SG"/>
        </w:rPr>
        <w:t xml:space="preserve">Competencies are the key capabilities, characteristics, and behaviours that all </w:t>
      </w:r>
      <w:r w:rsidR="00833C76">
        <w:rPr>
          <w:rFonts w:asciiTheme="majorHAnsi" w:eastAsia="Times New Roman" w:hAnsiTheme="majorHAnsi" w:cs="Times New Roman"/>
          <w:bCs/>
          <w:color w:val="000000" w:themeColor="text1"/>
          <w:sz w:val="18"/>
          <w:szCs w:val="18"/>
          <w:lang w:eastAsia="en-SG"/>
        </w:rPr>
        <w:t>Prime Quality Training</w:t>
      </w:r>
      <w:r w:rsidRPr="00E65E86">
        <w:rPr>
          <w:rFonts w:asciiTheme="majorHAnsi" w:eastAsia="Times New Roman" w:hAnsiTheme="majorHAnsi" w:cs="Times New Roman"/>
          <w:bCs/>
          <w:color w:val="000000" w:themeColor="text1"/>
          <w:sz w:val="18"/>
          <w:szCs w:val="18"/>
          <w:lang w:eastAsia="en-SG"/>
        </w:rPr>
        <w:t xml:space="preserve"> employees need to develop and demonstrate in order to drive superior work performance.</w:t>
      </w:r>
    </w:p>
    <w:p w:rsidR="00B50282" w:rsidRPr="00E65E86" w:rsidRDefault="00B50282" w:rsidP="00FA4FD8">
      <w:pPr>
        <w:spacing w:after="0" w:line="240" w:lineRule="auto"/>
        <w:contextualSpacing/>
        <w:rPr>
          <w:rFonts w:asciiTheme="majorHAnsi" w:eastAsia="Times New Roman" w:hAnsiTheme="majorHAnsi" w:cs="Times New Roman"/>
          <w:bCs/>
          <w:color w:val="000000" w:themeColor="text1"/>
          <w:sz w:val="18"/>
          <w:szCs w:val="18"/>
          <w:lang w:eastAsia="en-SG"/>
        </w:rPr>
      </w:pPr>
    </w:p>
    <w:p w:rsidR="00C729BF" w:rsidRPr="00E65E86" w:rsidRDefault="00B7016E" w:rsidP="00FA4FD8">
      <w:pPr>
        <w:spacing w:after="0" w:line="240" w:lineRule="auto"/>
        <w:contextualSpacing/>
        <w:rPr>
          <w:rFonts w:asciiTheme="majorHAnsi" w:eastAsia="Times New Roman" w:hAnsiTheme="majorHAnsi" w:cs="Times New Roman"/>
          <w:color w:val="000000" w:themeColor="text1"/>
          <w:sz w:val="18"/>
          <w:szCs w:val="18"/>
          <w:lang w:eastAsia="en-SG"/>
        </w:rPr>
      </w:pPr>
      <w:r w:rsidRPr="00E65E86">
        <w:rPr>
          <w:rFonts w:asciiTheme="majorHAnsi" w:eastAsia="Times New Roman" w:hAnsiTheme="majorHAnsi" w:cs="Times New Roman"/>
          <w:bCs/>
          <w:color w:val="000000" w:themeColor="text1"/>
          <w:sz w:val="18"/>
          <w:szCs w:val="18"/>
          <w:lang w:eastAsia="en-SG"/>
        </w:rPr>
        <w:t>SCOPE</w:t>
      </w:r>
    </w:p>
    <w:p w:rsidR="00C729BF" w:rsidRPr="00253842" w:rsidRDefault="00C729BF" w:rsidP="00FA4FD8">
      <w:pPr>
        <w:numPr>
          <w:ilvl w:val="0"/>
          <w:numId w:val="23"/>
        </w:numPr>
        <w:spacing w:before="100" w:beforeAutospacing="1" w:after="100" w:afterAutospacing="1" w:line="240" w:lineRule="auto"/>
        <w:contextualSpacing/>
        <w:rPr>
          <w:rFonts w:asciiTheme="majorHAnsi" w:eastAsia="Times New Roman" w:hAnsiTheme="majorHAnsi" w:cs="Times New Roman"/>
          <w:color w:val="0D0D0D" w:themeColor="text1" w:themeTint="F2"/>
          <w:sz w:val="18"/>
          <w:szCs w:val="18"/>
          <w:lang w:eastAsia="en-SG"/>
        </w:rPr>
      </w:pPr>
      <w:r w:rsidRPr="00E65E86">
        <w:rPr>
          <w:rFonts w:asciiTheme="majorHAnsi" w:eastAsia="Times New Roman" w:hAnsiTheme="majorHAnsi" w:cs="Times New Roman"/>
          <w:color w:val="000000" w:themeColor="text1"/>
          <w:sz w:val="18"/>
          <w:szCs w:val="18"/>
          <w:lang w:eastAsia="en-SG"/>
        </w:rPr>
        <w:t>Apply</w:t>
      </w:r>
      <w:r w:rsidRPr="00253842">
        <w:rPr>
          <w:rFonts w:asciiTheme="majorHAnsi" w:eastAsia="Times New Roman" w:hAnsiTheme="majorHAnsi" w:cs="Times New Roman"/>
          <w:color w:val="0D0D0D" w:themeColor="text1" w:themeTint="F2"/>
          <w:sz w:val="18"/>
          <w:szCs w:val="18"/>
          <w:lang w:eastAsia="en-SG"/>
        </w:rPr>
        <w:t xml:space="preserve"> to full time employees.</w:t>
      </w:r>
    </w:p>
    <w:p w:rsidR="00C729BF" w:rsidRPr="00253842" w:rsidRDefault="00C729BF" w:rsidP="00FA4FD8">
      <w:pPr>
        <w:spacing w:line="240" w:lineRule="auto"/>
        <w:contextualSpacing/>
        <w:rPr>
          <w:rFonts w:asciiTheme="majorHAnsi" w:hAnsiTheme="majorHAnsi" w:cs="Times New Roman"/>
          <w:color w:val="0D0D0D" w:themeColor="text1" w:themeTint="F2"/>
          <w:sz w:val="18"/>
          <w:szCs w:val="18"/>
        </w:rPr>
      </w:pPr>
    </w:p>
    <w:p w:rsidR="002150A4" w:rsidRPr="00253842" w:rsidRDefault="002150A4" w:rsidP="00FA4FD8">
      <w:pPr>
        <w:spacing w:line="240" w:lineRule="auto"/>
        <w:contextualSpacing/>
        <w:rPr>
          <w:rFonts w:asciiTheme="majorHAnsi" w:hAnsiTheme="majorHAnsi" w:cs="Times New Roman"/>
          <w:b/>
          <w:bCs/>
          <w:color w:val="C00000"/>
          <w:sz w:val="18"/>
          <w:szCs w:val="18"/>
        </w:rPr>
      </w:pPr>
    </w:p>
    <w:p w:rsidR="002150A4" w:rsidRPr="00253842" w:rsidRDefault="002150A4" w:rsidP="00FA4FD8">
      <w:pPr>
        <w:spacing w:line="240" w:lineRule="auto"/>
        <w:contextualSpacing/>
        <w:rPr>
          <w:rFonts w:asciiTheme="majorHAnsi" w:hAnsiTheme="majorHAnsi" w:cs="Times New Roman"/>
          <w:b/>
          <w:bCs/>
          <w:color w:val="C00000"/>
          <w:sz w:val="18"/>
          <w:szCs w:val="18"/>
        </w:rPr>
      </w:pPr>
    </w:p>
    <w:p w:rsidR="002150A4" w:rsidRPr="00253842" w:rsidRDefault="002150A4" w:rsidP="00FA4FD8">
      <w:pPr>
        <w:spacing w:line="240" w:lineRule="auto"/>
        <w:contextualSpacing/>
        <w:rPr>
          <w:rFonts w:asciiTheme="majorHAnsi" w:hAnsiTheme="majorHAnsi" w:cs="Times New Roman"/>
          <w:b/>
          <w:bCs/>
          <w:color w:val="C00000"/>
          <w:sz w:val="18"/>
          <w:szCs w:val="18"/>
        </w:rPr>
      </w:pPr>
    </w:p>
    <w:p w:rsidR="002150A4" w:rsidRPr="00253842" w:rsidRDefault="002150A4" w:rsidP="00FA4FD8">
      <w:pPr>
        <w:spacing w:line="240" w:lineRule="auto"/>
        <w:contextualSpacing/>
        <w:rPr>
          <w:rFonts w:asciiTheme="majorHAnsi" w:hAnsiTheme="majorHAnsi" w:cs="Times New Roman"/>
          <w:b/>
          <w:bCs/>
          <w:color w:val="C00000"/>
          <w:sz w:val="18"/>
          <w:szCs w:val="18"/>
        </w:rPr>
      </w:pPr>
    </w:p>
    <w:p w:rsidR="002150A4" w:rsidRPr="00253842" w:rsidRDefault="002150A4" w:rsidP="00FA4FD8">
      <w:pPr>
        <w:spacing w:line="240" w:lineRule="auto"/>
        <w:contextualSpacing/>
        <w:rPr>
          <w:rFonts w:asciiTheme="majorHAnsi" w:hAnsiTheme="majorHAnsi" w:cs="Times New Roman"/>
          <w:b/>
          <w:bCs/>
          <w:color w:val="C00000"/>
          <w:sz w:val="18"/>
          <w:szCs w:val="18"/>
        </w:rPr>
      </w:pPr>
    </w:p>
    <w:p w:rsidR="00253842" w:rsidRDefault="00253842" w:rsidP="00FA4FD8">
      <w:pPr>
        <w:spacing w:line="240" w:lineRule="auto"/>
        <w:contextualSpacing/>
        <w:rPr>
          <w:rFonts w:asciiTheme="majorHAnsi" w:hAnsiTheme="majorHAnsi" w:cs="Times New Roman"/>
          <w:b/>
          <w:bCs/>
          <w:color w:val="C00000"/>
          <w:sz w:val="18"/>
          <w:szCs w:val="18"/>
        </w:rPr>
      </w:pPr>
    </w:p>
    <w:p w:rsidR="00E65E86" w:rsidRDefault="00E65E86" w:rsidP="00FA4FD8">
      <w:pPr>
        <w:spacing w:line="240" w:lineRule="auto"/>
        <w:contextualSpacing/>
        <w:rPr>
          <w:rFonts w:asciiTheme="majorHAnsi" w:hAnsiTheme="majorHAnsi" w:cs="Times New Roman"/>
          <w:color w:val="0D0D0D" w:themeColor="text1" w:themeTint="F2"/>
          <w:sz w:val="18"/>
          <w:szCs w:val="18"/>
        </w:rPr>
      </w:pPr>
    </w:p>
    <w:p w:rsidR="00E65E86" w:rsidRDefault="00E65E86" w:rsidP="00FA4FD8">
      <w:pPr>
        <w:spacing w:line="240" w:lineRule="auto"/>
        <w:contextualSpacing/>
        <w:rPr>
          <w:rFonts w:asciiTheme="majorHAnsi" w:hAnsiTheme="majorHAnsi" w:cs="Times New Roman"/>
          <w:color w:val="0D0D0D" w:themeColor="text1" w:themeTint="F2"/>
          <w:sz w:val="18"/>
          <w:szCs w:val="18"/>
        </w:rPr>
      </w:pPr>
    </w:p>
    <w:p w:rsidR="00E65E86" w:rsidRDefault="00E65E86" w:rsidP="00FA4FD8">
      <w:pPr>
        <w:spacing w:line="240" w:lineRule="auto"/>
        <w:contextualSpacing/>
        <w:rPr>
          <w:rFonts w:asciiTheme="majorHAnsi" w:hAnsiTheme="majorHAnsi" w:cs="Times New Roman"/>
          <w:color w:val="0D0D0D" w:themeColor="text1" w:themeTint="F2"/>
          <w:sz w:val="18"/>
          <w:szCs w:val="18"/>
        </w:rPr>
      </w:pPr>
    </w:p>
    <w:p w:rsidR="006F70A8" w:rsidRDefault="00EF4782" w:rsidP="00FA4FD8">
      <w:pPr>
        <w:spacing w:line="240" w:lineRule="auto"/>
        <w:contextualSpacing/>
        <w:rPr>
          <w:rFonts w:asciiTheme="majorHAnsi" w:hAnsiTheme="majorHAnsi" w:cs="Times New Roman"/>
          <w:color w:val="000000" w:themeColor="text1"/>
          <w:sz w:val="48"/>
          <w:szCs w:val="48"/>
        </w:rPr>
      </w:pPr>
      <w:r w:rsidRPr="00EF4782">
        <w:rPr>
          <w:rFonts w:asciiTheme="majorHAnsi" w:hAnsiTheme="majorHAnsi" w:cs="Times New Roman"/>
          <w:color w:val="000000" w:themeColor="text1"/>
          <w:sz w:val="40"/>
          <w:szCs w:val="40"/>
        </w:rPr>
        <w:lastRenderedPageBreak/>
        <w:pict>
          <v:rect id="_x0000_i1045" style="width:0;height:1.5pt" o:hralign="center" o:hrstd="t" o:hr="t" fillcolor="gray" stroked="f"/>
        </w:pict>
      </w:r>
    </w:p>
    <w:p w:rsidR="006E540E" w:rsidRPr="006F70A8" w:rsidRDefault="006F70A8" w:rsidP="00FA4FD8">
      <w:pPr>
        <w:spacing w:line="240" w:lineRule="auto"/>
        <w:contextualSpacing/>
        <w:rPr>
          <w:rFonts w:asciiTheme="majorHAnsi" w:hAnsiTheme="majorHAnsi" w:cs="Times New Roman"/>
          <w:color w:val="000000" w:themeColor="text1"/>
          <w:sz w:val="48"/>
          <w:szCs w:val="48"/>
        </w:rPr>
      </w:pPr>
      <w:r w:rsidRPr="006F70A8">
        <w:rPr>
          <w:rFonts w:asciiTheme="majorHAnsi" w:hAnsiTheme="majorHAnsi" w:cs="Times New Roman"/>
          <w:color w:val="000000" w:themeColor="text1"/>
          <w:sz w:val="48"/>
          <w:szCs w:val="48"/>
        </w:rPr>
        <w:t>Leave</w:t>
      </w:r>
    </w:p>
    <w:p w:rsidR="00BE11E9" w:rsidRPr="006F70A8" w:rsidRDefault="00EF4782" w:rsidP="00FA4FD8">
      <w:pPr>
        <w:spacing w:line="240" w:lineRule="auto"/>
        <w:contextualSpacing/>
        <w:rPr>
          <w:rFonts w:asciiTheme="majorHAnsi" w:hAnsiTheme="majorHAnsi" w:cs="Times New Roman"/>
          <w:color w:val="000000" w:themeColor="text1"/>
          <w:sz w:val="18"/>
          <w:szCs w:val="18"/>
        </w:rPr>
      </w:pPr>
      <w:r w:rsidRPr="00EF4782">
        <w:rPr>
          <w:rFonts w:asciiTheme="majorHAnsi" w:hAnsiTheme="majorHAnsi" w:cs="Times New Roman"/>
          <w:color w:val="000000" w:themeColor="text1"/>
          <w:sz w:val="40"/>
          <w:szCs w:val="40"/>
        </w:rPr>
        <w:pict>
          <v:rect id="_x0000_i1046" style="width:0;height:1.5pt" o:hralign="center" o:hrstd="t" o:hr="t" fillcolor="gray" stroked="f"/>
        </w:pict>
      </w:r>
    </w:p>
    <w:p w:rsidR="006E540E" w:rsidRPr="006F70A8" w:rsidRDefault="006E540E" w:rsidP="00FA4FD8">
      <w:p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OBJECTIVE</w:t>
      </w:r>
    </w:p>
    <w:p w:rsidR="006F70A8" w:rsidRPr="006F70A8" w:rsidRDefault="006F70A8" w:rsidP="00FA4FD8">
      <w:pPr>
        <w:spacing w:line="240" w:lineRule="auto"/>
        <w:contextualSpacing/>
        <w:rPr>
          <w:rFonts w:asciiTheme="majorHAnsi" w:hAnsiTheme="majorHAnsi" w:cs="Times New Roman"/>
          <w:color w:val="000000" w:themeColor="text1"/>
          <w:sz w:val="18"/>
          <w:szCs w:val="18"/>
        </w:rPr>
      </w:pPr>
    </w:p>
    <w:p w:rsidR="006E540E" w:rsidRPr="006F70A8" w:rsidRDefault="00BE11E9" w:rsidP="00FA4FD8">
      <w:pPr>
        <w:numPr>
          <w:ilvl w:val="0"/>
          <w:numId w:val="25"/>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Ensure employees clearly understand leave for Sales Department</w:t>
      </w:r>
    </w:p>
    <w:p w:rsidR="00BE11E9" w:rsidRPr="006F70A8" w:rsidRDefault="00BE11E9" w:rsidP="00BE11E9">
      <w:pPr>
        <w:spacing w:line="240" w:lineRule="auto"/>
        <w:ind w:left="360"/>
        <w:contextualSpacing/>
        <w:rPr>
          <w:rFonts w:asciiTheme="majorHAnsi" w:hAnsiTheme="majorHAnsi" w:cs="Times New Roman"/>
          <w:color w:val="000000" w:themeColor="text1"/>
          <w:sz w:val="18"/>
          <w:szCs w:val="18"/>
        </w:rPr>
      </w:pPr>
    </w:p>
    <w:p w:rsidR="006E540E" w:rsidRPr="006F70A8" w:rsidRDefault="006E540E" w:rsidP="00FA4FD8">
      <w:p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STATEMENT</w:t>
      </w:r>
    </w:p>
    <w:p w:rsidR="006E540E" w:rsidRPr="006F70A8" w:rsidRDefault="006E540E" w:rsidP="00FA4FD8">
      <w:pPr>
        <w:spacing w:line="240" w:lineRule="auto"/>
        <w:contextualSpacing/>
        <w:rPr>
          <w:rFonts w:asciiTheme="majorHAnsi" w:hAnsiTheme="majorHAnsi" w:cs="Times New Roman"/>
          <w:color w:val="000000" w:themeColor="text1"/>
          <w:sz w:val="18"/>
          <w:szCs w:val="18"/>
        </w:rPr>
      </w:pPr>
    </w:p>
    <w:p w:rsidR="006E540E" w:rsidRPr="006F70A8" w:rsidRDefault="006E540E" w:rsidP="00FA4FD8">
      <w:pPr>
        <w:numPr>
          <w:ilvl w:val="0"/>
          <w:numId w:val="25"/>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All unpaid leave, arrive-after, lateness, emergency leave, early departure is notified, validated and approved by line supervisor in charge</w:t>
      </w:r>
    </w:p>
    <w:p w:rsidR="006E540E" w:rsidRPr="006F70A8" w:rsidRDefault="006E540E" w:rsidP="00FA4FD8">
      <w:pPr>
        <w:numPr>
          <w:ilvl w:val="0"/>
          <w:numId w:val="25"/>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Paid Leave, Annual Leave is notified, validated and approved by line supervisor in charge in accordance with HR record, and Sales Manager preference.</w:t>
      </w:r>
    </w:p>
    <w:p w:rsidR="006E540E" w:rsidRPr="006F70A8" w:rsidRDefault="006E540E" w:rsidP="00FA4FD8">
      <w:pPr>
        <w:numPr>
          <w:ilvl w:val="0"/>
          <w:numId w:val="25"/>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Leave approval must take into account HR allocation during employee on leave.</w:t>
      </w:r>
    </w:p>
    <w:p w:rsidR="006E540E" w:rsidRPr="006F70A8" w:rsidRDefault="006E540E" w:rsidP="00FA4FD8">
      <w:pPr>
        <w:numPr>
          <w:ilvl w:val="0"/>
          <w:numId w:val="25"/>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Sales Management personnel must appoint acting personnel during leave</w:t>
      </w:r>
    </w:p>
    <w:p w:rsidR="006E540E" w:rsidRPr="006F70A8" w:rsidRDefault="006E540E" w:rsidP="00FA4FD8">
      <w:pPr>
        <w:spacing w:line="240" w:lineRule="auto"/>
        <w:contextualSpacing/>
        <w:rPr>
          <w:rFonts w:asciiTheme="majorHAnsi" w:hAnsiTheme="majorHAnsi" w:cs="Times New Roman"/>
          <w:color w:val="000000" w:themeColor="text1"/>
          <w:sz w:val="18"/>
          <w:szCs w:val="18"/>
        </w:rPr>
      </w:pPr>
    </w:p>
    <w:p w:rsidR="006E540E" w:rsidRPr="006F70A8" w:rsidRDefault="006E540E" w:rsidP="00FA4FD8">
      <w:p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PROCEDURE</w:t>
      </w:r>
    </w:p>
    <w:p w:rsidR="00344AAB" w:rsidRPr="006F70A8" w:rsidRDefault="00344AAB" w:rsidP="00FA4FD8">
      <w:pPr>
        <w:numPr>
          <w:ilvl w:val="0"/>
          <w:numId w:val="25"/>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All unpaid leave, arrive-after, lateness, emergency leave, early departure is notified, validated and approved by line supervisor in charge</w:t>
      </w:r>
    </w:p>
    <w:p w:rsidR="00344AAB" w:rsidRPr="006F70A8" w:rsidRDefault="00344AAB" w:rsidP="00FA4FD8">
      <w:pPr>
        <w:numPr>
          <w:ilvl w:val="0"/>
          <w:numId w:val="25"/>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Paid Leave, Annual Leave is notified, validated and approved by line supervisor in charge in accordance with HR record, and Sales Manager preference.</w:t>
      </w:r>
    </w:p>
    <w:p w:rsidR="00344AAB" w:rsidRPr="006F70A8" w:rsidRDefault="00344AAB" w:rsidP="00FA4FD8">
      <w:pPr>
        <w:numPr>
          <w:ilvl w:val="0"/>
          <w:numId w:val="25"/>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Leave approval must take into account HR allocation during employee on leave.</w:t>
      </w:r>
    </w:p>
    <w:p w:rsidR="00344AAB" w:rsidRPr="006F70A8" w:rsidRDefault="00344AAB" w:rsidP="00FA4FD8">
      <w:pPr>
        <w:numPr>
          <w:ilvl w:val="0"/>
          <w:numId w:val="25"/>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Sales Management personnel must appoint acting personnel during leave</w:t>
      </w:r>
    </w:p>
    <w:p w:rsidR="006E540E" w:rsidRPr="006F70A8" w:rsidRDefault="00DE2E64" w:rsidP="00FA4FD8">
      <w:pPr>
        <w:numPr>
          <w:ilvl w:val="0"/>
          <w:numId w:val="25"/>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Unpaid Leave, Paid Leave, Annual Leave must receive final approval from Sales Manager in charge considering human resource allocation at that point of time so to ensure sales is on-going.</w:t>
      </w:r>
    </w:p>
    <w:p w:rsidR="006E540E" w:rsidRPr="006F70A8" w:rsidRDefault="006E540E" w:rsidP="00FA4FD8">
      <w:p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SCOPE</w:t>
      </w:r>
    </w:p>
    <w:p w:rsidR="00B7016E" w:rsidRPr="006F70A8" w:rsidRDefault="00B7016E" w:rsidP="00FA4FD8">
      <w:pPr>
        <w:numPr>
          <w:ilvl w:val="0"/>
          <w:numId w:val="25"/>
        </w:numPr>
        <w:spacing w:before="100" w:beforeAutospacing="1" w:after="100" w:afterAutospacing="1" w:line="240" w:lineRule="auto"/>
        <w:contextualSpacing/>
        <w:rPr>
          <w:rFonts w:asciiTheme="majorHAnsi" w:eastAsia="Times New Roman" w:hAnsiTheme="majorHAnsi" w:cs="Times New Roman"/>
          <w:color w:val="000000" w:themeColor="text1"/>
          <w:sz w:val="18"/>
          <w:szCs w:val="18"/>
          <w:lang w:eastAsia="en-SG"/>
        </w:rPr>
      </w:pPr>
      <w:r w:rsidRPr="006F70A8">
        <w:rPr>
          <w:rFonts w:asciiTheme="majorHAnsi" w:eastAsia="Times New Roman" w:hAnsiTheme="majorHAnsi" w:cs="Times New Roman"/>
          <w:color w:val="000000" w:themeColor="text1"/>
          <w:sz w:val="18"/>
          <w:szCs w:val="18"/>
          <w:lang w:eastAsia="en-SG"/>
        </w:rPr>
        <w:t>Apply to full time and part time employees.</w:t>
      </w:r>
    </w:p>
    <w:p w:rsidR="006F70A8" w:rsidRDefault="006E540E" w:rsidP="00FA4FD8">
      <w:pPr>
        <w:spacing w:line="240" w:lineRule="auto"/>
        <w:contextualSpacing/>
        <w:rPr>
          <w:rFonts w:asciiTheme="majorHAnsi" w:hAnsiTheme="majorHAnsi" w:cs="Times New Roman"/>
          <w:b/>
          <w:color w:val="000000" w:themeColor="text1"/>
          <w:sz w:val="18"/>
          <w:szCs w:val="18"/>
        </w:rPr>
      </w:pPr>
      <w:r w:rsidRPr="006F70A8">
        <w:rPr>
          <w:rFonts w:asciiTheme="majorHAnsi" w:hAnsiTheme="majorHAnsi" w:cs="Times New Roman"/>
          <w:b/>
          <w:color w:val="000000" w:themeColor="text1"/>
          <w:sz w:val="18"/>
          <w:szCs w:val="18"/>
        </w:rPr>
        <w:br/>
      </w:r>
    </w:p>
    <w:p w:rsidR="006F70A8" w:rsidRDefault="006F70A8" w:rsidP="00FA4FD8">
      <w:pPr>
        <w:spacing w:line="240" w:lineRule="auto"/>
        <w:contextualSpacing/>
        <w:rPr>
          <w:rFonts w:asciiTheme="majorHAnsi" w:hAnsiTheme="majorHAnsi" w:cs="Times New Roman"/>
          <w:b/>
          <w:color w:val="000000" w:themeColor="text1"/>
          <w:sz w:val="18"/>
          <w:szCs w:val="18"/>
        </w:rPr>
      </w:pPr>
    </w:p>
    <w:p w:rsidR="006F70A8" w:rsidRDefault="006F70A8" w:rsidP="00FA4FD8">
      <w:pPr>
        <w:spacing w:line="240" w:lineRule="auto"/>
        <w:contextualSpacing/>
        <w:rPr>
          <w:rFonts w:asciiTheme="majorHAnsi" w:hAnsiTheme="majorHAnsi" w:cs="Times New Roman"/>
          <w:b/>
          <w:color w:val="000000" w:themeColor="text1"/>
          <w:sz w:val="18"/>
          <w:szCs w:val="18"/>
        </w:rPr>
      </w:pPr>
    </w:p>
    <w:p w:rsidR="006F70A8" w:rsidRDefault="006F70A8" w:rsidP="00FA4FD8">
      <w:pPr>
        <w:spacing w:line="240" w:lineRule="auto"/>
        <w:contextualSpacing/>
        <w:rPr>
          <w:rFonts w:asciiTheme="majorHAnsi" w:hAnsiTheme="majorHAnsi" w:cs="Times New Roman"/>
          <w:b/>
          <w:color w:val="000000" w:themeColor="text1"/>
          <w:sz w:val="18"/>
          <w:szCs w:val="18"/>
        </w:rPr>
      </w:pPr>
    </w:p>
    <w:p w:rsidR="006F70A8" w:rsidRDefault="006F70A8" w:rsidP="00FA4FD8">
      <w:pPr>
        <w:spacing w:line="240" w:lineRule="auto"/>
        <w:contextualSpacing/>
        <w:rPr>
          <w:rFonts w:asciiTheme="majorHAnsi" w:hAnsiTheme="majorHAnsi" w:cs="Times New Roman"/>
          <w:b/>
          <w:color w:val="000000" w:themeColor="text1"/>
          <w:sz w:val="18"/>
          <w:szCs w:val="18"/>
        </w:rPr>
      </w:pPr>
    </w:p>
    <w:p w:rsidR="006F70A8" w:rsidRPr="006F70A8" w:rsidRDefault="00EF4782" w:rsidP="00FA4FD8">
      <w:pPr>
        <w:spacing w:line="240" w:lineRule="auto"/>
        <w:contextualSpacing/>
        <w:rPr>
          <w:rFonts w:asciiTheme="majorHAnsi" w:hAnsiTheme="majorHAnsi" w:cs="Times New Roman"/>
          <w:b/>
          <w:color w:val="000000" w:themeColor="text1"/>
          <w:sz w:val="18"/>
          <w:szCs w:val="18"/>
        </w:rPr>
      </w:pPr>
      <w:r w:rsidRPr="00EF4782">
        <w:rPr>
          <w:rFonts w:asciiTheme="majorHAnsi" w:hAnsiTheme="majorHAnsi" w:cs="Times New Roman"/>
          <w:color w:val="000000" w:themeColor="text1"/>
          <w:sz w:val="40"/>
          <w:szCs w:val="40"/>
        </w:rPr>
        <w:pict>
          <v:rect id="_x0000_i1047" style="width:0;height:1.5pt" o:hralign="center" o:hrstd="t" o:hr="t" fillcolor="gray" stroked="f"/>
        </w:pict>
      </w:r>
    </w:p>
    <w:p w:rsidR="00DE2E64" w:rsidRPr="006F70A8" w:rsidRDefault="006F70A8" w:rsidP="00FA4FD8">
      <w:pPr>
        <w:spacing w:line="240" w:lineRule="auto"/>
        <w:contextualSpacing/>
        <w:rPr>
          <w:rFonts w:asciiTheme="majorHAnsi" w:hAnsiTheme="majorHAnsi" w:cs="Times New Roman"/>
          <w:color w:val="000000" w:themeColor="text1"/>
          <w:sz w:val="48"/>
          <w:szCs w:val="48"/>
        </w:rPr>
      </w:pPr>
      <w:r w:rsidRPr="006F70A8">
        <w:rPr>
          <w:rFonts w:asciiTheme="majorHAnsi" w:hAnsiTheme="majorHAnsi" w:cs="Times New Roman"/>
          <w:color w:val="000000" w:themeColor="text1"/>
          <w:sz w:val="48"/>
          <w:szCs w:val="48"/>
        </w:rPr>
        <w:t>Discount</w:t>
      </w:r>
    </w:p>
    <w:p w:rsidR="00253842" w:rsidRPr="006F70A8" w:rsidRDefault="00EF4782" w:rsidP="00FA4FD8">
      <w:pPr>
        <w:spacing w:line="240" w:lineRule="auto"/>
        <w:contextualSpacing/>
        <w:rPr>
          <w:rFonts w:asciiTheme="majorHAnsi" w:hAnsiTheme="majorHAnsi" w:cs="Times New Roman"/>
          <w:color w:val="000000" w:themeColor="text1"/>
          <w:sz w:val="18"/>
          <w:szCs w:val="18"/>
        </w:rPr>
      </w:pPr>
      <w:r w:rsidRPr="00EF4782">
        <w:rPr>
          <w:rFonts w:asciiTheme="majorHAnsi" w:hAnsiTheme="majorHAnsi" w:cs="Times New Roman"/>
          <w:color w:val="000000" w:themeColor="text1"/>
          <w:sz w:val="40"/>
          <w:szCs w:val="40"/>
        </w:rPr>
        <w:pict>
          <v:rect id="_x0000_i1048" style="width:0;height:1.5pt" o:hralign="center" o:hrstd="t" o:hr="t" fillcolor="gray" stroked="f"/>
        </w:pict>
      </w:r>
    </w:p>
    <w:p w:rsidR="00DE2E64" w:rsidRPr="006F70A8" w:rsidRDefault="00DE2E64" w:rsidP="00FA4FD8">
      <w:p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OBJECTIVE</w:t>
      </w:r>
      <w:r w:rsidR="006F70A8" w:rsidRPr="006F70A8">
        <w:rPr>
          <w:rFonts w:asciiTheme="majorHAnsi" w:hAnsiTheme="majorHAnsi" w:cs="Times New Roman"/>
          <w:color w:val="000000" w:themeColor="text1"/>
          <w:sz w:val="18"/>
          <w:szCs w:val="18"/>
        </w:rPr>
        <w:br/>
      </w:r>
    </w:p>
    <w:p w:rsidR="00DE2E64" w:rsidRPr="006F70A8" w:rsidRDefault="00ED4C23" w:rsidP="00FA4FD8">
      <w:pPr>
        <w:numPr>
          <w:ilvl w:val="0"/>
          <w:numId w:val="26"/>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To ensure profitability of any programs is maximized.</w:t>
      </w:r>
    </w:p>
    <w:p w:rsidR="00ED4C23" w:rsidRPr="006F70A8" w:rsidRDefault="00ED4C23" w:rsidP="00FA4FD8">
      <w:pPr>
        <w:numPr>
          <w:ilvl w:val="0"/>
          <w:numId w:val="26"/>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To ensure any extra discount option is considered carefully.</w:t>
      </w:r>
    </w:p>
    <w:p w:rsidR="00DE2E64" w:rsidRPr="006F70A8" w:rsidRDefault="00DE2E64" w:rsidP="00FA4FD8">
      <w:p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STATEMENT</w:t>
      </w:r>
    </w:p>
    <w:p w:rsidR="00DE2E64" w:rsidRPr="006F70A8" w:rsidRDefault="00DE2E64" w:rsidP="00FA4FD8">
      <w:pPr>
        <w:numPr>
          <w:ilvl w:val="0"/>
          <w:numId w:val="26"/>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Discount aside from Early Bird, Group Discount is to be notified, validated and approved by Sales Manager in charge.</w:t>
      </w:r>
    </w:p>
    <w:p w:rsidR="00DE2E64" w:rsidRPr="006F70A8" w:rsidRDefault="00DE2E64" w:rsidP="00FA4FD8">
      <w:p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PROCEDURE</w:t>
      </w:r>
    </w:p>
    <w:p w:rsidR="00DE2E64" w:rsidRPr="006F70A8" w:rsidRDefault="00DE2E64" w:rsidP="00FA4FD8">
      <w:pPr>
        <w:numPr>
          <w:ilvl w:val="0"/>
          <w:numId w:val="26"/>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Business Development Unit can direct request to Sales Manager in charge for discount amount.</w:t>
      </w:r>
    </w:p>
    <w:p w:rsidR="00DE2E64" w:rsidRPr="006F70A8" w:rsidRDefault="00DE2E64" w:rsidP="00FA4FD8">
      <w:pPr>
        <w:numPr>
          <w:ilvl w:val="0"/>
          <w:numId w:val="26"/>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Discount amount must be considered along with total consideration of program revenue, program profit and event reputation.</w:t>
      </w:r>
    </w:p>
    <w:p w:rsidR="00DE2E64" w:rsidRPr="006F70A8" w:rsidRDefault="00DE2E64" w:rsidP="00FA4FD8">
      <w:pPr>
        <w:numPr>
          <w:ilvl w:val="0"/>
          <w:numId w:val="26"/>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Discount more than 30% per delegate must obtain written approval  of Sales Director /CEO</w:t>
      </w:r>
    </w:p>
    <w:p w:rsidR="00DE2E64" w:rsidRPr="006F70A8" w:rsidRDefault="00B7016E" w:rsidP="00FA4FD8">
      <w:p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SCOPE</w:t>
      </w:r>
    </w:p>
    <w:p w:rsidR="00637A25" w:rsidRPr="006F70A8" w:rsidRDefault="00637A25" w:rsidP="00FA4FD8">
      <w:pPr>
        <w:numPr>
          <w:ilvl w:val="0"/>
          <w:numId w:val="26"/>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Apply to all programs</w:t>
      </w:r>
    </w:p>
    <w:p w:rsidR="00637A25" w:rsidRPr="006F70A8" w:rsidRDefault="00637A25" w:rsidP="00FA4FD8">
      <w:pPr>
        <w:spacing w:line="240" w:lineRule="auto"/>
        <w:contextualSpacing/>
        <w:rPr>
          <w:rFonts w:asciiTheme="majorHAnsi" w:hAnsiTheme="majorHAnsi" w:cs="Times New Roman"/>
          <w:b/>
          <w:color w:val="000000" w:themeColor="text1"/>
          <w:sz w:val="18"/>
          <w:szCs w:val="18"/>
        </w:rPr>
      </w:pPr>
      <w:r w:rsidRPr="006F70A8">
        <w:rPr>
          <w:rFonts w:asciiTheme="majorHAnsi" w:hAnsiTheme="majorHAnsi" w:cs="Times New Roman"/>
          <w:b/>
          <w:color w:val="000000" w:themeColor="text1"/>
          <w:sz w:val="18"/>
          <w:szCs w:val="18"/>
        </w:rPr>
        <w:br w:type="page"/>
      </w:r>
    </w:p>
    <w:p w:rsidR="006F70A8" w:rsidRDefault="00EF4782" w:rsidP="00FA4FD8">
      <w:pPr>
        <w:spacing w:line="240" w:lineRule="auto"/>
        <w:contextualSpacing/>
        <w:rPr>
          <w:rFonts w:asciiTheme="majorHAnsi" w:hAnsiTheme="majorHAnsi" w:cs="Times New Roman"/>
          <w:color w:val="0D0D0D" w:themeColor="text1" w:themeTint="F2"/>
          <w:sz w:val="48"/>
          <w:szCs w:val="48"/>
        </w:rPr>
      </w:pPr>
      <w:r w:rsidRPr="00EF4782">
        <w:rPr>
          <w:rFonts w:asciiTheme="majorHAnsi" w:hAnsiTheme="majorHAnsi" w:cs="Times New Roman"/>
          <w:color w:val="000000" w:themeColor="text1"/>
          <w:sz w:val="40"/>
          <w:szCs w:val="40"/>
        </w:rPr>
        <w:lastRenderedPageBreak/>
        <w:pict>
          <v:rect id="_x0000_i1049" style="width:0;height:1.5pt" o:hralign="center" o:hrstd="t" o:hr="t" fillcolor="gray" stroked="f"/>
        </w:pict>
      </w:r>
    </w:p>
    <w:p w:rsidR="00236416" w:rsidRPr="006F70A8" w:rsidRDefault="006F70A8" w:rsidP="00FA4FD8">
      <w:pPr>
        <w:spacing w:line="240" w:lineRule="auto"/>
        <w:contextualSpacing/>
        <w:rPr>
          <w:rFonts w:asciiTheme="majorHAnsi" w:hAnsiTheme="majorHAnsi" w:cs="Times New Roman"/>
          <w:color w:val="000000" w:themeColor="text1"/>
          <w:sz w:val="48"/>
          <w:szCs w:val="48"/>
        </w:rPr>
      </w:pPr>
      <w:r w:rsidRPr="006F70A8">
        <w:rPr>
          <w:rFonts w:asciiTheme="majorHAnsi" w:hAnsiTheme="majorHAnsi" w:cs="Times New Roman"/>
          <w:color w:val="000000" w:themeColor="text1"/>
          <w:sz w:val="48"/>
          <w:szCs w:val="48"/>
        </w:rPr>
        <w:t>Program Cancellation</w:t>
      </w:r>
    </w:p>
    <w:p w:rsidR="00253842" w:rsidRPr="006F70A8" w:rsidRDefault="00EF4782" w:rsidP="00FA4FD8">
      <w:pPr>
        <w:spacing w:line="240" w:lineRule="auto"/>
        <w:contextualSpacing/>
        <w:rPr>
          <w:rFonts w:asciiTheme="majorHAnsi" w:hAnsiTheme="majorHAnsi" w:cs="Times New Roman"/>
          <w:color w:val="000000" w:themeColor="text1"/>
          <w:sz w:val="18"/>
          <w:szCs w:val="18"/>
        </w:rPr>
      </w:pPr>
      <w:r w:rsidRPr="00EF4782">
        <w:rPr>
          <w:rFonts w:asciiTheme="majorHAnsi" w:hAnsiTheme="majorHAnsi" w:cs="Times New Roman"/>
          <w:color w:val="000000" w:themeColor="text1"/>
          <w:sz w:val="40"/>
          <w:szCs w:val="40"/>
        </w:rPr>
        <w:pict>
          <v:rect id="_x0000_i1050" style="width:0;height:1.5pt" o:hralign="center" o:hrstd="t" o:hr="t" fillcolor="gray" stroked="f"/>
        </w:pict>
      </w:r>
    </w:p>
    <w:p w:rsidR="00236416" w:rsidRPr="006F70A8" w:rsidRDefault="00236416" w:rsidP="00FA4FD8">
      <w:p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OBJECTIVE</w:t>
      </w:r>
      <w:r w:rsidR="006F70A8" w:rsidRPr="006F70A8">
        <w:rPr>
          <w:rFonts w:asciiTheme="majorHAnsi" w:hAnsiTheme="majorHAnsi" w:cs="Times New Roman"/>
          <w:color w:val="000000" w:themeColor="text1"/>
          <w:sz w:val="18"/>
          <w:szCs w:val="18"/>
        </w:rPr>
        <w:br/>
      </w:r>
    </w:p>
    <w:p w:rsidR="002C2ACA" w:rsidRPr="006F70A8" w:rsidRDefault="00ED4C23" w:rsidP="00FA4FD8">
      <w:pPr>
        <w:numPr>
          <w:ilvl w:val="0"/>
          <w:numId w:val="29"/>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To ensure profitability of any programs is maximized.</w:t>
      </w:r>
    </w:p>
    <w:p w:rsidR="007B72EB" w:rsidRPr="006F70A8" w:rsidRDefault="007B72EB" w:rsidP="00FA4FD8">
      <w:pPr>
        <w:numPr>
          <w:ilvl w:val="0"/>
          <w:numId w:val="29"/>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To ensure loss of any program is limited.</w:t>
      </w:r>
    </w:p>
    <w:p w:rsidR="00FB154F" w:rsidRPr="006F70A8" w:rsidRDefault="00FB154F" w:rsidP="00FA4FD8">
      <w:pPr>
        <w:spacing w:line="240" w:lineRule="auto"/>
        <w:ind w:left="360"/>
        <w:contextualSpacing/>
        <w:rPr>
          <w:rFonts w:asciiTheme="majorHAnsi" w:hAnsiTheme="majorHAnsi" w:cs="Times New Roman"/>
          <w:color w:val="000000" w:themeColor="text1"/>
          <w:sz w:val="18"/>
          <w:szCs w:val="18"/>
        </w:rPr>
      </w:pPr>
    </w:p>
    <w:p w:rsidR="00236416" w:rsidRPr="006F70A8" w:rsidRDefault="00236416" w:rsidP="00FA4FD8">
      <w:p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STATEMENT</w:t>
      </w:r>
    </w:p>
    <w:p w:rsidR="00236416" w:rsidRPr="006F70A8" w:rsidRDefault="00145E10" w:rsidP="00FA4FD8">
      <w:pPr>
        <w:numPr>
          <w:ilvl w:val="0"/>
          <w:numId w:val="29"/>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 xml:space="preserve">Recognizing that each program is an investment </w:t>
      </w:r>
      <w:r w:rsidR="001E76D1" w:rsidRPr="006F70A8">
        <w:rPr>
          <w:rFonts w:asciiTheme="majorHAnsi" w:hAnsiTheme="majorHAnsi" w:cs="Times New Roman"/>
          <w:color w:val="000000" w:themeColor="text1"/>
          <w:sz w:val="18"/>
          <w:szCs w:val="18"/>
        </w:rPr>
        <w:t>with certain risk associated, Prime Quality Training’s</w:t>
      </w:r>
      <w:r w:rsidRPr="006F70A8">
        <w:rPr>
          <w:rFonts w:asciiTheme="majorHAnsi" w:hAnsiTheme="majorHAnsi" w:cs="Times New Roman"/>
          <w:color w:val="000000" w:themeColor="text1"/>
          <w:sz w:val="18"/>
          <w:szCs w:val="18"/>
        </w:rPr>
        <w:t xml:space="preserve"> management should consider carefully to continue running a program or discontinue running to ensure loss is limited and all stakeholders are well informed and managed.</w:t>
      </w:r>
    </w:p>
    <w:p w:rsidR="002C2ACA" w:rsidRPr="006F70A8" w:rsidRDefault="002C2ACA" w:rsidP="00FA4FD8">
      <w:pPr>
        <w:spacing w:line="240" w:lineRule="auto"/>
        <w:contextualSpacing/>
        <w:rPr>
          <w:rFonts w:asciiTheme="majorHAnsi" w:hAnsiTheme="majorHAnsi" w:cs="Times New Roman"/>
          <w:color w:val="000000" w:themeColor="text1"/>
          <w:sz w:val="18"/>
          <w:szCs w:val="18"/>
        </w:rPr>
      </w:pPr>
    </w:p>
    <w:p w:rsidR="00236416" w:rsidRPr="006F70A8" w:rsidRDefault="00236416" w:rsidP="00FA4FD8">
      <w:p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PROCEDURE</w:t>
      </w:r>
    </w:p>
    <w:p w:rsidR="00ED4C23" w:rsidRPr="006F70A8" w:rsidRDefault="00ED4C23" w:rsidP="00FA4FD8">
      <w:pPr>
        <w:numPr>
          <w:ilvl w:val="0"/>
          <w:numId w:val="29"/>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Program cancellation should be considered as last option after all possible actions taken to recue cost and event reputation.</w:t>
      </w:r>
    </w:p>
    <w:p w:rsidR="005602BA" w:rsidRPr="006F70A8" w:rsidRDefault="005602BA" w:rsidP="00FA4FD8">
      <w:pPr>
        <w:numPr>
          <w:ilvl w:val="0"/>
          <w:numId w:val="29"/>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Program cancellation requests are usually based on harsh weather, political changes and such unpredicted and unavoidable events beyond company control, or due low sales volume with valid reason which the sales team including Business Development Unit and Sales Management Unit try the best to solve.</w:t>
      </w:r>
    </w:p>
    <w:p w:rsidR="0033431C" w:rsidRPr="006F70A8" w:rsidRDefault="005602BA" w:rsidP="00FA4FD8">
      <w:pPr>
        <w:numPr>
          <w:ilvl w:val="0"/>
          <w:numId w:val="29"/>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Program cancellation requests are initiated by Sales Manager in charge with sufficient evidence provided.</w:t>
      </w:r>
    </w:p>
    <w:p w:rsidR="00F8080E" w:rsidRPr="006F70A8" w:rsidRDefault="00F8080E" w:rsidP="00FA4FD8">
      <w:pPr>
        <w:numPr>
          <w:ilvl w:val="0"/>
          <w:numId w:val="29"/>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Program cancellation must be communicated clearly and well in advance with stakeholders (delegates, trainers, hotels, vendors, related employees).</w:t>
      </w:r>
    </w:p>
    <w:p w:rsidR="002C2ACA" w:rsidRPr="006F70A8" w:rsidRDefault="002C2ACA" w:rsidP="00FA4FD8">
      <w:pPr>
        <w:spacing w:line="240" w:lineRule="auto"/>
        <w:contextualSpacing/>
        <w:rPr>
          <w:rFonts w:asciiTheme="majorHAnsi" w:hAnsiTheme="majorHAnsi" w:cs="Times New Roman"/>
          <w:color w:val="000000" w:themeColor="text1"/>
          <w:sz w:val="18"/>
          <w:szCs w:val="18"/>
        </w:rPr>
      </w:pPr>
    </w:p>
    <w:p w:rsidR="002C2ACA" w:rsidRPr="006F70A8" w:rsidRDefault="0033431C" w:rsidP="00FA4FD8">
      <w:p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SCOPE</w:t>
      </w:r>
    </w:p>
    <w:p w:rsidR="002C2ACA" w:rsidRPr="006F70A8" w:rsidRDefault="00B33261" w:rsidP="00FA4FD8">
      <w:pPr>
        <w:numPr>
          <w:ilvl w:val="0"/>
          <w:numId w:val="29"/>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The policy covers all training, seminar, conference and a</w:t>
      </w:r>
      <w:r w:rsidR="001E76D1" w:rsidRPr="006F70A8">
        <w:rPr>
          <w:rFonts w:asciiTheme="majorHAnsi" w:hAnsiTheme="majorHAnsi" w:cs="Times New Roman"/>
          <w:color w:val="000000" w:themeColor="text1"/>
          <w:sz w:val="18"/>
          <w:szCs w:val="18"/>
        </w:rPr>
        <w:t>ll other programs produced by Prime Quality Training</w:t>
      </w:r>
      <w:r w:rsidRPr="006F70A8">
        <w:rPr>
          <w:rFonts w:asciiTheme="majorHAnsi" w:hAnsiTheme="majorHAnsi" w:cs="Times New Roman"/>
          <w:color w:val="000000" w:themeColor="text1"/>
          <w:sz w:val="18"/>
          <w:szCs w:val="18"/>
        </w:rPr>
        <w:t>.</w:t>
      </w:r>
    </w:p>
    <w:p w:rsidR="00DC5AFA" w:rsidRPr="006F70A8" w:rsidRDefault="00B33261" w:rsidP="00FA4FD8">
      <w:pPr>
        <w:numPr>
          <w:ilvl w:val="0"/>
          <w:numId w:val="29"/>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The policy covers all full time and part time sales staffs</w:t>
      </w:r>
    </w:p>
    <w:p w:rsidR="00386FF2" w:rsidRDefault="00386FF2" w:rsidP="006F70A8">
      <w:pPr>
        <w:spacing w:line="240" w:lineRule="auto"/>
        <w:contextualSpacing/>
        <w:rPr>
          <w:rFonts w:asciiTheme="majorHAnsi" w:hAnsiTheme="majorHAnsi" w:cs="Times New Roman"/>
          <w:color w:val="000000" w:themeColor="text1"/>
          <w:sz w:val="40"/>
          <w:szCs w:val="40"/>
        </w:rPr>
      </w:pPr>
    </w:p>
    <w:p w:rsidR="00386FF2" w:rsidRDefault="00386FF2" w:rsidP="006F70A8">
      <w:pPr>
        <w:spacing w:line="240" w:lineRule="auto"/>
        <w:contextualSpacing/>
        <w:rPr>
          <w:rFonts w:asciiTheme="majorHAnsi" w:hAnsiTheme="majorHAnsi" w:cs="Times New Roman"/>
          <w:color w:val="000000" w:themeColor="text1"/>
          <w:sz w:val="40"/>
          <w:szCs w:val="40"/>
        </w:rPr>
      </w:pPr>
    </w:p>
    <w:p w:rsidR="00386FF2" w:rsidRDefault="00386FF2" w:rsidP="006F70A8">
      <w:pPr>
        <w:spacing w:line="240" w:lineRule="auto"/>
        <w:contextualSpacing/>
        <w:rPr>
          <w:rFonts w:asciiTheme="majorHAnsi" w:hAnsiTheme="majorHAnsi" w:cs="Times New Roman"/>
          <w:color w:val="000000" w:themeColor="text1"/>
          <w:sz w:val="40"/>
          <w:szCs w:val="40"/>
        </w:rPr>
      </w:pPr>
    </w:p>
    <w:p w:rsidR="006F70A8" w:rsidRPr="006F70A8" w:rsidRDefault="00EF4782" w:rsidP="006F70A8">
      <w:pPr>
        <w:spacing w:line="240" w:lineRule="auto"/>
        <w:contextualSpacing/>
        <w:rPr>
          <w:rFonts w:asciiTheme="majorHAnsi" w:hAnsiTheme="majorHAnsi" w:cs="Times New Roman"/>
          <w:color w:val="0D0D0D" w:themeColor="text1" w:themeTint="F2"/>
          <w:sz w:val="18"/>
          <w:szCs w:val="18"/>
        </w:rPr>
      </w:pPr>
      <w:r w:rsidRPr="00EF4782">
        <w:rPr>
          <w:rFonts w:asciiTheme="majorHAnsi" w:hAnsiTheme="majorHAnsi" w:cs="Times New Roman"/>
          <w:color w:val="000000" w:themeColor="text1"/>
          <w:sz w:val="40"/>
          <w:szCs w:val="40"/>
        </w:rPr>
        <w:pict>
          <v:rect id="_x0000_i1051" style="width:0;height:1.5pt" o:hralign="center" o:hrstd="t" o:hr="t" fillcolor="gray" stroked="f"/>
        </w:pict>
      </w:r>
    </w:p>
    <w:p w:rsidR="009F4C98" w:rsidRPr="006F70A8" w:rsidRDefault="006F70A8" w:rsidP="00FA4FD8">
      <w:pPr>
        <w:pStyle w:val="ListParagraph"/>
        <w:spacing w:line="240" w:lineRule="auto"/>
        <w:ind w:left="0"/>
        <w:rPr>
          <w:rFonts w:asciiTheme="majorHAnsi" w:hAnsiTheme="majorHAnsi" w:cs="Times New Roman"/>
          <w:color w:val="000000" w:themeColor="text1"/>
          <w:sz w:val="48"/>
          <w:szCs w:val="48"/>
        </w:rPr>
      </w:pPr>
      <w:r w:rsidRPr="006F70A8">
        <w:rPr>
          <w:rFonts w:asciiTheme="majorHAnsi" w:hAnsiTheme="majorHAnsi" w:cs="Times New Roman"/>
          <w:color w:val="000000" w:themeColor="text1"/>
          <w:sz w:val="48"/>
          <w:szCs w:val="48"/>
        </w:rPr>
        <w:t>Potential Programs Request</w:t>
      </w:r>
    </w:p>
    <w:p w:rsidR="00253842" w:rsidRPr="006F70A8" w:rsidRDefault="00EF4782" w:rsidP="00FA4FD8">
      <w:pPr>
        <w:pStyle w:val="ListParagraph"/>
        <w:spacing w:line="240" w:lineRule="auto"/>
        <w:ind w:left="0"/>
        <w:rPr>
          <w:rFonts w:asciiTheme="majorHAnsi" w:hAnsiTheme="majorHAnsi" w:cs="Times New Roman"/>
          <w:color w:val="000000" w:themeColor="text1"/>
          <w:sz w:val="18"/>
          <w:szCs w:val="18"/>
        </w:rPr>
      </w:pPr>
      <w:r w:rsidRPr="00EF4782">
        <w:rPr>
          <w:rFonts w:asciiTheme="majorHAnsi" w:hAnsiTheme="majorHAnsi" w:cs="Times New Roman"/>
          <w:color w:val="000000" w:themeColor="text1"/>
          <w:sz w:val="40"/>
          <w:szCs w:val="40"/>
        </w:rPr>
        <w:pict>
          <v:rect id="_x0000_i1052" style="width:0;height:1.5pt" o:hralign="center" o:hrstd="t" o:hr="t" fillcolor="gray" stroked="f"/>
        </w:pict>
      </w:r>
    </w:p>
    <w:p w:rsidR="009F4C98" w:rsidRPr="006F70A8" w:rsidRDefault="009F4C98" w:rsidP="00FA4FD8">
      <w:pPr>
        <w:pStyle w:val="ListParagraph"/>
        <w:spacing w:line="240" w:lineRule="auto"/>
        <w:ind w:left="0"/>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OBJECTIVE</w:t>
      </w:r>
      <w:r w:rsidR="006F70A8" w:rsidRPr="006F70A8">
        <w:rPr>
          <w:rFonts w:asciiTheme="majorHAnsi" w:hAnsiTheme="majorHAnsi" w:cs="Times New Roman"/>
          <w:color w:val="000000" w:themeColor="text1"/>
          <w:sz w:val="18"/>
          <w:szCs w:val="18"/>
        </w:rPr>
        <w:br/>
      </w:r>
    </w:p>
    <w:p w:rsidR="009F4C98" w:rsidRPr="006F70A8" w:rsidRDefault="00E106E4" w:rsidP="00FA4FD8">
      <w:pPr>
        <w:pStyle w:val="ListParagraph"/>
        <w:numPr>
          <w:ilvl w:val="0"/>
          <w:numId w:val="27"/>
        </w:numPr>
        <w:spacing w:line="240" w:lineRule="auto"/>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 xml:space="preserve">To ensure </w:t>
      </w:r>
      <w:r w:rsidR="002C2ACA" w:rsidRPr="006F70A8">
        <w:rPr>
          <w:rFonts w:asciiTheme="majorHAnsi" w:hAnsiTheme="majorHAnsi" w:cs="Times New Roman"/>
          <w:color w:val="000000" w:themeColor="text1"/>
          <w:sz w:val="18"/>
          <w:szCs w:val="18"/>
        </w:rPr>
        <w:t xml:space="preserve">company revenue and market penetration is maximized throughout any existing and potential program opportunities. </w:t>
      </w:r>
    </w:p>
    <w:p w:rsidR="009F4C98" w:rsidRPr="006F70A8" w:rsidRDefault="009F4C98" w:rsidP="00FA4FD8">
      <w:p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STATEMENT</w:t>
      </w:r>
    </w:p>
    <w:p w:rsidR="00114A82" w:rsidRPr="006F70A8" w:rsidRDefault="004350C3" w:rsidP="00FA4FD8">
      <w:pPr>
        <w:numPr>
          <w:ilvl w:val="0"/>
          <w:numId w:val="27"/>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Recognizing client’s potential program request is crucial to revenue generat</w:t>
      </w:r>
      <w:r w:rsidR="003A2073" w:rsidRPr="006F70A8">
        <w:rPr>
          <w:rFonts w:asciiTheme="majorHAnsi" w:hAnsiTheme="majorHAnsi" w:cs="Times New Roman"/>
          <w:color w:val="000000" w:themeColor="text1"/>
          <w:sz w:val="18"/>
          <w:szCs w:val="18"/>
        </w:rPr>
        <w:t>ion and market penetration of Prime Quality Training</w:t>
      </w:r>
      <w:r w:rsidRPr="006F70A8">
        <w:rPr>
          <w:rFonts w:asciiTheme="majorHAnsi" w:hAnsiTheme="majorHAnsi" w:cs="Times New Roman"/>
          <w:color w:val="000000" w:themeColor="text1"/>
          <w:sz w:val="18"/>
          <w:szCs w:val="18"/>
        </w:rPr>
        <w:t xml:space="preserve">, hence all potential program </w:t>
      </w:r>
      <w:r w:rsidR="00284B76" w:rsidRPr="006F70A8">
        <w:rPr>
          <w:rFonts w:asciiTheme="majorHAnsi" w:hAnsiTheme="majorHAnsi" w:cs="Times New Roman"/>
          <w:color w:val="000000" w:themeColor="text1"/>
          <w:sz w:val="18"/>
          <w:szCs w:val="18"/>
        </w:rPr>
        <w:t>requests</w:t>
      </w:r>
      <w:r w:rsidRPr="006F70A8">
        <w:rPr>
          <w:rFonts w:asciiTheme="majorHAnsi" w:hAnsiTheme="majorHAnsi" w:cs="Times New Roman"/>
          <w:color w:val="000000" w:themeColor="text1"/>
          <w:sz w:val="18"/>
          <w:szCs w:val="18"/>
        </w:rPr>
        <w:t xml:space="preserve"> must be treated with diligent and highest level of interpretation and timely delivery.</w:t>
      </w:r>
    </w:p>
    <w:p w:rsidR="00284B76" w:rsidRPr="006F70A8" w:rsidRDefault="00284B76" w:rsidP="00FA4FD8">
      <w:pPr>
        <w:spacing w:line="240" w:lineRule="auto"/>
        <w:contextualSpacing/>
        <w:rPr>
          <w:rFonts w:asciiTheme="majorHAnsi" w:hAnsiTheme="majorHAnsi" w:cs="Times New Roman"/>
          <w:color w:val="000000" w:themeColor="text1"/>
          <w:sz w:val="18"/>
          <w:szCs w:val="18"/>
        </w:rPr>
      </w:pPr>
    </w:p>
    <w:p w:rsidR="009F4C98" w:rsidRPr="006F70A8" w:rsidRDefault="009F4C98" w:rsidP="00FA4FD8">
      <w:p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PROCEDURE</w:t>
      </w:r>
    </w:p>
    <w:p w:rsidR="009F4C98" w:rsidRPr="006F70A8" w:rsidRDefault="009F4C98" w:rsidP="00FA4FD8">
      <w:pPr>
        <w:numPr>
          <w:ilvl w:val="0"/>
          <w:numId w:val="27"/>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All potential program inquiries from clients are forwarded to Sales Manager in charge.</w:t>
      </w:r>
    </w:p>
    <w:p w:rsidR="004B16E3" w:rsidRPr="006F70A8" w:rsidRDefault="004B16E3" w:rsidP="00FA4FD8">
      <w:pPr>
        <w:spacing w:line="240" w:lineRule="auto"/>
        <w:contextualSpacing/>
        <w:rPr>
          <w:rFonts w:asciiTheme="majorHAnsi" w:hAnsiTheme="majorHAnsi" w:cs="Times New Roman"/>
          <w:color w:val="000000" w:themeColor="text1"/>
          <w:sz w:val="18"/>
          <w:szCs w:val="18"/>
        </w:rPr>
      </w:pPr>
    </w:p>
    <w:p w:rsidR="009F4C98" w:rsidRPr="006F70A8" w:rsidRDefault="009F4C98" w:rsidP="00FA4FD8">
      <w:p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SCOPE</w:t>
      </w:r>
    </w:p>
    <w:p w:rsidR="00920F9E" w:rsidRPr="006F70A8" w:rsidRDefault="00920F9E" w:rsidP="00FA4FD8">
      <w:pPr>
        <w:numPr>
          <w:ilvl w:val="0"/>
          <w:numId w:val="27"/>
        </w:numPr>
        <w:spacing w:line="240" w:lineRule="auto"/>
        <w:contextualSpacing/>
        <w:rPr>
          <w:rFonts w:asciiTheme="majorHAnsi" w:hAnsiTheme="majorHAnsi" w:cs="Times New Roman"/>
          <w:color w:val="000000" w:themeColor="text1"/>
          <w:sz w:val="18"/>
          <w:szCs w:val="18"/>
        </w:rPr>
      </w:pPr>
      <w:r w:rsidRPr="006F70A8">
        <w:rPr>
          <w:rFonts w:asciiTheme="majorHAnsi" w:hAnsiTheme="majorHAnsi" w:cs="Times New Roman"/>
          <w:color w:val="000000" w:themeColor="text1"/>
          <w:sz w:val="18"/>
          <w:szCs w:val="18"/>
        </w:rPr>
        <w:t>Apply to all programs request to</w:t>
      </w:r>
      <w:r w:rsidR="003A2073" w:rsidRPr="006F70A8">
        <w:rPr>
          <w:rFonts w:asciiTheme="majorHAnsi" w:hAnsiTheme="majorHAnsi" w:cs="Times New Roman"/>
          <w:color w:val="000000" w:themeColor="text1"/>
          <w:sz w:val="18"/>
          <w:szCs w:val="18"/>
        </w:rPr>
        <w:t xml:space="preserve"> Prime Quality Training</w:t>
      </w:r>
      <w:r w:rsidRPr="006F70A8">
        <w:rPr>
          <w:rFonts w:asciiTheme="majorHAnsi" w:hAnsiTheme="majorHAnsi" w:cs="Times New Roman"/>
          <w:color w:val="000000" w:themeColor="text1"/>
          <w:sz w:val="18"/>
          <w:szCs w:val="18"/>
        </w:rPr>
        <w:t xml:space="preserve"> and generated during course of employment of sales members</w:t>
      </w:r>
    </w:p>
    <w:p w:rsidR="001818E2" w:rsidRPr="006F70A8" w:rsidRDefault="001818E2" w:rsidP="00FA4FD8">
      <w:pPr>
        <w:pStyle w:val="ListParagraph"/>
        <w:spacing w:line="240" w:lineRule="auto"/>
        <w:rPr>
          <w:rFonts w:asciiTheme="majorHAnsi" w:hAnsiTheme="majorHAnsi" w:cs="Times New Roman"/>
          <w:color w:val="000000" w:themeColor="text1"/>
          <w:sz w:val="18"/>
          <w:szCs w:val="18"/>
        </w:rPr>
      </w:pPr>
    </w:p>
    <w:p w:rsidR="001818E2" w:rsidRPr="006F70A8" w:rsidRDefault="001818E2" w:rsidP="00FA4FD8">
      <w:pPr>
        <w:pStyle w:val="ListParagraph"/>
        <w:spacing w:line="240" w:lineRule="auto"/>
        <w:rPr>
          <w:rFonts w:asciiTheme="majorHAnsi" w:hAnsiTheme="majorHAnsi" w:cs="Times New Roman"/>
          <w:color w:val="000000" w:themeColor="text1"/>
          <w:sz w:val="18"/>
          <w:szCs w:val="18"/>
        </w:rPr>
      </w:pPr>
    </w:p>
    <w:p w:rsidR="001818E2" w:rsidRPr="006F70A8" w:rsidRDefault="001818E2" w:rsidP="00FA4FD8">
      <w:pPr>
        <w:pStyle w:val="ListParagraph"/>
        <w:spacing w:line="240" w:lineRule="auto"/>
        <w:rPr>
          <w:rFonts w:asciiTheme="majorHAnsi" w:hAnsiTheme="majorHAnsi" w:cs="Times New Roman"/>
          <w:color w:val="000000" w:themeColor="text1"/>
          <w:sz w:val="18"/>
          <w:szCs w:val="18"/>
        </w:rPr>
      </w:pPr>
    </w:p>
    <w:p w:rsidR="001818E2" w:rsidRPr="00253842" w:rsidRDefault="001818E2" w:rsidP="00FA4FD8">
      <w:pPr>
        <w:pStyle w:val="ListParagraph"/>
        <w:spacing w:line="240" w:lineRule="auto"/>
        <w:rPr>
          <w:rFonts w:asciiTheme="majorHAnsi" w:hAnsiTheme="majorHAnsi" w:cs="Times New Roman"/>
          <w:color w:val="0D0D0D" w:themeColor="text1" w:themeTint="F2"/>
          <w:sz w:val="18"/>
          <w:szCs w:val="18"/>
        </w:rPr>
      </w:pPr>
    </w:p>
    <w:p w:rsidR="001818E2" w:rsidRPr="00253842" w:rsidRDefault="001818E2" w:rsidP="00FA4FD8">
      <w:pPr>
        <w:pStyle w:val="ListParagraph"/>
        <w:spacing w:line="240" w:lineRule="auto"/>
        <w:rPr>
          <w:rFonts w:asciiTheme="majorHAnsi" w:hAnsiTheme="majorHAnsi" w:cs="Times New Roman"/>
          <w:color w:val="0D0D0D" w:themeColor="text1" w:themeTint="F2"/>
          <w:sz w:val="18"/>
          <w:szCs w:val="18"/>
        </w:rPr>
      </w:pPr>
    </w:p>
    <w:p w:rsidR="001818E2" w:rsidRPr="00253842" w:rsidRDefault="001818E2" w:rsidP="00FA4FD8">
      <w:pPr>
        <w:pStyle w:val="ListParagraph"/>
        <w:spacing w:line="240" w:lineRule="auto"/>
        <w:rPr>
          <w:rFonts w:asciiTheme="majorHAnsi" w:hAnsiTheme="majorHAnsi" w:cs="Times New Roman"/>
          <w:color w:val="0D0D0D" w:themeColor="text1" w:themeTint="F2"/>
          <w:sz w:val="18"/>
          <w:szCs w:val="18"/>
        </w:rPr>
      </w:pPr>
    </w:p>
    <w:p w:rsidR="001818E2" w:rsidRPr="00253842" w:rsidRDefault="001818E2" w:rsidP="00FA4FD8">
      <w:pPr>
        <w:pStyle w:val="ListParagraph"/>
        <w:spacing w:line="240" w:lineRule="auto"/>
        <w:rPr>
          <w:rFonts w:asciiTheme="majorHAnsi" w:hAnsiTheme="majorHAnsi" w:cs="Times New Roman"/>
          <w:color w:val="0D0D0D" w:themeColor="text1" w:themeTint="F2"/>
          <w:sz w:val="18"/>
          <w:szCs w:val="18"/>
        </w:rPr>
      </w:pPr>
    </w:p>
    <w:p w:rsidR="001818E2" w:rsidRPr="00253842" w:rsidRDefault="001818E2" w:rsidP="00FA4FD8">
      <w:pPr>
        <w:pStyle w:val="ListParagraph"/>
        <w:spacing w:line="240" w:lineRule="auto"/>
        <w:rPr>
          <w:rFonts w:asciiTheme="majorHAnsi" w:hAnsiTheme="majorHAnsi" w:cs="Times New Roman"/>
          <w:color w:val="0D0D0D" w:themeColor="text1" w:themeTint="F2"/>
          <w:sz w:val="18"/>
          <w:szCs w:val="18"/>
        </w:rPr>
      </w:pPr>
    </w:p>
    <w:p w:rsidR="001818E2" w:rsidRPr="00253842" w:rsidRDefault="001818E2" w:rsidP="00FA4FD8">
      <w:pPr>
        <w:pStyle w:val="ListParagraph"/>
        <w:spacing w:line="240" w:lineRule="auto"/>
        <w:rPr>
          <w:rFonts w:asciiTheme="majorHAnsi" w:hAnsiTheme="majorHAnsi" w:cs="Times New Roman"/>
          <w:color w:val="0D0D0D" w:themeColor="text1" w:themeTint="F2"/>
          <w:sz w:val="18"/>
          <w:szCs w:val="18"/>
        </w:rPr>
      </w:pPr>
    </w:p>
    <w:p w:rsidR="001818E2" w:rsidRPr="00253842" w:rsidRDefault="001818E2" w:rsidP="00FA4FD8">
      <w:pPr>
        <w:pStyle w:val="ListParagraph"/>
        <w:spacing w:line="240" w:lineRule="auto"/>
        <w:rPr>
          <w:rFonts w:asciiTheme="majorHAnsi" w:hAnsiTheme="majorHAnsi" w:cs="Times New Roman"/>
          <w:color w:val="0D0D0D" w:themeColor="text1" w:themeTint="F2"/>
          <w:sz w:val="18"/>
          <w:szCs w:val="18"/>
        </w:rPr>
      </w:pPr>
    </w:p>
    <w:p w:rsidR="001818E2" w:rsidRPr="00253842" w:rsidRDefault="001818E2" w:rsidP="00FA4FD8">
      <w:pPr>
        <w:pStyle w:val="ListParagraph"/>
        <w:spacing w:line="240" w:lineRule="auto"/>
        <w:rPr>
          <w:rFonts w:asciiTheme="majorHAnsi" w:hAnsiTheme="majorHAnsi" w:cs="Times New Roman"/>
          <w:color w:val="0D0D0D" w:themeColor="text1" w:themeTint="F2"/>
          <w:sz w:val="18"/>
          <w:szCs w:val="18"/>
        </w:rPr>
      </w:pPr>
    </w:p>
    <w:p w:rsidR="001818E2" w:rsidRPr="00253842" w:rsidRDefault="001818E2" w:rsidP="00FA4FD8">
      <w:pPr>
        <w:pStyle w:val="ListParagraph"/>
        <w:spacing w:line="240" w:lineRule="auto"/>
        <w:rPr>
          <w:rFonts w:asciiTheme="majorHAnsi" w:hAnsiTheme="majorHAnsi" w:cs="Times New Roman"/>
          <w:color w:val="0D0D0D" w:themeColor="text1" w:themeTint="F2"/>
          <w:sz w:val="18"/>
          <w:szCs w:val="18"/>
        </w:rPr>
      </w:pPr>
    </w:p>
    <w:p w:rsidR="001818E2" w:rsidRPr="00253842" w:rsidRDefault="001818E2" w:rsidP="00FA4FD8">
      <w:pPr>
        <w:pStyle w:val="ListParagraph"/>
        <w:spacing w:line="240" w:lineRule="auto"/>
        <w:rPr>
          <w:rFonts w:asciiTheme="majorHAnsi" w:hAnsiTheme="majorHAnsi" w:cs="Times New Roman"/>
          <w:color w:val="0D0D0D" w:themeColor="text1" w:themeTint="F2"/>
          <w:sz w:val="18"/>
          <w:szCs w:val="18"/>
        </w:rPr>
      </w:pPr>
    </w:p>
    <w:p w:rsidR="001818E2" w:rsidRPr="00253842" w:rsidRDefault="001818E2" w:rsidP="00FA4FD8">
      <w:pPr>
        <w:pStyle w:val="ListParagraph"/>
        <w:spacing w:line="240" w:lineRule="auto"/>
        <w:rPr>
          <w:rFonts w:asciiTheme="majorHAnsi" w:hAnsiTheme="majorHAnsi" w:cs="Times New Roman"/>
          <w:color w:val="0D0D0D" w:themeColor="text1" w:themeTint="F2"/>
          <w:sz w:val="18"/>
          <w:szCs w:val="18"/>
        </w:rPr>
      </w:pPr>
    </w:p>
    <w:p w:rsidR="001818E2" w:rsidRPr="00253842" w:rsidRDefault="001818E2" w:rsidP="00FA4FD8">
      <w:pPr>
        <w:pStyle w:val="ListParagraph"/>
        <w:spacing w:line="240" w:lineRule="auto"/>
        <w:rPr>
          <w:rFonts w:asciiTheme="majorHAnsi" w:hAnsiTheme="majorHAnsi" w:cs="Times New Roman"/>
          <w:color w:val="0D0D0D" w:themeColor="text1" w:themeTint="F2"/>
          <w:sz w:val="18"/>
          <w:szCs w:val="18"/>
        </w:rPr>
      </w:pPr>
    </w:p>
    <w:p w:rsidR="00386FF2" w:rsidRDefault="00386FF2" w:rsidP="00FA4FD8">
      <w:pPr>
        <w:pStyle w:val="ListParagraph"/>
        <w:spacing w:line="240" w:lineRule="auto"/>
        <w:ind w:left="0"/>
        <w:rPr>
          <w:rFonts w:asciiTheme="majorHAnsi" w:hAnsiTheme="majorHAnsi" w:cs="Times New Roman"/>
          <w:color w:val="0D0D0D" w:themeColor="text1" w:themeTint="F2"/>
          <w:sz w:val="18"/>
          <w:szCs w:val="18"/>
        </w:rPr>
      </w:pPr>
    </w:p>
    <w:p w:rsidR="00386FF2" w:rsidRDefault="00EF4782" w:rsidP="00FA4FD8">
      <w:pPr>
        <w:pStyle w:val="ListParagraph"/>
        <w:spacing w:line="240" w:lineRule="auto"/>
        <w:ind w:left="0"/>
        <w:rPr>
          <w:rFonts w:asciiTheme="majorHAnsi" w:hAnsiTheme="majorHAnsi" w:cs="Times New Roman"/>
          <w:bCs/>
          <w:color w:val="0D0D0D" w:themeColor="text1" w:themeTint="F2"/>
          <w:sz w:val="48"/>
          <w:szCs w:val="48"/>
        </w:rPr>
      </w:pPr>
      <w:r w:rsidRPr="00EF4782">
        <w:rPr>
          <w:rFonts w:asciiTheme="majorHAnsi" w:hAnsiTheme="majorHAnsi" w:cs="Times New Roman"/>
          <w:color w:val="000000" w:themeColor="text1"/>
          <w:sz w:val="40"/>
          <w:szCs w:val="40"/>
        </w:rPr>
        <w:lastRenderedPageBreak/>
        <w:pict>
          <v:rect id="_x0000_i1053" style="width:0;height:1.5pt" o:hralign="center" o:hrstd="t" o:hr="t" fillcolor="gray" stroked="f"/>
        </w:pict>
      </w:r>
    </w:p>
    <w:p w:rsidR="00CF6C56" w:rsidRPr="00386FF2" w:rsidRDefault="00386FF2" w:rsidP="00FA4FD8">
      <w:pPr>
        <w:pStyle w:val="ListParagraph"/>
        <w:spacing w:line="240" w:lineRule="auto"/>
        <w:ind w:left="0"/>
        <w:rPr>
          <w:rFonts w:asciiTheme="majorHAnsi" w:hAnsiTheme="majorHAnsi" w:cs="Times New Roman"/>
          <w:color w:val="000000" w:themeColor="text1"/>
          <w:sz w:val="48"/>
          <w:szCs w:val="48"/>
        </w:rPr>
      </w:pPr>
      <w:r w:rsidRPr="00386FF2">
        <w:rPr>
          <w:rFonts w:asciiTheme="majorHAnsi" w:hAnsiTheme="majorHAnsi" w:cs="Times New Roman"/>
          <w:bCs/>
          <w:color w:val="000000" w:themeColor="text1"/>
          <w:sz w:val="48"/>
          <w:szCs w:val="48"/>
        </w:rPr>
        <w:t>Information Security Policy</w:t>
      </w:r>
    </w:p>
    <w:p w:rsidR="00386FF2" w:rsidRPr="00386FF2" w:rsidRDefault="00EF4782" w:rsidP="00FA4FD8">
      <w:pPr>
        <w:spacing w:line="240" w:lineRule="auto"/>
        <w:contextualSpacing/>
        <w:rPr>
          <w:rFonts w:asciiTheme="majorHAnsi" w:hAnsiTheme="majorHAnsi" w:cs="Times New Roman"/>
          <w:bCs/>
          <w:color w:val="000000" w:themeColor="text1"/>
          <w:sz w:val="18"/>
          <w:szCs w:val="18"/>
        </w:rPr>
      </w:pPr>
      <w:r w:rsidRPr="00EF4782">
        <w:rPr>
          <w:rFonts w:asciiTheme="majorHAnsi" w:hAnsiTheme="majorHAnsi" w:cs="Times New Roman"/>
          <w:color w:val="000000" w:themeColor="text1"/>
          <w:sz w:val="40"/>
          <w:szCs w:val="40"/>
        </w:rPr>
        <w:pict>
          <v:rect id="_x0000_i1054" style="width:0;height:1.5pt" o:hralign="center" o:hrstd="t" o:hr="t" fillcolor="gray" stroked="f"/>
        </w:pict>
      </w:r>
    </w:p>
    <w:p w:rsidR="00690DAC" w:rsidRPr="00386FF2" w:rsidRDefault="00722DBD" w:rsidP="00FA4FD8">
      <w:pPr>
        <w:spacing w:line="240" w:lineRule="auto"/>
        <w:contextualSpacing/>
        <w:rPr>
          <w:rFonts w:asciiTheme="majorHAnsi" w:hAnsiTheme="majorHAnsi" w:cs="Times New Roman"/>
          <w:color w:val="000000" w:themeColor="text1"/>
          <w:sz w:val="18"/>
          <w:szCs w:val="18"/>
        </w:rPr>
      </w:pPr>
      <w:r w:rsidRPr="00386FF2">
        <w:rPr>
          <w:rFonts w:asciiTheme="majorHAnsi" w:hAnsiTheme="majorHAnsi" w:cs="Times New Roman"/>
          <w:bCs/>
          <w:color w:val="000000" w:themeColor="text1"/>
          <w:sz w:val="18"/>
          <w:szCs w:val="18"/>
        </w:rPr>
        <w:t>OBJECTIVE</w:t>
      </w:r>
      <w:r w:rsidR="00386FF2" w:rsidRPr="00386FF2">
        <w:rPr>
          <w:rFonts w:asciiTheme="majorHAnsi" w:hAnsiTheme="majorHAnsi" w:cs="Times New Roman"/>
          <w:bCs/>
          <w:color w:val="000000" w:themeColor="text1"/>
          <w:sz w:val="18"/>
          <w:szCs w:val="18"/>
        </w:rPr>
        <w:br/>
      </w:r>
    </w:p>
    <w:p w:rsidR="00690DAC" w:rsidRPr="00386FF2" w:rsidRDefault="00C8585D" w:rsidP="00FA4FD8">
      <w:pPr>
        <w:numPr>
          <w:ilvl w:val="0"/>
          <w:numId w:val="28"/>
        </w:numPr>
        <w:spacing w:line="240" w:lineRule="auto"/>
        <w:contextualSpacing/>
        <w:rPr>
          <w:rFonts w:asciiTheme="majorHAnsi" w:hAnsiTheme="majorHAnsi" w:cs="Times New Roman"/>
          <w:color w:val="000000" w:themeColor="text1"/>
          <w:sz w:val="18"/>
          <w:szCs w:val="18"/>
        </w:rPr>
      </w:pPr>
      <w:r w:rsidRPr="00386FF2">
        <w:rPr>
          <w:rFonts w:asciiTheme="majorHAnsi" w:hAnsiTheme="majorHAnsi" w:cs="Times New Roman"/>
          <w:color w:val="000000" w:themeColor="text1"/>
          <w:sz w:val="18"/>
          <w:szCs w:val="18"/>
        </w:rPr>
        <w:t>To ensure confidentiality of information and protect company business</w:t>
      </w:r>
    </w:p>
    <w:p w:rsidR="005237B0" w:rsidRPr="00386FF2" w:rsidRDefault="005237B0" w:rsidP="00FA4FD8">
      <w:pPr>
        <w:spacing w:line="240" w:lineRule="auto"/>
        <w:contextualSpacing/>
        <w:rPr>
          <w:rFonts w:asciiTheme="majorHAnsi" w:hAnsiTheme="majorHAnsi" w:cs="Times New Roman"/>
          <w:bCs/>
          <w:color w:val="000000" w:themeColor="text1"/>
          <w:sz w:val="18"/>
          <w:szCs w:val="18"/>
        </w:rPr>
      </w:pPr>
    </w:p>
    <w:p w:rsidR="00690DAC" w:rsidRPr="00386FF2" w:rsidRDefault="00722DBD" w:rsidP="00FA4FD8">
      <w:pPr>
        <w:spacing w:line="240" w:lineRule="auto"/>
        <w:contextualSpacing/>
        <w:rPr>
          <w:rFonts w:asciiTheme="majorHAnsi" w:hAnsiTheme="majorHAnsi" w:cs="Times New Roman"/>
          <w:bCs/>
          <w:color w:val="000000" w:themeColor="text1"/>
          <w:sz w:val="18"/>
          <w:szCs w:val="18"/>
        </w:rPr>
      </w:pPr>
      <w:r w:rsidRPr="00386FF2">
        <w:rPr>
          <w:rFonts w:asciiTheme="majorHAnsi" w:hAnsiTheme="majorHAnsi" w:cs="Times New Roman"/>
          <w:bCs/>
          <w:color w:val="000000" w:themeColor="text1"/>
          <w:sz w:val="18"/>
          <w:szCs w:val="18"/>
        </w:rPr>
        <w:t>STATEMENT</w:t>
      </w:r>
    </w:p>
    <w:p w:rsidR="00C8585D" w:rsidRPr="00386FF2" w:rsidRDefault="003A2073" w:rsidP="00FA4FD8">
      <w:pPr>
        <w:numPr>
          <w:ilvl w:val="0"/>
          <w:numId w:val="28"/>
        </w:numPr>
        <w:spacing w:line="240" w:lineRule="auto"/>
        <w:contextualSpacing/>
        <w:rPr>
          <w:rFonts w:asciiTheme="majorHAnsi" w:hAnsiTheme="majorHAnsi" w:cs="Times New Roman"/>
          <w:color w:val="000000" w:themeColor="text1"/>
          <w:sz w:val="18"/>
          <w:szCs w:val="18"/>
        </w:rPr>
      </w:pPr>
      <w:r w:rsidRPr="00386FF2">
        <w:rPr>
          <w:rFonts w:asciiTheme="majorHAnsi" w:hAnsiTheme="majorHAnsi" w:cs="Times New Roman"/>
          <w:color w:val="000000" w:themeColor="text1"/>
          <w:sz w:val="18"/>
          <w:szCs w:val="18"/>
        </w:rPr>
        <w:t>Prime Quality Training</w:t>
      </w:r>
      <w:r w:rsidR="00C8585D" w:rsidRPr="00386FF2">
        <w:rPr>
          <w:rFonts w:asciiTheme="majorHAnsi" w:hAnsiTheme="majorHAnsi" w:cs="Times New Roman"/>
          <w:color w:val="000000" w:themeColor="text1"/>
          <w:sz w:val="18"/>
          <w:szCs w:val="18"/>
        </w:rPr>
        <w:t xml:space="preserve"> recognizes that our information systems are critical to the continued success of the business. The number and severity of information security threats to these critical systems increase daily and pose material risk to the business. These risks include compromised confidentiality or integrity of business information, as well as interruption of key business processes supported by our information systems. These risks can adversely affect operational and financial performance of the business and can harm the reputation of the business as a competent operator. Effective recognition, assessment, tracking, and management of information security risks are an essential operational risk control process.</w:t>
      </w:r>
    </w:p>
    <w:p w:rsidR="005237B0" w:rsidRPr="00386FF2" w:rsidRDefault="005237B0" w:rsidP="00FA4FD8">
      <w:pPr>
        <w:spacing w:line="240" w:lineRule="auto"/>
        <w:contextualSpacing/>
        <w:rPr>
          <w:rFonts w:asciiTheme="majorHAnsi" w:hAnsiTheme="majorHAnsi" w:cs="Times New Roman"/>
          <w:bCs/>
          <w:color w:val="000000" w:themeColor="text1"/>
          <w:sz w:val="18"/>
          <w:szCs w:val="18"/>
        </w:rPr>
      </w:pPr>
    </w:p>
    <w:p w:rsidR="005237B0" w:rsidRPr="00386FF2" w:rsidRDefault="00C8585D" w:rsidP="00FA4FD8">
      <w:pPr>
        <w:spacing w:line="240" w:lineRule="auto"/>
        <w:contextualSpacing/>
        <w:rPr>
          <w:rFonts w:asciiTheme="majorHAnsi" w:hAnsiTheme="majorHAnsi" w:cs="Times New Roman"/>
          <w:bCs/>
          <w:color w:val="000000" w:themeColor="text1"/>
          <w:sz w:val="18"/>
          <w:szCs w:val="18"/>
        </w:rPr>
      </w:pPr>
      <w:r w:rsidRPr="00386FF2">
        <w:rPr>
          <w:rFonts w:asciiTheme="majorHAnsi" w:hAnsiTheme="majorHAnsi" w:cs="Times New Roman"/>
          <w:bCs/>
          <w:color w:val="000000" w:themeColor="text1"/>
          <w:sz w:val="18"/>
          <w:szCs w:val="18"/>
        </w:rPr>
        <w:t>PROCEDURE</w:t>
      </w:r>
    </w:p>
    <w:p w:rsidR="00325E9B" w:rsidRPr="00386FF2" w:rsidRDefault="00367889" w:rsidP="00FA4FD8">
      <w:pPr>
        <w:numPr>
          <w:ilvl w:val="0"/>
          <w:numId w:val="28"/>
        </w:numPr>
        <w:spacing w:line="240" w:lineRule="auto"/>
        <w:contextualSpacing/>
        <w:rPr>
          <w:rFonts w:asciiTheme="majorHAnsi" w:hAnsiTheme="majorHAnsi" w:cs="Times New Roman"/>
          <w:color w:val="000000" w:themeColor="text1"/>
          <w:sz w:val="18"/>
          <w:szCs w:val="18"/>
        </w:rPr>
      </w:pPr>
      <w:r w:rsidRPr="00386FF2">
        <w:rPr>
          <w:rFonts w:asciiTheme="majorHAnsi" w:hAnsiTheme="majorHAnsi" w:cs="Times New Roman"/>
          <w:bCs/>
          <w:color w:val="000000" w:themeColor="text1"/>
          <w:sz w:val="18"/>
          <w:szCs w:val="18"/>
        </w:rPr>
        <w:t xml:space="preserve">All client’s/ potential client’s database which is acquired during employment with </w:t>
      </w:r>
      <w:r w:rsidR="003A2073" w:rsidRPr="00386FF2">
        <w:rPr>
          <w:rFonts w:asciiTheme="majorHAnsi" w:hAnsiTheme="majorHAnsi" w:cs="Times New Roman"/>
          <w:color w:val="000000" w:themeColor="text1"/>
          <w:sz w:val="18"/>
          <w:szCs w:val="18"/>
        </w:rPr>
        <w:t>Prime Quality Training</w:t>
      </w:r>
      <w:r w:rsidRPr="00386FF2">
        <w:rPr>
          <w:rFonts w:asciiTheme="majorHAnsi" w:hAnsiTheme="majorHAnsi" w:cs="Times New Roman"/>
          <w:bCs/>
          <w:color w:val="000000" w:themeColor="text1"/>
          <w:sz w:val="18"/>
          <w:szCs w:val="18"/>
        </w:rPr>
        <w:t xml:space="preserve"> is defined as </w:t>
      </w:r>
      <w:r w:rsidR="003A2073" w:rsidRPr="00386FF2">
        <w:rPr>
          <w:rFonts w:asciiTheme="majorHAnsi" w:hAnsiTheme="majorHAnsi" w:cs="Times New Roman"/>
          <w:color w:val="000000" w:themeColor="text1"/>
          <w:sz w:val="18"/>
          <w:szCs w:val="18"/>
        </w:rPr>
        <w:t>Prime Quality Training</w:t>
      </w:r>
      <w:r w:rsidRPr="00386FF2">
        <w:rPr>
          <w:rFonts w:asciiTheme="majorHAnsi" w:hAnsiTheme="majorHAnsi" w:cs="Times New Roman"/>
          <w:bCs/>
          <w:color w:val="000000" w:themeColor="text1"/>
          <w:sz w:val="18"/>
          <w:szCs w:val="18"/>
        </w:rPr>
        <w:t xml:space="preserve">’s intellectual property. Employees are prohibited to gain </w:t>
      </w:r>
      <w:r w:rsidR="007D1998" w:rsidRPr="00386FF2">
        <w:rPr>
          <w:rFonts w:asciiTheme="majorHAnsi" w:hAnsiTheme="majorHAnsi" w:cs="Times New Roman"/>
          <w:bCs/>
          <w:color w:val="000000" w:themeColor="text1"/>
          <w:sz w:val="18"/>
          <w:szCs w:val="18"/>
        </w:rPr>
        <w:t xml:space="preserve">personal </w:t>
      </w:r>
      <w:r w:rsidRPr="00386FF2">
        <w:rPr>
          <w:rFonts w:asciiTheme="majorHAnsi" w:hAnsiTheme="majorHAnsi" w:cs="Times New Roman"/>
          <w:bCs/>
          <w:color w:val="000000" w:themeColor="text1"/>
          <w:sz w:val="18"/>
          <w:szCs w:val="18"/>
        </w:rPr>
        <w:t>profit from the database, prohibited from selling, dodging information to (direct or indirect) competitors or other usage against interests of the company</w:t>
      </w:r>
      <w:r w:rsidR="00094682" w:rsidRPr="00386FF2">
        <w:rPr>
          <w:rFonts w:asciiTheme="majorHAnsi" w:hAnsiTheme="majorHAnsi" w:cs="Times New Roman"/>
          <w:bCs/>
          <w:color w:val="000000" w:themeColor="text1"/>
          <w:sz w:val="18"/>
          <w:szCs w:val="18"/>
        </w:rPr>
        <w:t xml:space="preserve"> during and after employment with </w:t>
      </w:r>
      <w:r w:rsidR="003A2073" w:rsidRPr="00386FF2">
        <w:rPr>
          <w:rFonts w:asciiTheme="majorHAnsi" w:hAnsiTheme="majorHAnsi" w:cs="Times New Roman"/>
          <w:color w:val="000000" w:themeColor="text1"/>
          <w:sz w:val="18"/>
          <w:szCs w:val="18"/>
        </w:rPr>
        <w:t>Prime Quality Training</w:t>
      </w:r>
      <w:r w:rsidR="00094682" w:rsidRPr="00386FF2">
        <w:rPr>
          <w:rFonts w:asciiTheme="majorHAnsi" w:hAnsiTheme="majorHAnsi" w:cs="Times New Roman"/>
          <w:bCs/>
          <w:color w:val="000000" w:themeColor="text1"/>
          <w:sz w:val="18"/>
          <w:szCs w:val="18"/>
        </w:rPr>
        <w:t>.</w:t>
      </w:r>
    </w:p>
    <w:p w:rsidR="0035634E" w:rsidRPr="00386FF2" w:rsidRDefault="00C64DFC" w:rsidP="00FA4FD8">
      <w:pPr>
        <w:pStyle w:val="ListParagraph"/>
        <w:numPr>
          <w:ilvl w:val="0"/>
          <w:numId w:val="28"/>
        </w:numPr>
        <w:spacing w:line="240" w:lineRule="auto"/>
        <w:rPr>
          <w:rFonts w:asciiTheme="majorHAnsi" w:hAnsiTheme="majorHAnsi" w:cs="Times New Roman"/>
          <w:bCs/>
          <w:color w:val="000000" w:themeColor="text1"/>
          <w:sz w:val="18"/>
          <w:szCs w:val="18"/>
        </w:rPr>
      </w:pPr>
      <w:r w:rsidRPr="00386FF2">
        <w:rPr>
          <w:rFonts w:asciiTheme="majorHAnsi" w:hAnsiTheme="majorHAnsi" w:cs="Times New Roman"/>
          <w:bCs/>
          <w:color w:val="000000" w:themeColor="text1"/>
          <w:sz w:val="18"/>
          <w:szCs w:val="18"/>
        </w:rPr>
        <w:t xml:space="preserve">All </w:t>
      </w:r>
      <w:r w:rsidR="00ED418E" w:rsidRPr="00386FF2">
        <w:rPr>
          <w:rFonts w:asciiTheme="majorHAnsi" w:hAnsiTheme="majorHAnsi" w:cs="Times New Roman"/>
          <w:color w:val="000000" w:themeColor="text1"/>
          <w:sz w:val="18"/>
          <w:szCs w:val="18"/>
        </w:rPr>
        <w:t xml:space="preserve">Sales Staffs </w:t>
      </w:r>
      <w:r w:rsidRPr="00386FF2">
        <w:rPr>
          <w:rFonts w:asciiTheme="majorHAnsi" w:hAnsiTheme="majorHAnsi" w:cs="Times New Roman"/>
          <w:bCs/>
          <w:color w:val="000000" w:themeColor="text1"/>
          <w:sz w:val="18"/>
          <w:szCs w:val="18"/>
        </w:rPr>
        <w:t xml:space="preserve">are prohibited from </w:t>
      </w:r>
      <w:r w:rsidR="00A04B86" w:rsidRPr="00386FF2">
        <w:rPr>
          <w:rFonts w:asciiTheme="majorHAnsi" w:hAnsiTheme="majorHAnsi" w:cs="Times New Roman"/>
          <w:bCs/>
          <w:color w:val="000000" w:themeColor="text1"/>
          <w:sz w:val="18"/>
          <w:szCs w:val="18"/>
        </w:rPr>
        <w:t>obtain</w:t>
      </w:r>
      <w:r w:rsidR="00A304D2" w:rsidRPr="00386FF2">
        <w:rPr>
          <w:rFonts w:asciiTheme="majorHAnsi" w:hAnsiTheme="majorHAnsi" w:cs="Times New Roman"/>
          <w:bCs/>
          <w:color w:val="000000" w:themeColor="text1"/>
          <w:sz w:val="18"/>
          <w:szCs w:val="18"/>
        </w:rPr>
        <w:t>ing</w:t>
      </w:r>
      <w:r w:rsidR="00A04B86" w:rsidRPr="00386FF2">
        <w:rPr>
          <w:rFonts w:asciiTheme="majorHAnsi" w:hAnsiTheme="majorHAnsi" w:cs="Times New Roman"/>
          <w:bCs/>
          <w:color w:val="000000" w:themeColor="text1"/>
          <w:sz w:val="18"/>
          <w:szCs w:val="18"/>
        </w:rPr>
        <w:t xml:space="preserve"> information, </w:t>
      </w:r>
      <w:r w:rsidRPr="00386FF2">
        <w:rPr>
          <w:rFonts w:asciiTheme="majorHAnsi" w:hAnsiTheme="majorHAnsi" w:cs="Times New Roman"/>
          <w:bCs/>
          <w:color w:val="000000" w:themeColor="text1"/>
          <w:sz w:val="18"/>
          <w:szCs w:val="18"/>
        </w:rPr>
        <w:t xml:space="preserve">contacting </w:t>
      </w:r>
      <w:r w:rsidR="003A2073" w:rsidRPr="00386FF2">
        <w:rPr>
          <w:rFonts w:asciiTheme="majorHAnsi" w:hAnsiTheme="majorHAnsi" w:cs="Times New Roman"/>
          <w:color w:val="000000" w:themeColor="text1"/>
          <w:sz w:val="18"/>
          <w:szCs w:val="18"/>
        </w:rPr>
        <w:t>Prime Quality Training</w:t>
      </w:r>
      <w:r w:rsidRPr="00386FF2">
        <w:rPr>
          <w:rFonts w:asciiTheme="majorHAnsi" w:hAnsiTheme="majorHAnsi" w:cs="Times New Roman"/>
          <w:bCs/>
          <w:color w:val="000000" w:themeColor="text1"/>
          <w:sz w:val="18"/>
          <w:szCs w:val="18"/>
        </w:rPr>
        <w:t>’s</w:t>
      </w:r>
      <w:r w:rsidR="000E6144" w:rsidRPr="00386FF2">
        <w:rPr>
          <w:rFonts w:asciiTheme="majorHAnsi" w:hAnsiTheme="majorHAnsi" w:cs="Times New Roman"/>
          <w:bCs/>
          <w:color w:val="000000" w:themeColor="text1"/>
          <w:sz w:val="18"/>
          <w:szCs w:val="18"/>
        </w:rPr>
        <w:t xml:space="preserve"> event</w:t>
      </w:r>
      <w:r w:rsidRPr="00386FF2">
        <w:rPr>
          <w:rFonts w:asciiTheme="majorHAnsi" w:hAnsiTheme="majorHAnsi" w:cs="Times New Roman"/>
          <w:bCs/>
          <w:color w:val="000000" w:themeColor="text1"/>
          <w:sz w:val="18"/>
          <w:szCs w:val="18"/>
        </w:rPr>
        <w:t xml:space="preserve"> trainers/ speakers/ </w:t>
      </w:r>
      <w:r w:rsidR="00DD6468" w:rsidRPr="00386FF2">
        <w:rPr>
          <w:rFonts w:asciiTheme="majorHAnsi" w:hAnsiTheme="majorHAnsi" w:cs="Times New Roman"/>
          <w:bCs/>
          <w:color w:val="000000" w:themeColor="text1"/>
          <w:sz w:val="18"/>
          <w:szCs w:val="18"/>
        </w:rPr>
        <w:t>sponsors through</w:t>
      </w:r>
      <w:r w:rsidRPr="00386FF2">
        <w:rPr>
          <w:rFonts w:asciiTheme="majorHAnsi" w:hAnsiTheme="majorHAnsi" w:cs="Times New Roman"/>
          <w:bCs/>
          <w:color w:val="000000" w:themeColor="text1"/>
          <w:sz w:val="18"/>
          <w:szCs w:val="18"/>
        </w:rPr>
        <w:t xml:space="preserve"> all mean of communication </w:t>
      </w:r>
      <w:r w:rsidR="00A04B86" w:rsidRPr="00386FF2">
        <w:rPr>
          <w:rFonts w:asciiTheme="majorHAnsi" w:hAnsiTheme="majorHAnsi" w:cs="Times New Roman"/>
          <w:bCs/>
          <w:color w:val="000000" w:themeColor="text1"/>
          <w:sz w:val="18"/>
          <w:szCs w:val="18"/>
        </w:rPr>
        <w:t>(</w:t>
      </w:r>
      <w:r w:rsidRPr="00386FF2">
        <w:rPr>
          <w:rFonts w:asciiTheme="majorHAnsi" w:hAnsiTheme="majorHAnsi" w:cs="Times New Roman"/>
          <w:bCs/>
          <w:color w:val="000000" w:themeColor="text1"/>
          <w:sz w:val="18"/>
          <w:szCs w:val="18"/>
        </w:rPr>
        <w:t xml:space="preserve">Mobile, Linkedin, Facebook, Twitter, or others </w:t>
      </w:r>
      <w:r w:rsidR="00A304D2" w:rsidRPr="00386FF2">
        <w:rPr>
          <w:rFonts w:asciiTheme="majorHAnsi" w:hAnsiTheme="majorHAnsi" w:cs="Times New Roman"/>
          <w:bCs/>
          <w:color w:val="000000" w:themeColor="text1"/>
          <w:sz w:val="18"/>
          <w:szCs w:val="18"/>
        </w:rPr>
        <w:t>media</w:t>
      </w:r>
      <w:r w:rsidR="00A05BCF" w:rsidRPr="00386FF2">
        <w:rPr>
          <w:rFonts w:asciiTheme="majorHAnsi" w:hAnsiTheme="majorHAnsi" w:cs="Times New Roman"/>
          <w:bCs/>
          <w:color w:val="000000" w:themeColor="text1"/>
          <w:sz w:val="18"/>
          <w:szCs w:val="18"/>
        </w:rPr>
        <w:t>) unless</w:t>
      </w:r>
      <w:r w:rsidRPr="00386FF2">
        <w:rPr>
          <w:rFonts w:asciiTheme="majorHAnsi" w:hAnsiTheme="majorHAnsi" w:cs="Times New Roman"/>
          <w:bCs/>
          <w:color w:val="000000" w:themeColor="text1"/>
          <w:sz w:val="18"/>
          <w:szCs w:val="18"/>
        </w:rPr>
        <w:t xml:space="preserve"> approved </w:t>
      </w:r>
      <w:r w:rsidR="00A05BCF" w:rsidRPr="00386FF2">
        <w:rPr>
          <w:rFonts w:asciiTheme="majorHAnsi" w:hAnsiTheme="majorHAnsi" w:cs="Times New Roman"/>
          <w:bCs/>
          <w:color w:val="000000" w:themeColor="text1"/>
          <w:sz w:val="18"/>
          <w:szCs w:val="18"/>
        </w:rPr>
        <w:t xml:space="preserve">in written </w:t>
      </w:r>
      <w:r w:rsidR="00A05BCF" w:rsidRPr="00386FF2">
        <w:rPr>
          <w:rFonts w:asciiTheme="majorHAnsi" w:hAnsiTheme="majorHAnsi" w:cs="Times New Roman"/>
          <w:color w:val="000000" w:themeColor="text1"/>
          <w:sz w:val="18"/>
          <w:szCs w:val="18"/>
        </w:rPr>
        <w:t xml:space="preserve">(formal form or formal email) </w:t>
      </w:r>
      <w:r w:rsidRPr="00386FF2">
        <w:rPr>
          <w:rFonts w:asciiTheme="majorHAnsi" w:hAnsiTheme="majorHAnsi" w:cs="Times New Roman"/>
          <w:bCs/>
          <w:color w:val="000000" w:themeColor="text1"/>
          <w:sz w:val="18"/>
          <w:szCs w:val="18"/>
        </w:rPr>
        <w:t xml:space="preserve">and directed by company </w:t>
      </w:r>
      <w:r w:rsidR="00C57569" w:rsidRPr="00386FF2">
        <w:rPr>
          <w:rFonts w:asciiTheme="majorHAnsi" w:hAnsiTheme="majorHAnsi" w:cs="Times New Roman"/>
          <w:bCs/>
          <w:color w:val="000000" w:themeColor="text1"/>
          <w:sz w:val="18"/>
          <w:szCs w:val="18"/>
        </w:rPr>
        <w:t>CEO</w:t>
      </w:r>
      <w:r w:rsidRPr="00386FF2">
        <w:rPr>
          <w:rFonts w:asciiTheme="majorHAnsi" w:hAnsiTheme="majorHAnsi" w:cs="Times New Roman"/>
          <w:bCs/>
          <w:color w:val="000000" w:themeColor="text1"/>
          <w:sz w:val="18"/>
          <w:szCs w:val="18"/>
        </w:rPr>
        <w:t>.</w:t>
      </w:r>
    </w:p>
    <w:p w:rsidR="00325E9B" w:rsidRPr="00386FF2" w:rsidRDefault="00325E9B" w:rsidP="00FA4FD8">
      <w:pPr>
        <w:pStyle w:val="ListParagraph"/>
        <w:spacing w:line="240" w:lineRule="auto"/>
        <w:ind w:left="786"/>
        <w:rPr>
          <w:rFonts w:asciiTheme="majorHAnsi" w:hAnsiTheme="majorHAnsi" w:cs="Times New Roman"/>
          <w:bCs/>
          <w:color w:val="000000" w:themeColor="text1"/>
          <w:sz w:val="18"/>
          <w:szCs w:val="18"/>
        </w:rPr>
      </w:pPr>
    </w:p>
    <w:p w:rsidR="0035634E" w:rsidRPr="00386FF2" w:rsidRDefault="00DD6468" w:rsidP="00FA4FD8">
      <w:pPr>
        <w:pStyle w:val="ListParagraph"/>
        <w:numPr>
          <w:ilvl w:val="0"/>
          <w:numId w:val="28"/>
        </w:numPr>
        <w:spacing w:line="240" w:lineRule="auto"/>
        <w:rPr>
          <w:rFonts w:asciiTheme="majorHAnsi" w:hAnsiTheme="majorHAnsi" w:cs="Times New Roman"/>
          <w:bCs/>
          <w:color w:val="000000" w:themeColor="text1"/>
          <w:sz w:val="18"/>
          <w:szCs w:val="18"/>
        </w:rPr>
      </w:pPr>
      <w:r w:rsidRPr="00386FF2">
        <w:rPr>
          <w:rFonts w:asciiTheme="majorHAnsi" w:hAnsiTheme="majorHAnsi" w:cs="Times New Roman"/>
          <w:bCs/>
          <w:color w:val="000000" w:themeColor="text1"/>
          <w:sz w:val="18"/>
          <w:szCs w:val="18"/>
        </w:rPr>
        <w:t xml:space="preserve">All employees are required to maintain and make use company email address correctly. Solely use company’s email address to communicate work-related issues and execute work-related issues. All employees are required not to change </w:t>
      </w:r>
      <w:r w:rsidR="004C10CB" w:rsidRPr="00386FF2">
        <w:rPr>
          <w:rFonts w:asciiTheme="majorHAnsi" w:hAnsiTheme="majorHAnsi" w:cs="Times New Roman"/>
          <w:bCs/>
          <w:color w:val="000000" w:themeColor="text1"/>
          <w:sz w:val="18"/>
          <w:szCs w:val="18"/>
        </w:rPr>
        <w:t>default</w:t>
      </w:r>
      <w:r w:rsidRPr="00386FF2">
        <w:rPr>
          <w:rFonts w:asciiTheme="majorHAnsi" w:hAnsiTheme="majorHAnsi" w:cs="Times New Roman"/>
          <w:bCs/>
          <w:color w:val="000000" w:themeColor="text1"/>
          <w:sz w:val="18"/>
          <w:szCs w:val="18"/>
        </w:rPr>
        <w:t xml:space="preserve"> email password set by the company unless directed by specific instruction from company’s board of director</w:t>
      </w:r>
      <w:r w:rsidR="00BA604D" w:rsidRPr="00386FF2">
        <w:rPr>
          <w:rFonts w:asciiTheme="majorHAnsi" w:hAnsiTheme="majorHAnsi" w:cs="Times New Roman"/>
          <w:bCs/>
          <w:color w:val="000000" w:themeColor="text1"/>
          <w:sz w:val="18"/>
          <w:szCs w:val="18"/>
        </w:rPr>
        <w:t>s</w:t>
      </w:r>
      <w:r w:rsidRPr="00386FF2">
        <w:rPr>
          <w:rFonts w:asciiTheme="majorHAnsi" w:hAnsiTheme="majorHAnsi" w:cs="Times New Roman"/>
          <w:bCs/>
          <w:color w:val="000000" w:themeColor="text1"/>
          <w:sz w:val="18"/>
          <w:szCs w:val="18"/>
        </w:rPr>
        <w:t>.</w:t>
      </w:r>
    </w:p>
    <w:p w:rsidR="00325E9B" w:rsidRPr="00386FF2" w:rsidRDefault="00325E9B" w:rsidP="00FA4FD8">
      <w:pPr>
        <w:pStyle w:val="ListParagraph"/>
        <w:spacing w:line="240" w:lineRule="auto"/>
        <w:ind w:left="786"/>
        <w:rPr>
          <w:rFonts w:asciiTheme="majorHAnsi" w:hAnsiTheme="majorHAnsi" w:cs="Times New Roman"/>
          <w:bCs/>
          <w:color w:val="000000" w:themeColor="text1"/>
          <w:sz w:val="18"/>
          <w:szCs w:val="18"/>
        </w:rPr>
      </w:pPr>
    </w:p>
    <w:p w:rsidR="00325E9B" w:rsidRPr="00386FF2" w:rsidRDefault="0052728D" w:rsidP="00FA4FD8">
      <w:pPr>
        <w:pStyle w:val="ListParagraph"/>
        <w:numPr>
          <w:ilvl w:val="0"/>
          <w:numId w:val="28"/>
        </w:numPr>
        <w:spacing w:line="240" w:lineRule="auto"/>
        <w:rPr>
          <w:rFonts w:asciiTheme="majorHAnsi" w:hAnsiTheme="majorHAnsi" w:cs="Times New Roman"/>
          <w:bCs/>
          <w:color w:val="000000" w:themeColor="text1"/>
          <w:sz w:val="18"/>
          <w:szCs w:val="18"/>
        </w:rPr>
      </w:pPr>
      <w:r w:rsidRPr="00386FF2">
        <w:rPr>
          <w:rFonts w:asciiTheme="majorHAnsi" w:hAnsiTheme="majorHAnsi" w:cs="Times New Roman"/>
          <w:bCs/>
          <w:color w:val="000000" w:themeColor="text1"/>
          <w:sz w:val="18"/>
          <w:szCs w:val="18"/>
        </w:rPr>
        <w:t>All employees are required not to make disclosure</w:t>
      </w:r>
      <w:r w:rsidR="00480ACD" w:rsidRPr="00386FF2">
        <w:rPr>
          <w:rFonts w:asciiTheme="majorHAnsi" w:hAnsiTheme="majorHAnsi" w:cs="Times New Roman"/>
          <w:bCs/>
          <w:color w:val="000000" w:themeColor="text1"/>
          <w:sz w:val="18"/>
          <w:szCs w:val="18"/>
        </w:rPr>
        <w:t xml:space="preserve"> of personal benefits and compensation</w:t>
      </w:r>
      <w:r w:rsidR="00FF063E" w:rsidRPr="00386FF2">
        <w:rPr>
          <w:rFonts w:asciiTheme="majorHAnsi" w:hAnsiTheme="majorHAnsi" w:cs="Times New Roman"/>
          <w:bCs/>
          <w:color w:val="000000" w:themeColor="text1"/>
          <w:sz w:val="18"/>
          <w:szCs w:val="18"/>
        </w:rPr>
        <w:t xml:space="preserve"> </w:t>
      </w:r>
      <w:r w:rsidR="001A2A24" w:rsidRPr="00386FF2">
        <w:rPr>
          <w:rFonts w:asciiTheme="majorHAnsi" w:hAnsiTheme="majorHAnsi" w:cs="Times New Roman"/>
          <w:bCs/>
          <w:color w:val="000000" w:themeColor="text1"/>
          <w:sz w:val="18"/>
          <w:szCs w:val="18"/>
        </w:rPr>
        <w:t>to other employees and outsiders unless directed by specific instruction from company’s board of directors.</w:t>
      </w:r>
    </w:p>
    <w:p w:rsidR="005237B0" w:rsidRPr="00386FF2" w:rsidRDefault="00722DBD" w:rsidP="00FA4FD8">
      <w:pPr>
        <w:spacing w:line="240" w:lineRule="auto"/>
        <w:contextualSpacing/>
        <w:rPr>
          <w:rFonts w:asciiTheme="majorHAnsi" w:hAnsiTheme="majorHAnsi" w:cs="Times New Roman"/>
          <w:bCs/>
          <w:color w:val="000000" w:themeColor="text1"/>
          <w:sz w:val="18"/>
          <w:szCs w:val="18"/>
        </w:rPr>
      </w:pPr>
      <w:r w:rsidRPr="00386FF2">
        <w:rPr>
          <w:rFonts w:asciiTheme="majorHAnsi" w:hAnsiTheme="majorHAnsi" w:cs="Times New Roman"/>
          <w:bCs/>
          <w:color w:val="000000" w:themeColor="text1"/>
          <w:sz w:val="18"/>
          <w:szCs w:val="18"/>
        </w:rPr>
        <w:t>SCOPE</w:t>
      </w:r>
    </w:p>
    <w:p w:rsidR="004E7864" w:rsidRPr="00386FF2" w:rsidRDefault="00D65E70" w:rsidP="00FA4FD8">
      <w:pPr>
        <w:numPr>
          <w:ilvl w:val="0"/>
          <w:numId w:val="28"/>
        </w:numPr>
        <w:spacing w:line="240" w:lineRule="auto"/>
        <w:contextualSpacing/>
        <w:rPr>
          <w:rFonts w:asciiTheme="majorHAnsi" w:hAnsiTheme="majorHAnsi" w:cs="Times New Roman"/>
          <w:b/>
          <w:bCs/>
          <w:color w:val="000000" w:themeColor="text1"/>
          <w:sz w:val="18"/>
          <w:szCs w:val="18"/>
        </w:rPr>
      </w:pPr>
      <w:r w:rsidRPr="00386FF2">
        <w:rPr>
          <w:rFonts w:asciiTheme="majorHAnsi" w:hAnsiTheme="majorHAnsi" w:cs="Times New Roman"/>
          <w:color w:val="000000" w:themeColor="text1"/>
          <w:sz w:val="18"/>
          <w:szCs w:val="18"/>
        </w:rPr>
        <w:t>The policy covers all full time and part time sales staffs</w:t>
      </w:r>
    </w:p>
    <w:p w:rsidR="00617D66" w:rsidRPr="00386FF2" w:rsidRDefault="00617D66" w:rsidP="00FA4FD8">
      <w:pPr>
        <w:pStyle w:val="ListParagraph"/>
        <w:spacing w:line="240" w:lineRule="auto"/>
        <w:rPr>
          <w:rFonts w:asciiTheme="majorHAnsi" w:hAnsiTheme="majorHAnsi" w:cs="Times New Roman"/>
          <w:color w:val="000000" w:themeColor="text1"/>
          <w:sz w:val="18"/>
          <w:szCs w:val="18"/>
        </w:rPr>
      </w:pPr>
    </w:p>
    <w:p w:rsidR="00617D66" w:rsidRDefault="00617D66" w:rsidP="00DE06D9">
      <w:pPr>
        <w:pStyle w:val="ListParagraph"/>
        <w:spacing w:line="240" w:lineRule="auto"/>
        <w:ind w:left="0"/>
        <w:rPr>
          <w:rFonts w:asciiTheme="majorHAnsi" w:hAnsiTheme="majorHAnsi" w:cs="Times New Roman"/>
          <w:color w:val="000000" w:themeColor="text1"/>
          <w:sz w:val="18"/>
          <w:szCs w:val="18"/>
        </w:rPr>
      </w:pPr>
    </w:p>
    <w:p w:rsidR="00DE06D9" w:rsidRDefault="00EF4782" w:rsidP="00DE06D9">
      <w:pPr>
        <w:pStyle w:val="ListParagraph"/>
        <w:spacing w:line="240" w:lineRule="auto"/>
        <w:ind w:left="0"/>
        <w:rPr>
          <w:rFonts w:asciiTheme="majorHAnsi" w:hAnsiTheme="majorHAnsi" w:cs="Times New Roman"/>
          <w:bCs/>
          <w:color w:val="0D0D0D" w:themeColor="text1" w:themeTint="F2"/>
          <w:sz w:val="48"/>
          <w:szCs w:val="48"/>
        </w:rPr>
      </w:pPr>
      <w:r w:rsidRPr="00EF4782">
        <w:rPr>
          <w:rFonts w:asciiTheme="majorHAnsi" w:hAnsiTheme="majorHAnsi" w:cs="Times New Roman"/>
          <w:color w:val="000000" w:themeColor="text1"/>
          <w:sz w:val="40"/>
          <w:szCs w:val="40"/>
        </w:rPr>
        <w:pict>
          <v:rect id="_x0000_i1055" style="width:0;height:1.5pt" o:hralign="center" o:hrstd="t" o:hr="t" fillcolor="gray" stroked="f"/>
        </w:pict>
      </w:r>
    </w:p>
    <w:p w:rsidR="00DE06D9" w:rsidRPr="00386FF2" w:rsidRDefault="00DE06D9" w:rsidP="00DE06D9">
      <w:pPr>
        <w:pStyle w:val="ListParagraph"/>
        <w:spacing w:line="240" w:lineRule="auto"/>
        <w:ind w:left="0"/>
        <w:rPr>
          <w:rFonts w:asciiTheme="majorHAnsi" w:hAnsiTheme="majorHAnsi" w:cs="Times New Roman"/>
          <w:color w:val="000000" w:themeColor="text1"/>
          <w:sz w:val="48"/>
          <w:szCs w:val="48"/>
        </w:rPr>
      </w:pPr>
      <w:r>
        <w:rPr>
          <w:rFonts w:asciiTheme="majorHAnsi" w:hAnsiTheme="majorHAnsi" w:cs="Times New Roman"/>
          <w:bCs/>
          <w:color w:val="000000" w:themeColor="text1"/>
          <w:sz w:val="48"/>
          <w:szCs w:val="48"/>
        </w:rPr>
        <w:t>Sales Resignation Procedures</w:t>
      </w:r>
    </w:p>
    <w:p w:rsidR="00DE06D9" w:rsidRPr="00386FF2" w:rsidRDefault="00EF4782" w:rsidP="00DE06D9">
      <w:pPr>
        <w:spacing w:line="240" w:lineRule="auto"/>
        <w:contextualSpacing/>
        <w:rPr>
          <w:rFonts w:asciiTheme="majorHAnsi" w:hAnsiTheme="majorHAnsi" w:cs="Times New Roman"/>
          <w:bCs/>
          <w:color w:val="000000" w:themeColor="text1"/>
          <w:sz w:val="18"/>
          <w:szCs w:val="18"/>
        </w:rPr>
      </w:pPr>
      <w:r w:rsidRPr="00EF4782">
        <w:rPr>
          <w:rFonts w:asciiTheme="majorHAnsi" w:hAnsiTheme="majorHAnsi" w:cs="Times New Roman"/>
          <w:color w:val="000000" w:themeColor="text1"/>
          <w:sz w:val="40"/>
          <w:szCs w:val="40"/>
        </w:rPr>
        <w:pict>
          <v:rect id="_x0000_i1056" style="width:0;height:1.5pt" o:hralign="center" o:hrstd="t" o:hr="t" fillcolor="gray" stroked="f"/>
        </w:pict>
      </w:r>
    </w:p>
    <w:p w:rsidR="00DE06D9" w:rsidRPr="00DE06D9" w:rsidRDefault="00DE06D9" w:rsidP="00DE06D9">
      <w:pPr>
        <w:spacing w:line="240" w:lineRule="auto"/>
        <w:contextualSpacing/>
        <w:rPr>
          <w:rFonts w:asciiTheme="majorHAnsi" w:hAnsiTheme="majorHAnsi" w:cs="Times New Roman"/>
          <w:color w:val="000000" w:themeColor="text1"/>
          <w:sz w:val="18"/>
          <w:szCs w:val="18"/>
        </w:rPr>
      </w:pPr>
      <w:r w:rsidRPr="00386FF2">
        <w:rPr>
          <w:rFonts w:asciiTheme="majorHAnsi" w:hAnsiTheme="majorHAnsi" w:cs="Times New Roman"/>
          <w:bCs/>
          <w:color w:val="000000" w:themeColor="text1"/>
          <w:sz w:val="18"/>
          <w:szCs w:val="18"/>
        </w:rPr>
        <w:t>OBJECTIVE</w:t>
      </w:r>
      <w:r w:rsidRPr="00386FF2">
        <w:rPr>
          <w:rFonts w:asciiTheme="majorHAnsi" w:hAnsiTheme="majorHAnsi" w:cs="Times New Roman"/>
          <w:bCs/>
          <w:color w:val="000000" w:themeColor="text1"/>
          <w:sz w:val="18"/>
          <w:szCs w:val="18"/>
        </w:rPr>
        <w:br/>
      </w:r>
    </w:p>
    <w:p w:rsidR="00DE06D9" w:rsidRPr="00386FF2" w:rsidRDefault="00DE06D9" w:rsidP="00DE06D9">
      <w:pPr>
        <w:spacing w:line="240" w:lineRule="auto"/>
        <w:contextualSpacing/>
        <w:rPr>
          <w:rFonts w:asciiTheme="majorHAnsi" w:hAnsiTheme="majorHAnsi" w:cs="Times New Roman"/>
          <w:bCs/>
          <w:color w:val="000000" w:themeColor="text1"/>
          <w:sz w:val="18"/>
          <w:szCs w:val="18"/>
        </w:rPr>
      </w:pPr>
      <w:r w:rsidRPr="00386FF2">
        <w:rPr>
          <w:rFonts w:asciiTheme="majorHAnsi" w:hAnsiTheme="majorHAnsi" w:cs="Times New Roman"/>
          <w:bCs/>
          <w:color w:val="000000" w:themeColor="text1"/>
          <w:sz w:val="18"/>
          <w:szCs w:val="18"/>
        </w:rPr>
        <w:t>STATEMENT</w:t>
      </w:r>
    </w:p>
    <w:p w:rsidR="00DE06D9" w:rsidRDefault="00DE06D9" w:rsidP="00DE06D9">
      <w:pPr>
        <w:spacing w:line="240" w:lineRule="auto"/>
        <w:contextualSpacing/>
        <w:rPr>
          <w:rFonts w:asciiTheme="majorHAnsi" w:hAnsiTheme="majorHAnsi" w:cs="Times New Roman"/>
          <w:bCs/>
          <w:color w:val="000000" w:themeColor="text1"/>
          <w:sz w:val="18"/>
          <w:szCs w:val="18"/>
        </w:rPr>
      </w:pPr>
    </w:p>
    <w:p w:rsidR="00DE06D9" w:rsidRDefault="00DE06D9" w:rsidP="00DE06D9">
      <w:pPr>
        <w:spacing w:line="240" w:lineRule="auto"/>
        <w:contextualSpacing/>
        <w:rPr>
          <w:rFonts w:asciiTheme="majorHAnsi" w:hAnsiTheme="majorHAnsi" w:cs="Times New Roman"/>
          <w:bCs/>
          <w:color w:val="000000" w:themeColor="text1"/>
          <w:sz w:val="18"/>
          <w:szCs w:val="18"/>
        </w:rPr>
      </w:pPr>
      <w:r>
        <w:rPr>
          <w:rFonts w:asciiTheme="majorHAnsi" w:hAnsiTheme="majorHAnsi" w:cs="Times New Roman"/>
          <w:bCs/>
          <w:color w:val="000000" w:themeColor="text1"/>
          <w:sz w:val="18"/>
          <w:szCs w:val="18"/>
        </w:rPr>
        <w:t>GUIDELINES</w:t>
      </w:r>
    </w:p>
    <w:p w:rsidR="002C0094" w:rsidRDefault="002C0094" w:rsidP="002C0094">
      <w:pPr>
        <w:spacing w:line="240" w:lineRule="auto"/>
        <w:contextualSpacing/>
        <w:rPr>
          <w:rFonts w:asciiTheme="majorHAnsi" w:hAnsiTheme="majorHAnsi" w:cs="Times New Roman"/>
          <w:bCs/>
          <w:color w:val="000000" w:themeColor="text1"/>
          <w:sz w:val="18"/>
          <w:szCs w:val="18"/>
        </w:rPr>
      </w:pPr>
    </w:p>
    <w:p w:rsidR="00794A79" w:rsidRDefault="002C0094" w:rsidP="00794A79">
      <w:pPr>
        <w:numPr>
          <w:ilvl w:val="0"/>
          <w:numId w:val="35"/>
        </w:numPr>
        <w:spacing w:line="240" w:lineRule="auto"/>
        <w:contextualSpacing/>
        <w:rPr>
          <w:rFonts w:asciiTheme="majorHAnsi" w:hAnsiTheme="majorHAnsi" w:cs="Times New Roman"/>
          <w:bCs/>
          <w:color w:val="000000" w:themeColor="text1"/>
          <w:sz w:val="18"/>
          <w:szCs w:val="18"/>
        </w:rPr>
      </w:pPr>
      <w:r w:rsidRPr="002C0094">
        <w:rPr>
          <w:rFonts w:asciiTheme="majorHAnsi" w:hAnsiTheme="majorHAnsi" w:cs="Times New Roman"/>
          <w:bCs/>
          <w:color w:val="000000" w:themeColor="text1"/>
          <w:sz w:val="18"/>
          <w:szCs w:val="18"/>
        </w:rPr>
        <w:t>Employee sends resignation notice to Project Manager</w:t>
      </w:r>
    </w:p>
    <w:p w:rsidR="00794A79" w:rsidRDefault="00794A79" w:rsidP="00794A79">
      <w:pPr>
        <w:spacing w:line="240" w:lineRule="auto"/>
        <w:ind w:left="360"/>
        <w:contextualSpacing/>
        <w:rPr>
          <w:rFonts w:asciiTheme="majorHAnsi" w:hAnsiTheme="majorHAnsi" w:cs="Times New Roman"/>
          <w:bCs/>
          <w:color w:val="000000" w:themeColor="text1"/>
          <w:sz w:val="18"/>
          <w:szCs w:val="18"/>
        </w:rPr>
      </w:pPr>
    </w:p>
    <w:p w:rsidR="00794A79" w:rsidRDefault="00794A79" w:rsidP="00794A79">
      <w:pPr>
        <w:spacing w:line="240" w:lineRule="auto"/>
        <w:ind w:left="360"/>
        <w:contextualSpacing/>
        <w:rPr>
          <w:rFonts w:asciiTheme="majorHAnsi" w:hAnsiTheme="majorHAnsi" w:cs="Times New Roman"/>
          <w:bCs/>
          <w:color w:val="000000" w:themeColor="text1"/>
          <w:sz w:val="18"/>
          <w:szCs w:val="18"/>
        </w:rPr>
      </w:pPr>
      <w:r>
        <w:rPr>
          <w:rFonts w:asciiTheme="majorHAnsi" w:hAnsiTheme="majorHAnsi" w:cs="Times New Roman"/>
          <w:bCs/>
          <w:color w:val="000000" w:themeColor="text1"/>
          <w:sz w:val="18"/>
          <w:szCs w:val="18"/>
        </w:rPr>
        <w:t>Specify clearly notice date; date of leaving; reason</w:t>
      </w:r>
    </w:p>
    <w:p w:rsidR="00794A79" w:rsidRPr="00794A79" w:rsidRDefault="00794A79" w:rsidP="00794A79">
      <w:pPr>
        <w:spacing w:line="240" w:lineRule="auto"/>
        <w:ind w:left="360"/>
        <w:contextualSpacing/>
        <w:rPr>
          <w:rFonts w:asciiTheme="majorHAnsi" w:hAnsiTheme="majorHAnsi" w:cs="Times New Roman"/>
          <w:bCs/>
          <w:color w:val="000000" w:themeColor="text1"/>
          <w:sz w:val="18"/>
          <w:szCs w:val="18"/>
        </w:rPr>
      </w:pPr>
    </w:p>
    <w:p w:rsidR="002C0094" w:rsidRPr="002C0094" w:rsidRDefault="002C0094" w:rsidP="002C0094">
      <w:pPr>
        <w:numPr>
          <w:ilvl w:val="0"/>
          <w:numId w:val="35"/>
        </w:numPr>
        <w:spacing w:line="240" w:lineRule="auto"/>
        <w:contextualSpacing/>
        <w:rPr>
          <w:rFonts w:asciiTheme="majorHAnsi" w:hAnsiTheme="majorHAnsi" w:cs="Times New Roman"/>
          <w:bCs/>
          <w:color w:val="000000" w:themeColor="text1"/>
          <w:sz w:val="18"/>
          <w:szCs w:val="18"/>
        </w:rPr>
      </w:pPr>
      <w:r w:rsidRPr="002C0094">
        <w:rPr>
          <w:rFonts w:asciiTheme="majorHAnsi" w:hAnsiTheme="majorHAnsi" w:cs="Times New Roman"/>
          <w:bCs/>
          <w:color w:val="000000" w:themeColor="text1"/>
          <w:sz w:val="18"/>
          <w:szCs w:val="18"/>
        </w:rPr>
        <w:t>Project Manager</w:t>
      </w:r>
      <w:r w:rsidR="00A1027D">
        <w:rPr>
          <w:rFonts w:asciiTheme="majorHAnsi" w:hAnsiTheme="majorHAnsi" w:cs="Times New Roman"/>
          <w:bCs/>
          <w:color w:val="000000" w:themeColor="text1"/>
          <w:sz w:val="18"/>
          <w:szCs w:val="18"/>
        </w:rPr>
        <w:t xml:space="preserve"> approves and cc HR &amp; Quality Control/ Sales Supervision</w:t>
      </w:r>
    </w:p>
    <w:p w:rsidR="002C0094" w:rsidRPr="002C0094" w:rsidRDefault="00A67694" w:rsidP="002C0094">
      <w:pPr>
        <w:numPr>
          <w:ilvl w:val="0"/>
          <w:numId w:val="35"/>
        </w:numPr>
        <w:spacing w:line="240" w:lineRule="auto"/>
        <w:contextualSpacing/>
        <w:rPr>
          <w:rFonts w:asciiTheme="majorHAnsi" w:hAnsiTheme="majorHAnsi" w:cs="Times New Roman"/>
          <w:bCs/>
          <w:color w:val="000000" w:themeColor="text1"/>
          <w:sz w:val="18"/>
          <w:szCs w:val="18"/>
        </w:rPr>
      </w:pPr>
      <w:r>
        <w:rPr>
          <w:rFonts w:asciiTheme="majorHAnsi" w:hAnsiTheme="majorHAnsi" w:cs="Times New Roman"/>
          <w:bCs/>
          <w:color w:val="000000" w:themeColor="text1"/>
          <w:sz w:val="18"/>
          <w:szCs w:val="18"/>
        </w:rPr>
        <w:t>HR</w:t>
      </w:r>
      <w:r w:rsidR="002C0094" w:rsidRPr="002C0094">
        <w:rPr>
          <w:rFonts w:asciiTheme="majorHAnsi" w:hAnsiTheme="majorHAnsi" w:cs="Times New Roman"/>
          <w:bCs/>
          <w:color w:val="000000" w:themeColor="text1"/>
          <w:sz w:val="18"/>
          <w:szCs w:val="18"/>
        </w:rPr>
        <w:t xml:space="preserve"> liaise</w:t>
      </w:r>
      <w:r>
        <w:rPr>
          <w:rFonts w:asciiTheme="majorHAnsi" w:hAnsiTheme="majorHAnsi" w:cs="Times New Roman"/>
          <w:bCs/>
          <w:color w:val="000000" w:themeColor="text1"/>
          <w:sz w:val="18"/>
          <w:szCs w:val="18"/>
        </w:rPr>
        <w:t>s</w:t>
      </w:r>
      <w:r w:rsidR="002C0094" w:rsidRPr="002C0094">
        <w:rPr>
          <w:rFonts w:asciiTheme="majorHAnsi" w:hAnsiTheme="majorHAnsi" w:cs="Times New Roman"/>
          <w:bCs/>
          <w:color w:val="000000" w:themeColor="text1"/>
          <w:sz w:val="18"/>
          <w:szCs w:val="18"/>
        </w:rPr>
        <w:t xml:space="preserve"> with Finance to prepare termination notice</w:t>
      </w:r>
    </w:p>
    <w:p w:rsidR="002C0094" w:rsidRDefault="00A67694" w:rsidP="002C0094">
      <w:pPr>
        <w:numPr>
          <w:ilvl w:val="0"/>
          <w:numId w:val="35"/>
        </w:numPr>
        <w:spacing w:line="240" w:lineRule="auto"/>
        <w:contextualSpacing/>
        <w:rPr>
          <w:rFonts w:asciiTheme="majorHAnsi" w:hAnsiTheme="majorHAnsi" w:cs="Times New Roman"/>
          <w:bCs/>
          <w:color w:val="000000" w:themeColor="text1"/>
          <w:sz w:val="18"/>
          <w:szCs w:val="18"/>
        </w:rPr>
      </w:pPr>
      <w:r>
        <w:rPr>
          <w:rFonts w:asciiTheme="majorHAnsi" w:hAnsiTheme="majorHAnsi" w:cs="Times New Roman"/>
          <w:bCs/>
          <w:color w:val="000000" w:themeColor="text1"/>
          <w:sz w:val="18"/>
          <w:szCs w:val="18"/>
        </w:rPr>
        <w:t>Quality Control/ Sales Supervision</w:t>
      </w:r>
      <w:r w:rsidRPr="002C0094">
        <w:rPr>
          <w:rFonts w:asciiTheme="majorHAnsi" w:hAnsiTheme="majorHAnsi" w:cs="Times New Roman"/>
          <w:bCs/>
          <w:color w:val="000000" w:themeColor="text1"/>
          <w:sz w:val="18"/>
          <w:szCs w:val="18"/>
        </w:rPr>
        <w:t xml:space="preserve"> </w:t>
      </w:r>
      <w:r w:rsidR="002C0094" w:rsidRPr="002C0094">
        <w:rPr>
          <w:rFonts w:asciiTheme="majorHAnsi" w:hAnsiTheme="majorHAnsi" w:cs="Times New Roman"/>
          <w:bCs/>
          <w:color w:val="000000" w:themeColor="text1"/>
          <w:sz w:val="18"/>
          <w:szCs w:val="18"/>
        </w:rPr>
        <w:t>start to add all their Call and Email NCL to our main database</w:t>
      </w:r>
      <w:r w:rsidR="000D3012">
        <w:rPr>
          <w:rFonts w:asciiTheme="majorHAnsi" w:hAnsiTheme="majorHAnsi" w:cs="Times New Roman"/>
          <w:bCs/>
          <w:color w:val="000000" w:themeColor="text1"/>
          <w:sz w:val="18"/>
          <w:szCs w:val="18"/>
        </w:rPr>
        <w:t xml:space="preserve"> at </w:t>
      </w:r>
      <w:r w:rsidR="002C0094" w:rsidRPr="002C0094">
        <w:rPr>
          <w:rFonts w:asciiTheme="majorHAnsi" w:hAnsiTheme="majorHAnsi" w:cs="Times New Roman"/>
          <w:bCs/>
          <w:color w:val="000000" w:themeColor="text1"/>
          <w:sz w:val="18"/>
          <w:szCs w:val="18"/>
        </w:rPr>
        <w:t xml:space="preserve"> so to provide for future employees.</w:t>
      </w:r>
    </w:p>
    <w:p w:rsidR="000D3012" w:rsidRDefault="000D3012" w:rsidP="000D3012">
      <w:pPr>
        <w:spacing w:line="240" w:lineRule="auto"/>
        <w:ind w:left="360"/>
        <w:contextualSpacing/>
        <w:rPr>
          <w:rFonts w:asciiTheme="majorHAnsi" w:hAnsiTheme="majorHAnsi" w:cs="Times New Roman"/>
          <w:bCs/>
          <w:color w:val="000000" w:themeColor="text1"/>
          <w:sz w:val="18"/>
          <w:szCs w:val="18"/>
        </w:rPr>
      </w:pPr>
    </w:p>
    <w:p w:rsidR="000D3012" w:rsidRDefault="000D3012" w:rsidP="000D3012">
      <w:pPr>
        <w:spacing w:line="240" w:lineRule="auto"/>
        <w:ind w:left="360"/>
        <w:contextualSpacing/>
        <w:rPr>
          <w:rFonts w:asciiTheme="majorHAnsi" w:hAnsiTheme="majorHAnsi" w:cs="Times New Roman"/>
          <w:bCs/>
          <w:color w:val="000000" w:themeColor="text1"/>
          <w:sz w:val="18"/>
          <w:szCs w:val="18"/>
        </w:rPr>
      </w:pPr>
      <w:r w:rsidRPr="000D3012">
        <w:rPr>
          <w:rFonts w:asciiTheme="majorHAnsi" w:hAnsiTheme="majorHAnsi" w:cs="Times New Roman"/>
          <w:bCs/>
          <w:color w:val="000000" w:themeColor="text1"/>
          <w:sz w:val="18"/>
          <w:szCs w:val="18"/>
        </w:rPr>
        <w:t>\\PQSERVER\PQ Server\Quality Control</w:t>
      </w:r>
    </w:p>
    <w:p w:rsidR="000D3012" w:rsidRPr="002C0094" w:rsidRDefault="000D3012" w:rsidP="000D3012">
      <w:pPr>
        <w:spacing w:line="240" w:lineRule="auto"/>
        <w:ind w:left="360"/>
        <w:contextualSpacing/>
        <w:rPr>
          <w:rFonts w:asciiTheme="majorHAnsi" w:hAnsiTheme="majorHAnsi" w:cs="Times New Roman"/>
          <w:bCs/>
          <w:color w:val="000000" w:themeColor="text1"/>
          <w:sz w:val="18"/>
          <w:szCs w:val="18"/>
        </w:rPr>
      </w:pPr>
    </w:p>
    <w:p w:rsidR="002C0094" w:rsidRPr="002C0094" w:rsidRDefault="00C83259" w:rsidP="002C0094">
      <w:pPr>
        <w:numPr>
          <w:ilvl w:val="0"/>
          <w:numId w:val="35"/>
        </w:numPr>
        <w:spacing w:line="240" w:lineRule="auto"/>
        <w:contextualSpacing/>
        <w:rPr>
          <w:rFonts w:asciiTheme="majorHAnsi" w:hAnsiTheme="majorHAnsi" w:cs="Times New Roman"/>
          <w:bCs/>
          <w:color w:val="000000" w:themeColor="text1"/>
          <w:sz w:val="18"/>
          <w:szCs w:val="18"/>
        </w:rPr>
      </w:pPr>
      <w:r>
        <w:rPr>
          <w:rFonts w:asciiTheme="majorHAnsi" w:hAnsiTheme="majorHAnsi" w:cs="Times New Roman"/>
          <w:bCs/>
          <w:color w:val="000000" w:themeColor="text1"/>
          <w:sz w:val="18"/>
          <w:szCs w:val="18"/>
        </w:rPr>
        <w:t>IT</w:t>
      </w:r>
      <w:r w:rsidR="002C0094" w:rsidRPr="002C0094">
        <w:rPr>
          <w:rFonts w:asciiTheme="majorHAnsi" w:hAnsiTheme="majorHAnsi" w:cs="Times New Roman"/>
          <w:bCs/>
          <w:color w:val="000000" w:themeColor="text1"/>
          <w:sz w:val="18"/>
          <w:szCs w:val="18"/>
        </w:rPr>
        <w:t xml:space="preserve"> shall remove the folder of that employee after all</w:t>
      </w:r>
    </w:p>
    <w:p w:rsidR="00421013" w:rsidRPr="00386FF2" w:rsidRDefault="00421013" w:rsidP="00DE06D9">
      <w:pPr>
        <w:spacing w:line="240" w:lineRule="auto"/>
        <w:contextualSpacing/>
        <w:rPr>
          <w:rFonts w:asciiTheme="majorHAnsi" w:hAnsiTheme="majorHAnsi" w:cs="Times New Roman"/>
          <w:bCs/>
          <w:color w:val="000000" w:themeColor="text1"/>
          <w:sz w:val="18"/>
          <w:szCs w:val="18"/>
        </w:rPr>
      </w:pPr>
    </w:p>
    <w:p w:rsidR="00DE06D9" w:rsidRPr="00386FF2" w:rsidRDefault="00DE06D9" w:rsidP="00DE06D9">
      <w:pPr>
        <w:pStyle w:val="ListParagraph"/>
        <w:spacing w:line="240" w:lineRule="auto"/>
        <w:ind w:left="0"/>
        <w:rPr>
          <w:rFonts w:asciiTheme="majorHAnsi" w:hAnsiTheme="majorHAnsi" w:cs="Times New Roman"/>
          <w:color w:val="000000" w:themeColor="text1"/>
          <w:sz w:val="18"/>
          <w:szCs w:val="18"/>
        </w:rPr>
      </w:pPr>
    </w:p>
    <w:p w:rsidR="00600A38" w:rsidRPr="00386FF2" w:rsidRDefault="00EC62B0" w:rsidP="00FA4FD8">
      <w:pPr>
        <w:spacing w:line="240" w:lineRule="auto"/>
        <w:contextualSpacing/>
        <w:rPr>
          <w:rFonts w:asciiTheme="majorHAnsi" w:hAnsiTheme="majorHAnsi" w:cs="Times New Roman"/>
          <w:color w:val="000000" w:themeColor="text1"/>
          <w:sz w:val="18"/>
          <w:szCs w:val="18"/>
        </w:rPr>
      </w:pPr>
      <w:r w:rsidRPr="00386FF2">
        <w:rPr>
          <w:rFonts w:asciiTheme="majorHAnsi" w:hAnsiTheme="majorHAnsi" w:cs="Times New Roman"/>
          <w:color w:val="000000" w:themeColor="text1"/>
          <w:sz w:val="18"/>
          <w:szCs w:val="18"/>
        </w:rPr>
        <w:t>Best Regards</w:t>
      </w:r>
    </w:p>
    <w:p w:rsidR="00EC62B0" w:rsidRPr="00386FF2" w:rsidRDefault="003A2073" w:rsidP="00FA4FD8">
      <w:pPr>
        <w:spacing w:line="240" w:lineRule="auto"/>
        <w:contextualSpacing/>
        <w:rPr>
          <w:rFonts w:asciiTheme="majorHAnsi" w:hAnsiTheme="majorHAnsi" w:cs="Times New Roman"/>
          <w:color w:val="000000" w:themeColor="text1"/>
          <w:sz w:val="18"/>
          <w:szCs w:val="18"/>
        </w:rPr>
      </w:pPr>
      <w:r w:rsidRPr="00386FF2">
        <w:rPr>
          <w:rFonts w:asciiTheme="majorHAnsi" w:hAnsiTheme="majorHAnsi" w:cs="Times New Roman"/>
          <w:color w:val="000000" w:themeColor="text1"/>
          <w:sz w:val="18"/>
          <w:szCs w:val="18"/>
        </w:rPr>
        <w:lastRenderedPageBreak/>
        <w:t>Prime Quality Training</w:t>
      </w:r>
      <w:r w:rsidR="00EC62B0" w:rsidRPr="00386FF2">
        <w:rPr>
          <w:rFonts w:asciiTheme="majorHAnsi" w:hAnsiTheme="majorHAnsi" w:cs="Times New Roman"/>
          <w:color w:val="000000" w:themeColor="text1"/>
          <w:sz w:val="18"/>
          <w:szCs w:val="18"/>
        </w:rPr>
        <w:t xml:space="preserve"> Management</w:t>
      </w:r>
    </w:p>
    <w:sectPr w:rsidR="00EC62B0" w:rsidRPr="00386FF2" w:rsidSect="00EC62B0">
      <w:footerReference w:type="default" r:id="rId17"/>
      <w:pgSz w:w="11906" w:h="16838"/>
      <w:pgMar w:top="720" w:right="720" w:bottom="720" w:left="720" w:header="563" w:footer="48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A0D" w:rsidRDefault="007E6A0D" w:rsidP="0014219C">
      <w:pPr>
        <w:spacing w:after="0" w:line="240" w:lineRule="auto"/>
      </w:pPr>
      <w:r>
        <w:separator/>
      </w:r>
    </w:p>
  </w:endnote>
  <w:endnote w:type="continuationSeparator" w:id="0">
    <w:p w:rsidR="007E6A0D" w:rsidRDefault="007E6A0D" w:rsidP="001421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272369"/>
      <w:docPartObj>
        <w:docPartGallery w:val="Page Numbers (Bottom of Page)"/>
        <w:docPartUnique/>
      </w:docPartObj>
    </w:sdtPr>
    <w:sdtEndPr>
      <w:rPr>
        <w:color w:val="7F7F7F" w:themeColor="background1" w:themeShade="7F"/>
        <w:spacing w:val="60"/>
      </w:rPr>
    </w:sdtEndPr>
    <w:sdtContent>
      <w:p w:rsidR="002C26D3" w:rsidRDefault="00EF4782">
        <w:pPr>
          <w:pStyle w:val="Footer"/>
          <w:pBdr>
            <w:top w:val="single" w:sz="4" w:space="1" w:color="D9D9D9" w:themeColor="background1" w:themeShade="D9"/>
          </w:pBdr>
          <w:jc w:val="right"/>
        </w:pPr>
        <w:fldSimple w:instr=" PAGE   \* MERGEFORMAT ">
          <w:r w:rsidR="0081799B">
            <w:rPr>
              <w:noProof/>
            </w:rPr>
            <w:t>13</w:t>
          </w:r>
        </w:fldSimple>
        <w:r w:rsidR="002C26D3">
          <w:t xml:space="preserve"> | </w:t>
        </w:r>
        <w:r w:rsidR="002C26D3">
          <w:rPr>
            <w:color w:val="7F7F7F" w:themeColor="background1" w:themeShade="7F"/>
            <w:spacing w:val="60"/>
          </w:rPr>
          <w:t>Page</w:t>
        </w:r>
      </w:p>
    </w:sdtContent>
  </w:sdt>
  <w:p w:rsidR="002C26D3" w:rsidRPr="009719CC" w:rsidRDefault="002C26D3">
    <w:pPr>
      <w:pStyle w:val="Footer"/>
      <w:rPr>
        <w:rFonts w:ascii="Times New Roman" w:hAnsi="Times New Roman" w:cs="Times New Roman"/>
        <w:color w:val="000000" w:themeColor="text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A0D" w:rsidRDefault="007E6A0D" w:rsidP="0014219C">
      <w:pPr>
        <w:spacing w:after="0" w:line="240" w:lineRule="auto"/>
      </w:pPr>
      <w:r>
        <w:separator/>
      </w:r>
    </w:p>
  </w:footnote>
  <w:footnote w:type="continuationSeparator" w:id="0">
    <w:p w:rsidR="007E6A0D" w:rsidRDefault="007E6A0D" w:rsidP="001421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47CD"/>
    <w:multiLevelType w:val="hybridMultilevel"/>
    <w:tmpl w:val="3572A532"/>
    <w:lvl w:ilvl="0" w:tplc="1C22858C">
      <w:start w:val="1"/>
      <w:numFmt w:val="decimal"/>
      <w:lvlText w:val="%1."/>
      <w:lvlJc w:val="left"/>
      <w:pPr>
        <w:ind w:left="360" w:hanging="360"/>
      </w:pPr>
      <w:rPr>
        <w:rFonts w:hint="default"/>
        <w:b w:val="0"/>
        <w:color w:val="0D0D0D" w:themeColor="text1" w:themeTint="F2"/>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nsid w:val="01D6233C"/>
    <w:multiLevelType w:val="hybridMultilevel"/>
    <w:tmpl w:val="2AA8BB26"/>
    <w:lvl w:ilvl="0" w:tplc="4809000D">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063956EF"/>
    <w:multiLevelType w:val="hybridMultilevel"/>
    <w:tmpl w:val="CF00AAC6"/>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nsid w:val="068970F6"/>
    <w:multiLevelType w:val="hybridMultilevel"/>
    <w:tmpl w:val="AD2286C4"/>
    <w:lvl w:ilvl="0" w:tplc="4809000F">
      <w:start w:val="1"/>
      <w:numFmt w:val="decimal"/>
      <w:lvlText w:val="%1."/>
      <w:lvlJc w:val="left"/>
      <w:pPr>
        <w:ind w:left="360" w:hanging="360"/>
      </w:pPr>
      <w:rPr>
        <w:rFonts w:hint="default"/>
      </w:rPr>
    </w:lvl>
    <w:lvl w:ilvl="1" w:tplc="7A98AD62">
      <w:start w:val="1"/>
      <w:numFmt w:val="lowerLetter"/>
      <w:lvlText w:val="%2."/>
      <w:lvlJc w:val="left"/>
      <w:pPr>
        <w:ind w:left="644" w:hanging="360"/>
      </w:pPr>
      <w:rPr>
        <w:b w:val="0"/>
      </w:r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nsid w:val="0C78780C"/>
    <w:multiLevelType w:val="hybridMultilevel"/>
    <w:tmpl w:val="927ACAC0"/>
    <w:lvl w:ilvl="0" w:tplc="4809000D">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0D633142"/>
    <w:multiLevelType w:val="hybridMultilevel"/>
    <w:tmpl w:val="7940EF6E"/>
    <w:lvl w:ilvl="0" w:tplc="F2868D92">
      <w:start w:val="1"/>
      <w:numFmt w:val="decimal"/>
      <w:lvlText w:val="%1."/>
      <w:lvlJc w:val="left"/>
      <w:pPr>
        <w:ind w:left="360" w:hanging="360"/>
      </w:pPr>
      <w:rPr>
        <w:rFonts w:hint="default"/>
        <w:b w:val="0"/>
        <w:color w:val="0D0D0D" w:themeColor="text1" w:themeTint="F2"/>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nsid w:val="15434CE0"/>
    <w:multiLevelType w:val="hybridMultilevel"/>
    <w:tmpl w:val="12EC6C9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17F83921"/>
    <w:multiLevelType w:val="hybridMultilevel"/>
    <w:tmpl w:val="EE04B014"/>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8">
    <w:nsid w:val="2150421D"/>
    <w:multiLevelType w:val="hybridMultilevel"/>
    <w:tmpl w:val="AB124BE2"/>
    <w:lvl w:ilvl="0" w:tplc="876CBC96">
      <w:start w:val="1"/>
      <w:numFmt w:val="decimal"/>
      <w:lvlText w:val="%1."/>
      <w:lvlJc w:val="left"/>
      <w:pPr>
        <w:ind w:left="360" w:hanging="360"/>
      </w:pPr>
      <w:rPr>
        <w:rFonts w:hint="default"/>
        <w:b w:val="0"/>
        <w:color w:val="0D0D0D" w:themeColor="text1" w:themeTint="F2"/>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29CB1DD6"/>
    <w:multiLevelType w:val="hybridMultilevel"/>
    <w:tmpl w:val="12EC6C9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2D1B1D0E"/>
    <w:multiLevelType w:val="hybridMultilevel"/>
    <w:tmpl w:val="79285FB2"/>
    <w:lvl w:ilvl="0" w:tplc="4809000F">
      <w:start w:val="1"/>
      <w:numFmt w:val="decimal"/>
      <w:lvlText w:val="%1."/>
      <w:lvlJc w:val="left"/>
      <w:pPr>
        <w:ind w:left="36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319776E"/>
    <w:multiLevelType w:val="hybridMultilevel"/>
    <w:tmpl w:val="378A2364"/>
    <w:lvl w:ilvl="0" w:tplc="FBC666B8">
      <w:start w:val="1"/>
      <w:numFmt w:val="decimal"/>
      <w:lvlText w:val="%1."/>
      <w:lvlJc w:val="left"/>
      <w:pPr>
        <w:ind w:left="360" w:hanging="360"/>
      </w:pPr>
      <w:rPr>
        <w:rFonts w:hint="default"/>
        <w:b w:val="0"/>
        <w:color w:val="0D0D0D" w:themeColor="text1" w:themeTint="F2"/>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nsid w:val="33B679F5"/>
    <w:multiLevelType w:val="hybridMultilevel"/>
    <w:tmpl w:val="B75E3B92"/>
    <w:lvl w:ilvl="0" w:tplc="1B8AFA44">
      <w:start w:val="1"/>
      <w:numFmt w:val="lowerLetter"/>
      <w:lvlText w:val="%1."/>
      <w:lvlJc w:val="left"/>
      <w:pPr>
        <w:ind w:left="644" w:hanging="360"/>
      </w:pPr>
      <w:rPr>
        <w:rFonts w:hint="default"/>
      </w:rPr>
    </w:lvl>
    <w:lvl w:ilvl="1" w:tplc="48090019" w:tentative="1">
      <w:start w:val="1"/>
      <w:numFmt w:val="lowerLetter"/>
      <w:lvlText w:val="%2."/>
      <w:lvlJc w:val="left"/>
      <w:pPr>
        <w:ind w:left="1866" w:hanging="360"/>
      </w:pPr>
    </w:lvl>
    <w:lvl w:ilvl="2" w:tplc="4809001B" w:tentative="1">
      <w:start w:val="1"/>
      <w:numFmt w:val="lowerRoman"/>
      <w:lvlText w:val="%3."/>
      <w:lvlJc w:val="right"/>
      <w:pPr>
        <w:ind w:left="2586" w:hanging="180"/>
      </w:pPr>
    </w:lvl>
    <w:lvl w:ilvl="3" w:tplc="4809000F" w:tentative="1">
      <w:start w:val="1"/>
      <w:numFmt w:val="decimal"/>
      <w:lvlText w:val="%4."/>
      <w:lvlJc w:val="left"/>
      <w:pPr>
        <w:ind w:left="3306" w:hanging="360"/>
      </w:pPr>
    </w:lvl>
    <w:lvl w:ilvl="4" w:tplc="48090019" w:tentative="1">
      <w:start w:val="1"/>
      <w:numFmt w:val="lowerLetter"/>
      <w:lvlText w:val="%5."/>
      <w:lvlJc w:val="left"/>
      <w:pPr>
        <w:ind w:left="4026" w:hanging="360"/>
      </w:pPr>
    </w:lvl>
    <w:lvl w:ilvl="5" w:tplc="4809001B" w:tentative="1">
      <w:start w:val="1"/>
      <w:numFmt w:val="lowerRoman"/>
      <w:lvlText w:val="%6."/>
      <w:lvlJc w:val="right"/>
      <w:pPr>
        <w:ind w:left="4746" w:hanging="180"/>
      </w:pPr>
    </w:lvl>
    <w:lvl w:ilvl="6" w:tplc="4809000F" w:tentative="1">
      <w:start w:val="1"/>
      <w:numFmt w:val="decimal"/>
      <w:lvlText w:val="%7."/>
      <w:lvlJc w:val="left"/>
      <w:pPr>
        <w:ind w:left="5466" w:hanging="360"/>
      </w:pPr>
    </w:lvl>
    <w:lvl w:ilvl="7" w:tplc="48090019" w:tentative="1">
      <w:start w:val="1"/>
      <w:numFmt w:val="lowerLetter"/>
      <w:lvlText w:val="%8."/>
      <w:lvlJc w:val="left"/>
      <w:pPr>
        <w:ind w:left="6186" w:hanging="360"/>
      </w:pPr>
    </w:lvl>
    <w:lvl w:ilvl="8" w:tplc="4809001B" w:tentative="1">
      <w:start w:val="1"/>
      <w:numFmt w:val="lowerRoman"/>
      <w:lvlText w:val="%9."/>
      <w:lvlJc w:val="right"/>
      <w:pPr>
        <w:ind w:left="6906" w:hanging="180"/>
      </w:pPr>
    </w:lvl>
  </w:abstractNum>
  <w:abstractNum w:abstractNumId="13">
    <w:nsid w:val="35EC669E"/>
    <w:multiLevelType w:val="hybridMultilevel"/>
    <w:tmpl w:val="2762529E"/>
    <w:lvl w:ilvl="0" w:tplc="4809000F">
      <w:start w:val="1"/>
      <w:numFmt w:val="decimal"/>
      <w:lvlText w:val="%1."/>
      <w:lvlJc w:val="left"/>
      <w:pPr>
        <w:ind w:left="360" w:hanging="360"/>
      </w:pPr>
    </w:lvl>
    <w:lvl w:ilvl="1" w:tplc="48090019" w:tentative="1">
      <w:start w:val="1"/>
      <w:numFmt w:val="lowerLetter"/>
      <w:lvlText w:val="%2."/>
      <w:lvlJc w:val="left"/>
      <w:pPr>
        <w:ind w:left="2444" w:hanging="360"/>
      </w:pPr>
    </w:lvl>
    <w:lvl w:ilvl="2" w:tplc="4809001B" w:tentative="1">
      <w:start w:val="1"/>
      <w:numFmt w:val="lowerRoman"/>
      <w:lvlText w:val="%3."/>
      <w:lvlJc w:val="right"/>
      <w:pPr>
        <w:ind w:left="3164" w:hanging="180"/>
      </w:pPr>
    </w:lvl>
    <w:lvl w:ilvl="3" w:tplc="4809000F" w:tentative="1">
      <w:start w:val="1"/>
      <w:numFmt w:val="decimal"/>
      <w:lvlText w:val="%4."/>
      <w:lvlJc w:val="left"/>
      <w:pPr>
        <w:ind w:left="3884" w:hanging="360"/>
      </w:pPr>
    </w:lvl>
    <w:lvl w:ilvl="4" w:tplc="48090019" w:tentative="1">
      <w:start w:val="1"/>
      <w:numFmt w:val="lowerLetter"/>
      <w:lvlText w:val="%5."/>
      <w:lvlJc w:val="left"/>
      <w:pPr>
        <w:ind w:left="4604" w:hanging="360"/>
      </w:pPr>
    </w:lvl>
    <w:lvl w:ilvl="5" w:tplc="4809001B" w:tentative="1">
      <w:start w:val="1"/>
      <w:numFmt w:val="lowerRoman"/>
      <w:lvlText w:val="%6."/>
      <w:lvlJc w:val="right"/>
      <w:pPr>
        <w:ind w:left="5324" w:hanging="180"/>
      </w:pPr>
    </w:lvl>
    <w:lvl w:ilvl="6" w:tplc="4809000F" w:tentative="1">
      <w:start w:val="1"/>
      <w:numFmt w:val="decimal"/>
      <w:lvlText w:val="%7."/>
      <w:lvlJc w:val="left"/>
      <w:pPr>
        <w:ind w:left="6044" w:hanging="360"/>
      </w:pPr>
    </w:lvl>
    <w:lvl w:ilvl="7" w:tplc="48090019" w:tentative="1">
      <w:start w:val="1"/>
      <w:numFmt w:val="lowerLetter"/>
      <w:lvlText w:val="%8."/>
      <w:lvlJc w:val="left"/>
      <w:pPr>
        <w:ind w:left="6764" w:hanging="360"/>
      </w:pPr>
    </w:lvl>
    <w:lvl w:ilvl="8" w:tplc="4809001B" w:tentative="1">
      <w:start w:val="1"/>
      <w:numFmt w:val="lowerRoman"/>
      <w:lvlText w:val="%9."/>
      <w:lvlJc w:val="right"/>
      <w:pPr>
        <w:ind w:left="7484" w:hanging="180"/>
      </w:pPr>
    </w:lvl>
  </w:abstractNum>
  <w:abstractNum w:abstractNumId="14">
    <w:nsid w:val="368E29F2"/>
    <w:multiLevelType w:val="hybridMultilevel"/>
    <w:tmpl w:val="CA8C1460"/>
    <w:lvl w:ilvl="0" w:tplc="1B4463C4">
      <w:start w:val="1"/>
      <w:numFmt w:val="decimal"/>
      <w:lvlText w:val="%1."/>
      <w:lvlJc w:val="left"/>
      <w:pPr>
        <w:ind w:left="360" w:hanging="360"/>
      </w:pPr>
      <w:rPr>
        <w:rFonts w:ascii="Times New Roman" w:hAnsi="Times New Roman" w:hint="default"/>
        <w:b w:val="0"/>
        <w:color w:val="0D0D0D" w:themeColor="text1" w:themeTint="F2"/>
        <w:sz w:val="18"/>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nsid w:val="41884294"/>
    <w:multiLevelType w:val="hybridMultilevel"/>
    <w:tmpl w:val="9D345FEE"/>
    <w:lvl w:ilvl="0" w:tplc="A6D4BE30">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nsid w:val="44D569B1"/>
    <w:multiLevelType w:val="hybridMultilevel"/>
    <w:tmpl w:val="BAA86CCC"/>
    <w:lvl w:ilvl="0" w:tplc="2A52E346">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nsid w:val="47E43398"/>
    <w:multiLevelType w:val="hybridMultilevel"/>
    <w:tmpl w:val="1770A7D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nsid w:val="4AB67405"/>
    <w:multiLevelType w:val="hybridMultilevel"/>
    <w:tmpl w:val="608EC012"/>
    <w:lvl w:ilvl="0" w:tplc="48090019">
      <w:start w:val="1"/>
      <w:numFmt w:val="lowerLetter"/>
      <w:lvlText w:val="%1."/>
      <w:lvlJc w:val="left"/>
      <w:pPr>
        <w:ind w:left="644" w:hanging="360"/>
      </w:pPr>
      <w:rPr>
        <w:rFonts w:hint="default"/>
      </w:rPr>
    </w:lvl>
    <w:lvl w:ilvl="1" w:tplc="00D671A2">
      <w:start w:val="1"/>
      <w:numFmt w:val="decimal"/>
      <w:lvlText w:val="%2."/>
      <w:lvlJc w:val="left"/>
      <w:pPr>
        <w:ind w:left="1364" w:hanging="360"/>
      </w:pPr>
      <w:rPr>
        <w:rFonts w:hint="default"/>
      </w:r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9">
    <w:nsid w:val="4D1E3863"/>
    <w:multiLevelType w:val="hybridMultilevel"/>
    <w:tmpl w:val="4F0AB816"/>
    <w:lvl w:ilvl="0" w:tplc="48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nsid w:val="4EDC0BAC"/>
    <w:multiLevelType w:val="hybridMultilevel"/>
    <w:tmpl w:val="072C80EE"/>
    <w:lvl w:ilvl="0" w:tplc="48090019">
      <w:start w:val="1"/>
      <w:numFmt w:val="lowerLetter"/>
      <w:lvlText w:val="%1."/>
      <w:lvlJc w:val="left"/>
      <w:pPr>
        <w:ind w:left="1724" w:hanging="360"/>
      </w:pPr>
    </w:lvl>
    <w:lvl w:ilvl="1" w:tplc="48090019" w:tentative="1">
      <w:start w:val="1"/>
      <w:numFmt w:val="lowerLetter"/>
      <w:lvlText w:val="%2."/>
      <w:lvlJc w:val="left"/>
      <w:pPr>
        <w:ind w:left="2444" w:hanging="360"/>
      </w:pPr>
    </w:lvl>
    <w:lvl w:ilvl="2" w:tplc="4809001B" w:tentative="1">
      <w:start w:val="1"/>
      <w:numFmt w:val="lowerRoman"/>
      <w:lvlText w:val="%3."/>
      <w:lvlJc w:val="right"/>
      <w:pPr>
        <w:ind w:left="3164" w:hanging="180"/>
      </w:pPr>
    </w:lvl>
    <w:lvl w:ilvl="3" w:tplc="4809000F" w:tentative="1">
      <w:start w:val="1"/>
      <w:numFmt w:val="decimal"/>
      <w:lvlText w:val="%4."/>
      <w:lvlJc w:val="left"/>
      <w:pPr>
        <w:ind w:left="3884" w:hanging="360"/>
      </w:pPr>
    </w:lvl>
    <w:lvl w:ilvl="4" w:tplc="48090019" w:tentative="1">
      <w:start w:val="1"/>
      <w:numFmt w:val="lowerLetter"/>
      <w:lvlText w:val="%5."/>
      <w:lvlJc w:val="left"/>
      <w:pPr>
        <w:ind w:left="4604" w:hanging="360"/>
      </w:pPr>
    </w:lvl>
    <w:lvl w:ilvl="5" w:tplc="4809001B" w:tentative="1">
      <w:start w:val="1"/>
      <w:numFmt w:val="lowerRoman"/>
      <w:lvlText w:val="%6."/>
      <w:lvlJc w:val="right"/>
      <w:pPr>
        <w:ind w:left="5324" w:hanging="180"/>
      </w:pPr>
    </w:lvl>
    <w:lvl w:ilvl="6" w:tplc="4809000F" w:tentative="1">
      <w:start w:val="1"/>
      <w:numFmt w:val="decimal"/>
      <w:lvlText w:val="%7."/>
      <w:lvlJc w:val="left"/>
      <w:pPr>
        <w:ind w:left="6044" w:hanging="360"/>
      </w:pPr>
    </w:lvl>
    <w:lvl w:ilvl="7" w:tplc="48090019" w:tentative="1">
      <w:start w:val="1"/>
      <w:numFmt w:val="lowerLetter"/>
      <w:lvlText w:val="%8."/>
      <w:lvlJc w:val="left"/>
      <w:pPr>
        <w:ind w:left="6764" w:hanging="360"/>
      </w:pPr>
    </w:lvl>
    <w:lvl w:ilvl="8" w:tplc="4809001B" w:tentative="1">
      <w:start w:val="1"/>
      <w:numFmt w:val="lowerRoman"/>
      <w:lvlText w:val="%9."/>
      <w:lvlJc w:val="right"/>
      <w:pPr>
        <w:ind w:left="7484" w:hanging="180"/>
      </w:pPr>
    </w:lvl>
  </w:abstractNum>
  <w:abstractNum w:abstractNumId="21">
    <w:nsid w:val="54CC57E3"/>
    <w:multiLevelType w:val="hybridMultilevel"/>
    <w:tmpl w:val="DA6E65A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2">
    <w:nsid w:val="57D016A5"/>
    <w:multiLevelType w:val="hybridMultilevel"/>
    <w:tmpl w:val="E110E2B8"/>
    <w:lvl w:ilvl="0" w:tplc="48090005">
      <w:start w:val="1"/>
      <w:numFmt w:val="bullet"/>
      <w:lvlText w:val=""/>
      <w:lvlJc w:val="left"/>
      <w:pPr>
        <w:ind w:left="1211" w:hanging="360"/>
      </w:pPr>
      <w:rPr>
        <w:rFonts w:ascii="Wingdings" w:hAnsi="Wingdings" w:hint="default"/>
      </w:rPr>
    </w:lvl>
    <w:lvl w:ilvl="1" w:tplc="48090003" w:tentative="1">
      <w:start w:val="1"/>
      <w:numFmt w:val="bullet"/>
      <w:lvlText w:val="o"/>
      <w:lvlJc w:val="left"/>
      <w:pPr>
        <w:ind w:left="1931" w:hanging="360"/>
      </w:pPr>
      <w:rPr>
        <w:rFonts w:ascii="Courier New" w:hAnsi="Courier New" w:cs="Courier New" w:hint="default"/>
      </w:rPr>
    </w:lvl>
    <w:lvl w:ilvl="2" w:tplc="48090005" w:tentative="1">
      <w:start w:val="1"/>
      <w:numFmt w:val="bullet"/>
      <w:lvlText w:val=""/>
      <w:lvlJc w:val="left"/>
      <w:pPr>
        <w:ind w:left="2651" w:hanging="360"/>
      </w:pPr>
      <w:rPr>
        <w:rFonts w:ascii="Wingdings" w:hAnsi="Wingdings" w:hint="default"/>
      </w:rPr>
    </w:lvl>
    <w:lvl w:ilvl="3" w:tplc="48090001" w:tentative="1">
      <w:start w:val="1"/>
      <w:numFmt w:val="bullet"/>
      <w:lvlText w:val=""/>
      <w:lvlJc w:val="left"/>
      <w:pPr>
        <w:ind w:left="3371" w:hanging="360"/>
      </w:pPr>
      <w:rPr>
        <w:rFonts w:ascii="Symbol" w:hAnsi="Symbol" w:hint="default"/>
      </w:rPr>
    </w:lvl>
    <w:lvl w:ilvl="4" w:tplc="48090003" w:tentative="1">
      <w:start w:val="1"/>
      <w:numFmt w:val="bullet"/>
      <w:lvlText w:val="o"/>
      <w:lvlJc w:val="left"/>
      <w:pPr>
        <w:ind w:left="4091" w:hanging="360"/>
      </w:pPr>
      <w:rPr>
        <w:rFonts w:ascii="Courier New" w:hAnsi="Courier New" w:cs="Courier New" w:hint="default"/>
      </w:rPr>
    </w:lvl>
    <w:lvl w:ilvl="5" w:tplc="48090005" w:tentative="1">
      <w:start w:val="1"/>
      <w:numFmt w:val="bullet"/>
      <w:lvlText w:val=""/>
      <w:lvlJc w:val="left"/>
      <w:pPr>
        <w:ind w:left="4811" w:hanging="360"/>
      </w:pPr>
      <w:rPr>
        <w:rFonts w:ascii="Wingdings" w:hAnsi="Wingdings" w:hint="default"/>
      </w:rPr>
    </w:lvl>
    <w:lvl w:ilvl="6" w:tplc="48090001" w:tentative="1">
      <w:start w:val="1"/>
      <w:numFmt w:val="bullet"/>
      <w:lvlText w:val=""/>
      <w:lvlJc w:val="left"/>
      <w:pPr>
        <w:ind w:left="5531" w:hanging="360"/>
      </w:pPr>
      <w:rPr>
        <w:rFonts w:ascii="Symbol" w:hAnsi="Symbol" w:hint="default"/>
      </w:rPr>
    </w:lvl>
    <w:lvl w:ilvl="7" w:tplc="48090003" w:tentative="1">
      <w:start w:val="1"/>
      <w:numFmt w:val="bullet"/>
      <w:lvlText w:val="o"/>
      <w:lvlJc w:val="left"/>
      <w:pPr>
        <w:ind w:left="6251" w:hanging="360"/>
      </w:pPr>
      <w:rPr>
        <w:rFonts w:ascii="Courier New" w:hAnsi="Courier New" w:cs="Courier New" w:hint="default"/>
      </w:rPr>
    </w:lvl>
    <w:lvl w:ilvl="8" w:tplc="48090005" w:tentative="1">
      <w:start w:val="1"/>
      <w:numFmt w:val="bullet"/>
      <w:lvlText w:val=""/>
      <w:lvlJc w:val="left"/>
      <w:pPr>
        <w:ind w:left="6971" w:hanging="360"/>
      </w:pPr>
      <w:rPr>
        <w:rFonts w:ascii="Wingdings" w:hAnsi="Wingdings" w:hint="default"/>
      </w:rPr>
    </w:lvl>
  </w:abstractNum>
  <w:abstractNum w:abstractNumId="23">
    <w:nsid w:val="5865607F"/>
    <w:multiLevelType w:val="hybridMultilevel"/>
    <w:tmpl w:val="1320FB58"/>
    <w:lvl w:ilvl="0" w:tplc="9342DB78">
      <w:start w:val="1"/>
      <w:numFmt w:val="decimal"/>
      <w:lvlText w:val="%1."/>
      <w:lvlJc w:val="left"/>
      <w:pPr>
        <w:ind w:left="360" w:hanging="360"/>
      </w:pPr>
      <w:rPr>
        <w:rFonts w:hint="default"/>
        <w:b w:val="0"/>
        <w:color w:val="000000" w:themeColor="text1"/>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nsid w:val="5A6A6400"/>
    <w:multiLevelType w:val="hybridMultilevel"/>
    <w:tmpl w:val="D884BA4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nsid w:val="5C1B4DB9"/>
    <w:multiLevelType w:val="hybridMultilevel"/>
    <w:tmpl w:val="E3108C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5C3A59F4"/>
    <w:multiLevelType w:val="hybridMultilevel"/>
    <w:tmpl w:val="5C3ABA5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6F16B8C"/>
    <w:multiLevelType w:val="multilevel"/>
    <w:tmpl w:val="672450AC"/>
    <w:lvl w:ilvl="0">
      <w:start w:val="1"/>
      <w:numFmt w:val="decimal"/>
      <w:lvlText w:val="%1."/>
      <w:lvlJc w:val="left"/>
      <w:pPr>
        <w:ind w:left="360" w:hanging="360"/>
      </w:pPr>
      <w:rPr>
        <w:rFonts w:hint="default"/>
        <w:b/>
      </w:rPr>
    </w:lvl>
    <w:lvl w:ilvl="1">
      <w:start w:val="1"/>
      <w:numFmt w:val="decimal"/>
      <w:isLgl/>
      <w:lvlText w:val="%2."/>
      <w:lvlJc w:val="left"/>
      <w:pPr>
        <w:ind w:left="729" w:hanging="729"/>
      </w:pPr>
      <w:rPr>
        <w:rFonts w:ascii="Times New Roman" w:eastAsiaTheme="minorHAnsi" w:hAnsi="Times New Roman" w:cs="Times New Roman"/>
        <w:b w:val="0"/>
        <w:color w:val="000000" w:themeColor="text1"/>
      </w:rPr>
    </w:lvl>
    <w:lvl w:ilvl="2">
      <w:start w:val="1"/>
      <w:numFmt w:val="decimal"/>
      <w:isLgl/>
      <w:lvlText w:val="%1.%2.%3."/>
      <w:lvlJc w:val="left"/>
      <w:pPr>
        <w:ind w:left="1146"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nsid w:val="67335D7E"/>
    <w:multiLevelType w:val="hybridMultilevel"/>
    <w:tmpl w:val="2746EFA4"/>
    <w:lvl w:ilvl="0" w:tplc="20D4EE60">
      <w:start w:val="1"/>
      <w:numFmt w:val="decimal"/>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nsid w:val="6BB12360"/>
    <w:multiLevelType w:val="hybridMultilevel"/>
    <w:tmpl w:val="C5CCA39E"/>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nsid w:val="7280704D"/>
    <w:multiLevelType w:val="hybridMultilevel"/>
    <w:tmpl w:val="12EC6C9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739C7F82"/>
    <w:multiLevelType w:val="hybridMultilevel"/>
    <w:tmpl w:val="CCFED4B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2">
    <w:nsid w:val="79D5421D"/>
    <w:multiLevelType w:val="hybridMultilevel"/>
    <w:tmpl w:val="235E474E"/>
    <w:lvl w:ilvl="0" w:tplc="F5123BD0">
      <w:start w:val="1"/>
      <w:numFmt w:val="decimal"/>
      <w:lvlText w:val="%1."/>
      <w:lvlJc w:val="left"/>
      <w:pPr>
        <w:ind w:left="360" w:hanging="360"/>
      </w:pPr>
      <w:rPr>
        <w:rFonts w:hint="default"/>
        <w:color w:val="0D0D0D" w:themeColor="text1" w:themeTint="F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7A4D4132"/>
    <w:multiLevelType w:val="hybridMultilevel"/>
    <w:tmpl w:val="BFEC4FEA"/>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34">
    <w:nsid w:val="7B1E13DD"/>
    <w:multiLevelType w:val="hybridMultilevel"/>
    <w:tmpl w:val="533EE58A"/>
    <w:lvl w:ilvl="0" w:tplc="48090019">
      <w:start w:val="1"/>
      <w:numFmt w:val="lowerLetter"/>
      <w:lvlText w:val="%1."/>
      <w:lvlJc w:val="left"/>
      <w:pPr>
        <w:ind w:left="1724" w:hanging="360"/>
      </w:pPr>
    </w:lvl>
    <w:lvl w:ilvl="1" w:tplc="48090019" w:tentative="1">
      <w:start w:val="1"/>
      <w:numFmt w:val="lowerLetter"/>
      <w:lvlText w:val="%2."/>
      <w:lvlJc w:val="left"/>
      <w:pPr>
        <w:ind w:left="2444" w:hanging="360"/>
      </w:pPr>
    </w:lvl>
    <w:lvl w:ilvl="2" w:tplc="4809001B" w:tentative="1">
      <w:start w:val="1"/>
      <w:numFmt w:val="lowerRoman"/>
      <w:lvlText w:val="%3."/>
      <w:lvlJc w:val="right"/>
      <w:pPr>
        <w:ind w:left="3164" w:hanging="180"/>
      </w:pPr>
    </w:lvl>
    <w:lvl w:ilvl="3" w:tplc="4809000F" w:tentative="1">
      <w:start w:val="1"/>
      <w:numFmt w:val="decimal"/>
      <w:lvlText w:val="%4."/>
      <w:lvlJc w:val="left"/>
      <w:pPr>
        <w:ind w:left="3884" w:hanging="360"/>
      </w:pPr>
    </w:lvl>
    <w:lvl w:ilvl="4" w:tplc="48090019" w:tentative="1">
      <w:start w:val="1"/>
      <w:numFmt w:val="lowerLetter"/>
      <w:lvlText w:val="%5."/>
      <w:lvlJc w:val="left"/>
      <w:pPr>
        <w:ind w:left="4604" w:hanging="360"/>
      </w:pPr>
    </w:lvl>
    <w:lvl w:ilvl="5" w:tplc="4809001B" w:tentative="1">
      <w:start w:val="1"/>
      <w:numFmt w:val="lowerRoman"/>
      <w:lvlText w:val="%6."/>
      <w:lvlJc w:val="right"/>
      <w:pPr>
        <w:ind w:left="5324" w:hanging="180"/>
      </w:pPr>
    </w:lvl>
    <w:lvl w:ilvl="6" w:tplc="4809000F" w:tentative="1">
      <w:start w:val="1"/>
      <w:numFmt w:val="decimal"/>
      <w:lvlText w:val="%7."/>
      <w:lvlJc w:val="left"/>
      <w:pPr>
        <w:ind w:left="6044" w:hanging="360"/>
      </w:pPr>
    </w:lvl>
    <w:lvl w:ilvl="7" w:tplc="48090019" w:tentative="1">
      <w:start w:val="1"/>
      <w:numFmt w:val="lowerLetter"/>
      <w:lvlText w:val="%8."/>
      <w:lvlJc w:val="left"/>
      <w:pPr>
        <w:ind w:left="6764" w:hanging="360"/>
      </w:pPr>
    </w:lvl>
    <w:lvl w:ilvl="8" w:tplc="4809001B" w:tentative="1">
      <w:start w:val="1"/>
      <w:numFmt w:val="lowerRoman"/>
      <w:lvlText w:val="%9."/>
      <w:lvlJc w:val="right"/>
      <w:pPr>
        <w:ind w:left="7484" w:hanging="180"/>
      </w:pPr>
    </w:lvl>
  </w:abstractNum>
  <w:num w:numId="1">
    <w:abstractNumId w:val="27"/>
  </w:num>
  <w:num w:numId="2">
    <w:abstractNumId w:val="33"/>
  </w:num>
  <w:num w:numId="3">
    <w:abstractNumId w:val="7"/>
  </w:num>
  <w:num w:numId="4">
    <w:abstractNumId w:val="2"/>
  </w:num>
  <w:num w:numId="5">
    <w:abstractNumId w:val="24"/>
  </w:num>
  <w:num w:numId="6">
    <w:abstractNumId w:val="1"/>
  </w:num>
  <w:num w:numId="7">
    <w:abstractNumId w:val="18"/>
  </w:num>
  <w:num w:numId="8">
    <w:abstractNumId w:val="12"/>
  </w:num>
  <w:num w:numId="9">
    <w:abstractNumId w:val="26"/>
  </w:num>
  <w:num w:numId="10">
    <w:abstractNumId w:val="16"/>
  </w:num>
  <w:num w:numId="11">
    <w:abstractNumId w:val="9"/>
  </w:num>
  <w:num w:numId="12">
    <w:abstractNumId w:val="15"/>
  </w:num>
  <w:num w:numId="13">
    <w:abstractNumId w:val="3"/>
  </w:num>
  <w:num w:numId="14">
    <w:abstractNumId w:val="31"/>
  </w:num>
  <w:num w:numId="15">
    <w:abstractNumId w:val="30"/>
  </w:num>
  <w:num w:numId="16">
    <w:abstractNumId w:val="6"/>
  </w:num>
  <w:num w:numId="17">
    <w:abstractNumId w:val="10"/>
  </w:num>
  <w:num w:numId="18">
    <w:abstractNumId w:val="17"/>
  </w:num>
  <w:num w:numId="19">
    <w:abstractNumId w:val="11"/>
  </w:num>
  <w:num w:numId="20">
    <w:abstractNumId w:val="21"/>
  </w:num>
  <w:num w:numId="21">
    <w:abstractNumId w:val="0"/>
  </w:num>
  <w:num w:numId="22">
    <w:abstractNumId w:val="8"/>
  </w:num>
  <w:num w:numId="23">
    <w:abstractNumId w:val="29"/>
  </w:num>
  <w:num w:numId="24">
    <w:abstractNumId w:val="4"/>
  </w:num>
  <w:num w:numId="25">
    <w:abstractNumId w:val="23"/>
  </w:num>
  <w:num w:numId="26">
    <w:abstractNumId w:val="28"/>
  </w:num>
  <w:num w:numId="27">
    <w:abstractNumId w:val="14"/>
  </w:num>
  <w:num w:numId="28">
    <w:abstractNumId w:val="5"/>
  </w:num>
  <w:num w:numId="29">
    <w:abstractNumId w:val="32"/>
  </w:num>
  <w:num w:numId="30">
    <w:abstractNumId w:val="19"/>
  </w:num>
  <w:num w:numId="31">
    <w:abstractNumId w:val="25"/>
  </w:num>
  <w:num w:numId="32">
    <w:abstractNumId w:val="22"/>
  </w:num>
  <w:num w:numId="33">
    <w:abstractNumId w:val="34"/>
  </w:num>
  <w:num w:numId="34">
    <w:abstractNumId w:val="20"/>
  </w:num>
  <w:num w:numId="35">
    <w:abstractNumId w:val="13"/>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cumentProtection w:edit="readOnly" w:enforcement="1" w:cryptProviderType="rsaFull" w:cryptAlgorithmClass="hash" w:cryptAlgorithmType="typeAny" w:cryptAlgorithmSid="4" w:cryptSpinCount="100000" w:hash="R+5yHiHiA7AohRK8YRMgtbJDm+Q=" w:salt="seshHJP+ccrWaC2y9J6TFQ=="/>
  <w:defaultTabStop w:val="720"/>
  <w:drawingGridHorizontalSpacing w:val="110"/>
  <w:displayHorizontalDrawingGridEvery w:val="2"/>
  <w:characterSpacingControl w:val="doNotCompress"/>
  <w:hdrShapeDefaults>
    <o:shapedefaults v:ext="edit" spidmax="66562"/>
  </w:hdrShapeDefaults>
  <w:footnotePr>
    <w:footnote w:id="-1"/>
    <w:footnote w:id="0"/>
  </w:footnotePr>
  <w:endnotePr>
    <w:endnote w:id="-1"/>
    <w:endnote w:id="0"/>
  </w:endnotePr>
  <w:compat/>
  <w:rsids>
    <w:rsidRoot w:val="0014219C"/>
    <w:rsid w:val="00000527"/>
    <w:rsid w:val="00001766"/>
    <w:rsid w:val="000050DA"/>
    <w:rsid w:val="000122E3"/>
    <w:rsid w:val="00014490"/>
    <w:rsid w:val="0001547B"/>
    <w:rsid w:val="00025B10"/>
    <w:rsid w:val="00026D68"/>
    <w:rsid w:val="00027750"/>
    <w:rsid w:val="0003045F"/>
    <w:rsid w:val="000419B0"/>
    <w:rsid w:val="00043F17"/>
    <w:rsid w:val="00044E8D"/>
    <w:rsid w:val="000527EA"/>
    <w:rsid w:val="00053CE5"/>
    <w:rsid w:val="00054EA6"/>
    <w:rsid w:val="0005533E"/>
    <w:rsid w:val="0006034F"/>
    <w:rsid w:val="00065D96"/>
    <w:rsid w:val="0006644B"/>
    <w:rsid w:val="00067898"/>
    <w:rsid w:val="00067B45"/>
    <w:rsid w:val="00074464"/>
    <w:rsid w:val="00076A9A"/>
    <w:rsid w:val="00077E75"/>
    <w:rsid w:val="00086ECD"/>
    <w:rsid w:val="00091821"/>
    <w:rsid w:val="00094682"/>
    <w:rsid w:val="0009615C"/>
    <w:rsid w:val="000A3F41"/>
    <w:rsid w:val="000A4D48"/>
    <w:rsid w:val="000A62EE"/>
    <w:rsid w:val="000A6641"/>
    <w:rsid w:val="000B1157"/>
    <w:rsid w:val="000B1492"/>
    <w:rsid w:val="000C1420"/>
    <w:rsid w:val="000C17EA"/>
    <w:rsid w:val="000C512E"/>
    <w:rsid w:val="000C73C4"/>
    <w:rsid w:val="000D3012"/>
    <w:rsid w:val="000D5C5B"/>
    <w:rsid w:val="000E0B4D"/>
    <w:rsid w:val="000E26BD"/>
    <w:rsid w:val="000E6144"/>
    <w:rsid w:val="000E6833"/>
    <w:rsid w:val="000F3999"/>
    <w:rsid w:val="000F39E7"/>
    <w:rsid w:val="000F43D0"/>
    <w:rsid w:val="00104CC2"/>
    <w:rsid w:val="00107762"/>
    <w:rsid w:val="00107BA6"/>
    <w:rsid w:val="00111CC4"/>
    <w:rsid w:val="00114A82"/>
    <w:rsid w:val="0011645A"/>
    <w:rsid w:val="001167B3"/>
    <w:rsid w:val="001176BE"/>
    <w:rsid w:val="00120916"/>
    <w:rsid w:val="0012369D"/>
    <w:rsid w:val="0012375B"/>
    <w:rsid w:val="00127464"/>
    <w:rsid w:val="00127871"/>
    <w:rsid w:val="00133FA7"/>
    <w:rsid w:val="001407A3"/>
    <w:rsid w:val="0014219C"/>
    <w:rsid w:val="00145E10"/>
    <w:rsid w:val="001474A1"/>
    <w:rsid w:val="00151380"/>
    <w:rsid w:val="00156111"/>
    <w:rsid w:val="001605D2"/>
    <w:rsid w:val="00160C54"/>
    <w:rsid w:val="001644B8"/>
    <w:rsid w:val="001712A8"/>
    <w:rsid w:val="00175570"/>
    <w:rsid w:val="001812CC"/>
    <w:rsid w:val="001818E2"/>
    <w:rsid w:val="001844B0"/>
    <w:rsid w:val="00185D43"/>
    <w:rsid w:val="00187123"/>
    <w:rsid w:val="001932AE"/>
    <w:rsid w:val="00195BE4"/>
    <w:rsid w:val="001A2A24"/>
    <w:rsid w:val="001A70B3"/>
    <w:rsid w:val="001B0595"/>
    <w:rsid w:val="001B354D"/>
    <w:rsid w:val="001B6255"/>
    <w:rsid w:val="001B74C2"/>
    <w:rsid w:val="001B7A2C"/>
    <w:rsid w:val="001C1C50"/>
    <w:rsid w:val="001C2732"/>
    <w:rsid w:val="001C320A"/>
    <w:rsid w:val="001C45CC"/>
    <w:rsid w:val="001C5E08"/>
    <w:rsid w:val="001D78F8"/>
    <w:rsid w:val="001E76D1"/>
    <w:rsid w:val="0020034C"/>
    <w:rsid w:val="00204602"/>
    <w:rsid w:val="002150A4"/>
    <w:rsid w:val="0021613B"/>
    <w:rsid w:val="002162B8"/>
    <w:rsid w:val="00216D63"/>
    <w:rsid w:val="002210F1"/>
    <w:rsid w:val="00223CCB"/>
    <w:rsid w:val="00223F83"/>
    <w:rsid w:val="00224545"/>
    <w:rsid w:val="0022788E"/>
    <w:rsid w:val="00236416"/>
    <w:rsid w:val="0024001F"/>
    <w:rsid w:val="002407EF"/>
    <w:rsid w:val="002505F0"/>
    <w:rsid w:val="00253842"/>
    <w:rsid w:val="00253AD2"/>
    <w:rsid w:val="002574F4"/>
    <w:rsid w:val="00261230"/>
    <w:rsid w:val="00261E90"/>
    <w:rsid w:val="002700A1"/>
    <w:rsid w:val="002726A6"/>
    <w:rsid w:val="00273254"/>
    <w:rsid w:val="00273E2E"/>
    <w:rsid w:val="00274D39"/>
    <w:rsid w:val="00277DBC"/>
    <w:rsid w:val="00280261"/>
    <w:rsid w:val="002819AB"/>
    <w:rsid w:val="002819FD"/>
    <w:rsid w:val="002843D0"/>
    <w:rsid w:val="00284B76"/>
    <w:rsid w:val="0028591E"/>
    <w:rsid w:val="00286E95"/>
    <w:rsid w:val="002871C3"/>
    <w:rsid w:val="002904FA"/>
    <w:rsid w:val="00294092"/>
    <w:rsid w:val="00295B73"/>
    <w:rsid w:val="0029600A"/>
    <w:rsid w:val="0029761C"/>
    <w:rsid w:val="00297815"/>
    <w:rsid w:val="002A099C"/>
    <w:rsid w:val="002A3AA6"/>
    <w:rsid w:val="002A5806"/>
    <w:rsid w:val="002A67DE"/>
    <w:rsid w:val="002A7537"/>
    <w:rsid w:val="002A7551"/>
    <w:rsid w:val="002B39E7"/>
    <w:rsid w:val="002B4E4F"/>
    <w:rsid w:val="002B759D"/>
    <w:rsid w:val="002C0094"/>
    <w:rsid w:val="002C12AA"/>
    <w:rsid w:val="002C26D3"/>
    <w:rsid w:val="002C2ACA"/>
    <w:rsid w:val="002C398B"/>
    <w:rsid w:val="002C7C72"/>
    <w:rsid w:val="002D3ACF"/>
    <w:rsid w:val="002D67C8"/>
    <w:rsid w:val="002D7648"/>
    <w:rsid w:val="002D7EB6"/>
    <w:rsid w:val="002E428A"/>
    <w:rsid w:val="002E45A4"/>
    <w:rsid w:val="002E77B8"/>
    <w:rsid w:val="002F3AEB"/>
    <w:rsid w:val="0030534C"/>
    <w:rsid w:val="00306BEB"/>
    <w:rsid w:val="00307EE0"/>
    <w:rsid w:val="00311433"/>
    <w:rsid w:val="00312EA9"/>
    <w:rsid w:val="00321EBC"/>
    <w:rsid w:val="003221A9"/>
    <w:rsid w:val="00322C29"/>
    <w:rsid w:val="00325E9B"/>
    <w:rsid w:val="00330BA7"/>
    <w:rsid w:val="00331500"/>
    <w:rsid w:val="0033318E"/>
    <w:rsid w:val="003340C4"/>
    <w:rsid w:val="0033431C"/>
    <w:rsid w:val="00335C3C"/>
    <w:rsid w:val="00344AAB"/>
    <w:rsid w:val="00347149"/>
    <w:rsid w:val="003471BF"/>
    <w:rsid w:val="003519D2"/>
    <w:rsid w:val="00355DB3"/>
    <w:rsid w:val="0035634E"/>
    <w:rsid w:val="0036059D"/>
    <w:rsid w:val="003611D5"/>
    <w:rsid w:val="00364FC3"/>
    <w:rsid w:val="00367889"/>
    <w:rsid w:val="00372A76"/>
    <w:rsid w:val="0038178E"/>
    <w:rsid w:val="003858EC"/>
    <w:rsid w:val="00386FF2"/>
    <w:rsid w:val="0039099B"/>
    <w:rsid w:val="00391C95"/>
    <w:rsid w:val="00395877"/>
    <w:rsid w:val="003A2073"/>
    <w:rsid w:val="003A6ABE"/>
    <w:rsid w:val="003B1A33"/>
    <w:rsid w:val="003B34F2"/>
    <w:rsid w:val="003B3FDD"/>
    <w:rsid w:val="003B4C6B"/>
    <w:rsid w:val="003B7FCD"/>
    <w:rsid w:val="003C5596"/>
    <w:rsid w:val="003C5A67"/>
    <w:rsid w:val="003D0317"/>
    <w:rsid w:val="003D1B06"/>
    <w:rsid w:val="003E5077"/>
    <w:rsid w:val="003E5D58"/>
    <w:rsid w:val="003E645E"/>
    <w:rsid w:val="003E698B"/>
    <w:rsid w:val="003E6DB1"/>
    <w:rsid w:val="003E792D"/>
    <w:rsid w:val="003E7AEF"/>
    <w:rsid w:val="003F4A60"/>
    <w:rsid w:val="003F6038"/>
    <w:rsid w:val="003F70E7"/>
    <w:rsid w:val="003F75ED"/>
    <w:rsid w:val="003F7A6A"/>
    <w:rsid w:val="003F7E37"/>
    <w:rsid w:val="004032B0"/>
    <w:rsid w:val="004039DB"/>
    <w:rsid w:val="00407102"/>
    <w:rsid w:val="00410802"/>
    <w:rsid w:val="00411D72"/>
    <w:rsid w:val="004134FC"/>
    <w:rsid w:val="004155C5"/>
    <w:rsid w:val="00421013"/>
    <w:rsid w:val="00426016"/>
    <w:rsid w:val="004301F3"/>
    <w:rsid w:val="00430561"/>
    <w:rsid w:val="00430643"/>
    <w:rsid w:val="00431104"/>
    <w:rsid w:val="00432B15"/>
    <w:rsid w:val="00432BCF"/>
    <w:rsid w:val="00432FFC"/>
    <w:rsid w:val="004350C3"/>
    <w:rsid w:val="004360B1"/>
    <w:rsid w:val="004401C7"/>
    <w:rsid w:val="004418B8"/>
    <w:rsid w:val="00445553"/>
    <w:rsid w:val="004473A4"/>
    <w:rsid w:val="0045120A"/>
    <w:rsid w:val="004512C0"/>
    <w:rsid w:val="00452BD1"/>
    <w:rsid w:val="00452FAC"/>
    <w:rsid w:val="004546F0"/>
    <w:rsid w:val="00463703"/>
    <w:rsid w:val="00464E80"/>
    <w:rsid w:val="00475FA3"/>
    <w:rsid w:val="00476350"/>
    <w:rsid w:val="00480ACD"/>
    <w:rsid w:val="004823A0"/>
    <w:rsid w:val="00486595"/>
    <w:rsid w:val="004950F3"/>
    <w:rsid w:val="00497E8C"/>
    <w:rsid w:val="004A06BE"/>
    <w:rsid w:val="004A1D87"/>
    <w:rsid w:val="004A2F75"/>
    <w:rsid w:val="004A3D99"/>
    <w:rsid w:val="004A4B03"/>
    <w:rsid w:val="004A6D7A"/>
    <w:rsid w:val="004B1132"/>
    <w:rsid w:val="004B16E3"/>
    <w:rsid w:val="004B397F"/>
    <w:rsid w:val="004B4D07"/>
    <w:rsid w:val="004B602B"/>
    <w:rsid w:val="004C10CB"/>
    <w:rsid w:val="004C2705"/>
    <w:rsid w:val="004C43EE"/>
    <w:rsid w:val="004C4467"/>
    <w:rsid w:val="004C44F1"/>
    <w:rsid w:val="004C6077"/>
    <w:rsid w:val="004C6B6E"/>
    <w:rsid w:val="004C7130"/>
    <w:rsid w:val="004D18E4"/>
    <w:rsid w:val="004D1B77"/>
    <w:rsid w:val="004D4DBD"/>
    <w:rsid w:val="004D6157"/>
    <w:rsid w:val="004E6386"/>
    <w:rsid w:val="004E7864"/>
    <w:rsid w:val="004F1F17"/>
    <w:rsid w:val="004F6050"/>
    <w:rsid w:val="00502A17"/>
    <w:rsid w:val="00507596"/>
    <w:rsid w:val="00513128"/>
    <w:rsid w:val="005172CC"/>
    <w:rsid w:val="00520C2F"/>
    <w:rsid w:val="00522BB5"/>
    <w:rsid w:val="0052330A"/>
    <w:rsid w:val="005237B0"/>
    <w:rsid w:val="005249DE"/>
    <w:rsid w:val="0052728D"/>
    <w:rsid w:val="00530604"/>
    <w:rsid w:val="005377DE"/>
    <w:rsid w:val="005421B3"/>
    <w:rsid w:val="00551430"/>
    <w:rsid w:val="00551AFC"/>
    <w:rsid w:val="005523D5"/>
    <w:rsid w:val="005524F5"/>
    <w:rsid w:val="0055369B"/>
    <w:rsid w:val="00557354"/>
    <w:rsid w:val="005576AC"/>
    <w:rsid w:val="005602BA"/>
    <w:rsid w:val="00561AA7"/>
    <w:rsid w:val="00563156"/>
    <w:rsid w:val="00563B77"/>
    <w:rsid w:val="00566C4A"/>
    <w:rsid w:val="00567573"/>
    <w:rsid w:val="00571D6E"/>
    <w:rsid w:val="00574957"/>
    <w:rsid w:val="00575BF4"/>
    <w:rsid w:val="005772A7"/>
    <w:rsid w:val="00577DF5"/>
    <w:rsid w:val="00582646"/>
    <w:rsid w:val="005836BF"/>
    <w:rsid w:val="00583F3B"/>
    <w:rsid w:val="00584D42"/>
    <w:rsid w:val="0058571C"/>
    <w:rsid w:val="00591189"/>
    <w:rsid w:val="00591B7E"/>
    <w:rsid w:val="00592A89"/>
    <w:rsid w:val="00593A40"/>
    <w:rsid w:val="00595DBD"/>
    <w:rsid w:val="00596C79"/>
    <w:rsid w:val="0059716B"/>
    <w:rsid w:val="005A1FB0"/>
    <w:rsid w:val="005A2D16"/>
    <w:rsid w:val="005A55D2"/>
    <w:rsid w:val="005A5B81"/>
    <w:rsid w:val="005B0FC0"/>
    <w:rsid w:val="005B1E42"/>
    <w:rsid w:val="005B463C"/>
    <w:rsid w:val="005B6EB8"/>
    <w:rsid w:val="005B6F9C"/>
    <w:rsid w:val="005B710D"/>
    <w:rsid w:val="005C2C76"/>
    <w:rsid w:val="005C3F05"/>
    <w:rsid w:val="005C402B"/>
    <w:rsid w:val="005C55B6"/>
    <w:rsid w:val="005C7A57"/>
    <w:rsid w:val="005D3748"/>
    <w:rsid w:val="005D3D92"/>
    <w:rsid w:val="005D639E"/>
    <w:rsid w:val="005E01B5"/>
    <w:rsid w:val="005E0A28"/>
    <w:rsid w:val="005E1176"/>
    <w:rsid w:val="005E17C7"/>
    <w:rsid w:val="005F2601"/>
    <w:rsid w:val="005F629A"/>
    <w:rsid w:val="00600A38"/>
    <w:rsid w:val="00600C99"/>
    <w:rsid w:val="00605E52"/>
    <w:rsid w:val="0060707A"/>
    <w:rsid w:val="006075BA"/>
    <w:rsid w:val="00607E3A"/>
    <w:rsid w:val="006100A9"/>
    <w:rsid w:val="00616240"/>
    <w:rsid w:val="006175B6"/>
    <w:rsid w:val="00617D66"/>
    <w:rsid w:val="00622411"/>
    <w:rsid w:val="00624251"/>
    <w:rsid w:val="00633293"/>
    <w:rsid w:val="0063486B"/>
    <w:rsid w:val="0063574C"/>
    <w:rsid w:val="00635A21"/>
    <w:rsid w:val="00637A25"/>
    <w:rsid w:val="006446BA"/>
    <w:rsid w:val="00644B05"/>
    <w:rsid w:val="006507C9"/>
    <w:rsid w:val="0065147E"/>
    <w:rsid w:val="00651FDB"/>
    <w:rsid w:val="00652501"/>
    <w:rsid w:val="00653B52"/>
    <w:rsid w:val="0065474D"/>
    <w:rsid w:val="006552EB"/>
    <w:rsid w:val="00656D24"/>
    <w:rsid w:val="00656E0F"/>
    <w:rsid w:val="00660B9D"/>
    <w:rsid w:val="00662586"/>
    <w:rsid w:val="006645BB"/>
    <w:rsid w:val="0066634E"/>
    <w:rsid w:val="00670165"/>
    <w:rsid w:val="00670390"/>
    <w:rsid w:val="00670951"/>
    <w:rsid w:val="00673AFC"/>
    <w:rsid w:val="00682699"/>
    <w:rsid w:val="00685C97"/>
    <w:rsid w:val="00690DAC"/>
    <w:rsid w:val="006A3FB9"/>
    <w:rsid w:val="006A608E"/>
    <w:rsid w:val="006A60FE"/>
    <w:rsid w:val="006A79F8"/>
    <w:rsid w:val="006B0285"/>
    <w:rsid w:val="006B5C68"/>
    <w:rsid w:val="006C1DE0"/>
    <w:rsid w:val="006C53DC"/>
    <w:rsid w:val="006C6BE7"/>
    <w:rsid w:val="006D3547"/>
    <w:rsid w:val="006D5871"/>
    <w:rsid w:val="006E540E"/>
    <w:rsid w:val="006E71F6"/>
    <w:rsid w:val="006F0C12"/>
    <w:rsid w:val="006F1154"/>
    <w:rsid w:val="006F6612"/>
    <w:rsid w:val="006F70A8"/>
    <w:rsid w:val="00702808"/>
    <w:rsid w:val="0070495D"/>
    <w:rsid w:val="00705EE5"/>
    <w:rsid w:val="00706CF0"/>
    <w:rsid w:val="0071162E"/>
    <w:rsid w:val="00711C70"/>
    <w:rsid w:val="00713FEA"/>
    <w:rsid w:val="00714EFC"/>
    <w:rsid w:val="00717927"/>
    <w:rsid w:val="00722DBD"/>
    <w:rsid w:val="00723DF0"/>
    <w:rsid w:val="0072472A"/>
    <w:rsid w:val="00724B15"/>
    <w:rsid w:val="007337C2"/>
    <w:rsid w:val="00735386"/>
    <w:rsid w:val="00736762"/>
    <w:rsid w:val="0074274A"/>
    <w:rsid w:val="00746FF6"/>
    <w:rsid w:val="00751DC9"/>
    <w:rsid w:val="00753CC3"/>
    <w:rsid w:val="00755E8D"/>
    <w:rsid w:val="00763539"/>
    <w:rsid w:val="00773001"/>
    <w:rsid w:val="00774363"/>
    <w:rsid w:val="007769A1"/>
    <w:rsid w:val="0077719D"/>
    <w:rsid w:val="00781C9B"/>
    <w:rsid w:val="007829A0"/>
    <w:rsid w:val="00782CC4"/>
    <w:rsid w:val="00782D73"/>
    <w:rsid w:val="0078586D"/>
    <w:rsid w:val="00785C89"/>
    <w:rsid w:val="007931A9"/>
    <w:rsid w:val="00794A79"/>
    <w:rsid w:val="007A0120"/>
    <w:rsid w:val="007A03F8"/>
    <w:rsid w:val="007A0E90"/>
    <w:rsid w:val="007A1111"/>
    <w:rsid w:val="007A36C2"/>
    <w:rsid w:val="007A38A4"/>
    <w:rsid w:val="007A3BEE"/>
    <w:rsid w:val="007A483D"/>
    <w:rsid w:val="007B15D0"/>
    <w:rsid w:val="007B4AB3"/>
    <w:rsid w:val="007B5501"/>
    <w:rsid w:val="007B72EB"/>
    <w:rsid w:val="007C19C6"/>
    <w:rsid w:val="007C397F"/>
    <w:rsid w:val="007C3E45"/>
    <w:rsid w:val="007C5421"/>
    <w:rsid w:val="007D1998"/>
    <w:rsid w:val="007E0B12"/>
    <w:rsid w:val="007E64E4"/>
    <w:rsid w:val="007E6A0D"/>
    <w:rsid w:val="007F1334"/>
    <w:rsid w:val="007F1F7C"/>
    <w:rsid w:val="007F2BDD"/>
    <w:rsid w:val="007F40E0"/>
    <w:rsid w:val="007F57CE"/>
    <w:rsid w:val="007F5C42"/>
    <w:rsid w:val="007F7E53"/>
    <w:rsid w:val="00815207"/>
    <w:rsid w:val="0081799B"/>
    <w:rsid w:val="0082302D"/>
    <w:rsid w:val="008260B4"/>
    <w:rsid w:val="00833C76"/>
    <w:rsid w:val="00835B5D"/>
    <w:rsid w:val="008525D8"/>
    <w:rsid w:val="00855EBB"/>
    <w:rsid w:val="0086569F"/>
    <w:rsid w:val="0086650C"/>
    <w:rsid w:val="00867D51"/>
    <w:rsid w:val="0087312F"/>
    <w:rsid w:val="008731F8"/>
    <w:rsid w:val="00875BA3"/>
    <w:rsid w:val="00877059"/>
    <w:rsid w:val="00880759"/>
    <w:rsid w:val="00885BF3"/>
    <w:rsid w:val="00886F69"/>
    <w:rsid w:val="0089164D"/>
    <w:rsid w:val="00891AF5"/>
    <w:rsid w:val="0089432E"/>
    <w:rsid w:val="00894AF5"/>
    <w:rsid w:val="00896A56"/>
    <w:rsid w:val="008975C7"/>
    <w:rsid w:val="008A2484"/>
    <w:rsid w:val="008A4745"/>
    <w:rsid w:val="008B089D"/>
    <w:rsid w:val="008B1F4D"/>
    <w:rsid w:val="008B3CA4"/>
    <w:rsid w:val="008B4069"/>
    <w:rsid w:val="008B5F11"/>
    <w:rsid w:val="008B63D8"/>
    <w:rsid w:val="008D4BF1"/>
    <w:rsid w:val="008D6C9A"/>
    <w:rsid w:val="008E2E1B"/>
    <w:rsid w:val="008E392A"/>
    <w:rsid w:val="008E557C"/>
    <w:rsid w:val="008E5BBF"/>
    <w:rsid w:val="008E633A"/>
    <w:rsid w:val="008E6F4F"/>
    <w:rsid w:val="008F2E22"/>
    <w:rsid w:val="008F3072"/>
    <w:rsid w:val="008F4062"/>
    <w:rsid w:val="009044A0"/>
    <w:rsid w:val="00905186"/>
    <w:rsid w:val="0091267B"/>
    <w:rsid w:val="00913505"/>
    <w:rsid w:val="00917B41"/>
    <w:rsid w:val="00920150"/>
    <w:rsid w:val="00920F9E"/>
    <w:rsid w:val="00931490"/>
    <w:rsid w:val="00931B35"/>
    <w:rsid w:val="0093263F"/>
    <w:rsid w:val="0093369B"/>
    <w:rsid w:val="0093783A"/>
    <w:rsid w:val="009464C4"/>
    <w:rsid w:val="00946703"/>
    <w:rsid w:val="0095600E"/>
    <w:rsid w:val="00957351"/>
    <w:rsid w:val="00960EEF"/>
    <w:rsid w:val="00961845"/>
    <w:rsid w:val="00962494"/>
    <w:rsid w:val="009719CC"/>
    <w:rsid w:val="00981278"/>
    <w:rsid w:val="00981E75"/>
    <w:rsid w:val="00986C90"/>
    <w:rsid w:val="0098724B"/>
    <w:rsid w:val="00987940"/>
    <w:rsid w:val="00992572"/>
    <w:rsid w:val="00992844"/>
    <w:rsid w:val="00995BB5"/>
    <w:rsid w:val="00996414"/>
    <w:rsid w:val="009A3D47"/>
    <w:rsid w:val="009A4DB5"/>
    <w:rsid w:val="009A5F75"/>
    <w:rsid w:val="009B0527"/>
    <w:rsid w:val="009B2EBF"/>
    <w:rsid w:val="009B62D8"/>
    <w:rsid w:val="009C1B6A"/>
    <w:rsid w:val="009C20CE"/>
    <w:rsid w:val="009C27B2"/>
    <w:rsid w:val="009C4AF6"/>
    <w:rsid w:val="009C4B3F"/>
    <w:rsid w:val="009D0EDC"/>
    <w:rsid w:val="009D1EB0"/>
    <w:rsid w:val="009D264B"/>
    <w:rsid w:val="009D27D5"/>
    <w:rsid w:val="009D4A84"/>
    <w:rsid w:val="009D5F37"/>
    <w:rsid w:val="009D7782"/>
    <w:rsid w:val="009E345E"/>
    <w:rsid w:val="009E3F8B"/>
    <w:rsid w:val="009E6DA4"/>
    <w:rsid w:val="009E765F"/>
    <w:rsid w:val="009F1317"/>
    <w:rsid w:val="009F3E3C"/>
    <w:rsid w:val="009F4C98"/>
    <w:rsid w:val="009F5797"/>
    <w:rsid w:val="00A00620"/>
    <w:rsid w:val="00A00DE9"/>
    <w:rsid w:val="00A01035"/>
    <w:rsid w:val="00A016E3"/>
    <w:rsid w:val="00A02647"/>
    <w:rsid w:val="00A03DCB"/>
    <w:rsid w:val="00A04B86"/>
    <w:rsid w:val="00A05BCF"/>
    <w:rsid w:val="00A1027D"/>
    <w:rsid w:val="00A10284"/>
    <w:rsid w:val="00A103EB"/>
    <w:rsid w:val="00A14CD2"/>
    <w:rsid w:val="00A15A8F"/>
    <w:rsid w:val="00A20680"/>
    <w:rsid w:val="00A27431"/>
    <w:rsid w:val="00A304D2"/>
    <w:rsid w:val="00A3214D"/>
    <w:rsid w:val="00A329D8"/>
    <w:rsid w:val="00A34715"/>
    <w:rsid w:val="00A43DE5"/>
    <w:rsid w:val="00A46C32"/>
    <w:rsid w:val="00A50965"/>
    <w:rsid w:val="00A50DA2"/>
    <w:rsid w:val="00A53569"/>
    <w:rsid w:val="00A54895"/>
    <w:rsid w:val="00A56204"/>
    <w:rsid w:val="00A579FF"/>
    <w:rsid w:val="00A61103"/>
    <w:rsid w:val="00A6164D"/>
    <w:rsid w:val="00A63C60"/>
    <w:rsid w:val="00A661D9"/>
    <w:rsid w:val="00A67694"/>
    <w:rsid w:val="00A72053"/>
    <w:rsid w:val="00A72E15"/>
    <w:rsid w:val="00A74D9E"/>
    <w:rsid w:val="00A849E2"/>
    <w:rsid w:val="00A867A3"/>
    <w:rsid w:val="00A90FED"/>
    <w:rsid w:val="00A921A1"/>
    <w:rsid w:val="00A92C3D"/>
    <w:rsid w:val="00AA0121"/>
    <w:rsid w:val="00AA5D9C"/>
    <w:rsid w:val="00AA6B2F"/>
    <w:rsid w:val="00AA7EC0"/>
    <w:rsid w:val="00AB0C08"/>
    <w:rsid w:val="00AB239C"/>
    <w:rsid w:val="00AB658D"/>
    <w:rsid w:val="00AC2F63"/>
    <w:rsid w:val="00AC3150"/>
    <w:rsid w:val="00AC3814"/>
    <w:rsid w:val="00AC4C1C"/>
    <w:rsid w:val="00AC59C3"/>
    <w:rsid w:val="00AC76A0"/>
    <w:rsid w:val="00AD1F9D"/>
    <w:rsid w:val="00AD28C8"/>
    <w:rsid w:val="00AD58EA"/>
    <w:rsid w:val="00AE0B6C"/>
    <w:rsid w:val="00AE0D4E"/>
    <w:rsid w:val="00AF0A80"/>
    <w:rsid w:val="00AF6AE7"/>
    <w:rsid w:val="00B02A69"/>
    <w:rsid w:val="00B06731"/>
    <w:rsid w:val="00B107C1"/>
    <w:rsid w:val="00B12BBA"/>
    <w:rsid w:val="00B160F2"/>
    <w:rsid w:val="00B21C61"/>
    <w:rsid w:val="00B235B1"/>
    <w:rsid w:val="00B26734"/>
    <w:rsid w:val="00B32DCB"/>
    <w:rsid w:val="00B33261"/>
    <w:rsid w:val="00B37860"/>
    <w:rsid w:val="00B4320D"/>
    <w:rsid w:val="00B4470B"/>
    <w:rsid w:val="00B4631D"/>
    <w:rsid w:val="00B474B2"/>
    <w:rsid w:val="00B50282"/>
    <w:rsid w:val="00B51A64"/>
    <w:rsid w:val="00B54B3A"/>
    <w:rsid w:val="00B552D3"/>
    <w:rsid w:val="00B5539A"/>
    <w:rsid w:val="00B56916"/>
    <w:rsid w:val="00B57B6A"/>
    <w:rsid w:val="00B60040"/>
    <w:rsid w:val="00B61D78"/>
    <w:rsid w:val="00B641DB"/>
    <w:rsid w:val="00B6463D"/>
    <w:rsid w:val="00B65809"/>
    <w:rsid w:val="00B67BA4"/>
    <w:rsid w:val="00B7016E"/>
    <w:rsid w:val="00B746AE"/>
    <w:rsid w:val="00B755A9"/>
    <w:rsid w:val="00B84F19"/>
    <w:rsid w:val="00B87979"/>
    <w:rsid w:val="00B91DE2"/>
    <w:rsid w:val="00B92249"/>
    <w:rsid w:val="00B94B30"/>
    <w:rsid w:val="00B960DA"/>
    <w:rsid w:val="00BA24C1"/>
    <w:rsid w:val="00BA3FBF"/>
    <w:rsid w:val="00BA604D"/>
    <w:rsid w:val="00BB2296"/>
    <w:rsid w:val="00BB413B"/>
    <w:rsid w:val="00BC298A"/>
    <w:rsid w:val="00BC646C"/>
    <w:rsid w:val="00BC7589"/>
    <w:rsid w:val="00BC79AC"/>
    <w:rsid w:val="00BD008C"/>
    <w:rsid w:val="00BD1574"/>
    <w:rsid w:val="00BD1A96"/>
    <w:rsid w:val="00BD2DB9"/>
    <w:rsid w:val="00BD436E"/>
    <w:rsid w:val="00BD7832"/>
    <w:rsid w:val="00BE11E9"/>
    <w:rsid w:val="00BF0B2A"/>
    <w:rsid w:val="00BF25F9"/>
    <w:rsid w:val="00BF6114"/>
    <w:rsid w:val="00C00E55"/>
    <w:rsid w:val="00C0112A"/>
    <w:rsid w:val="00C036D1"/>
    <w:rsid w:val="00C1103A"/>
    <w:rsid w:val="00C123B1"/>
    <w:rsid w:val="00C14223"/>
    <w:rsid w:val="00C15B7B"/>
    <w:rsid w:val="00C176D8"/>
    <w:rsid w:val="00C2237B"/>
    <w:rsid w:val="00C228AF"/>
    <w:rsid w:val="00C248D3"/>
    <w:rsid w:val="00C26790"/>
    <w:rsid w:val="00C320CF"/>
    <w:rsid w:val="00C326C9"/>
    <w:rsid w:val="00C35D8A"/>
    <w:rsid w:val="00C35F13"/>
    <w:rsid w:val="00C36A3D"/>
    <w:rsid w:val="00C43251"/>
    <w:rsid w:val="00C4356F"/>
    <w:rsid w:val="00C45CDE"/>
    <w:rsid w:val="00C553FF"/>
    <w:rsid w:val="00C57569"/>
    <w:rsid w:val="00C57C7B"/>
    <w:rsid w:val="00C643C6"/>
    <w:rsid w:val="00C64DFC"/>
    <w:rsid w:val="00C729BF"/>
    <w:rsid w:val="00C72A0B"/>
    <w:rsid w:val="00C7464B"/>
    <w:rsid w:val="00C80833"/>
    <w:rsid w:val="00C8321F"/>
    <w:rsid w:val="00C83259"/>
    <w:rsid w:val="00C842C1"/>
    <w:rsid w:val="00C8585D"/>
    <w:rsid w:val="00C871E9"/>
    <w:rsid w:val="00C90CFA"/>
    <w:rsid w:val="00C913D4"/>
    <w:rsid w:val="00C9526C"/>
    <w:rsid w:val="00CA224D"/>
    <w:rsid w:val="00CA4E5A"/>
    <w:rsid w:val="00CA5D0F"/>
    <w:rsid w:val="00CA68B7"/>
    <w:rsid w:val="00CB0144"/>
    <w:rsid w:val="00CC06FC"/>
    <w:rsid w:val="00CC303E"/>
    <w:rsid w:val="00CC4726"/>
    <w:rsid w:val="00CD048C"/>
    <w:rsid w:val="00CD7B7C"/>
    <w:rsid w:val="00CE42B5"/>
    <w:rsid w:val="00CE5EA7"/>
    <w:rsid w:val="00CE7A9A"/>
    <w:rsid w:val="00CF108B"/>
    <w:rsid w:val="00CF535A"/>
    <w:rsid w:val="00CF6C56"/>
    <w:rsid w:val="00CF76B3"/>
    <w:rsid w:val="00D00715"/>
    <w:rsid w:val="00D03997"/>
    <w:rsid w:val="00D04220"/>
    <w:rsid w:val="00D04C9F"/>
    <w:rsid w:val="00D04EE2"/>
    <w:rsid w:val="00D05F80"/>
    <w:rsid w:val="00D12A89"/>
    <w:rsid w:val="00D12D69"/>
    <w:rsid w:val="00D16E8B"/>
    <w:rsid w:val="00D27AAB"/>
    <w:rsid w:val="00D30655"/>
    <w:rsid w:val="00D3198C"/>
    <w:rsid w:val="00D32B6F"/>
    <w:rsid w:val="00D32F85"/>
    <w:rsid w:val="00D34B15"/>
    <w:rsid w:val="00D37229"/>
    <w:rsid w:val="00D426BE"/>
    <w:rsid w:val="00D42A20"/>
    <w:rsid w:val="00D455F1"/>
    <w:rsid w:val="00D545AB"/>
    <w:rsid w:val="00D55043"/>
    <w:rsid w:val="00D607F5"/>
    <w:rsid w:val="00D6157F"/>
    <w:rsid w:val="00D61794"/>
    <w:rsid w:val="00D6193C"/>
    <w:rsid w:val="00D61B33"/>
    <w:rsid w:val="00D65457"/>
    <w:rsid w:val="00D65E70"/>
    <w:rsid w:val="00D66C5A"/>
    <w:rsid w:val="00D74E42"/>
    <w:rsid w:val="00D81F8A"/>
    <w:rsid w:val="00D86A18"/>
    <w:rsid w:val="00D906DD"/>
    <w:rsid w:val="00D91C52"/>
    <w:rsid w:val="00D93744"/>
    <w:rsid w:val="00D93A50"/>
    <w:rsid w:val="00D9506F"/>
    <w:rsid w:val="00D97C11"/>
    <w:rsid w:val="00DA50A8"/>
    <w:rsid w:val="00DA6779"/>
    <w:rsid w:val="00DB01FD"/>
    <w:rsid w:val="00DB1E15"/>
    <w:rsid w:val="00DB3657"/>
    <w:rsid w:val="00DC4DE4"/>
    <w:rsid w:val="00DC5334"/>
    <w:rsid w:val="00DC5AFA"/>
    <w:rsid w:val="00DC757B"/>
    <w:rsid w:val="00DD081D"/>
    <w:rsid w:val="00DD2EE8"/>
    <w:rsid w:val="00DD30F3"/>
    <w:rsid w:val="00DD6468"/>
    <w:rsid w:val="00DE0492"/>
    <w:rsid w:val="00DE06D9"/>
    <w:rsid w:val="00DE2E64"/>
    <w:rsid w:val="00DE4720"/>
    <w:rsid w:val="00DE4ABA"/>
    <w:rsid w:val="00DE5727"/>
    <w:rsid w:val="00DE6D21"/>
    <w:rsid w:val="00DF6880"/>
    <w:rsid w:val="00DF6AE5"/>
    <w:rsid w:val="00E00919"/>
    <w:rsid w:val="00E02FE6"/>
    <w:rsid w:val="00E05F75"/>
    <w:rsid w:val="00E106E4"/>
    <w:rsid w:val="00E171E0"/>
    <w:rsid w:val="00E205C8"/>
    <w:rsid w:val="00E3240B"/>
    <w:rsid w:val="00E40294"/>
    <w:rsid w:val="00E4152E"/>
    <w:rsid w:val="00E428F7"/>
    <w:rsid w:val="00E443A3"/>
    <w:rsid w:val="00E477D2"/>
    <w:rsid w:val="00E51FE1"/>
    <w:rsid w:val="00E52334"/>
    <w:rsid w:val="00E53292"/>
    <w:rsid w:val="00E54678"/>
    <w:rsid w:val="00E56446"/>
    <w:rsid w:val="00E571EA"/>
    <w:rsid w:val="00E606E2"/>
    <w:rsid w:val="00E627DC"/>
    <w:rsid w:val="00E62943"/>
    <w:rsid w:val="00E65E6D"/>
    <w:rsid w:val="00E65E86"/>
    <w:rsid w:val="00E660D9"/>
    <w:rsid w:val="00E66A2B"/>
    <w:rsid w:val="00E67BE3"/>
    <w:rsid w:val="00E72A9A"/>
    <w:rsid w:val="00E831D5"/>
    <w:rsid w:val="00E84B23"/>
    <w:rsid w:val="00E87F01"/>
    <w:rsid w:val="00E93B77"/>
    <w:rsid w:val="00E94CD7"/>
    <w:rsid w:val="00EA3487"/>
    <w:rsid w:val="00EA4B71"/>
    <w:rsid w:val="00EB29E8"/>
    <w:rsid w:val="00EB47CC"/>
    <w:rsid w:val="00EB4D44"/>
    <w:rsid w:val="00EB5653"/>
    <w:rsid w:val="00EB6748"/>
    <w:rsid w:val="00EC4F00"/>
    <w:rsid w:val="00EC62B0"/>
    <w:rsid w:val="00EC67DE"/>
    <w:rsid w:val="00EC6CCA"/>
    <w:rsid w:val="00ED418E"/>
    <w:rsid w:val="00ED4C23"/>
    <w:rsid w:val="00ED55D5"/>
    <w:rsid w:val="00ED582E"/>
    <w:rsid w:val="00ED75A0"/>
    <w:rsid w:val="00EE1308"/>
    <w:rsid w:val="00EE2CD0"/>
    <w:rsid w:val="00EE703D"/>
    <w:rsid w:val="00EF2FE3"/>
    <w:rsid w:val="00EF4782"/>
    <w:rsid w:val="00EF7AC7"/>
    <w:rsid w:val="00F0095E"/>
    <w:rsid w:val="00F01EBE"/>
    <w:rsid w:val="00F04380"/>
    <w:rsid w:val="00F0540A"/>
    <w:rsid w:val="00F10797"/>
    <w:rsid w:val="00F12035"/>
    <w:rsid w:val="00F14310"/>
    <w:rsid w:val="00F242A1"/>
    <w:rsid w:val="00F32516"/>
    <w:rsid w:val="00F33128"/>
    <w:rsid w:val="00F354AC"/>
    <w:rsid w:val="00F36B8E"/>
    <w:rsid w:val="00F423E7"/>
    <w:rsid w:val="00F429C4"/>
    <w:rsid w:val="00F446D8"/>
    <w:rsid w:val="00F52D7B"/>
    <w:rsid w:val="00F568A0"/>
    <w:rsid w:val="00F60FDF"/>
    <w:rsid w:val="00F61D4D"/>
    <w:rsid w:val="00F632D2"/>
    <w:rsid w:val="00F71E40"/>
    <w:rsid w:val="00F74B87"/>
    <w:rsid w:val="00F7667A"/>
    <w:rsid w:val="00F8080E"/>
    <w:rsid w:val="00F81471"/>
    <w:rsid w:val="00F87AD6"/>
    <w:rsid w:val="00F90391"/>
    <w:rsid w:val="00F9151C"/>
    <w:rsid w:val="00F9221C"/>
    <w:rsid w:val="00F926C5"/>
    <w:rsid w:val="00F93345"/>
    <w:rsid w:val="00F93B09"/>
    <w:rsid w:val="00F93ED5"/>
    <w:rsid w:val="00F95EC2"/>
    <w:rsid w:val="00F96076"/>
    <w:rsid w:val="00F97A3F"/>
    <w:rsid w:val="00FA0CC9"/>
    <w:rsid w:val="00FA3E53"/>
    <w:rsid w:val="00FA45F4"/>
    <w:rsid w:val="00FA4FD8"/>
    <w:rsid w:val="00FA5220"/>
    <w:rsid w:val="00FA6117"/>
    <w:rsid w:val="00FB154F"/>
    <w:rsid w:val="00FB2482"/>
    <w:rsid w:val="00FC039C"/>
    <w:rsid w:val="00FC17A7"/>
    <w:rsid w:val="00FC1A23"/>
    <w:rsid w:val="00FC4C95"/>
    <w:rsid w:val="00FD584D"/>
    <w:rsid w:val="00FD5B6C"/>
    <w:rsid w:val="00FD7BDA"/>
    <w:rsid w:val="00FE5708"/>
    <w:rsid w:val="00FE654D"/>
    <w:rsid w:val="00FE6850"/>
    <w:rsid w:val="00FE70C9"/>
    <w:rsid w:val="00FF063E"/>
    <w:rsid w:val="00FF080E"/>
    <w:rsid w:val="00FF3476"/>
    <w:rsid w:val="00FF4719"/>
    <w:rsid w:val="00FF4EF3"/>
    <w:rsid w:val="00FF599E"/>
    <w:rsid w:val="00FF7A49"/>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C6B"/>
  </w:style>
  <w:style w:type="paragraph" w:styleId="Heading1">
    <w:name w:val="heading 1"/>
    <w:basedOn w:val="Normal"/>
    <w:next w:val="Normal"/>
    <w:link w:val="Heading1Char"/>
    <w:uiPriority w:val="9"/>
    <w:qFormat/>
    <w:rsid w:val="009D26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2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19C"/>
    <w:rPr>
      <w:rFonts w:ascii="Tahoma" w:hAnsi="Tahoma" w:cs="Tahoma"/>
      <w:sz w:val="16"/>
      <w:szCs w:val="16"/>
    </w:rPr>
  </w:style>
  <w:style w:type="paragraph" w:styleId="Header">
    <w:name w:val="header"/>
    <w:basedOn w:val="Normal"/>
    <w:link w:val="HeaderChar"/>
    <w:uiPriority w:val="99"/>
    <w:semiHidden/>
    <w:unhideWhenUsed/>
    <w:rsid w:val="001421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4219C"/>
  </w:style>
  <w:style w:type="paragraph" w:styleId="Footer">
    <w:name w:val="footer"/>
    <w:basedOn w:val="Normal"/>
    <w:link w:val="FooterChar"/>
    <w:uiPriority w:val="99"/>
    <w:unhideWhenUsed/>
    <w:rsid w:val="00142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19C"/>
  </w:style>
  <w:style w:type="table" w:styleId="TableGrid">
    <w:name w:val="Table Grid"/>
    <w:basedOn w:val="TableNormal"/>
    <w:uiPriority w:val="59"/>
    <w:rsid w:val="00381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79AC"/>
    <w:pPr>
      <w:ind w:left="720"/>
      <w:contextualSpacing/>
    </w:pPr>
  </w:style>
  <w:style w:type="paragraph" w:styleId="NormalWeb">
    <w:name w:val="Normal (Web)"/>
    <w:basedOn w:val="Normal"/>
    <w:uiPriority w:val="99"/>
    <w:semiHidden/>
    <w:unhideWhenUsed/>
    <w:rsid w:val="00BC79A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BC79AC"/>
    <w:rPr>
      <w:b/>
      <w:bCs/>
    </w:rPr>
  </w:style>
  <w:style w:type="table" w:customStyle="1" w:styleId="LightShading-Accent11">
    <w:name w:val="Light Shading - Accent 11"/>
    <w:basedOn w:val="TableNormal"/>
    <w:uiPriority w:val="60"/>
    <w:rsid w:val="00C15B7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656E0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407A3"/>
    <w:rPr>
      <w:color w:val="0000FF" w:themeColor="hyperlink"/>
      <w:u w:val="single"/>
    </w:rPr>
  </w:style>
  <w:style w:type="table" w:customStyle="1" w:styleId="LightShading-Accent12">
    <w:name w:val="Light Shading - Accent 12"/>
    <w:basedOn w:val="TableNormal"/>
    <w:uiPriority w:val="60"/>
    <w:rsid w:val="0058264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58264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58264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58264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9D26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264B"/>
    <w:pPr>
      <w:outlineLvl w:val="9"/>
    </w:pPr>
    <w:rPr>
      <w:lang w:val="en-US"/>
    </w:rPr>
  </w:style>
  <w:style w:type="paragraph" w:styleId="TOC2">
    <w:name w:val="toc 2"/>
    <w:basedOn w:val="Normal"/>
    <w:next w:val="Normal"/>
    <w:autoRedefine/>
    <w:uiPriority w:val="39"/>
    <w:semiHidden/>
    <w:unhideWhenUsed/>
    <w:qFormat/>
    <w:rsid w:val="00253842"/>
    <w:pPr>
      <w:spacing w:after="100"/>
      <w:ind w:left="220"/>
    </w:pPr>
    <w:rPr>
      <w:rFonts w:eastAsiaTheme="minorEastAsia"/>
      <w:lang w:val="en-US"/>
    </w:rPr>
  </w:style>
  <w:style w:type="paragraph" w:styleId="TOC1">
    <w:name w:val="toc 1"/>
    <w:basedOn w:val="Normal"/>
    <w:next w:val="Normal"/>
    <w:autoRedefine/>
    <w:uiPriority w:val="39"/>
    <w:semiHidden/>
    <w:unhideWhenUsed/>
    <w:qFormat/>
    <w:rsid w:val="00253842"/>
    <w:pPr>
      <w:spacing w:after="100"/>
    </w:pPr>
    <w:rPr>
      <w:rFonts w:eastAsiaTheme="minorEastAsia"/>
      <w:lang w:val="en-US"/>
    </w:rPr>
  </w:style>
  <w:style w:type="paragraph" w:styleId="TOC3">
    <w:name w:val="toc 3"/>
    <w:basedOn w:val="Normal"/>
    <w:next w:val="Normal"/>
    <w:autoRedefine/>
    <w:uiPriority w:val="39"/>
    <w:semiHidden/>
    <w:unhideWhenUsed/>
    <w:qFormat/>
    <w:rsid w:val="00253842"/>
    <w:pPr>
      <w:spacing w:after="100"/>
      <w:ind w:left="440"/>
    </w:pPr>
    <w:rPr>
      <w:rFonts w:eastAsiaTheme="minorEastAsia"/>
      <w:lang w:val="en-US"/>
    </w:rPr>
  </w:style>
  <w:style w:type="character" w:styleId="PlaceholderText">
    <w:name w:val="Placeholder Text"/>
    <w:basedOn w:val="DefaultParagraphFont"/>
    <w:uiPriority w:val="99"/>
    <w:semiHidden/>
    <w:rsid w:val="00BB413B"/>
    <w:rPr>
      <w:color w:val="808080"/>
    </w:rPr>
  </w:style>
</w:styles>
</file>

<file path=word/webSettings.xml><?xml version="1.0" encoding="utf-8"?>
<w:webSettings xmlns:r="http://schemas.openxmlformats.org/officeDocument/2006/relationships" xmlns:w="http://schemas.openxmlformats.org/wordprocessingml/2006/main">
  <w:divs>
    <w:div w:id="14696509">
      <w:bodyDiv w:val="1"/>
      <w:marLeft w:val="0"/>
      <w:marRight w:val="0"/>
      <w:marTop w:val="0"/>
      <w:marBottom w:val="0"/>
      <w:divBdr>
        <w:top w:val="none" w:sz="0" w:space="0" w:color="auto"/>
        <w:left w:val="none" w:sz="0" w:space="0" w:color="auto"/>
        <w:bottom w:val="none" w:sz="0" w:space="0" w:color="auto"/>
        <w:right w:val="none" w:sz="0" w:space="0" w:color="auto"/>
      </w:divBdr>
    </w:div>
    <w:div w:id="97255604">
      <w:bodyDiv w:val="1"/>
      <w:marLeft w:val="0"/>
      <w:marRight w:val="0"/>
      <w:marTop w:val="0"/>
      <w:marBottom w:val="0"/>
      <w:divBdr>
        <w:top w:val="none" w:sz="0" w:space="0" w:color="auto"/>
        <w:left w:val="none" w:sz="0" w:space="0" w:color="auto"/>
        <w:bottom w:val="none" w:sz="0" w:space="0" w:color="auto"/>
        <w:right w:val="none" w:sz="0" w:space="0" w:color="auto"/>
      </w:divBdr>
    </w:div>
    <w:div w:id="111554295">
      <w:bodyDiv w:val="1"/>
      <w:marLeft w:val="0"/>
      <w:marRight w:val="0"/>
      <w:marTop w:val="0"/>
      <w:marBottom w:val="0"/>
      <w:divBdr>
        <w:top w:val="none" w:sz="0" w:space="0" w:color="auto"/>
        <w:left w:val="none" w:sz="0" w:space="0" w:color="auto"/>
        <w:bottom w:val="none" w:sz="0" w:space="0" w:color="auto"/>
        <w:right w:val="none" w:sz="0" w:space="0" w:color="auto"/>
      </w:divBdr>
    </w:div>
    <w:div w:id="283926343">
      <w:bodyDiv w:val="1"/>
      <w:marLeft w:val="0"/>
      <w:marRight w:val="0"/>
      <w:marTop w:val="0"/>
      <w:marBottom w:val="0"/>
      <w:divBdr>
        <w:top w:val="none" w:sz="0" w:space="0" w:color="auto"/>
        <w:left w:val="none" w:sz="0" w:space="0" w:color="auto"/>
        <w:bottom w:val="none" w:sz="0" w:space="0" w:color="auto"/>
        <w:right w:val="none" w:sz="0" w:space="0" w:color="auto"/>
      </w:divBdr>
    </w:div>
    <w:div w:id="524102012">
      <w:bodyDiv w:val="1"/>
      <w:marLeft w:val="0"/>
      <w:marRight w:val="0"/>
      <w:marTop w:val="0"/>
      <w:marBottom w:val="0"/>
      <w:divBdr>
        <w:top w:val="none" w:sz="0" w:space="0" w:color="auto"/>
        <w:left w:val="none" w:sz="0" w:space="0" w:color="auto"/>
        <w:bottom w:val="none" w:sz="0" w:space="0" w:color="auto"/>
        <w:right w:val="none" w:sz="0" w:space="0" w:color="auto"/>
      </w:divBdr>
    </w:div>
    <w:div w:id="564608341">
      <w:bodyDiv w:val="1"/>
      <w:marLeft w:val="0"/>
      <w:marRight w:val="0"/>
      <w:marTop w:val="0"/>
      <w:marBottom w:val="0"/>
      <w:divBdr>
        <w:top w:val="none" w:sz="0" w:space="0" w:color="auto"/>
        <w:left w:val="none" w:sz="0" w:space="0" w:color="auto"/>
        <w:bottom w:val="none" w:sz="0" w:space="0" w:color="auto"/>
        <w:right w:val="none" w:sz="0" w:space="0" w:color="auto"/>
      </w:divBdr>
    </w:div>
    <w:div w:id="733770753">
      <w:bodyDiv w:val="1"/>
      <w:marLeft w:val="0"/>
      <w:marRight w:val="0"/>
      <w:marTop w:val="0"/>
      <w:marBottom w:val="0"/>
      <w:divBdr>
        <w:top w:val="none" w:sz="0" w:space="0" w:color="auto"/>
        <w:left w:val="none" w:sz="0" w:space="0" w:color="auto"/>
        <w:bottom w:val="none" w:sz="0" w:space="0" w:color="auto"/>
        <w:right w:val="none" w:sz="0" w:space="0" w:color="auto"/>
      </w:divBdr>
    </w:div>
    <w:div w:id="965351208">
      <w:bodyDiv w:val="1"/>
      <w:marLeft w:val="0"/>
      <w:marRight w:val="0"/>
      <w:marTop w:val="0"/>
      <w:marBottom w:val="0"/>
      <w:divBdr>
        <w:top w:val="none" w:sz="0" w:space="0" w:color="auto"/>
        <w:left w:val="none" w:sz="0" w:space="0" w:color="auto"/>
        <w:bottom w:val="none" w:sz="0" w:space="0" w:color="auto"/>
        <w:right w:val="none" w:sz="0" w:space="0" w:color="auto"/>
      </w:divBdr>
    </w:div>
    <w:div w:id="1225606824">
      <w:bodyDiv w:val="1"/>
      <w:marLeft w:val="0"/>
      <w:marRight w:val="0"/>
      <w:marTop w:val="0"/>
      <w:marBottom w:val="0"/>
      <w:divBdr>
        <w:top w:val="none" w:sz="0" w:space="0" w:color="auto"/>
        <w:left w:val="none" w:sz="0" w:space="0" w:color="auto"/>
        <w:bottom w:val="none" w:sz="0" w:space="0" w:color="auto"/>
        <w:right w:val="none" w:sz="0" w:space="0" w:color="auto"/>
      </w:divBdr>
    </w:div>
    <w:div w:id="1253976517">
      <w:bodyDiv w:val="1"/>
      <w:marLeft w:val="0"/>
      <w:marRight w:val="0"/>
      <w:marTop w:val="0"/>
      <w:marBottom w:val="0"/>
      <w:divBdr>
        <w:top w:val="none" w:sz="0" w:space="0" w:color="auto"/>
        <w:left w:val="none" w:sz="0" w:space="0" w:color="auto"/>
        <w:bottom w:val="none" w:sz="0" w:space="0" w:color="auto"/>
        <w:right w:val="none" w:sz="0" w:space="0" w:color="auto"/>
      </w:divBdr>
    </w:div>
    <w:div w:id="1281841794">
      <w:bodyDiv w:val="1"/>
      <w:marLeft w:val="0"/>
      <w:marRight w:val="0"/>
      <w:marTop w:val="0"/>
      <w:marBottom w:val="0"/>
      <w:divBdr>
        <w:top w:val="none" w:sz="0" w:space="0" w:color="auto"/>
        <w:left w:val="none" w:sz="0" w:space="0" w:color="auto"/>
        <w:bottom w:val="none" w:sz="0" w:space="0" w:color="auto"/>
        <w:right w:val="none" w:sz="0" w:space="0" w:color="auto"/>
      </w:divBdr>
    </w:div>
    <w:div w:id="1379164936">
      <w:bodyDiv w:val="1"/>
      <w:marLeft w:val="0"/>
      <w:marRight w:val="0"/>
      <w:marTop w:val="0"/>
      <w:marBottom w:val="0"/>
      <w:divBdr>
        <w:top w:val="none" w:sz="0" w:space="0" w:color="auto"/>
        <w:left w:val="none" w:sz="0" w:space="0" w:color="auto"/>
        <w:bottom w:val="none" w:sz="0" w:space="0" w:color="auto"/>
        <w:right w:val="none" w:sz="0" w:space="0" w:color="auto"/>
      </w:divBdr>
      <w:divsChild>
        <w:div w:id="415054040">
          <w:marLeft w:val="0"/>
          <w:marRight w:val="0"/>
          <w:marTop w:val="0"/>
          <w:marBottom w:val="0"/>
          <w:divBdr>
            <w:top w:val="none" w:sz="0" w:space="0" w:color="auto"/>
            <w:left w:val="none" w:sz="0" w:space="0" w:color="auto"/>
            <w:bottom w:val="none" w:sz="0" w:space="0" w:color="auto"/>
            <w:right w:val="none" w:sz="0" w:space="0" w:color="auto"/>
          </w:divBdr>
        </w:div>
        <w:div w:id="472716889">
          <w:marLeft w:val="0"/>
          <w:marRight w:val="0"/>
          <w:marTop w:val="0"/>
          <w:marBottom w:val="0"/>
          <w:divBdr>
            <w:top w:val="none" w:sz="0" w:space="0" w:color="auto"/>
            <w:left w:val="none" w:sz="0" w:space="0" w:color="auto"/>
            <w:bottom w:val="none" w:sz="0" w:space="0" w:color="auto"/>
            <w:right w:val="none" w:sz="0" w:space="0" w:color="auto"/>
          </w:divBdr>
          <w:divsChild>
            <w:div w:id="11378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4224">
      <w:bodyDiv w:val="1"/>
      <w:marLeft w:val="0"/>
      <w:marRight w:val="0"/>
      <w:marTop w:val="0"/>
      <w:marBottom w:val="0"/>
      <w:divBdr>
        <w:top w:val="none" w:sz="0" w:space="0" w:color="auto"/>
        <w:left w:val="none" w:sz="0" w:space="0" w:color="auto"/>
        <w:bottom w:val="none" w:sz="0" w:space="0" w:color="auto"/>
        <w:right w:val="none" w:sz="0" w:space="0" w:color="auto"/>
      </w:divBdr>
    </w:div>
    <w:div w:id="1424910737">
      <w:bodyDiv w:val="1"/>
      <w:marLeft w:val="0"/>
      <w:marRight w:val="0"/>
      <w:marTop w:val="0"/>
      <w:marBottom w:val="0"/>
      <w:divBdr>
        <w:top w:val="none" w:sz="0" w:space="0" w:color="auto"/>
        <w:left w:val="none" w:sz="0" w:space="0" w:color="auto"/>
        <w:bottom w:val="none" w:sz="0" w:space="0" w:color="auto"/>
        <w:right w:val="none" w:sz="0" w:space="0" w:color="auto"/>
      </w:divBdr>
    </w:div>
    <w:div w:id="1609584803">
      <w:bodyDiv w:val="1"/>
      <w:marLeft w:val="0"/>
      <w:marRight w:val="0"/>
      <w:marTop w:val="0"/>
      <w:marBottom w:val="0"/>
      <w:divBdr>
        <w:top w:val="none" w:sz="0" w:space="0" w:color="auto"/>
        <w:left w:val="none" w:sz="0" w:space="0" w:color="auto"/>
        <w:bottom w:val="none" w:sz="0" w:space="0" w:color="auto"/>
        <w:right w:val="none" w:sz="0" w:space="0" w:color="auto"/>
      </w:divBdr>
      <w:divsChild>
        <w:div w:id="2062364737">
          <w:marLeft w:val="0"/>
          <w:marRight w:val="0"/>
          <w:marTop w:val="0"/>
          <w:marBottom w:val="0"/>
          <w:divBdr>
            <w:top w:val="none" w:sz="0" w:space="0" w:color="auto"/>
            <w:left w:val="none" w:sz="0" w:space="0" w:color="auto"/>
            <w:bottom w:val="none" w:sz="0" w:space="0" w:color="auto"/>
            <w:right w:val="none" w:sz="0" w:space="0" w:color="auto"/>
          </w:divBdr>
        </w:div>
        <w:div w:id="811480677">
          <w:marLeft w:val="0"/>
          <w:marRight w:val="0"/>
          <w:marTop w:val="0"/>
          <w:marBottom w:val="0"/>
          <w:divBdr>
            <w:top w:val="none" w:sz="0" w:space="0" w:color="auto"/>
            <w:left w:val="none" w:sz="0" w:space="0" w:color="auto"/>
            <w:bottom w:val="none" w:sz="0" w:space="0" w:color="auto"/>
            <w:right w:val="none" w:sz="0" w:space="0" w:color="auto"/>
          </w:divBdr>
          <w:divsChild>
            <w:div w:id="12996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3047">
      <w:bodyDiv w:val="1"/>
      <w:marLeft w:val="0"/>
      <w:marRight w:val="0"/>
      <w:marTop w:val="0"/>
      <w:marBottom w:val="0"/>
      <w:divBdr>
        <w:top w:val="none" w:sz="0" w:space="0" w:color="auto"/>
        <w:left w:val="none" w:sz="0" w:space="0" w:color="auto"/>
        <w:bottom w:val="none" w:sz="0" w:space="0" w:color="auto"/>
        <w:right w:val="none" w:sz="0" w:space="0" w:color="auto"/>
      </w:divBdr>
      <w:divsChild>
        <w:div w:id="1022393343">
          <w:marLeft w:val="0"/>
          <w:marRight w:val="0"/>
          <w:marTop w:val="0"/>
          <w:marBottom w:val="0"/>
          <w:divBdr>
            <w:top w:val="none" w:sz="0" w:space="0" w:color="auto"/>
            <w:left w:val="none" w:sz="0" w:space="0" w:color="auto"/>
            <w:bottom w:val="none" w:sz="0" w:space="0" w:color="auto"/>
            <w:right w:val="none" w:sz="0" w:space="0" w:color="auto"/>
          </w:divBdr>
        </w:div>
        <w:div w:id="326328276">
          <w:marLeft w:val="0"/>
          <w:marRight w:val="0"/>
          <w:marTop w:val="0"/>
          <w:marBottom w:val="0"/>
          <w:divBdr>
            <w:top w:val="none" w:sz="0" w:space="0" w:color="auto"/>
            <w:left w:val="none" w:sz="0" w:space="0" w:color="auto"/>
            <w:bottom w:val="none" w:sz="0" w:space="0" w:color="auto"/>
            <w:right w:val="none" w:sz="0" w:space="0" w:color="auto"/>
          </w:divBdr>
        </w:div>
        <w:div w:id="1985500767">
          <w:marLeft w:val="0"/>
          <w:marRight w:val="0"/>
          <w:marTop w:val="0"/>
          <w:marBottom w:val="0"/>
          <w:divBdr>
            <w:top w:val="none" w:sz="0" w:space="0" w:color="auto"/>
            <w:left w:val="none" w:sz="0" w:space="0" w:color="auto"/>
            <w:bottom w:val="none" w:sz="0" w:space="0" w:color="auto"/>
            <w:right w:val="none" w:sz="0" w:space="0" w:color="auto"/>
          </w:divBdr>
        </w:div>
        <w:div w:id="304235911">
          <w:marLeft w:val="0"/>
          <w:marRight w:val="0"/>
          <w:marTop w:val="0"/>
          <w:marBottom w:val="0"/>
          <w:divBdr>
            <w:top w:val="none" w:sz="0" w:space="0" w:color="auto"/>
            <w:left w:val="none" w:sz="0" w:space="0" w:color="auto"/>
            <w:bottom w:val="none" w:sz="0" w:space="0" w:color="auto"/>
            <w:right w:val="none" w:sz="0" w:space="0" w:color="auto"/>
          </w:divBdr>
        </w:div>
        <w:div w:id="2000647326">
          <w:marLeft w:val="0"/>
          <w:marRight w:val="0"/>
          <w:marTop w:val="0"/>
          <w:marBottom w:val="0"/>
          <w:divBdr>
            <w:top w:val="none" w:sz="0" w:space="0" w:color="auto"/>
            <w:left w:val="none" w:sz="0" w:space="0" w:color="auto"/>
            <w:bottom w:val="none" w:sz="0" w:space="0" w:color="auto"/>
            <w:right w:val="none" w:sz="0" w:space="0" w:color="auto"/>
          </w:divBdr>
        </w:div>
      </w:divsChild>
    </w:div>
    <w:div w:id="1925340121">
      <w:bodyDiv w:val="1"/>
      <w:marLeft w:val="0"/>
      <w:marRight w:val="0"/>
      <w:marTop w:val="0"/>
      <w:marBottom w:val="0"/>
      <w:divBdr>
        <w:top w:val="none" w:sz="0" w:space="0" w:color="auto"/>
        <w:left w:val="none" w:sz="0" w:space="0" w:color="auto"/>
        <w:bottom w:val="none" w:sz="0" w:space="0" w:color="auto"/>
        <w:right w:val="none" w:sz="0" w:space="0" w:color="auto"/>
      </w:divBdr>
    </w:div>
    <w:div w:id="2036344565">
      <w:bodyDiv w:val="1"/>
      <w:marLeft w:val="0"/>
      <w:marRight w:val="0"/>
      <w:marTop w:val="0"/>
      <w:marBottom w:val="0"/>
      <w:divBdr>
        <w:top w:val="none" w:sz="0" w:space="0" w:color="auto"/>
        <w:left w:val="none" w:sz="0" w:space="0" w:color="auto"/>
        <w:bottom w:val="none" w:sz="0" w:space="0" w:color="auto"/>
        <w:right w:val="none" w:sz="0" w:space="0" w:color="auto"/>
      </w:divBdr>
      <w:divsChild>
        <w:div w:id="962034577">
          <w:marLeft w:val="0"/>
          <w:marRight w:val="0"/>
          <w:marTop w:val="0"/>
          <w:marBottom w:val="0"/>
          <w:divBdr>
            <w:top w:val="none" w:sz="0" w:space="0" w:color="auto"/>
            <w:left w:val="none" w:sz="0" w:space="0" w:color="auto"/>
            <w:bottom w:val="none" w:sz="0" w:space="0" w:color="auto"/>
            <w:right w:val="none" w:sz="0" w:space="0" w:color="auto"/>
          </w:divBdr>
        </w:div>
        <w:div w:id="173687584">
          <w:marLeft w:val="0"/>
          <w:marRight w:val="0"/>
          <w:marTop w:val="0"/>
          <w:marBottom w:val="0"/>
          <w:divBdr>
            <w:top w:val="none" w:sz="0" w:space="0" w:color="auto"/>
            <w:left w:val="none" w:sz="0" w:space="0" w:color="auto"/>
            <w:bottom w:val="none" w:sz="0" w:space="0" w:color="auto"/>
            <w:right w:val="none" w:sz="0" w:space="0" w:color="auto"/>
          </w:divBdr>
        </w:div>
        <w:div w:id="798305692">
          <w:marLeft w:val="0"/>
          <w:marRight w:val="0"/>
          <w:marTop w:val="0"/>
          <w:marBottom w:val="0"/>
          <w:divBdr>
            <w:top w:val="none" w:sz="0" w:space="0" w:color="auto"/>
            <w:left w:val="none" w:sz="0" w:space="0" w:color="auto"/>
            <w:bottom w:val="none" w:sz="0" w:space="0" w:color="auto"/>
            <w:right w:val="none" w:sz="0" w:space="0" w:color="auto"/>
          </w:divBdr>
        </w:div>
        <w:div w:id="1212232405">
          <w:marLeft w:val="0"/>
          <w:marRight w:val="0"/>
          <w:marTop w:val="0"/>
          <w:marBottom w:val="0"/>
          <w:divBdr>
            <w:top w:val="none" w:sz="0" w:space="0" w:color="auto"/>
            <w:left w:val="none" w:sz="0" w:space="0" w:color="auto"/>
            <w:bottom w:val="none" w:sz="0" w:space="0" w:color="auto"/>
            <w:right w:val="none" w:sz="0" w:space="0" w:color="auto"/>
          </w:divBdr>
        </w:div>
        <w:div w:id="881866889">
          <w:marLeft w:val="0"/>
          <w:marRight w:val="0"/>
          <w:marTop w:val="0"/>
          <w:marBottom w:val="0"/>
          <w:divBdr>
            <w:top w:val="none" w:sz="0" w:space="0" w:color="auto"/>
            <w:left w:val="none" w:sz="0" w:space="0" w:color="auto"/>
            <w:bottom w:val="none" w:sz="0" w:space="0" w:color="auto"/>
            <w:right w:val="none" w:sz="0" w:space="0" w:color="auto"/>
          </w:divBdr>
        </w:div>
      </w:divsChild>
    </w:div>
    <w:div w:id="2047556513">
      <w:bodyDiv w:val="1"/>
      <w:marLeft w:val="0"/>
      <w:marRight w:val="0"/>
      <w:marTop w:val="0"/>
      <w:marBottom w:val="0"/>
      <w:divBdr>
        <w:top w:val="none" w:sz="0" w:space="0" w:color="auto"/>
        <w:left w:val="none" w:sz="0" w:space="0" w:color="auto"/>
        <w:bottom w:val="none" w:sz="0" w:space="0" w:color="auto"/>
        <w:right w:val="none" w:sz="0" w:space="0" w:color="auto"/>
      </w:divBdr>
    </w:div>
    <w:div w:id="207908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ommy@pri-qua.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cl@pri-qua.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tommy@pri-qu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my@pri-qua.com" TargetMode="External"/><Relationship Id="rId5" Type="http://schemas.openxmlformats.org/officeDocument/2006/relationships/webSettings" Target="webSettings.xml"/><Relationship Id="rId15" Type="http://schemas.openxmlformats.org/officeDocument/2006/relationships/hyperlink" Target="mailto:ncl@pri-qua.com" TargetMode="External"/><Relationship Id="rId10" Type="http://schemas.openxmlformats.org/officeDocument/2006/relationships/hyperlink" Target="mailto:ncl@pri-qua.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rimequalitytraining@pri-qua.com" TargetMode="External"/><Relationship Id="rId14" Type="http://schemas.openxmlformats.org/officeDocument/2006/relationships/hyperlink" Target="mailto:ncl@pri-qu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B6CF7F-C59D-4718-B295-FCDA3B9FF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3662</TotalTime>
  <Pages>18</Pages>
  <Words>5704</Words>
  <Characters>32514</Characters>
  <Application>Microsoft Office Word</Application>
  <DocSecurity>8</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Prime Quality</dc:creator>
  <cp:lastModifiedBy>Prime Quality</cp:lastModifiedBy>
  <cp:revision>933</cp:revision>
  <cp:lastPrinted>2014-02-26T13:11:00Z</cp:lastPrinted>
  <dcterms:created xsi:type="dcterms:W3CDTF">2014-08-14T06:41:00Z</dcterms:created>
  <dcterms:modified xsi:type="dcterms:W3CDTF">2017-08-31T05:35:00Z</dcterms:modified>
</cp:coreProperties>
</file>