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0DA9E" w14:textId="77777777" w:rsidR="006B5833" w:rsidRDefault="00000000">
      <w:pPr>
        <w:spacing w:after="120"/>
        <w:jc w:val="center"/>
        <w:rPr>
          <w:rFonts w:cs="Times New Roman"/>
          <w:sz w:val="32"/>
          <w:szCs w:val="32"/>
        </w:rPr>
      </w:pPr>
      <w:r>
        <w:rPr>
          <w:rFonts w:eastAsia="Arial-BoldMT" w:cs="Times New Roman"/>
          <w:b/>
          <w:bCs/>
          <w:color w:val="000000"/>
          <w:sz w:val="32"/>
          <w:szCs w:val="32"/>
          <w:lang w:bidi="ar"/>
        </w:rPr>
        <w:t>BỘ GIÁO DỤC VÀ ĐÀO TẠO</w:t>
      </w:r>
    </w:p>
    <w:p w14:paraId="7D5F866F" w14:textId="517193DB" w:rsidR="006B5833" w:rsidRDefault="00000000">
      <w:pPr>
        <w:spacing w:after="120"/>
        <w:jc w:val="center"/>
        <w:rPr>
          <w:rFonts w:eastAsia="Arial-BoldMT" w:cs="Times New Roman"/>
          <w:b/>
          <w:bCs/>
          <w:color w:val="000000"/>
          <w:sz w:val="32"/>
          <w:szCs w:val="32"/>
          <w:lang w:bidi="ar"/>
        </w:rPr>
      </w:pPr>
      <w:r>
        <w:rPr>
          <w:rFonts w:eastAsia="Arial-BoldMT" w:cs="Times New Roman"/>
          <w:b/>
          <w:bCs/>
          <w:color w:val="000000"/>
          <w:sz w:val="32"/>
          <w:szCs w:val="32"/>
          <w:lang w:bidi="ar"/>
        </w:rPr>
        <w:t xml:space="preserve">TRƯỜNG ĐẠI HỌC </w:t>
      </w:r>
      <w:r w:rsidR="0085141D">
        <w:rPr>
          <w:rFonts w:eastAsia="Arial-BoldMT" w:cs="Times New Roman"/>
          <w:b/>
          <w:bCs/>
          <w:color w:val="000000"/>
          <w:sz w:val="32"/>
          <w:szCs w:val="32"/>
          <w:lang w:bidi="ar"/>
        </w:rPr>
        <w:t>CÔNG NGHỆ KỸ THUẬT</w:t>
      </w:r>
      <w:r>
        <w:rPr>
          <w:rFonts w:eastAsia="Arial-BoldMT" w:cs="Times New Roman"/>
          <w:b/>
          <w:bCs/>
          <w:color w:val="000000"/>
          <w:sz w:val="32"/>
          <w:szCs w:val="32"/>
          <w:lang w:bidi="ar"/>
        </w:rPr>
        <w:t xml:space="preserve"> TP.HCM</w:t>
      </w:r>
    </w:p>
    <w:p w14:paraId="54B54284" w14:textId="77777777" w:rsidR="006B5833" w:rsidRDefault="006B5833">
      <w:pPr>
        <w:spacing w:after="120"/>
        <w:jc w:val="center"/>
        <w:rPr>
          <w:rFonts w:eastAsia="Arial-BoldMT" w:cs="Times New Roman"/>
          <w:b/>
          <w:bCs/>
          <w:color w:val="000000"/>
          <w:sz w:val="32"/>
          <w:szCs w:val="32"/>
          <w:lang w:bidi="ar"/>
        </w:rPr>
      </w:pPr>
    </w:p>
    <w:p w14:paraId="48C594E6" w14:textId="77777777" w:rsidR="006B5833" w:rsidRDefault="00000000">
      <w:pPr>
        <w:spacing w:after="120"/>
        <w:jc w:val="center"/>
        <w:rPr>
          <w:rFonts w:eastAsia="Arial-BoldMT" w:cs="Times New Roman"/>
          <w:b/>
          <w:bCs/>
          <w:color w:val="000000"/>
          <w:sz w:val="24"/>
          <w:szCs w:val="24"/>
          <w:lang w:bidi="ar"/>
        </w:rPr>
      </w:pPr>
      <w:r>
        <w:rPr>
          <w:rFonts w:eastAsia="Arial-BoldMT" w:cs="Times New Roman"/>
          <w:b/>
          <w:bCs/>
          <w:noProof/>
          <w:color w:val="000000"/>
          <w:sz w:val="24"/>
          <w:szCs w:val="24"/>
          <w:lang w:bidi="ar"/>
        </w:rPr>
        <w:drawing>
          <wp:inline distT="0" distB="0" distL="114300" distR="114300" wp14:anchorId="09729425" wp14:editId="0BAA13C8">
            <wp:extent cx="1526540" cy="1958340"/>
            <wp:effectExtent l="0" t="0" r="12700" b="7620"/>
            <wp:docPr id="23" name="Picture 23" descr="Logo_Trường_Đại_Học_Sư_Phạm_Kỹ_Thuật_TP_Hồ_Chí_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o_Trường_Đại_Học_Sư_Phạm_Kỹ_Thuật_TP_Hồ_Chí_Minh"/>
                    <pic:cNvPicPr>
                      <a:picLocks noChangeAspect="1"/>
                    </pic:cNvPicPr>
                  </pic:nvPicPr>
                  <pic:blipFill>
                    <a:blip r:embed="rId8"/>
                    <a:stretch>
                      <a:fillRect/>
                    </a:stretch>
                  </pic:blipFill>
                  <pic:spPr>
                    <a:xfrm>
                      <a:off x="0" y="0"/>
                      <a:ext cx="1526540" cy="1958340"/>
                    </a:xfrm>
                    <a:prstGeom prst="rect">
                      <a:avLst/>
                    </a:prstGeom>
                  </pic:spPr>
                </pic:pic>
              </a:graphicData>
            </a:graphic>
          </wp:inline>
        </w:drawing>
      </w:r>
    </w:p>
    <w:p w14:paraId="5EEE1850" w14:textId="77777777" w:rsidR="006B5833" w:rsidRDefault="006B5833">
      <w:pPr>
        <w:spacing w:after="120"/>
        <w:jc w:val="center"/>
        <w:rPr>
          <w:rFonts w:eastAsia="Arial-BoldMT" w:cs="Times New Roman"/>
          <w:b/>
          <w:bCs/>
          <w:color w:val="000000"/>
          <w:sz w:val="24"/>
          <w:szCs w:val="24"/>
          <w:lang w:bidi="ar"/>
        </w:rPr>
      </w:pPr>
    </w:p>
    <w:p w14:paraId="6F27B051" w14:textId="77777777" w:rsidR="006B5833" w:rsidRDefault="00000000">
      <w:pPr>
        <w:spacing w:after="120"/>
        <w:jc w:val="center"/>
        <w:rPr>
          <w:rFonts w:cs="Times New Roman"/>
          <w:sz w:val="30"/>
          <w:szCs w:val="30"/>
        </w:rPr>
      </w:pPr>
      <w:r>
        <w:rPr>
          <w:rFonts w:eastAsia="Arial-BoldMT" w:cs="Times New Roman"/>
          <w:b/>
          <w:bCs/>
          <w:color w:val="000000"/>
          <w:sz w:val="30"/>
          <w:szCs w:val="30"/>
          <w:lang w:bidi="ar"/>
        </w:rPr>
        <w:t>BÁO CÁO CUỐI KÌ</w:t>
      </w:r>
    </w:p>
    <w:p w14:paraId="60A40BE9" w14:textId="77777777" w:rsidR="006B5833" w:rsidRDefault="00000000">
      <w:pPr>
        <w:spacing w:after="120" w:line="480" w:lineRule="auto"/>
        <w:jc w:val="center"/>
        <w:rPr>
          <w:rFonts w:eastAsia="Arial-BoldMT" w:cs="Times New Roman"/>
          <w:b/>
          <w:bCs/>
          <w:color w:val="000000"/>
          <w:sz w:val="30"/>
          <w:szCs w:val="30"/>
          <w:lang w:bidi="ar"/>
        </w:rPr>
      </w:pPr>
      <w:r>
        <w:rPr>
          <w:rFonts w:eastAsia="Arial-BoldMT" w:cs="Times New Roman"/>
          <w:b/>
          <w:bCs/>
          <w:color w:val="000000"/>
          <w:sz w:val="30"/>
          <w:szCs w:val="30"/>
          <w:lang w:bidi="ar"/>
        </w:rPr>
        <w:t>Học kì II / 2025 - 2026</w:t>
      </w:r>
    </w:p>
    <w:p w14:paraId="1069C67C" w14:textId="77777777" w:rsidR="006B5833" w:rsidRDefault="00000000">
      <w:pPr>
        <w:spacing w:after="120"/>
        <w:jc w:val="center"/>
        <w:rPr>
          <w:rFonts w:eastAsia="Arial-BoldMT" w:cs="Times New Roman"/>
          <w:b/>
          <w:bCs/>
          <w:color w:val="000000"/>
          <w:sz w:val="36"/>
          <w:szCs w:val="36"/>
          <w:lang w:bidi="ar"/>
        </w:rPr>
      </w:pPr>
      <w:r>
        <w:rPr>
          <w:rFonts w:eastAsia="Arial-BoldMT" w:cs="Times New Roman"/>
          <w:b/>
          <w:bCs/>
          <w:color w:val="000000"/>
          <w:sz w:val="36"/>
          <w:szCs w:val="36"/>
          <w:lang w:bidi="ar"/>
        </w:rPr>
        <w:t>HỆ THỐNG BẢO MẬT</w:t>
      </w:r>
      <w:r>
        <w:rPr>
          <w:rFonts w:eastAsia="Arial-BoldMT" w:cs="Times New Roman"/>
          <w:b/>
          <w:bCs/>
          <w:color w:val="000000"/>
          <w:sz w:val="36"/>
          <w:szCs w:val="36"/>
          <w:lang w:bidi="ar"/>
        </w:rPr>
        <w:br/>
        <w:t xml:space="preserve"> TƯỜNG LỬA MẠNG NỘI BỘ</w:t>
      </w:r>
    </w:p>
    <w:p w14:paraId="44F0388C" w14:textId="77777777" w:rsidR="006B5833" w:rsidRDefault="00000000">
      <w:pPr>
        <w:spacing w:after="120"/>
        <w:rPr>
          <w:rFonts w:eastAsia="TimesNewRomanPS-BoldMT" w:cs="Times New Roman"/>
          <w:b/>
          <w:bCs/>
          <w:color w:val="000000"/>
          <w:szCs w:val="26"/>
          <w:lang w:bidi="ar"/>
        </w:rPr>
      </w:pPr>
      <w:r>
        <w:rPr>
          <w:rFonts w:eastAsia="TimesNewRomanPS-BoldMT" w:cs="Times New Roman"/>
          <w:b/>
          <w:bCs/>
          <w:color w:val="000000"/>
          <w:szCs w:val="26"/>
          <w:lang w:bidi="ar"/>
        </w:rPr>
        <w:t>GVHD: ThS. Nguyễn Thị Thanh Vân</w:t>
      </w:r>
    </w:p>
    <w:p w14:paraId="4EB620DC" w14:textId="77777777" w:rsidR="006B5833" w:rsidRDefault="00000000">
      <w:pPr>
        <w:spacing w:after="120"/>
        <w:rPr>
          <w:rFonts w:eastAsia="TimesNewRomanPS-BoldMT" w:cs="Times New Roman"/>
          <w:b/>
          <w:bCs/>
          <w:color w:val="000000"/>
          <w:szCs w:val="26"/>
          <w:lang w:bidi="ar"/>
        </w:rPr>
      </w:pPr>
      <w:r>
        <w:rPr>
          <w:rFonts w:eastAsia="TimesNewRomanPS-BoldMT" w:cs="Times New Roman"/>
          <w:b/>
          <w:bCs/>
          <w:color w:val="000000"/>
          <w:szCs w:val="26"/>
          <w:lang w:bidi="ar"/>
        </w:rPr>
        <w:t>Nhóm sinh viên thực hiện:</w:t>
      </w:r>
    </w:p>
    <w:tbl>
      <w:tblPr>
        <w:tblStyle w:val="TableGrid"/>
        <w:tblW w:w="0" w:type="auto"/>
        <w:tblInd w:w="62" w:type="dxa"/>
        <w:tblLook w:val="04A0" w:firstRow="1" w:lastRow="0" w:firstColumn="1" w:lastColumn="0" w:noHBand="0" w:noVBand="1"/>
      </w:tblPr>
      <w:tblGrid>
        <w:gridCol w:w="2529"/>
        <w:gridCol w:w="3010"/>
      </w:tblGrid>
      <w:tr w:rsidR="006B5833" w14:paraId="6517730F" w14:textId="77777777">
        <w:trPr>
          <w:trHeight w:val="349"/>
        </w:trPr>
        <w:tc>
          <w:tcPr>
            <w:tcW w:w="2529" w:type="dxa"/>
            <w:vAlign w:val="center"/>
          </w:tcPr>
          <w:p w14:paraId="3C177522" w14:textId="77777777" w:rsidR="006B5833" w:rsidRDefault="00000000">
            <w:pPr>
              <w:widowControl/>
              <w:spacing w:after="120"/>
              <w:jc w:val="center"/>
              <w:rPr>
                <w:rFonts w:eastAsia="TimesNewRomanPS-ItalicMT" w:cs="Times New Roman"/>
                <w:b/>
                <w:bCs/>
                <w:color w:val="000000"/>
                <w:szCs w:val="26"/>
                <w:lang w:bidi="ar"/>
              </w:rPr>
            </w:pPr>
            <w:r>
              <w:rPr>
                <w:rFonts w:eastAsia="TimesNewRomanPS-ItalicMT" w:cs="Times New Roman"/>
                <w:b/>
                <w:bCs/>
                <w:color w:val="000000"/>
                <w:szCs w:val="26"/>
                <w:lang w:bidi="ar"/>
              </w:rPr>
              <w:t>Tên</w:t>
            </w:r>
          </w:p>
        </w:tc>
        <w:tc>
          <w:tcPr>
            <w:tcW w:w="3010" w:type="dxa"/>
            <w:vAlign w:val="center"/>
          </w:tcPr>
          <w:p w14:paraId="6AF571B1" w14:textId="77777777" w:rsidR="006B5833" w:rsidRDefault="00000000">
            <w:pPr>
              <w:widowControl/>
              <w:spacing w:after="120"/>
              <w:jc w:val="center"/>
              <w:rPr>
                <w:rFonts w:eastAsia="TimesNewRomanPS-ItalicMT" w:cs="Times New Roman"/>
                <w:b/>
                <w:bCs/>
                <w:color w:val="000000"/>
                <w:szCs w:val="26"/>
                <w:lang w:bidi="ar"/>
              </w:rPr>
            </w:pPr>
            <w:r>
              <w:rPr>
                <w:rFonts w:eastAsia="TimesNewRomanPS-ItalicMT" w:cs="Times New Roman"/>
                <w:b/>
                <w:bCs/>
                <w:color w:val="000000"/>
                <w:szCs w:val="26"/>
                <w:lang w:bidi="ar"/>
              </w:rPr>
              <w:t>MSSV</w:t>
            </w:r>
          </w:p>
        </w:tc>
      </w:tr>
      <w:tr w:rsidR="006B5833" w14:paraId="22AC111B" w14:textId="77777777">
        <w:tc>
          <w:tcPr>
            <w:tcW w:w="2529" w:type="dxa"/>
            <w:vAlign w:val="center"/>
          </w:tcPr>
          <w:p w14:paraId="4FA5E5AF"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Đào Tuấn Duy</w:t>
            </w:r>
          </w:p>
        </w:tc>
        <w:tc>
          <w:tcPr>
            <w:tcW w:w="3010" w:type="dxa"/>
            <w:vAlign w:val="center"/>
          </w:tcPr>
          <w:p w14:paraId="2A693F3F"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23162011</w:t>
            </w:r>
          </w:p>
        </w:tc>
      </w:tr>
      <w:tr w:rsidR="006B5833" w14:paraId="03B1C2C8" w14:textId="77777777">
        <w:tc>
          <w:tcPr>
            <w:tcW w:w="2529" w:type="dxa"/>
            <w:vAlign w:val="center"/>
          </w:tcPr>
          <w:p w14:paraId="3E18FBA5"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Lê Minh Hưng</w:t>
            </w:r>
          </w:p>
        </w:tc>
        <w:tc>
          <w:tcPr>
            <w:tcW w:w="3010" w:type="dxa"/>
            <w:vAlign w:val="center"/>
          </w:tcPr>
          <w:p w14:paraId="5F7AC3AE"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23162034</w:t>
            </w:r>
          </w:p>
        </w:tc>
      </w:tr>
      <w:tr w:rsidR="006B5833" w14:paraId="4475E468" w14:textId="77777777">
        <w:trPr>
          <w:trHeight w:val="90"/>
        </w:trPr>
        <w:tc>
          <w:tcPr>
            <w:tcW w:w="2529" w:type="dxa"/>
            <w:vAlign w:val="center"/>
          </w:tcPr>
          <w:p w14:paraId="558A1A98"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Lê Đức Việt</w:t>
            </w:r>
          </w:p>
        </w:tc>
        <w:tc>
          <w:tcPr>
            <w:tcW w:w="3010" w:type="dxa"/>
            <w:vAlign w:val="center"/>
          </w:tcPr>
          <w:p w14:paraId="2E2B0BF1" w14:textId="77777777" w:rsidR="006B5833" w:rsidRDefault="00000000">
            <w:pPr>
              <w:widowControl/>
              <w:spacing w:after="120"/>
              <w:jc w:val="center"/>
              <w:rPr>
                <w:rFonts w:eastAsia="TimesNewRomanPS-ItalicMT" w:cs="Times New Roman"/>
                <w:color w:val="000000"/>
                <w:szCs w:val="26"/>
                <w:lang w:bidi="ar"/>
              </w:rPr>
            </w:pPr>
            <w:r>
              <w:rPr>
                <w:rFonts w:eastAsia="TimesNewRomanPS-ItalicMT" w:cs="Times New Roman"/>
                <w:color w:val="000000"/>
                <w:szCs w:val="26"/>
                <w:lang w:bidi="ar"/>
              </w:rPr>
              <w:t>23162113</w:t>
            </w:r>
          </w:p>
        </w:tc>
      </w:tr>
    </w:tbl>
    <w:p w14:paraId="79C84B09" w14:textId="77777777" w:rsidR="006B5833" w:rsidRDefault="006B5833">
      <w:pPr>
        <w:spacing w:after="120"/>
        <w:rPr>
          <w:rFonts w:eastAsia="TimesNewRomanPS-ItalicMT" w:cs="Times New Roman"/>
          <w:i/>
          <w:iCs/>
          <w:color w:val="000000"/>
          <w:sz w:val="24"/>
          <w:szCs w:val="24"/>
          <w:lang w:bidi="ar"/>
        </w:rPr>
      </w:pPr>
    </w:p>
    <w:p w14:paraId="13F38FA2" w14:textId="77777777" w:rsidR="006B5833" w:rsidRDefault="006B5833">
      <w:pPr>
        <w:spacing w:after="120"/>
        <w:jc w:val="center"/>
        <w:rPr>
          <w:rFonts w:eastAsia="TimesNewRomanPS-ItalicMT" w:cs="Times New Roman"/>
          <w:i/>
          <w:iCs/>
          <w:color w:val="000000"/>
          <w:sz w:val="24"/>
          <w:szCs w:val="24"/>
          <w:lang w:bidi="ar"/>
        </w:rPr>
      </w:pPr>
    </w:p>
    <w:p w14:paraId="01D9FAF8" w14:textId="77777777" w:rsidR="006B5833" w:rsidRDefault="00000000">
      <w:pPr>
        <w:spacing w:after="120"/>
        <w:jc w:val="center"/>
        <w:rPr>
          <w:b/>
          <w:bCs/>
        </w:rPr>
      </w:pPr>
      <w:proofErr w:type="gramStart"/>
      <w:r>
        <w:rPr>
          <w:rFonts w:eastAsia="TimesNewRomanPS-ItalicMT" w:cs="Times New Roman"/>
          <w:i/>
          <w:iCs/>
          <w:color w:val="000000"/>
          <w:sz w:val="24"/>
          <w:szCs w:val="24"/>
          <w:lang w:bidi="ar"/>
        </w:rPr>
        <w:t>Tp.Hồ</w:t>
      </w:r>
      <w:proofErr w:type="gramEnd"/>
      <w:r>
        <w:rPr>
          <w:rFonts w:eastAsia="TimesNewRomanPS-ItalicMT" w:cs="Times New Roman"/>
          <w:i/>
          <w:iCs/>
          <w:color w:val="000000"/>
          <w:sz w:val="24"/>
          <w:szCs w:val="24"/>
          <w:lang w:bidi="ar"/>
        </w:rPr>
        <w:t xml:space="preserve"> Chí Minh, ngày 07 tháng 04 năm 2026</w:t>
      </w:r>
    </w:p>
    <w:p w14:paraId="227DA9A7" w14:textId="77777777" w:rsidR="006B5833" w:rsidRDefault="00000000">
      <w:pPr>
        <w:spacing w:after="120"/>
        <w:jc w:val="center"/>
        <w:rPr>
          <w:b/>
          <w:bCs/>
        </w:rPr>
      </w:pPr>
      <w:r>
        <w:rPr>
          <w:b/>
          <w:bCs/>
        </w:rPr>
        <w:lastRenderedPageBreak/>
        <w:t>MỤC LỤC</w:t>
      </w:r>
    </w:p>
    <w:p w14:paraId="0C1B8422" w14:textId="34B9968F" w:rsidR="00655A14" w:rsidRPr="00655A14" w:rsidRDefault="00000000">
      <w:pPr>
        <w:pStyle w:val="TOC1"/>
        <w:tabs>
          <w:tab w:val="right" w:leader="dot" w:pos="8296"/>
        </w:tabs>
        <w:spacing w:after="120"/>
        <w:rPr>
          <w:rFonts w:asciiTheme="minorHAnsi" w:hAnsiTheme="minorHAnsi"/>
          <w:b/>
          <w:bCs/>
          <w:noProof/>
          <w:kern w:val="2"/>
          <w:sz w:val="24"/>
          <w:szCs w:val="24"/>
          <w:lang w:eastAsia="en-US"/>
          <w14:ligatures w14:val="standardContextual"/>
        </w:rPr>
      </w:pPr>
      <w:r>
        <w:fldChar w:fldCharType="begin"/>
      </w:r>
      <w:r>
        <w:instrText xml:space="preserve">TOC \o "1-4" \h \u </w:instrText>
      </w:r>
      <w:r>
        <w:fldChar w:fldCharType="separate"/>
      </w:r>
      <w:hyperlink w:anchor="_Toc226445009" w:history="1">
        <w:r w:rsidR="00655A14" w:rsidRPr="00655A14">
          <w:rPr>
            <w:rStyle w:val="Hyperlink"/>
            <w:b/>
            <w:bCs/>
            <w:noProof/>
          </w:rPr>
          <w:t>PHẦN MỞ ĐẦU</w:t>
        </w:r>
        <w:r w:rsidR="00655A14" w:rsidRPr="00655A14">
          <w:rPr>
            <w:b/>
            <w:bCs/>
            <w:noProof/>
          </w:rPr>
          <w:tab/>
        </w:r>
        <w:r w:rsidR="00655A14" w:rsidRPr="00655A14">
          <w:rPr>
            <w:b/>
            <w:bCs/>
            <w:noProof/>
          </w:rPr>
          <w:fldChar w:fldCharType="begin"/>
        </w:r>
        <w:r w:rsidR="00655A14" w:rsidRPr="00655A14">
          <w:rPr>
            <w:b/>
            <w:bCs/>
            <w:noProof/>
          </w:rPr>
          <w:instrText xml:space="preserve"> PAGEREF _Toc226445009 \h </w:instrText>
        </w:r>
        <w:r w:rsidR="00655A14" w:rsidRPr="00655A14">
          <w:rPr>
            <w:b/>
            <w:bCs/>
            <w:noProof/>
          </w:rPr>
        </w:r>
        <w:r w:rsidR="00655A14" w:rsidRPr="00655A14">
          <w:rPr>
            <w:b/>
            <w:bCs/>
            <w:noProof/>
          </w:rPr>
          <w:fldChar w:fldCharType="separate"/>
        </w:r>
        <w:r w:rsidR="00655A14" w:rsidRPr="00655A14">
          <w:rPr>
            <w:b/>
            <w:bCs/>
            <w:noProof/>
          </w:rPr>
          <w:t>1</w:t>
        </w:r>
        <w:r w:rsidR="00655A14" w:rsidRPr="00655A14">
          <w:rPr>
            <w:b/>
            <w:bCs/>
            <w:noProof/>
          </w:rPr>
          <w:fldChar w:fldCharType="end"/>
        </w:r>
      </w:hyperlink>
    </w:p>
    <w:p w14:paraId="16A8D6D5" w14:textId="134C12E7"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0" w:history="1">
        <w:r w:rsidRPr="00037416">
          <w:rPr>
            <w:rStyle w:val="Hyperlink"/>
            <w:noProof/>
          </w:rPr>
          <w:t>1. Lý dọ chọn đề tài</w:t>
        </w:r>
        <w:r>
          <w:rPr>
            <w:noProof/>
          </w:rPr>
          <w:tab/>
        </w:r>
        <w:r>
          <w:rPr>
            <w:noProof/>
          </w:rPr>
          <w:fldChar w:fldCharType="begin"/>
        </w:r>
        <w:r>
          <w:rPr>
            <w:noProof/>
          </w:rPr>
          <w:instrText xml:space="preserve"> PAGEREF _Toc226445010 \h </w:instrText>
        </w:r>
        <w:r>
          <w:rPr>
            <w:noProof/>
          </w:rPr>
        </w:r>
        <w:r>
          <w:rPr>
            <w:noProof/>
          </w:rPr>
          <w:fldChar w:fldCharType="separate"/>
        </w:r>
        <w:r>
          <w:rPr>
            <w:noProof/>
          </w:rPr>
          <w:t>1</w:t>
        </w:r>
        <w:r>
          <w:rPr>
            <w:noProof/>
          </w:rPr>
          <w:fldChar w:fldCharType="end"/>
        </w:r>
      </w:hyperlink>
    </w:p>
    <w:p w14:paraId="664671FB" w14:textId="087BBD3F"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1" w:history="1">
        <w:r w:rsidRPr="00037416">
          <w:rPr>
            <w:rStyle w:val="Hyperlink"/>
            <w:noProof/>
          </w:rPr>
          <w:t>2. Mục tiêu nghiên cứu</w:t>
        </w:r>
        <w:r>
          <w:rPr>
            <w:noProof/>
          </w:rPr>
          <w:tab/>
        </w:r>
        <w:r>
          <w:rPr>
            <w:noProof/>
          </w:rPr>
          <w:fldChar w:fldCharType="begin"/>
        </w:r>
        <w:r>
          <w:rPr>
            <w:noProof/>
          </w:rPr>
          <w:instrText xml:space="preserve"> PAGEREF _Toc226445011 \h </w:instrText>
        </w:r>
        <w:r>
          <w:rPr>
            <w:noProof/>
          </w:rPr>
        </w:r>
        <w:r>
          <w:rPr>
            <w:noProof/>
          </w:rPr>
          <w:fldChar w:fldCharType="separate"/>
        </w:r>
        <w:r>
          <w:rPr>
            <w:noProof/>
          </w:rPr>
          <w:t>1</w:t>
        </w:r>
        <w:r>
          <w:rPr>
            <w:noProof/>
          </w:rPr>
          <w:fldChar w:fldCharType="end"/>
        </w:r>
      </w:hyperlink>
    </w:p>
    <w:p w14:paraId="378FAAC3" w14:textId="12966028"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12" w:history="1">
        <w:r w:rsidRPr="00037416">
          <w:rPr>
            <w:rStyle w:val="Hyperlink"/>
            <w:noProof/>
          </w:rPr>
          <w:t>2.1. Mục tiêu tổng quát</w:t>
        </w:r>
        <w:r>
          <w:rPr>
            <w:noProof/>
          </w:rPr>
          <w:tab/>
        </w:r>
        <w:r>
          <w:rPr>
            <w:noProof/>
          </w:rPr>
          <w:fldChar w:fldCharType="begin"/>
        </w:r>
        <w:r>
          <w:rPr>
            <w:noProof/>
          </w:rPr>
          <w:instrText xml:space="preserve"> PAGEREF _Toc226445012 \h </w:instrText>
        </w:r>
        <w:r>
          <w:rPr>
            <w:noProof/>
          </w:rPr>
        </w:r>
        <w:r>
          <w:rPr>
            <w:noProof/>
          </w:rPr>
          <w:fldChar w:fldCharType="separate"/>
        </w:r>
        <w:r>
          <w:rPr>
            <w:noProof/>
          </w:rPr>
          <w:t>1</w:t>
        </w:r>
        <w:r>
          <w:rPr>
            <w:noProof/>
          </w:rPr>
          <w:fldChar w:fldCharType="end"/>
        </w:r>
      </w:hyperlink>
    </w:p>
    <w:p w14:paraId="1D96C8FE" w14:textId="5BB5BABA"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13" w:history="1">
        <w:r w:rsidRPr="00037416">
          <w:rPr>
            <w:rStyle w:val="Hyperlink"/>
            <w:noProof/>
          </w:rPr>
          <w:t>2.2. Mục tiêu cụ thể</w:t>
        </w:r>
        <w:r>
          <w:rPr>
            <w:noProof/>
          </w:rPr>
          <w:tab/>
        </w:r>
        <w:r>
          <w:rPr>
            <w:noProof/>
          </w:rPr>
          <w:fldChar w:fldCharType="begin"/>
        </w:r>
        <w:r>
          <w:rPr>
            <w:noProof/>
          </w:rPr>
          <w:instrText xml:space="preserve"> PAGEREF _Toc226445013 \h </w:instrText>
        </w:r>
        <w:r>
          <w:rPr>
            <w:noProof/>
          </w:rPr>
        </w:r>
        <w:r>
          <w:rPr>
            <w:noProof/>
          </w:rPr>
          <w:fldChar w:fldCharType="separate"/>
        </w:r>
        <w:r>
          <w:rPr>
            <w:noProof/>
          </w:rPr>
          <w:t>2</w:t>
        </w:r>
        <w:r>
          <w:rPr>
            <w:noProof/>
          </w:rPr>
          <w:fldChar w:fldCharType="end"/>
        </w:r>
      </w:hyperlink>
    </w:p>
    <w:p w14:paraId="3CA97D0F" w14:textId="124AE592"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4" w:history="1">
        <w:r w:rsidRPr="00037416">
          <w:rPr>
            <w:rStyle w:val="Hyperlink"/>
            <w:noProof/>
          </w:rPr>
          <w:t>3. Đối tượng nghiên cứu</w:t>
        </w:r>
        <w:r>
          <w:rPr>
            <w:noProof/>
          </w:rPr>
          <w:tab/>
        </w:r>
        <w:r>
          <w:rPr>
            <w:noProof/>
          </w:rPr>
          <w:fldChar w:fldCharType="begin"/>
        </w:r>
        <w:r>
          <w:rPr>
            <w:noProof/>
          </w:rPr>
          <w:instrText xml:space="preserve"> PAGEREF _Toc226445014 \h </w:instrText>
        </w:r>
        <w:r>
          <w:rPr>
            <w:noProof/>
          </w:rPr>
        </w:r>
        <w:r>
          <w:rPr>
            <w:noProof/>
          </w:rPr>
          <w:fldChar w:fldCharType="separate"/>
        </w:r>
        <w:r>
          <w:rPr>
            <w:noProof/>
          </w:rPr>
          <w:t>2</w:t>
        </w:r>
        <w:r>
          <w:rPr>
            <w:noProof/>
          </w:rPr>
          <w:fldChar w:fldCharType="end"/>
        </w:r>
      </w:hyperlink>
    </w:p>
    <w:p w14:paraId="4D2F788C" w14:textId="4B20799B"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5" w:history="1">
        <w:r w:rsidRPr="00037416">
          <w:rPr>
            <w:rStyle w:val="Hyperlink"/>
            <w:noProof/>
          </w:rPr>
          <w:t>4. Phạm vi nghiên cứu</w:t>
        </w:r>
        <w:r>
          <w:rPr>
            <w:noProof/>
          </w:rPr>
          <w:tab/>
        </w:r>
        <w:r>
          <w:rPr>
            <w:noProof/>
          </w:rPr>
          <w:fldChar w:fldCharType="begin"/>
        </w:r>
        <w:r>
          <w:rPr>
            <w:noProof/>
          </w:rPr>
          <w:instrText xml:space="preserve"> PAGEREF _Toc226445015 \h </w:instrText>
        </w:r>
        <w:r>
          <w:rPr>
            <w:noProof/>
          </w:rPr>
        </w:r>
        <w:r>
          <w:rPr>
            <w:noProof/>
          </w:rPr>
          <w:fldChar w:fldCharType="separate"/>
        </w:r>
        <w:r>
          <w:rPr>
            <w:noProof/>
          </w:rPr>
          <w:t>3</w:t>
        </w:r>
        <w:r>
          <w:rPr>
            <w:noProof/>
          </w:rPr>
          <w:fldChar w:fldCharType="end"/>
        </w:r>
      </w:hyperlink>
    </w:p>
    <w:p w14:paraId="3130735E" w14:textId="05F96923"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6" w:history="1">
        <w:r w:rsidRPr="00037416">
          <w:rPr>
            <w:rStyle w:val="Hyperlink"/>
            <w:noProof/>
          </w:rPr>
          <w:t>5. Phương pháp nghiên cứu</w:t>
        </w:r>
        <w:r>
          <w:rPr>
            <w:noProof/>
          </w:rPr>
          <w:tab/>
        </w:r>
        <w:r>
          <w:rPr>
            <w:noProof/>
          </w:rPr>
          <w:fldChar w:fldCharType="begin"/>
        </w:r>
        <w:r>
          <w:rPr>
            <w:noProof/>
          </w:rPr>
          <w:instrText xml:space="preserve"> PAGEREF _Toc226445016 \h </w:instrText>
        </w:r>
        <w:r>
          <w:rPr>
            <w:noProof/>
          </w:rPr>
        </w:r>
        <w:r>
          <w:rPr>
            <w:noProof/>
          </w:rPr>
          <w:fldChar w:fldCharType="separate"/>
        </w:r>
        <w:r>
          <w:rPr>
            <w:noProof/>
          </w:rPr>
          <w:t>3</w:t>
        </w:r>
        <w:r>
          <w:rPr>
            <w:noProof/>
          </w:rPr>
          <w:fldChar w:fldCharType="end"/>
        </w:r>
      </w:hyperlink>
    </w:p>
    <w:p w14:paraId="2AC6B531" w14:textId="3CACEF67"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7" w:history="1">
        <w:r w:rsidRPr="00037416">
          <w:rPr>
            <w:rStyle w:val="Hyperlink"/>
            <w:noProof/>
          </w:rPr>
          <w:t>6. Ý nghĩa lý thuyết và thực tiễn của đề tài</w:t>
        </w:r>
        <w:r>
          <w:rPr>
            <w:noProof/>
          </w:rPr>
          <w:tab/>
        </w:r>
        <w:r>
          <w:rPr>
            <w:noProof/>
          </w:rPr>
          <w:fldChar w:fldCharType="begin"/>
        </w:r>
        <w:r>
          <w:rPr>
            <w:noProof/>
          </w:rPr>
          <w:instrText xml:space="preserve"> PAGEREF _Toc226445017 \h </w:instrText>
        </w:r>
        <w:r>
          <w:rPr>
            <w:noProof/>
          </w:rPr>
        </w:r>
        <w:r>
          <w:rPr>
            <w:noProof/>
          </w:rPr>
          <w:fldChar w:fldCharType="separate"/>
        </w:r>
        <w:r>
          <w:rPr>
            <w:noProof/>
          </w:rPr>
          <w:t>4</w:t>
        </w:r>
        <w:r>
          <w:rPr>
            <w:noProof/>
          </w:rPr>
          <w:fldChar w:fldCharType="end"/>
        </w:r>
      </w:hyperlink>
    </w:p>
    <w:p w14:paraId="2421DCB0" w14:textId="38ECE9F4"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18" w:history="1">
        <w:r w:rsidRPr="00037416">
          <w:rPr>
            <w:rStyle w:val="Hyperlink"/>
            <w:noProof/>
          </w:rPr>
          <w:t>7. Bố cục bài báo cáo</w:t>
        </w:r>
        <w:r>
          <w:rPr>
            <w:noProof/>
          </w:rPr>
          <w:tab/>
        </w:r>
        <w:r>
          <w:rPr>
            <w:noProof/>
          </w:rPr>
          <w:fldChar w:fldCharType="begin"/>
        </w:r>
        <w:r>
          <w:rPr>
            <w:noProof/>
          </w:rPr>
          <w:instrText xml:space="preserve"> PAGEREF _Toc226445018 \h </w:instrText>
        </w:r>
        <w:r>
          <w:rPr>
            <w:noProof/>
          </w:rPr>
        </w:r>
        <w:r>
          <w:rPr>
            <w:noProof/>
          </w:rPr>
          <w:fldChar w:fldCharType="separate"/>
        </w:r>
        <w:r>
          <w:rPr>
            <w:noProof/>
          </w:rPr>
          <w:t>4</w:t>
        </w:r>
        <w:r>
          <w:rPr>
            <w:noProof/>
          </w:rPr>
          <w:fldChar w:fldCharType="end"/>
        </w:r>
      </w:hyperlink>
    </w:p>
    <w:p w14:paraId="421C1525" w14:textId="0F0136B9" w:rsidR="00655A14" w:rsidRPr="00655A14" w:rsidRDefault="00655A14">
      <w:pPr>
        <w:pStyle w:val="TOC1"/>
        <w:tabs>
          <w:tab w:val="right" w:leader="dot" w:pos="8296"/>
        </w:tabs>
        <w:spacing w:after="120"/>
        <w:rPr>
          <w:rFonts w:asciiTheme="minorHAnsi" w:hAnsiTheme="minorHAnsi"/>
          <w:b/>
          <w:bCs/>
          <w:noProof/>
          <w:kern w:val="2"/>
          <w:sz w:val="24"/>
          <w:szCs w:val="24"/>
          <w:lang w:eastAsia="en-US"/>
          <w14:ligatures w14:val="standardContextual"/>
        </w:rPr>
      </w:pPr>
      <w:hyperlink w:anchor="_Toc226445019" w:history="1">
        <w:r w:rsidRPr="00655A14">
          <w:rPr>
            <w:rStyle w:val="Hyperlink"/>
            <w:b/>
            <w:bCs/>
            <w:noProof/>
          </w:rPr>
          <w:t>PHẦN NỘI DUNG</w:t>
        </w:r>
        <w:r w:rsidRPr="00655A14">
          <w:rPr>
            <w:b/>
            <w:bCs/>
            <w:noProof/>
          </w:rPr>
          <w:tab/>
        </w:r>
        <w:r w:rsidRPr="00655A14">
          <w:rPr>
            <w:b/>
            <w:bCs/>
            <w:noProof/>
          </w:rPr>
          <w:fldChar w:fldCharType="begin"/>
        </w:r>
        <w:r w:rsidRPr="00655A14">
          <w:rPr>
            <w:b/>
            <w:bCs/>
            <w:noProof/>
          </w:rPr>
          <w:instrText xml:space="preserve"> PAGEREF _Toc226445019 \h </w:instrText>
        </w:r>
        <w:r w:rsidRPr="00655A14">
          <w:rPr>
            <w:b/>
            <w:bCs/>
            <w:noProof/>
          </w:rPr>
        </w:r>
        <w:r w:rsidRPr="00655A14">
          <w:rPr>
            <w:b/>
            <w:bCs/>
            <w:noProof/>
          </w:rPr>
          <w:fldChar w:fldCharType="separate"/>
        </w:r>
        <w:r w:rsidRPr="00655A14">
          <w:rPr>
            <w:b/>
            <w:bCs/>
            <w:noProof/>
          </w:rPr>
          <w:t>6</w:t>
        </w:r>
        <w:r w:rsidRPr="00655A14">
          <w:rPr>
            <w:b/>
            <w:bCs/>
            <w:noProof/>
          </w:rPr>
          <w:fldChar w:fldCharType="end"/>
        </w:r>
      </w:hyperlink>
    </w:p>
    <w:p w14:paraId="4A63F1AD" w14:textId="261BDEA3" w:rsidR="00655A14" w:rsidRPr="00655A14" w:rsidRDefault="00655A14">
      <w:pPr>
        <w:pStyle w:val="TOC2"/>
        <w:tabs>
          <w:tab w:val="right" w:leader="dot" w:pos="8296"/>
        </w:tabs>
        <w:spacing w:after="120"/>
        <w:ind w:left="520"/>
        <w:rPr>
          <w:rFonts w:asciiTheme="minorHAnsi" w:hAnsiTheme="minorHAnsi"/>
          <w:b/>
          <w:bCs/>
          <w:noProof/>
          <w:kern w:val="2"/>
          <w:sz w:val="24"/>
          <w:szCs w:val="24"/>
          <w:lang w:eastAsia="en-US"/>
          <w14:ligatures w14:val="standardContextual"/>
        </w:rPr>
      </w:pPr>
      <w:hyperlink w:anchor="_Toc226445020" w:history="1">
        <w:r w:rsidRPr="00655A14">
          <w:rPr>
            <w:rStyle w:val="Hyperlink"/>
            <w:b/>
            <w:bCs/>
            <w:noProof/>
          </w:rPr>
          <w:t>CHƯƠNG 1: CƠ SỞ LÝ THUYẾT VỀ INTERNAL FIREWALL</w:t>
        </w:r>
        <w:r w:rsidRPr="00655A14">
          <w:rPr>
            <w:b/>
            <w:bCs/>
            <w:noProof/>
          </w:rPr>
          <w:tab/>
        </w:r>
        <w:r w:rsidRPr="00655A14">
          <w:rPr>
            <w:b/>
            <w:bCs/>
            <w:noProof/>
          </w:rPr>
          <w:fldChar w:fldCharType="begin"/>
        </w:r>
        <w:r w:rsidRPr="00655A14">
          <w:rPr>
            <w:b/>
            <w:bCs/>
            <w:noProof/>
          </w:rPr>
          <w:instrText xml:space="preserve"> PAGEREF _Toc226445020 \h </w:instrText>
        </w:r>
        <w:r w:rsidRPr="00655A14">
          <w:rPr>
            <w:b/>
            <w:bCs/>
            <w:noProof/>
          </w:rPr>
        </w:r>
        <w:r w:rsidRPr="00655A14">
          <w:rPr>
            <w:b/>
            <w:bCs/>
            <w:noProof/>
          </w:rPr>
          <w:fldChar w:fldCharType="separate"/>
        </w:r>
        <w:r w:rsidRPr="00655A14">
          <w:rPr>
            <w:b/>
            <w:bCs/>
            <w:noProof/>
          </w:rPr>
          <w:t>6</w:t>
        </w:r>
        <w:r w:rsidRPr="00655A14">
          <w:rPr>
            <w:b/>
            <w:bCs/>
            <w:noProof/>
          </w:rPr>
          <w:fldChar w:fldCharType="end"/>
        </w:r>
      </w:hyperlink>
    </w:p>
    <w:p w14:paraId="773B4D64" w14:textId="24F68E9A"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1" w:history="1">
        <w:r w:rsidRPr="00037416">
          <w:rPr>
            <w:rStyle w:val="Hyperlink"/>
            <w:noProof/>
          </w:rPr>
          <w:t>1.1. Tổng quan về an ninh mạng trong doanh nghiệp</w:t>
        </w:r>
        <w:r>
          <w:rPr>
            <w:noProof/>
          </w:rPr>
          <w:tab/>
        </w:r>
        <w:r>
          <w:rPr>
            <w:noProof/>
          </w:rPr>
          <w:fldChar w:fldCharType="begin"/>
        </w:r>
        <w:r>
          <w:rPr>
            <w:noProof/>
          </w:rPr>
          <w:instrText xml:space="preserve"> PAGEREF _Toc226445021 \h </w:instrText>
        </w:r>
        <w:r>
          <w:rPr>
            <w:noProof/>
          </w:rPr>
        </w:r>
        <w:r>
          <w:rPr>
            <w:noProof/>
          </w:rPr>
          <w:fldChar w:fldCharType="separate"/>
        </w:r>
        <w:r>
          <w:rPr>
            <w:noProof/>
          </w:rPr>
          <w:t>6</w:t>
        </w:r>
        <w:r>
          <w:rPr>
            <w:noProof/>
          </w:rPr>
          <w:fldChar w:fldCharType="end"/>
        </w:r>
      </w:hyperlink>
    </w:p>
    <w:p w14:paraId="3914E379" w14:textId="4BE12864"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2" w:history="1">
        <w:r w:rsidRPr="00037416">
          <w:rPr>
            <w:rStyle w:val="Hyperlink"/>
            <w:noProof/>
          </w:rPr>
          <w:t>1.2. Tổng quan về Firewall</w:t>
        </w:r>
        <w:r>
          <w:rPr>
            <w:noProof/>
          </w:rPr>
          <w:tab/>
        </w:r>
        <w:r>
          <w:rPr>
            <w:noProof/>
          </w:rPr>
          <w:fldChar w:fldCharType="begin"/>
        </w:r>
        <w:r>
          <w:rPr>
            <w:noProof/>
          </w:rPr>
          <w:instrText xml:space="preserve"> PAGEREF _Toc226445022 \h </w:instrText>
        </w:r>
        <w:r>
          <w:rPr>
            <w:noProof/>
          </w:rPr>
        </w:r>
        <w:r>
          <w:rPr>
            <w:noProof/>
          </w:rPr>
          <w:fldChar w:fldCharType="separate"/>
        </w:r>
        <w:r>
          <w:rPr>
            <w:noProof/>
          </w:rPr>
          <w:t>6</w:t>
        </w:r>
        <w:r>
          <w:rPr>
            <w:noProof/>
          </w:rPr>
          <w:fldChar w:fldCharType="end"/>
        </w:r>
      </w:hyperlink>
    </w:p>
    <w:p w14:paraId="71677365" w14:textId="7A929B18"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23" w:history="1">
        <w:r w:rsidRPr="00037416">
          <w:rPr>
            <w:rStyle w:val="Hyperlink"/>
            <w:noProof/>
          </w:rPr>
          <w:t>1.2.1. Khái niệm và phân loại</w:t>
        </w:r>
        <w:r>
          <w:rPr>
            <w:noProof/>
          </w:rPr>
          <w:tab/>
        </w:r>
        <w:r>
          <w:rPr>
            <w:noProof/>
          </w:rPr>
          <w:fldChar w:fldCharType="begin"/>
        </w:r>
        <w:r>
          <w:rPr>
            <w:noProof/>
          </w:rPr>
          <w:instrText xml:space="preserve"> PAGEREF _Toc226445023 \h </w:instrText>
        </w:r>
        <w:r>
          <w:rPr>
            <w:noProof/>
          </w:rPr>
        </w:r>
        <w:r>
          <w:rPr>
            <w:noProof/>
          </w:rPr>
          <w:fldChar w:fldCharType="separate"/>
        </w:r>
        <w:r>
          <w:rPr>
            <w:noProof/>
          </w:rPr>
          <w:t>6</w:t>
        </w:r>
        <w:r>
          <w:rPr>
            <w:noProof/>
          </w:rPr>
          <w:fldChar w:fldCharType="end"/>
        </w:r>
      </w:hyperlink>
    </w:p>
    <w:p w14:paraId="28C2CCC0" w14:textId="2E0AF136"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24" w:history="1">
        <w:r w:rsidRPr="00037416">
          <w:rPr>
            <w:rStyle w:val="Hyperlink"/>
            <w:noProof/>
          </w:rPr>
          <w:t>1.2.2. Nguyên lý hoạt động</w:t>
        </w:r>
        <w:r>
          <w:rPr>
            <w:noProof/>
          </w:rPr>
          <w:tab/>
        </w:r>
        <w:r>
          <w:rPr>
            <w:noProof/>
          </w:rPr>
          <w:fldChar w:fldCharType="begin"/>
        </w:r>
        <w:r>
          <w:rPr>
            <w:noProof/>
          </w:rPr>
          <w:instrText xml:space="preserve"> PAGEREF _Toc226445024 \h </w:instrText>
        </w:r>
        <w:r>
          <w:rPr>
            <w:noProof/>
          </w:rPr>
        </w:r>
        <w:r>
          <w:rPr>
            <w:noProof/>
          </w:rPr>
          <w:fldChar w:fldCharType="separate"/>
        </w:r>
        <w:r>
          <w:rPr>
            <w:noProof/>
          </w:rPr>
          <w:t>8</w:t>
        </w:r>
        <w:r>
          <w:rPr>
            <w:noProof/>
          </w:rPr>
          <w:fldChar w:fldCharType="end"/>
        </w:r>
      </w:hyperlink>
    </w:p>
    <w:p w14:paraId="54359A52" w14:textId="328E2C31"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5" w:history="1">
        <w:r w:rsidRPr="00037416">
          <w:rPr>
            <w:rStyle w:val="Hyperlink"/>
            <w:noProof/>
          </w:rPr>
          <w:t>1.3. Internal Firewall</w:t>
        </w:r>
        <w:r>
          <w:rPr>
            <w:noProof/>
          </w:rPr>
          <w:tab/>
        </w:r>
        <w:r>
          <w:rPr>
            <w:noProof/>
          </w:rPr>
          <w:fldChar w:fldCharType="begin"/>
        </w:r>
        <w:r>
          <w:rPr>
            <w:noProof/>
          </w:rPr>
          <w:instrText xml:space="preserve"> PAGEREF _Toc226445025 \h </w:instrText>
        </w:r>
        <w:r>
          <w:rPr>
            <w:noProof/>
          </w:rPr>
        </w:r>
        <w:r>
          <w:rPr>
            <w:noProof/>
          </w:rPr>
          <w:fldChar w:fldCharType="separate"/>
        </w:r>
        <w:r>
          <w:rPr>
            <w:noProof/>
          </w:rPr>
          <w:t>9</w:t>
        </w:r>
        <w:r>
          <w:rPr>
            <w:noProof/>
          </w:rPr>
          <w:fldChar w:fldCharType="end"/>
        </w:r>
      </w:hyperlink>
    </w:p>
    <w:p w14:paraId="276E1AF3" w14:textId="17AC3FF1"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6" w:history="1">
        <w:r w:rsidRPr="00037416">
          <w:rPr>
            <w:rStyle w:val="Hyperlink"/>
            <w:noProof/>
          </w:rPr>
          <w:t>1.4. Kiến trúc mạng doanh nghiệp lên quan đến Internal Firewall</w:t>
        </w:r>
        <w:r>
          <w:rPr>
            <w:noProof/>
          </w:rPr>
          <w:tab/>
        </w:r>
        <w:r>
          <w:rPr>
            <w:noProof/>
          </w:rPr>
          <w:fldChar w:fldCharType="begin"/>
        </w:r>
        <w:r>
          <w:rPr>
            <w:noProof/>
          </w:rPr>
          <w:instrText xml:space="preserve"> PAGEREF _Toc226445026 \h </w:instrText>
        </w:r>
        <w:r>
          <w:rPr>
            <w:noProof/>
          </w:rPr>
        </w:r>
        <w:r>
          <w:rPr>
            <w:noProof/>
          </w:rPr>
          <w:fldChar w:fldCharType="separate"/>
        </w:r>
        <w:r>
          <w:rPr>
            <w:noProof/>
          </w:rPr>
          <w:t>10</w:t>
        </w:r>
        <w:r>
          <w:rPr>
            <w:noProof/>
          </w:rPr>
          <w:fldChar w:fldCharType="end"/>
        </w:r>
      </w:hyperlink>
    </w:p>
    <w:p w14:paraId="460CA9FA" w14:textId="1DC9E2D0"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7" w:history="1">
        <w:r w:rsidRPr="00037416">
          <w:rPr>
            <w:rStyle w:val="Hyperlink"/>
            <w:noProof/>
          </w:rPr>
          <w:t>1.5. VDOM trên Fortigate</w:t>
        </w:r>
        <w:r>
          <w:rPr>
            <w:noProof/>
          </w:rPr>
          <w:tab/>
        </w:r>
        <w:r>
          <w:rPr>
            <w:noProof/>
          </w:rPr>
          <w:fldChar w:fldCharType="begin"/>
        </w:r>
        <w:r>
          <w:rPr>
            <w:noProof/>
          </w:rPr>
          <w:instrText xml:space="preserve"> PAGEREF _Toc226445027 \h </w:instrText>
        </w:r>
        <w:r>
          <w:rPr>
            <w:noProof/>
          </w:rPr>
        </w:r>
        <w:r>
          <w:rPr>
            <w:noProof/>
          </w:rPr>
          <w:fldChar w:fldCharType="separate"/>
        </w:r>
        <w:r>
          <w:rPr>
            <w:noProof/>
          </w:rPr>
          <w:t>11</w:t>
        </w:r>
        <w:r>
          <w:rPr>
            <w:noProof/>
          </w:rPr>
          <w:fldChar w:fldCharType="end"/>
        </w:r>
      </w:hyperlink>
    </w:p>
    <w:p w14:paraId="6EE1C385" w14:textId="2110DBC4"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8" w:history="1">
        <w:r w:rsidRPr="00037416">
          <w:rPr>
            <w:rStyle w:val="Hyperlink"/>
            <w:noProof/>
          </w:rPr>
          <w:t>1.6. Transparent mode</w:t>
        </w:r>
        <w:r>
          <w:rPr>
            <w:noProof/>
          </w:rPr>
          <w:tab/>
        </w:r>
        <w:r>
          <w:rPr>
            <w:noProof/>
          </w:rPr>
          <w:fldChar w:fldCharType="begin"/>
        </w:r>
        <w:r>
          <w:rPr>
            <w:noProof/>
          </w:rPr>
          <w:instrText xml:space="preserve"> PAGEREF _Toc226445028 \h </w:instrText>
        </w:r>
        <w:r>
          <w:rPr>
            <w:noProof/>
          </w:rPr>
        </w:r>
        <w:r>
          <w:rPr>
            <w:noProof/>
          </w:rPr>
          <w:fldChar w:fldCharType="separate"/>
        </w:r>
        <w:r>
          <w:rPr>
            <w:noProof/>
          </w:rPr>
          <w:t>12</w:t>
        </w:r>
        <w:r>
          <w:rPr>
            <w:noProof/>
          </w:rPr>
          <w:fldChar w:fldCharType="end"/>
        </w:r>
      </w:hyperlink>
    </w:p>
    <w:p w14:paraId="6616AE24" w14:textId="043A039B"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29" w:history="1">
        <w:r w:rsidRPr="00037416">
          <w:rPr>
            <w:rStyle w:val="Hyperlink"/>
            <w:noProof/>
          </w:rPr>
          <w:t>1.7. Firewall Policy</w:t>
        </w:r>
        <w:r>
          <w:rPr>
            <w:noProof/>
          </w:rPr>
          <w:tab/>
        </w:r>
        <w:r>
          <w:rPr>
            <w:noProof/>
          </w:rPr>
          <w:fldChar w:fldCharType="begin"/>
        </w:r>
        <w:r>
          <w:rPr>
            <w:noProof/>
          </w:rPr>
          <w:instrText xml:space="preserve"> PAGEREF _Toc226445029 \h </w:instrText>
        </w:r>
        <w:r>
          <w:rPr>
            <w:noProof/>
          </w:rPr>
        </w:r>
        <w:r>
          <w:rPr>
            <w:noProof/>
          </w:rPr>
          <w:fldChar w:fldCharType="separate"/>
        </w:r>
        <w:r>
          <w:rPr>
            <w:noProof/>
          </w:rPr>
          <w:t>12</w:t>
        </w:r>
        <w:r>
          <w:rPr>
            <w:noProof/>
          </w:rPr>
          <w:fldChar w:fldCharType="end"/>
        </w:r>
      </w:hyperlink>
    </w:p>
    <w:p w14:paraId="0F23796B" w14:textId="4E0AE232"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0" w:history="1">
        <w:r w:rsidRPr="00037416">
          <w:rPr>
            <w:rStyle w:val="Hyperlink"/>
            <w:noProof/>
          </w:rPr>
          <w:t>1.8. IPS</w:t>
        </w:r>
        <w:r>
          <w:rPr>
            <w:noProof/>
          </w:rPr>
          <w:tab/>
        </w:r>
        <w:r>
          <w:rPr>
            <w:noProof/>
          </w:rPr>
          <w:fldChar w:fldCharType="begin"/>
        </w:r>
        <w:r>
          <w:rPr>
            <w:noProof/>
          </w:rPr>
          <w:instrText xml:space="preserve"> PAGEREF _Toc226445030 \h </w:instrText>
        </w:r>
        <w:r>
          <w:rPr>
            <w:noProof/>
          </w:rPr>
        </w:r>
        <w:r>
          <w:rPr>
            <w:noProof/>
          </w:rPr>
          <w:fldChar w:fldCharType="separate"/>
        </w:r>
        <w:r>
          <w:rPr>
            <w:noProof/>
          </w:rPr>
          <w:t>13</w:t>
        </w:r>
        <w:r>
          <w:rPr>
            <w:noProof/>
          </w:rPr>
          <w:fldChar w:fldCharType="end"/>
        </w:r>
      </w:hyperlink>
    </w:p>
    <w:p w14:paraId="5EF5A548" w14:textId="62E0D01E"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1" w:history="1">
        <w:r w:rsidRPr="00037416">
          <w:rPr>
            <w:rStyle w:val="Hyperlink"/>
            <w:noProof/>
          </w:rPr>
          <w:t>1.9. Antivirus trên Firewall</w:t>
        </w:r>
        <w:r>
          <w:rPr>
            <w:noProof/>
          </w:rPr>
          <w:tab/>
        </w:r>
        <w:r>
          <w:rPr>
            <w:noProof/>
          </w:rPr>
          <w:fldChar w:fldCharType="begin"/>
        </w:r>
        <w:r>
          <w:rPr>
            <w:noProof/>
          </w:rPr>
          <w:instrText xml:space="preserve"> PAGEREF _Toc226445031 \h </w:instrText>
        </w:r>
        <w:r>
          <w:rPr>
            <w:noProof/>
          </w:rPr>
        </w:r>
        <w:r>
          <w:rPr>
            <w:noProof/>
          </w:rPr>
          <w:fldChar w:fldCharType="separate"/>
        </w:r>
        <w:r>
          <w:rPr>
            <w:noProof/>
          </w:rPr>
          <w:t>13</w:t>
        </w:r>
        <w:r>
          <w:rPr>
            <w:noProof/>
          </w:rPr>
          <w:fldChar w:fldCharType="end"/>
        </w:r>
      </w:hyperlink>
    </w:p>
    <w:p w14:paraId="10D2A9D4" w14:textId="6F50FE7C"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2" w:history="1">
        <w:r w:rsidRPr="00037416">
          <w:rPr>
            <w:rStyle w:val="Hyperlink"/>
            <w:noProof/>
          </w:rPr>
          <w:t>1.10. SSL Inspection</w:t>
        </w:r>
        <w:r>
          <w:rPr>
            <w:noProof/>
          </w:rPr>
          <w:tab/>
        </w:r>
        <w:r>
          <w:rPr>
            <w:noProof/>
          </w:rPr>
          <w:fldChar w:fldCharType="begin"/>
        </w:r>
        <w:r>
          <w:rPr>
            <w:noProof/>
          </w:rPr>
          <w:instrText xml:space="preserve"> PAGEREF _Toc226445032 \h </w:instrText>
        </w:r>
        <w:r>
          <w:rPr>
            <w:noProof/>
          </w:rPr>
        </w:r>
        <w:r>
          <w:rPr>
            <w:noProof/>
          </w:rPr>
          <w:fldChar w:fldCharType="separate"/>
        </w:r>
        <w:r>
          <w:rPr>
            <w:noProof/>
          </w:rPr>
          <w:t>13</w:t>
        </w:r>
        <w:r>
          <w:rPr>
            <w:noProof/>
          </w:rPr>
          <w:fldChar w:fldCharType="end"/>
        </w:r>
      </w:hyperlink>
    </w:p>
    <w:p w14:paraId="7CC9E85A" w14:textId="473971E8"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3" w:history="1">
        <w:r w:rsidRPr="00037416">
          <w:rPr>
            <w:rStyle w:val="Hyperlink"/>
            <w:noProof/>
          </w:rPr>
          <w:t>1.11. Logging và giám sát</w:t>
        </w:r>
        <w:r>
          <w:rPr>
            <w:noProof/>
          </w:rPr>
          <w:tab/>
        </w:r>
        <w:r>
          <w:rPr>
            <w:noProof/>
          </w:rPr>
          <w:fldChar w:fldCharType="begin"/>
        </w:r>
        <w:r>
          <w:rPr>
            <w:noProof/>
          </w:rPr>
          <w:instrText xml:space="preserve"> PAGEREF _Toc226445033 \h </w:instrText>
        </w:r>
        <w:r>
          <w:rPr>
            <w:noProof/>
          </w:rPr>
        </w:r>
        <w:r>
          <w:rPr>
            <w:noProof/>
          </w:rPr>
          <w:fldChar w:fldCharType="separate"/>
        </w:r>
        <w:r>
          <w:rPr>
            <w:noProof/>
          </w:rPr>
          <w:t>14</w:t>
        </w:r>
        <w:r>
          <w:rPr>
            <w:noProof/>
          </w:rPr>
          <w:fldChar w:fldCharType="end"/>
        </w:r>
      </w:hyperlink>
    </w:p>
    <w:p w14:paraId="68E3C9B1" w14:textId="63557E6E"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4" w:history="1">
        <w:r w:rsidRPr="00037416">
          <w:rPr>
            <w:rStyle w:val="Hyperlink"/>
            <w:noProof/>
          </w:rPr>
          <w:t>1.12. High Availability (HA)</w:t>
        </w:r>
        <w:r>
          <w:rPr>
            <w:noProof/>
          </w:rPr>
          <w:tab/>
        </w:r>
        <w:r>
          <w:rPr>
            <w:noProof/>
          </w:rPr>
          <w:fldChar w:fldCharType="begin"/>
        </w:r>
        <w:r>
          <w:rPr>
            <w:noProof/>
          </w:rPr>
          <w:instrText xml:space="preserve"> PAGEREF _Toc226445034 \h </w:instrText>
        </w:r>
        <w:r>
          <w:rPr>
            <w:noProof/>
          </w:rPr>
        </w:r>
        <w:r>
          <w:rPr>
            <w:noProof/>
          </w:rPr>
          <w:fldChar w:fldCharType="separate"/>
        </w:r>
        <w:r>
          <w:rPr>
            <w:noProof/>
          </w:rPr>
          <w:t>15</w:t>
        </w:r>
        <w:r>
          <w:rPr>
            <w:noProof/>
          </w:rPr>
          <w:fldChar w:fldCharType="end"/>
        </w:r>
      </w:hyperlink>
    </w:p>
    <w:p w14:paraId="05BD7507" w14:textId="4221E150" w:rsidR="00655A14" w:rsidRPr="00655A14" w:rsidRDefault="00655A14">
      <w:pPr>
        <w:pStyle w:val="TOC2"/>
        <w:tabs>
          <w:tab w:val="right" w:leader="dot" w:pos="8296"/>
        </w:tabs>
        <w:spacing w:after="120"/>
        <w:ind w:left="520"/>
        <w:rPr>
          <w:rFonts w:asciiTheme="minorHAnsi" w:hAnsiTheme="minorHAnsi"/>
          <w:b/>
          <w:bCs/>
          <w:noProof/>
          <w:kern w:val="2"/>
          <w:sz w:val="24"/>
          <w:szCs w:val="24"/>
          <w:lang w:eastAsia="en-US"/>
          <w14:ligatures w14:val="standardContextual"/>
        </w:rPr>
      </w:pPr>
      <w:hyperlink w:anchor="_Toc226445035" w:history="1">
        <w:r w:rsidRPr="00655A14">
          <w:rPr>
            <w:rStyle w:val="Hyperlink"/>
            <w:b/>
            <w:bCs/>
            <w:noProof/>
          </w:rPr>
          <w:t>CHƯƠNG 2: GIỚI THIỆU HỆ THỐNG LAB VÀ GIẢI PHÁP INTERNAL FIREWALL</w:t>
        </w:r>
        <w:r w:rsidRPr="00655A14">
          <w:rPr>
            <w:b/>
            <w:bCs/>
            <w:noProof/>
          </w:rPr>
          <w:tab/>
        </w:r>
        <w:r w:rsidRPr="00655A14">
          <w:rPr>
            <w:b/>
            <w:bCs/>
            <w:noProof/>
          </w:rPr>
          <w:fldChar w:fldCharType="begin"/>
        </w:r>
        <w:r w:rsidRPr="00655A14">
          <w:rPr>
            <w:b/>
            <w:bCs/>
            <w:noProof/>
          </w:rPr>
          <w:instrText xml:space="preserve"> PAGEREF _Toc226445035 \h </w:instrText>
        </w:r>
        <w:r w:rsidRPr="00655A14">
          <w:rPr>
            <w:b/>
            <w:bCs/>
            <w:noProof/>
          </w:rPr>
        </w:r>
        <w:r w:rsidRPr="00655A14">
          <w:rPr>
            <w:b/>
            <w:bCs/>
            <w:noProof/>
          </w:rPr>
          <w:fldChar w:fldCharType="separate"/>
        </w:r>
        <w:r w:rsidRPr="00655A14">
          <w:rPr>
            <w:b/>
            <w:bCs/>
            <w:noProof/>
          </w:rPr>
          <w:t>16</w:t>
        </w:r>
        <w:r w:rsidRPr="00655A14">
          <w:rPr>
            <w:b/>
            <w:bCs/>
            <w:noProof/>
          </w:rPr>
          <w:fldChar w:fldCharType="end"/>
        </w:r>
      </w:hyperlink>
    </w:p>
    <w:p w14:paraId="503F4C55" w14:textId="6447F26E"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6" w:history="1">
        <w:r w:rsidRPr="00037416">
          <w:rPr>
            <w:rStyle w:val="Hyperlink"/>
            <w:noProof/>
          </w:rPr>
          <w:t>2.1. Tổng quan mô hình hệ thống</w:t>
        </w:r>
        <w:r>
          <w:rPr>
            <w:noProof/>
          </w:rPr>
          <w:tab/>
        </w:r>
        <w:r>
          <w:rPr>
            <w:noProof/>
          </w:rPr>
          <w:fldChar w:fldCharType="begin"/>
        </w:r>
        <w:r>
          <w:rPr>
            <w:noProof/>
          </w:rPr>
          <w:instrText xml:space="preserve"> PAGEREF _Toc226445036 \h </w:instrText>
        </w:r>
        <w:r>
          <w:rPr>
            <w:noProof/>
          </w:rPr>
        </w:r>
        <w:r>
          <w:rPr>
            <w:noProof/>
          </w:rPr>
          <w:fldChar w:fldCharType="separate"/>
        </w:r>
        <w:r>
          <w:rPr>
            <w:noProof/>
          </w:rPr>
          <w:t>16</w:t>
        </w:r>
        <w:r>
          <w:rPr>
            <w:noProof/>
          </w:rPr>
          <w:fldChar w:fldCharType="end"/>
        </w:r>
      </w:hyperlink>
    </w:p>
    <w:p w14:paraId="27603AF6" w14:textId="1096B5A0"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7" w:history="1">
        <w:r w:rsidRPr="00037416">
          <w:rPr>
            <w:rStyle w:val="Hyperlink"/>
            <w:noProof/>
          </w:rPr>
          <w:t>2.2. Mô hình kết nối vật lý</w:t>
        </w:r>
        <w:r>
          <w:rPr>
            <w:noProof/>
          </w:rPr>
          <w:tab/>
        </w:r>
        <w:r>
          <w:rPr>
            <w:noProof/>
          </w:rPr>
          <w:fldChar w:fldCharType="begin"/>
        </w:r>
        <w:r>
          <w:rPr>
            <w:noProof/>
          </w:rPr>
          <w:instrText xml:space="preserve"> PAGEREF _Toc226445037 \h </w:instrText>
        </w:r>
        <w:r>
          <w:rPr>
            <w:noProof/>
          </w:rPr>
        </w:r>
        <w:r>
          <w:rPr>
            <w:noProof/>
          </w:rPr>
          <w:fldChar w:fldCharType="separate"/>
        </w:r>
        <w:r>
          <w:rPr>
            <w:noProof/>
          </w:rPr>
          <w:t>17</w:t>
        </w:r>
        <w:r>
          <w:rPr>
            <w:noProof/>
          </w:rPr>
          <w:fldChar w:fldCharType="end"/>
        </w:r>
      </w:hyperlink>
    </w:p>
    <w:p w14:paraId="31C2C04A" w14:textId="5192FFA7"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38" w:history="1">
        <w:r w:rsidRPr="00037416">
          <w:rPr>
            <w:rStyle w:val="Hyperlink"/>
            <w:noProof/>
          </w:rPr>
          <w:t>2.3. Các vùng chức năng chính trong hệ thống</w:t>
        </w:r>
        <w:r>
          <w:rPr>
            <w:noProof/>
          </w:rPr>
          <w:tab/>
        </w:r>
        <w:r>
          <w:rPr>
            <w:noProof/>
          </w:rPr>
          <w:fldChar w:fldCharType="begin"/>
        </w:r>
        <w:r>
          <w:rPr>
            <w:noProof/>
          </w:rPr>
          <w:instrText xml:space="preserve"> PAGEREF _Toc226445038 \h </w:instrText>
        </w:r>
        <w:r>
          <w:rPr>
            <w:noProof/>
          </w:rPr>
        </w:r>
        <w:r>
          <w:rPr>
            <w:noProof/>
          </w:rPr>
          <w:fldChar w:fldCharType="separate"/>
        </w:r>
        <w:r>
          <w:rPr>
            <w:noProof/>
          </w:rPr>
          <w:t>17</w:t>
        </w:r>
        <w:r>
          <w:rPr>
            <w:noProof/>
          </w:rPr>
          <w:fldChar w:fldCharType="end"/>
        </w:r>
      </w:hyperlink>
    </w:p>
    <w:p w14:paraId="1757B751" w14:textId="6DADBD75"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39" w:history="1">
        <w:r w:rsidRPr="00037416">
          <w:rPr>
            <w:rStyle w:val="Hyperlink"/>
            <w:noProof/>
          </w:rPr>
          <w:t>2.3.1. Vùng Access</w:t>
        </w:r>
        <w:r>
          <w:rPr>
            <w:noProof/>
          </w:rPr>
          <w:tab/>
        </w:r>
        <w:r>
          <w:rPr>
            <w:noProof/>
          </w:rPr>
          <w:fldChar w:fldCharType="begin"/>
        </w:r>
        <w:r>
          <w:rPr>
            <w:noProof/>
          </w:rPr>
          <w:instrText xml:space="preserve"> PAGEREF _Toc226445039 \h </w:instrText>
        </w:r>
        <w:r>
          <w:rPr>
            <w:noProof/>
          </w:rPr>
        </w:r>
        <w:r>
          <w:rPr>
            <w:noProof/>
          </w:rPr>
          <w:fldChar w:fldCharType="separate"/>
        </w:r>
        <w:r>
          <w:rPr>
            <w:noProof/>
          </w:rPr>
          <w:t>17</w:t>
        </w:r>
        <w:r>
          <w:rPr>
            <w:noProof/>
          </w:rPr>
          <w:fldChar w:fldCharType="end"/>
        </w:r>
      </w:hyperlink>
    </w:p>
    <w:p w14:paraId="1B206F80" w14:textId="4123972C"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0" w:history="1">
        <w:r w:rsidRPr="00037416">
          <w:rPr>
            <w:rStyle w:val="Hyperlink"/>
            <w:noProof/>
          </w:rPr>
          <w:t>2.3.2. Vùng Core</w:t>
        </w:r>
        <w:r>
          <w:rPr>
            <w:noProof/>
          </w:rPr>
          <w:tab/>
        </w:r>
        <w:r>
          <w:rPr>
            <w:noProof/>
          </w:rPr>
          <w:fldChar w:fldCharType="begin"/>
        </w:r>
        <w:r>
          <w:rPr>
            <w:noProof/>
          </w:rPr>
          <w:instrText xml:space="preserve"> PAGEREF _Toc226445040 \h </w:instrText>
        </w:r>
        <w:r>
          <w:rPr>
            <w:noProof/>
          </w:rPr>
        </w:r>
        <w:r>
          <w:rPr>
            <w:noProof/>
          </w:rPr>
          <w:fldChar w:fldCharType="separate"/>
        </w:r>
        <w:r>
          <w:rPr>
            <w:noProof/>
          </w:rPr>
          <w:t>18</w:t>
        </w:r>
        <w:r>
          <w:rPr>
            <w:noProof/>
          </w:rPr>
          <w:fldChar w:fldCharType="end"/>
        </w:r>
      </w:hyperlink>
    </w:p>
    <w:p w14:paraId="46624982" w14:textId="10F95414"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1" w:history="1">
        <w:r w:rsidRPr="00037416">
          <w:rPr>
            <w:rStyle w:val="Hyperlink"/>
            <w:noProof/>
          </w:rPr>
          <w:t>2.3.3. Vùng Security</w:t>
        </w:r>
        <w:r>
          <w:rPr>
            <w:noProof/>
          </w:rPr>
          <w:tab/>
        </w:r>
        <w:r>
          <w:rPr>
            <w:noProof/>
          </w:rPr>
          <w:fldChar w:fldCharType="begin"/>
        </w:r>
        <w:r>
          <w:rPr>
            <w:noProof/>
          </w:rPr>
          <w:instrText xml:space="preserve"> PAGEREF _Toc226445041 \h </w:instrText>
        </w:r>
        <w:r>
          <w:rPr>
            <w:noProof/>
          </w:rPr>
        </w:r>
        <w:r>
          <w:rPr>
            <w:noProof/>
          </w:rPr>
          <w:fldChar w:fldCharType="separate"/>
        </w:r>
        <w:r>
          <w:rPr>
            <w:noProof/>
          </w:rPr>
          <w:t>19</w:t>
        </w:r>
        <w:r>
          <w:rPr>
            <w:noProof/>
          </w:rPr>
          <w:fldChar w:fldCharType="end"/>
        </w:r>
      </w:hyperlink>
    </w:p>
    <w:p w14:paraId="43AAC90F" w14:textId="048019AC"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2" w:history="1">
        <w:r w:rsidRPr="00037416">
          <w:rPr>
            <w:rStyle w:val="Hyperlink"/>
            <w:noProof/>
          </w:rPr>
          <w:t>2.3.4. Server Farm</w:t>
        </w:r>
        <w:r>
          <w:rPr>
            <w:noProof/>
          </w:rPr>
          <w:tab/>
        </w:r>
        <w:r>
          <w:rPr>
            <w:noProof/>
          </w:rPr>
          <w:fldChar w:fldCharType="begin"/>
        </w:r>
        <w:r>
          <w:rPr>
            <w:noProof/>
          </w:rPr>
          <w:instrText xml:space="preserve"> PAGEREF _Toc226445042 \h </w:instrText>
        </w:r>
        <w:r>
          <w:rPr>
            <w:noProof/>
          </w:rPr>
        </w:r>
        <w:r>
          <w:rPr>
            <w:noProof/>
          </w:rPr>
          <w:fldChar w:fldCharType="separate"/>
        </w:r>
        <w:r>
          <w:rPr>
            <w:noProof/>
          </w:rPr>
          <w:t>20</w:t>
        </w:r>
        <w:r>
          <w:rPr>
            <w:noProof/>
          </w:rPr>
          <w:fldChar w:fldCharType="end"/>
        </w:r>
      </w:hyperlink>
    </w:p>
    <w:p w14:paraId="09F00D35" w14:textId="6BD7FF03"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3" w:history="1">
        <w:r w:rsidRPr="00037416">
          <w:rPr>
            <w:rStyle w:val="Hyperlink"/>
            <w:noProof/>
          </w:rPr>
          <w:t>2.3.5. Vùng Management</w:t>
        </w:r>
        <w:r>
          <w:rPr>
            <w:noProof/>
          </w:rPr>
          <w:tab/>
        </w:r>
        <w:r>
          <w:rPr>
            <w:noProof/>
          </w:rPr>
          <w:fldChar w:fldCharType="begin"/>
        </w:r>
        <w:r>
          <w:rPr>
            <w:noProof/>
          </w:rPr>
          <w:instrText xml:space="preserve"> PAGEREF _Toc226445043 \h </w:instrText>
        </w:r>
        <w:r>
          <w:rPr>
            <w:noProof/>
          </w:rPr>
        </w:r>
        <w:r>
          <w:rPr>
            <w:noProof/>
          </w:rPr>
          <w:fldChar w:fldCharType="separate"/>
        </w:r>
        <w:r>
          <w:rPr>
            <w:noProof/>
          </w:rPr>
          <w:t>22</w:t>
        </w:r>
        <w:r>
          <w:rPr>
            <w:noProof/>
          </w:rPr>
          <w:fldChar w:fldCharType="end"/>
        </w:r>
      </w:hyperlink>
    </w:p>
    <w:p w14:paraId="59376C0A" w14:textId="40291279"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44" w:history="1">
        <w:r w:rsidRPr="00037416">
          <w:rPr>
            <w:rStyle w:val="Hyperlink"/>
            <w:noProof/>
          </w:rPr>
          <w:t>2.4. Các thiết bị liên quan trực tiếp đến đề tài</w:t>
        </w:r>
        <w:r>
          <w:rPr>
            <w:noProof/>
          </w:rPr>
          <w:tab/>
        </w:r>
        <w:r>
          <w:rPr>
            <w:noProof/>
          </w:rPr>
          <w:fldChar w:fldCharType="begin"/>
        </w:r>
        <w:r>
          <w:rPr>
            <w:noProof/>
          </w:rPr>
          <w:instrText xml:space="preserve"> PAGEREF _Toc226445044 \h </w:instrText>
        </w:r>
        <w:r>
          <w:rPr>
            <w:noProof/>
          </w:rPr>
        </w:r>
        <w:r>
          <w:rPr>
            <w:noProof/>
          </w:rPr>
          <w:fldChar w:fldCharType="separate"/>
        </w:r>
        <w:r>
          <w:rPr>
            <w:noProof/>
          </w:rPr>
          <w:t>22</w:t>
        </w:r>
        <w:r>
          <w:rPr>
            <w:noProof/>
          </w:rPr>
          <w:fldChar w:fldCharType="end"/>
        </w:r>
      </w:hyperlink>
    </w:p>
    <w:p w14:paraId="3E38A7E8" w14:textId="4669FE3B"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5" w:history="1">
        <w:r w:rsidRPr="00037416">
          <w:rPr>
            <w:rStyle w:val="Hyperlink"/>
            <w:noProof/>
          </w:rPr>
          <w:t>2.4.1. FortiGate 80E</w:t>
        </w:r>
        <w:r>
          <w:rPr>
            <w:noProof/>
          </w:rPr>
          <w:tab/>
        </w:r>
        <w:r>
          <w:rPr>
            <w:noProof/>
          </w:rPr>
          <w:fldChar w:fldCharType="begin"/>
        </w:r>
        <w:r>
          <w:rPr>
            <w:noProof/>
          </w:rPr>
          <w:instrText xml:space="preserve"> PAGEREF _Toc226445045 \h </w:instrText>
        </w:r>
        <w:r>
          <w:rPr>
            <w:noProof/>
          </w:rPr>
        </w:r>
        <w:r>
          <w:rPr>
            <w:noProof/>
          </w:rPr>
          <w:fldChar w:fldCharType="separate"/>
        </w:r>
        <w:r>
          <w:rPr>
            <w:noProof/>
          </w:rPr>
          <w:t>22</w:t>
        </w:r>
        <w:r>
          <w:rPr>
            <w:noProof/>
          </w:rPr>
          <w:fldChar w:fldCharType="end"/>
        </w:r>
      </w:hyperlink>
    </w:p>
    <w:p w14:paraId="1E8E34D1" w14:textId="0A91F14C"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6" w:history="1">
        <w:r w:rsidRPr="00037416">
          <w:rPr>
            <w:rStyle w:val="Hyperlink"/>
            <w:noProof/>
          </w:rPr>
          <w:t>2.4.2. Core Switch Allied Telesis x530</w:t>
        </w:r>
        <w:r>
          <w:rPr>
            <w:noProof/>
          </w:rPr>
          <w:tab/>
        </w:r>
        <w:r>
          <w:rPr>
            <w:noProof/>
          </w:rPr>
          <w:fldChar w:fldCharType="begin"/>
        </w:r>
        <w:r>
          <w:rPr>
            <w:noProof/>
          </w:rPr>
          <w:instrText xml:space="preserve"> PAGEREF _Toc226445046 \h </w:instrText>
        </w:r>
        <w:r>
          <w:rPr>
            <w:noProof/>
          </w:rPr>
        </w:r>
        <w:r>
          <w:rPr>
            <w:noProof/>
          </w:rPr>
          <w:fldChar w:fldCharType="separate"/>
        </w:r>
        <w:r>
          <w:rPr>
            <w:noProof/>
          </w:rPr>
          <w:t>23</w:t>
        </w:r>
        <w:r>
          <w:rPr>
            <w:noProof/>
          </w:rPr>
          <w:fldChar w:fldCharType="end"/>
        </w:r>
      </w:hyperlink>
    </w:p>
    <w:p w14:paraId="508CFEFB" w14:textId="1F2B0C54"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7" w:history="1">
        <w:r w:rsidRPr="00037416">
          <w:rPr>
            <w:rStyle w:val="Hyperlink"/>
            <w:noProof/>
          </w:rPr>
          <w:t>2.4.3. Access Switch Zyxel GS1900</w:t>
        </w:r>
        <w:r>
          <w:rPr>
            <w:noProof/>
          </w:rPr>
          <w:tab/>
        </w:r>
        <w:r>
          <w:rPr>
            <w:noProof/>
          </w:rPr>
          <w:fldChar w:fldCharType="begin"/>
        </w:r>
        <w:r>
          <w:rPr>
            <w:noProof/>
          </w:rPr>
          <w:instrText xml:space="preserve"> PAGEREF _Toc226445047 \h </w:instrText>
        </w:r>
        <w:r>
          <w:rPr>
            <w:noProof/>
          </w:rPr>
        </w:r>
        <w:r>
          <w:rPr>
            <w:noProof/>
          </w:rPr>
          <w:fldChar w:fldCharType="separate"/>
        </w:r>
        <w:r>
          <w:rPr>
            <w:noProof/>
          </w:rPr>
          <w:t>23</w:t>
        </w:r>
        <w:r>
          <w:rPr>
            <w:noProof/>
          </w:rPr>
          <w:fldChar w:fldCharType="end"/>
        </w:r>
      </w:hyperlink>
    </w:p>
    <w:p w14:paraId="4C1EC0D8" w14:textId="54BE9F1F"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48" w:history="1">
        <w:r w:rsidRPr="00037416">
          <w:rPr>
            <w:rStyle w:val="Hyperlink"/>
            <w:noProof/>
          </w:rPr>
          <w:t>2.4.4. Server Farm</w:t>
        </w:r>
        <w:r>
          <w:rPr>
            <w:noProof/>
          </w:rPr>
          <w:tab/>
        </w:r>
        <w:r>
          <w:rPr>
            <w:noProof/>
          </w:rPr>
          <w:fldChar w:fldCharType="begin"/>
        </w:r>
        <w:r>
          <w:rPr>
            <w:noProof/>
          </w:rPr>
          <w:instrText xml:space="preserve"> PAGEREF _Toc226445048 \h </w:instrText>
        </w:r>
        <w:r>
          <w:rPr>
            <w:noProof/>
          </w:rPr>
        </w:r>
        <w:r>
          <w:rPr>
            <w:noProof/>
          </w:rPr>
          <w:fldChar w:fldCharType="separate"/>
        </w:r>
        <w:r>
          <w:rPr>
            <w:noProof/>
          </w:rPr>
          <w:t>23</w:t>
        </w:r>
        <w:r>
          <w:rPr>
            <w:noProof/>
          </w:rPr>
          <w:fldChar w:fldCharType="end"/>
        </w:r>
      </w:hyperlink>
    </w:p>
    <w:p w14:paraId="52D8FA41" w14:textId="6AD2D74E"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49" w:history="1">
        <w:r w:rsidRPr="00037416">
          <w:rPr>
            <w:rStyle w:val="Hyperlink"/>
            <w:noProof/>
          </w:rPr>
          <w:t>2.5. Vị trí và vai trò của Internal Firewall trong mô hình</w:t>
        </w:r>
        <w:r>
          <w:rPr>
            <w:noProof/>
          </w:rPr>
          <w:tab/>
        </w:r>
        <w:r>
          <w:rPr>
            <w:noProof/>
          </w:rPr>
          <w:fldChar w:fldCharType="begin"/>
        </w:r>
        <w:r>
          <w:rPr>
            <w:noProof/>
          </w:rPr>
          <w:instrText xml:space="preserve"> PAGEREF _Toc226445049 \h </w:instrText>
        </w:r>
        <w:r>
          <w:rPr>
            <w:noProof/>
          </w:rPr>
        </w:r>
        <w:r>
          <w:rPr>
            <w:noProof/>
          </w:rPr>
          <w:fldChar w:fldCharType="separate"/>
        </w:r>
        <w:r>
          <w:rPr>
            <w:noProof/>
          </w:rPr>
          <w:t>24</w:t>
        </w:r>
        <w:r>
          <w:rPr>
            <w:noProof/>
          </w:rPr>
          <w:fldChar w:fldCharType="end"/>
        </w:r>
      </w:hyperlink>
    </w:p>
    <w:p w14:paraId="69057D02" w14:textId="081806E7"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50" w:history="1">
        <w:r w:rsidRPr="00037416">
          <w:rPr>
            <w:rStyle w:val="Hyperlink"/>
            <w:noProof/>
          </w:rPr>
          <w:t>2.6. Các mối nguy hiểm đổi với hệ thống internal firewall</w:t>
        </w:r>
        <w:r>
          <w:rPr>
            <w:noProof/>
          </w:rPr>
          <w:tab/>
        </w:r>
        <w:r>
          <w:rPr>
            <w:noProof/>
          </w:rPr>
          <w:fldChar w:fldCharType="begin"/>
        </w:r>
        <w:r>
          <w:rPr>
            <w:noProof/>
          </w:rPr>
          <w:instrText xml:space="preserve"> PAGEREF _Toc226445050 \h </w:instrText>
        </w:r>
        <w:r>
          <w:rPr>
            <w:noProof/>
          </w:rPr>
        </w:r>
        <w:r>
          <w:rPr>
            <w:noProof/>
          </w:rPr>
          <w:fldChar w:fldCharType="separate"/>
        </w:r>
        <w:r>
          <w:rPr>
            <w:noProof/>
          </w:rPr>
          <w:t>24</w:t>
        </w:r>
        <w:r>
          <w:rPr>
            <w:noProof/>
          </w:rPr>
          <w:fldChar w:fldCharType="end"/>
        </w:r>
      </w:hyperlink>
    </w:p>
    <w:p w14:paraId="12999710" w14:textId="3BBA2B33"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51" w:history="1">
        <w:r w:rsidRPr="00037416">
          <w:rPr>
            <w:rStyle w:val="Hyperlink"/>
            <w:noProof/>
          </w:rPr>
          <w:t>2.6.1. Tấn công lan truyền ngang (Lateral Movement)</w:t>
        </w:r>
        <w:r>
          <w:rPr>
            <w:noProof/>
          </w:rPr>
          <w:tab/>
        </w:r>
        <w:r>
          <w:rPr>
            <w:noProof/>
          </w:rPr>
          <w:fldChar w:fldCharType="begin"/>
        </w:r>
        <w:r>
          <w:rPr>
            <w:noProof/>
          </w:rPr>
          <w:instrText xml:space="preserve"> PAGEREF _Toc226445051 \h </w:instrText>
        </w:r>
        <w:r>
          <w:rPr>
            <w:noProof/>
          </w:rPr>
        </w:r>
        <w:r>
          <w:rPr>
            <w:noProof/>
          </w:rPr>
          <w:fldChar w:fldCharType="separate"/>
        </w:r>
        <w:r>
          <w:rPr>
            <w:noProof/>
          </w:rPr>
          <w:t>25</w:t>
        </w:r>
        <w:r>
          <w:rPr>
            <w:noProof/>
          </w:rPr>
          <w:fldChar w:fldCharType="end"/>
        </w:r>
      </w:hyperlink>
    </w:p>
    <w:p w14:paraId="2944F26B" w14:textId="774D97DC"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52" w:history="1">
        <w:r w:rsidRPr="00037416">
          <w:rPr>
            <w:rStyle w:val="Hyperlink"/>
            <w:noProof/>
          </w:rPr>
          <w:t>2.6.2. Mã độc và Ransomware lây lan nội bộ</w:t>
        </w:r>
        <w:r>
          <w:rPr>
            <w:noProof/>
          </w:rPr>
          <w:tab/>
        </w:r>
        <w:r>
          <w:rPr>
            <w:noProof/>
          </w:rPr>
          <w:fldChar w:fldCharType="begin"/>
        </w:r>
        <w:r>
          <w:rPr>
            <w:noProof/>
          </w:rPr>
          <w:instrText xml:space="preserve"> PAGEREF _Toc226445052 \h </w:instrText>
        </w:r>
        <w:r>
          <w:rPr>
            <w:noProof/>
          </w:rPr>
        </w:r>
        <w:r>
          <w:rPr>
            <w:noProof/>
          </w:rPr>
          <w:fldChar w:fldCharType="separate"/>
        </w:r>
        <w:r>
          <w:rPr>
            <w:noProof/>
          </w:rPr>
          <w:t>25</w:t>
        </w:r>
        <w:r>
          <w:rPr>
            <w:noProof/>
          </w:rPr>
          <w:fldChar w:fldCharType="end"/>
        </w:r>
      </w:hyperlink>
    </w:p>
    <w:p w14:paraId="5514AFC9" w14:textId="680A3A66"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53" w:history="1">
        <w:r w:rsidRPr="00037416">
          <w:rPr>
            <w:rStyle w:val="Hyperlink"/>
            <w:noProof/>
          </w:rPr>
          <w:t>2.6.3. Khai thác lỗ hổng dịch vụ nội bộ (Service Exploitation)</w:t>
        </w:r>
        <w:r>
          <w:rPr>
            <w:noProof/>
          </w:rPr>
          <w:tab/>
        </w:r>
        <w:r>
          <w:rPr>
            <w:noProof/>
          </w:rPr>
          <w:fldChar w:fldCharType="begin"/>
        </w:r>
        <w:r>
          <w:rPr>
            <w:noProof/>
          </w:rPr>
          <w:instrText xml:space="preserve"> PAGEREF _Toc226445053 \h </w:instrText>
        </w:r>
        <w:r>
          <w:rPr>
            <w:noProof/>
          </w:rPr>
        </w:r>
        <w:r>
          <w:rPr>
            <w:noProof/>
          </w:rPr>
          <w:fldChar w:fldCharType="separate"/>
        </w:r>
        <w:r>
          <w:rPr>
            <w:noProof/>
          </w:rPr>
          <w:t>25</w:t>
        </w:r>
        <w:r>
          <w:rPr>
            <w:noProof/>
          </w:rPr>
          <w:fldChar w:fldCharType="end"/>
        </w:r>
      </w:hyperlink>
    </w:p>
    <w:p w14:paraId="15A8A5B6" w14:textId="43AEB72D"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54" w:history="1">
        <w:r w:rsidRPr="00037416">
          <w:rPr>
            <w:rStyle w:val="Hyperlink"/>
            <w:noProof/>
          </w:rPr>
          <w:t>2.6.4. Mối đe dọa từ lưu lượng mã hóa (Encrypted Threats)</w:t>
        </w:r>
        <w:r>
          <w:rPr>
            <w:noProof/>
          </w:rPr>
          <w:tab/>
        </w:r>
        <w:r>
          <w:rPr>
            <w:noProof/>
          </w:rPr>
          <w:fldChar w:fldCharType="begin"/>
        </w:r>
        <w:r>
          <w:rPr>
            <w:noProof/>
          </w:rPr>
          <w:instrText xml:space="preserve"> PAGEREF _Toc226445054 \h </w:instrText>
        </w:r>
        <w:r>
          <w:rPr>
            <w:noProof/>
          </w:rPr>
        </w:r>
        <w:r>
          <w:rPr>
            <w:noProof/>
          </w:rPr>
          <w:fldChar w:fldCharType="separate"/>
        </w:r>
        <w:r>
          <w:rPr>
            <w:noProof/>
          </w:rPr>
          <w:t>25</w:t>
        </w:r>
        <w:r>
          <w:rPr>
            <w:noProof/>
          </w:rPr>
          <w:fldChar w:fldCharType="end"/>
        </w:r>
      </w:hyperlink>
    </w:p>
    <w:p w14:paraId="01E9FBFB" w14:textId="200A7774" w:rsidR="00655A14" w:rsidRDefault="00655A14">
      <w:pPr>
        <w:pStyle w:val="TOC4"/>
        <w:tabs>
          <w:tab w:val="right" w:leader="dot" w:pos="8296"/>
        </w:tabs>
        <w:spacing w:after="120"/>
        <w:ind w:left="1560"/>
        <w:rPr>
          <w:rFonts w:asciiTheme="minorHAnsi" w:hAnsiTheme="minorHAnsi"/>
          <w:noProof/>
          <w:kern w:val="2"/>
          <w:sz w:val="24"/>
          <w:szCs w:val="24"/>
          <w:lang w:eastAsia="en-US"/>
          <w14:ligatures w14:val="standardContextual"/>
        </w:rPr>
      </w:pPr>
      <w:hyperlink w:anchor="_Toc226445055" w:history="1">
        <w:r w:rsidRPr="00037416">
          <w:rPr>
            <w:rStyle w:val="Hyperlink"/>
            <w:noProof/>
          </w:rPr>
          <w:t>2.6.5. Sử dụng ứng dụng không kiểm soát (Shadow IT)</w:t>
        </w:r>
        <w:r>
          <w:rPr>
            <w:noProof/>
          </w:rPr>
          <w:tab/>
        </w:r>
        <w:r>
          <w:rPr>
            <w:noProof/>
          </w:rPr>
          <w:fldChar w:fldCharType="begin"/>
        </w:r>
        <w:r>
          <w:rPr>
            <w:noProof/>
          </w:rPr>
          <w:instrText xml:space="preserve"> PAGEREF _Toc226445055 \h </w:instrText>
        </w:r>
        <w:r>
          <w:rPr>
            <w:noProof/>
          </w:rPr>
        </w:r>
        <w:r>
          <w:rPr>
            <w:noProof/>
          </w:rPr>
          <w:fldChar w:fldCharType="separate"/>
        </w:r>
        <w:r>
          <w:rPr>
            <w:noProof/>
          </w:rPr>
          <w:t>25</w:t>
        </w:r>
        <w:r>
          <w:rPr>
            <w:noProof/>
          </w:rPr>
          <w:fldChar w:fldCharType="end"/>
        </w:r>
      </w:hyperlink>
    </w:p>
    <w:p w14:paraId="08747CE4" w14:textId="5F093B59" w:rsidR="00655A14" w:rsidRPr="00655A14" w:rsidRDefault="00655A14">
      <w:pPr>
        <w:pStyle w:val="TOC2"/>
        <w:tabs>
          <w:tab w:val="right" w:leader="dot" w:pos="8296"/>
        </w:tabs>
        <w:spacing w:after="120"/>
        <w:ind w:left="520"/>
        <w:rPr>
          <w:rFonts w:asciiTheme="minorHAnsi" w:hAnsiTheme="minorHAnsi"/>
          <w:b/>
          <w:bCs/>
          <w:noProof/>
          <w:kern w:val="2"/>
          <w:sz w:val="24"/>
          <w:szCs w:val="24"/>
          <w:lang w:eastAsia="en-US"/>
          <w14:ligatures w14:val="standardContextual"/>
        </w:rPr>
      </w:pPr>
      <w:hyperlink w:anchor="_Toc226445056" w:history="1">
        <w:r w:rsidRPr="00655A14">
          <w:rPr>
            <w:rStyle w:val="Hyperlink"/>
            <w:b/>
            <w:bCs/>
            <w:noProof/>
          </w:rPr>
          <w:t>CHƯƠNG 3: THỰC NGHIỆM GIẢI PHÁP INTERNAL FIREWALL</w:t>
        </w:r>
        <w:r w:rsidRPr="00655A14">
          <w:rPr>
            <w:b/>
            <w:bCs/>
            <w:noProof/>
          </w:rPr>
          <w:tab/>
        </w:r>
        <w:r w:rsidRPr="00655A14">
          <w:rPr>
            <w:b/>
            <w:bCs/>
            <w:noProof/>
          </w:rPr>
          <w:fldChar w:fldCharType="begin"/>
        </w:r>
        <w:r w:rsidRPr="00655A14">
          <w:rPr>
            <w:b/>
            <w:bCs/>
            <w:noProof/>
          </w:rPr>
          <w:instrText xml:space="preserve"> PAGEREF _Toc226445056 \h </w:instrText>
        </w:r>
        <w:r w:rsidRPr="00655A14">
          <w:rPr>
            <w:b/>
            <w:bCs/>
            <w:noProof/>
          </w:rPr>
        </w:r>
        <w:r w:rsidRPr="00655A14">
          <w:rPr>
            <w:b/>
            <w:bCs/>
            <w:noProof/>
          </w:rPr>
          <w:fldChar w:fldCharType="separate"/>
        </w:r>
        <w:r w:rsidRPr="00655A14">
          <w:rPr>
            <w:b/>
            <w:bCs/>
            <w:noProof/>
          </w:rPr>
          <w:t>26</w:t>
        </w:r>
        <w:r w:rsidRPr="00655A14">
          <w:rPr>
            <w:b/>
            <w:bCs/>
            <w:noProof/>
          </w:rPr>
          <w:fldChar w:fldCharType="end"/>
        </w:r>
      </w:hyperlink>
    </w:p>
    <w:p w14:paraId="77E7ECDA" w14:textId="34CA3B69"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57" w:history="1">
        <w:r w:rsidRPr="00037416">
          <w:rPr>
            <w:rStyle w:val="Hyperlink"/>
            <w:noProof/>
          </w:rPr>
          <w:t>3.1. Mục tiêu thực nghiệm</w:t>
        </w:r>
        <w:r>
          <w:rPr>
            <w:noProof/>
          </w:rPr>
          <w:tab/>
        </w:r>
        <w:r>
          <w:rPr>
            <w:noProof/>
          </w:rPr>
          <w:fldChar w:fldCharType="begin"/>
        </w:r>
        <w:r>
          <w:rPr>
            <w:noProof/>
          </w:rPr>
          <w:instrText xml:space="preserve"> PAGEREF _Toc226445057 \h </w:instrText>
        </w:r>
        <w:r>
          <w:rPr>
            <w:noProof/>
          </w:rPr>
        </w:r>
        <w:r>
          <w:rPr>
            <w:noProof/>
          </w:rPr>
          <w:fldChar w:fldCharType="separate"/>
        </w:r>
        <w:r>
          <w:rPr>
            <w:noProof/>
          </w:rPr>
          <w:t>26</w:t>
        </w:r>
        <w:r>
          <w:rPr>
            <w:noProof/>
          </w:rPr>
          <w:fldChar w:fldCharType="end"/>
        </w:r>
      </w:hyperlink>
    </w:p>
    <w:p w14:paraId="1776569B" w14:textId="6512259C"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58" w:history="1">
        <w:r w:rsidRPr="00037416">
          <w:rPr>
            <w:rStyle w:val="Hyperlink"/>
            <w:noProof/>
          </w:rPr>
          <w:t>3.2. Kịch bản 1: Tìm hiểu giao diện, VDOM, Transparent mode</w:t>
        </w:r>
        <w:r>
          <w:rPr>
            <w:noProof/>
          </w:rPr>
          <w:tab/>
        </w:r>
        <w:r>
          <w:rPr>
            <w:noProof/>
          </w:rPr>
          <w:fldChar w:fldCharType="begin"/>
        </w:r>
        <w:r>
          <w:rPr>
            <w:noProof/>
          </w:rPr>
          <w:instrText xml:space="preserve"> PAGEREF _Toc226445058 \h </w:instrText>
        </w:r>
        <w:r>
          <w:rPr>
            <w:noProof/>
          </w:rPr>
        </w:r>
        <w:r>
          <w:rPr>
            <w:noProof/>
          </w:rPr>
          <w:fldChar w:fldCharType="separate"/>
        </w:r>
        <w:r>
          <w:rPr>
            <w:noProof/>
          </w:rPr>
          <w:t>26</w:t>
        </w:r>
        <w:r>
          <w:rPr>
            <w:noProof/>
          </w:rPr>
          <w:fldChar w:fldCharType="end"/>
        </w:r>
      </w:hyperlink>
    </w:p>
    <w:p w14:paraId="31E546C2" w14:textId="5F2568F7"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59" w:history="1">
        <w:r w:rsidRPr="00037416">
          <w:rPr>
            <w:rStyle w:val="Hyperlink"/>
            <w:noProof/>
          </w:rPr>
          <w:t>3.3. Kịch bản 2: Cấu hình và kiểm tra Firewall Policy giữa Core Switch và Server Switch</w:t>
        </w:r>
        <w:r>
          <w:rPr>
            <w:noProof/>
          </w:rPr>
          <w:tab/>
        </w:r>
        <w:r>
          <w:rPr>
            <w:noProof/>
          </w:rPr>
          <w:fldChar w:fldCharType="begin"/>
        </w:r>
        <w:r>
          <w:rPr>
            <w:noProof/>
          </w:rPr>
          <w:instrText xml:space="preserve"> PAGEREF _Toc226445059 \h </w:instrText>
        </w:r>
        <w:r>
          <w:rPr>
            <w:noProof/>
          </w:rPr>
        </w:r>
        <w:r>
          <w:rPr>
            <w:noProof/>
          </w:rPr>
          <w:fldChar w:fldCharType="separate"/>
        </w:r>
        <w:r>
          <w:rPr>
            <w:noProof/>
          </w:rPr>
          <w:t>32</w:t>
        </w:r>
        <w:r>
          <w:rPr>
            <w:noProof/>
          </w:rPr>
          <w:fldChar w:fldCharType="end"/>
        </w:r>
      </w:hyperlink>
    </w:p>
    <w:p w14:paraId="43D86122" w14:textId="18E6818F"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0" w:history="1">
        <w:r w:rsidRPr="00037416">
          <w:rPr>
            <w:rStyle w:val="Hyperlink"/>
            <w:noProof/>
          </w:rPr>
          <w:t>3.4. Kịch bản 3: Kiểm tra khả năng phát hiện / chặn tấn công với IPS</w:t>
        </w:r>
        <w:r>
          <w:rPr>
            <w:noProof/>
          </w:rPr>
          <w:tab/>
        </w:r>
        <w:r>
          <w:rPr>
            <w:noProof/>
          </w:rPr>
          <w:fldChar w:fldCharType="begin"/>
        </w:r>
        <w:r>
          <w:rPr>
            <w:noProof/>
          </w:rPr>
          <w:instrText xml:space="preserve"> PAGEREF _Toc226445060 \h </w:instrText>
        </w:r>
        <w:r>
          <w:rPr>
            <w:noProof/>
          </w:rPr>
        </w:r>
        <w:r>
          <w:rPr>
            <w:noProof/>
          </w:rPr>
          <w:fldChar w:fldCharType="separate"/>
        </w:r>
        <w:r>
          <w:rPr>
            <w:noProof/>
          </w:rPr>
          <w:t>37</w:t>
        </w:r>
        <w:r>
          <w:rPr>
            <w:noProof/>
          </w:rPr>
          <w:fldChar w:fldCharType="end"/>
        </w:r>
      </w:hyperlink>
    </w:p>
    <w:p w14:paraId="5F133B54" w14:textId="2E6983A5"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1" w:history="1">
        <w:r w:rsidRPr="00037416">
          <w:rPr>
            <w:rStyle w:val="Hyperlink"/>
            <w:noProof/>
          </w:rPr>
          <w:t>3.5. Kịch bản 4: Kiểm tra khả năng phát hiện / chặn virus với Antivirus</w:t>
        </w:r>
        <w:r>
          <w:rPr>
            <w:noProof/>
          </w:rPr>
          <w:tab/>
        </w:r>
        <w:r>
          <w:rPr>
            <w:noProof/>
          </w:rPr>
          <w:fldChar w:fldCharType="begin"/>
        </w:r>
        <w:r>
          <w:rPr>
            <w:noProof/>
          </w:rPr>
          <w:instrText xml:space="preserve"> PAGEREF _Toc226445061 \h </w:instrText>
        </w:r>
        <w:r>
          <w:rPr>
            <w:noProof/>
          </w:rPr>
        </w:r>
        <w:r>
          <w:rPr>
            <w:noProof/>
          </w:rPr>
          <w:fldChar w:fldCharType="separate"/>
        </w:r>
        <w:r>
          <w:rPr>
            <w:noProof/>
          </w:rPr>
          <w:t>43</w:t>
        </w:r>
        <w:r>
          <w:rPr>
            <w:noProof/>
          </w:rPr>
          <w:fldChar w:fldCharType="end"/>
        </w:r>
      </w:hyperlink>
    </w:p>
    <w:p w14:paraId="7FD7E785" w14:textId="081438F6"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2" w:history="1">
        <w:r w:rsidRPr="00037416">
          <w:rPr>
            <w:rStyle w:val="Hyperlink"/>
            <w:noProof/>
          </w:rPr>
          <w:t>3.6. Kịch bản 5: Giám sát và phân tích log sự kiện bảo mật</w:t>
        </w:r>
        <w:r>
          <w:rPr>
            <w:noProof/>
          </w:rPr>
          <w:tab/>
        </w:r>
        <w:r>
          <w:rPr>
            <w:noProof/>
          </w:rPr>
          <w:fldChar w:fldCharType="begin"/>
        </w:r>
        <w:r>
          <w:rPr>
            <w:noProof/>
          </w:rPr>
          <w:instrText xml:space="preserve"> PAGEREF _Toc226445062 \h </w:instrText>
        </w:r>
        <w:r>
          <w:rPr>
            <w:noProof/>
          </w:rPr>
        </w:r>
        <w:r>
          <w:rPr>
            <w:noProof/>
          </w:rPr>
          <w:fldChar w:fldCharType="separate"/>
        </w:r>
        <w:r>
          <w:rPr>
            <w:noProof/>
          </w:rPr>
          <w:t>47</w:t>
        </w:r>
        <w:r>
          <w:rPr>
            <w:noProof/>
          </w:rPr>
          <w:fldChar w:fldCharType="end"/>
        </w:r>
      </w:hyperlink>
    </w:p>
    <w:p w14:paraId="18D9C9A3" w14:textId="7E1F51DD"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3" w:history="1">
        <w:r w:rsidRPr="00037416">
          <w:rPr>
            <w:rStyle w:val="Hyperlink"/>
            <w:noProof/>
          </w:rPr>
          <w:t>3.7. Kịch bản 6: Kiểm tra ảnh hưởng của SSL Inspection tới khả năng quét</w:t>
        </w:r>
        <w:r>
          <w:rPr>
            <w:noProof/>
          </w:rPr>
          <w:tab/>
        </w:r>
        <w:r>
          <w:rPr>
            <w:noProof/>
          </w:rPr>
          <w:fldChar w:fldCharType="begin"/>
        </w:r>
        <w:r>
          <w:rPr>
            <w:noProof/>
          </w:rPr>
          <w:instrText xml:space="preserve"> PAGEREF _Toc226445063 \h </w:instrText>
        </w:r>
        <w:r>
          <w:rPr>
            <w:noProof/>
          </w:rPr>
        </w:r>
        <w:r>
          <w:rPr>
            <w:noProof/>
          </w:rPr>
          <w:fldChar w:fldCharType="separate"/>
        </w:r>
        <w:r>
          <w:rPr>
            <w:noProof/>
          </w:rPr>
          <w:t>51</w:t>
        </w:r>
        <w:r>
          <w:rPr>
            <w:noProof/>
          </w:rPr>
          <w:fldChar w:fldCharType="end"/>
        </w:r>
      </w:hyperlink>
    </w:p>
    <w:p w14:paraId="7619307A" w14:textId="0570F6BE"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4" w:history="1">
        <w:r w:rsidRPr="00037416">
          <w:rPr>
            <w:rStyle w:val="Hyperlink"/>
            <w:noProof/>
          </w:rPr>
          <w:t>lưu lượng mã hóa + WEB filter</w:t>
        </w:r>
        <w:r>
          <w:rPr>
            <w:noProof/>
          </w:rPr>
          <w:tab/>
        </w:r>
        <w:r>
          <w:rPr>
            <w:noProof/>
          </w:rPr>
          <w:fldChar w:fldCharType="begin"/>
        </w:r>
        <w:r>
          <w:rPr>
            <w:noProof/>
          </w:rPr>
          <w:instrText xml:space="preserve"> PAGEREF _Toc226445064 \h </w:instrText>
        </w:r>
        <w:r>
          <w:rPr>
            <w:noProof/>
          </w:rPr>
        </w:r>
        <w:r>
          <w:rPr>
            <w:noProof/>
          </w:rPr>
          <w:fldChar w:fldCharType="separate"/>
        </w:r>
        <w:r>
          <w:rPr>
            <w:noProof/>
          </w:rPr>
          <w:t>51</w:t>
        </w:r>
        <w:r>
          <w:rPr>
            <w:noProof/>
          </w:rPr>
          <w:fldChar w:fldCharType="end"/>
        </w:r>
      </w:hyperlink>
    </w:p>
    <w:p w14:paraId="3F65B65A" w14:textId="683E0A45"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5" w:history="1">
        <w:r w:rsidRPr="00037416">
          <w:rPr>
            <w:rStyle w:val="Hyperlink"/>
            <w:noProof/>
          </w:rPr>
          <w:t>3.8. Kịch bản 7: Kiểm soát ứng dụng - Chặn phần mềm điều khiển từ xa (Remote Control)</w:t>
        </w:r>
        <w:r>
          <w:rPr>
            <w:noProof/>
          </w:rPr>
          <w:tab/>
        </w:r>
        <w:r>
          <w:rPr>
            <w:noProof/>
          </w:rPr>
          <w:fldChar w:fldCharType="begin"/>
        </w:r>
        <w:r>
          <w:rPr>
            <w:noProof/>
          </w:rPr>
          <w:instrText xml:space="preserve"> PAGEREF _Toc226445065 \h </w:instrText>
        </w:r>
        <w:r>
          <w:rPr>
            <w:noProof/>
          </w:rPr>
        </w:r>
        <w:r>
          <w:rPr>
            <w:noProof/>
          </w:rPr>
          <w:fldChar w:fldCharType="separate"/>
        </w:r>
        <w:r>
          <w:rPr>
            <w:noProof/>
          </w:rPr>
          <w:t>58</w:t>
        </w:r>
        <w:r>
          <w:rPr>
            <w:noProof/>
          </w:rPr>
          <w:fldChar w:fldCharType="end"/>
        </w:r>
      </w:hyperlink>
    </w:p>
    <w:p w14:paraId="3C116241" w14:textId="09CBE286"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6" w:history="1">
        <w:r w:rsidRPr="00037416">
          <w:rPr>
            <w:rStyle w:val="Hyperlink"/>
            <w:rFonts w:cs="Times New Roman"/>
            <w:noProof/>
          </w:rPr>
          <w:t>3.9. Kịch bản 8: Phát hiện tấn công XSS qua tính năng IPS</w:t>
        </w:r>
        <w:r>
          <w:rPr>
            <w:noProof/>
          </w:rPr>
          <w:tab/>
        </w:r>
        <w:r>
          <w:rPr>
            <w:noProof/>
          </w:rPr>
          <w:fldChar w:fldCharType="begin"/>
        </w:r>
        <w:r>
          <w:rPr>
            <w:noProof/>
          </w:rPr>
          <w:instrText xml:space="preserve"> PAGEREF _Toc226445066 \h </w:instrText>
        </w:r>
        <w:r>
          <w:rPr>
            <w:noProof/>
          </w:rPr>
        </w:r>
        <w:r>
          <w:rPr>
            <w:noProof/>
          </w:rPr>
          <w:fldChar w:fldCharType="separate"/>
        </w:r>
        <w:r>
          <w:rPr>
            <w:noProof/>
          </w:rPr>
          <w:t>62</w:t>
        </w:r>
        <w:r>
          <w:rPr>
            <w:noProof/>
          </w:rPr>
          <w:fldChar w:fldCharType="end"/>
        </w:r>
      </w:hyperlink>
    </w:p>
    <w:p w14:paraId="01F31D00" w14:textId="1DA848D9"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7" w:history="1">
        <w:r w:rsidRPr="00037416">
          <w:rPr>
            <w:rStyle w:val="Hyperlink"/>
            <w:noProof/>
          </w:rPr>
          <w:t>3.10. Kịch bản 9: Triển khai Xác thực người dùng dựa trên danh tính qua Captive Portal (Identity-based Authentication)</w:t>
        </w:r>
        <w:r>
          <w:rPr>
            <w:noProof/>
          </w:rPr>
          <w:tab/>
        </w:r>
        <w:r>
          <w:rPr>
            <w:noProof/>
          </w:rPr>
          <w:fldChar w:fldCharType="begin"/>
        </w:r>
        <w:r>
          <w:rPr>
            <w:noProof/>
          </w:rPr>
          <w:instrText xml:space="preserve"> PAGEREF _Toc226445067 \h </w:instrText>
        </w:r>
        <w:r>
          <w:rPr>
            <w:noProof/>
          </w:rPr>
        </w:r>
        <w:r>
          <w:rPr>
            <w:noProof/>
          </w:rPr>
          <w:fldChar w:fldCharType="separate"/>
        </w:r>
        <w:r>
          <w:rPr>
            <w:noProof/>
          </w:rPr>
          <w:t>66</w:t>
        </w:r>
        <w:r>
          <w:rPr>
            <w:noProof/>
          </w:rPr>
          <w:fldChar w:fldCharType="end"/>
        </w:r>
      </w:hyperlink>
    </w:p>
    <w:p w14:paraId="66AC441E" w14:textId="65A9FF0B" w:rsidR="00655A14" w:rsidRDefault="00655A14">
      <w:pPr>
        <w:pStyle w:val="TOC3"/>
        <w:tabs>
          <w:tab w:val="right" w:leader="dot" w:pos="8296"/>
        </w:tabs>
        <w:spacing w:after="120"/>
        <w:ind w:left="1040"/>
        <w:rPr>
          <w:rFonts w:asciiTheme="minorHAnsi" w:hAnsiTheme="minorHAnsi"/>
          <w:noProof/>
          <w:kern w:val="2"/>
          <w:sz w:val="24"/>
          <w:szCs w:val="24"/>
          <w:lang w:eastAsia="en-US"/>
          <w14:ligatures w14:val="standardContextual"/>
        </w:rPr>
      </w:pPr>
      <w:hyperlink w:anchor="_Toc226445068" w:history="1">
        <w:r w:rsidRPr="00037416">
          <w:rPr>
            <w:rStyle w:val="Hyperlink"/>
            <w:noProof/>
          </w:rPr>
          <w:t>3.11. Kịch bản 10: Ngăn chặn tấn công lan truyền nội bộ với IPS</w:t>
        </w:r>
        <w:r>
          <w:rPr>
            <w:noProof/>
          </w:rPr>
          <w:tab/>
        </w:r>
        <w:r>
          <w:rPr>
            <w:noProof/>
          </w:rPr>
          <w:fldChar w:fldCharType="begin"/>
        </w:r>
        <w:r>
          <w:rPr>
            <w:noProof/>
          </w:rPr>
          <w:instrText xml:space="preserve"> PAGEREF _Toc226445068 \h </w:instrText>
        </w:r>
        <w:r>
          <w:rPr>
            <w:noProof/>
          </w:rPr>
        </w:r>
        <w:r>
          <w:rPr>
            <w:noProof/>
          </w:rPr>
          <w:fldChar w:fldCharType="separate"/>
        </w:r>
        <w:r>
          <w:rPr>
            <w:noProof/>
          </w:rPr>
          <w:t>73</w:t>
        </w:r>
        <w:r>
          <w:rPr>
            <w:noProof/>
          </w:rPr>
          <w:fldChar w:fldCharType="end"/>
        </w:r>
      </w:hyperlink>
    </w:p>
    <w:p w14:paraId="79BE18CD" w14:textId="5D1C2158" w:rsidR="00655A14" w:rsidRPr="00655A14" w:rsidRDefault="00655A14">
      <w:pPr>
        <w:pStyle w:val="TOC1"/>
        <w:tabs>
          <w:tab w:val="right" w:leader="dot" w:pos="8296"/>
        </w:tabs>
        <w:spacing w:after="120"/>
        <w:rPr>
          <w:rFonts w:asciiTheme="minorHAnsi" w:hAnsiTheme="minorHAnsi"/>
          <w:b/>
          <w:bCs/>
          <w:noProof/>
          <w:kern w:val="2"/>
          <w:sz w:val="24"/>
          <w:szCs w:val="24"/>
          <w:lang w:eastAsia="en-US"/>
          <w14:ligatures w14:val="standardContextual"/>
        </w:rPr>
      </w:pPr>
      <w:hyperlink w:anchor="_Toc226445069" w:history="1">
        <w:r w:rsidRPr="00655A14">
          <w:rPr>
            <w:rStyle w:val="Hyperlink"/>
            <w:b/>
            <w:bCs/>
            <w:noProof/>
          </w:rPr>
          <w:t>PHẦN KẾT LUẬN</w:t>
        </w:r>
        <w:r w:rsidRPr="00655A14">
          <w:rPr>
            <w:b/>
            <w:bCs/>
            <w:noProof/>
          </w:rPr>
          <w:tab/>
        </w:r>
        <w:r w:rsidRPr="00655A14">
          <w:rPr>
            <w:b/>
            <w:bCs/>
            <w:noProof/>
          </w:rPr>
          <w:fldChar w:fldCharType="begin"/>
        </w:r>
        <w:r w:rsidRPr="00655A14">
          <w:rPr>
            <w:b/>
            <w:bCs/>
            <w:noProof/>
          </w:rPr>
          <w:instrText xml:space="preserve"> PAGEREF _Toc226445069 \h </w:instrText>
        </w:r>
        <w:r w:rsidRPr="00655A14">
          <w:rPr>
            <w:b/>
            <w:bCs/>
            <w:noProof/>
          </w:rPr>
        </w:r>
        <w:r w:rsidRPr="00655A14">
          <w:rPr>
            <w:b/>
            <w:bCs/>
            <w:noProof/>
          </w:rPr>
          <w:fldChar w:fldCharType="separate"/>
        </w:r>
        <w:r w:rsidRPr="00655A14">
          <w:rPr>
            <w:b/>
            <w:bCs/>
            <w:noProof/>
          </w:rPr>
          <w:t>80</w:t>
        </w:r>
        <w:r w:rsidRPr="00655A14">
          <w:rPr>
            <w:b/>
            <w:bCs/>
            <w:noProof/>
          </w:rPr>
          <w:fldChar w:fldCharType="end"/>
        </w:r>
      </w:hyperlink>
    </w:p>
    <w:p w14:paraId="0CCA6284" w14:textId="1591398C"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70" w:history="1">
        <w:r w:rsidRPr="00037416">
          <w:rPr>
            <w:rStyle w:val="Hyperlink"/>
            <w:noProof/>
          </w:rPr>
          <w:t>1. Kết quả đạt được</w:t>
        </w:r>
        <w:r>
          <w:rPr>
            <w:noProof/>
          </w:rPr>
          <w:tab/>
        </w:r>
        <w:r>
          <w:rPr>
            <w:noProof/>
          </w:rPr>
          <w:fldChar w:fldCharType="begin"/>
        </w:r>
        <w:r>
          <w:rPr>
            <w:noProof/>
          </w:rPr>
          <w:instrText xml:space="preserve"> PAGEREF _Toc226445070 \h </w:instrText>
        </w:r>
        <w:r>
          <w:rPr>
            <w:noProof/>
          </w:rPr>
        </w:r>
        <w:r>
          <w:rPr>
            <w:noProof/>
          </w:rPr>
          <w:fldChar w:fldCharType="separate"/>
        </w:r>
        <w:r>
          <w:rPr>
            <w:noProof/>
          </w:rPr>
          <w:t>80</w:t>
        </w:r>
        <w:r>
          <w:rPr>
            <w:noProof/>
          </w:rPr>
          <w:fldChar w:fldCharType="end"/>
        </w:r>
      </w:hyperlink>
    </w:p>
    <w:p w14:paraId="4B32271D" w14:textId="4D477210" w:rsidR="00655A14" w:rsidRDefault="00655A14">
      <w:pPr>
        <w:pStyle w:val="TOC2"/>
        <w:tabs>
          <w:tab w:val="right" w:leader="dot" w:pos="8296"/>
        </w:tabs>
        <w:spacing w:after="120"/>
        <w:ind w:left="520"/>
        <w:rPr>
          <w:rFonts w:asciiTheme="minorHAnsi" w:hAnsiTheme="minorHAnsi"/>
          <w:noProof/>
          <w:kern w:val="2"/>
          <w:sz w:val="24"/>
          <w:szCs w:val="24"/>
          <w:lang w:eastAsia="en-US"/>
          <w14:ligatures w14:val="standardContextual"/>
        </w:rPr>
      </w:pPr>
      <w:hyperlink w:anchor="_Toc226445071" w:history="1">
        <w:r w:rsidRPr="00037416">
          <w:rPr>
            <w:rStyle w:val="Hyperlink"/>
            <w:noProof/>
          </w:rPr>
          <w:t>2. Hạn chế và hướng phát triển</w:t>
        </w:r>
        <w:r>
          <w:rPr>
            <w:noProof/>
          </w:rPr>
          <w:tab/>
        </w:r>
        <w:r>
          <w:rPr>
            <w:noProof/>
          </w:rPr>
          <w:fldChar w:fldCharType="begin"/>
        </w:r>
        <w:r>
          <w:rPr>
            <w:noProof/>
          </w:rPr>
          <w:instrText xml:space="preserve"> PAGEREF _Toc226445071 \h </w:instrText>
        </w:r>
        <w:r>
          <w:rPr>
            <w:noProof/>
          </w:rPr>
        </w:r>
        <w:r>
          <w:rPr>
            <w:noProof/>
          </w:rPr>
          <w:fldChar w:fldCharType="separate"/>
        </w:r>
        <w:r>
          <w:rPr>
            <w:noProof/>
          </w:rPr>
          <w:t>81</w:t>
        </w:r>
        <w:r>
          <w:rPr>
            <w:noProof/>
          </w:rPr>
          <w:fldChar w:fldCharType="end"/>
        </w:r>
      </w:hyperlink>
    </w:p>
    <w:p w14:paraId="5E13501C" w14:textId="76616A3B" w:rsidR="00655A14" w:rsidRPr="00655A14" w:rsidRDefault="00655A14">
      <w:pPr>
        <w:pStyle w:val="TOC1"/>
        <w:tabs>
          <w:tab w:val="right" w:leader="dot" w:pos="8296"/>
        </w:tabs>
        <w:spacing w:after="120"/>
        <w:rPr>
          <w:rFonts w:asciiTheme="minorHAnsi" w:hAnsiTheme="minorHAnsi"/>
          <w:b/>
          <w:bCs/>
          <w:noProof/>
          <w:kern w:val="2"/>
          <w:sz w:val="24"/>
          <w:szCs w:val="24"/>
          <w:lang w:eastAsia="en-US"/>
          <w14:ligatures w14:val="standardContextual"/>
        </w:rPr>
      </w:pPr>
      <w:hyperlink w:anchor="_Toc226445072" w:history="1">
        <w:r w:rsidRPr="00655A14">
          <w:rPr>
            <w:rStyle w:val="Hyperlink"/>
            <w:b/>
            <w:bCs/>
            <w:noProof/>
          </w:rPr>
          <w:t>TÀI LIỆU THAM KHẢO</w:t>
        </w:r>
        <w:r w:rsidRPr="00655A14">
          <w:rPr>
            <w:b/>
            <w:bCs/>
            <w:noProof/>
          </w:rPr>
          <w:tab/>
        </w:r>
        <w:r w:rsidRPr="00655A14">
          <w:rPr>
            <w:b/>
            <w:bCs/>
            <w:noProof/>
          </w:rPr>
          <w:fldChar w:fldCharType="begin"/>
        </w:r>
        <w:r w:rsidRPr="00655A14">
          <w:rPr>
            <w:b/>
            <w:bCs/>
            <w:noProof/>
          </w:rPr>
          <w:instrText xml:space="preserve"> PAGEREF _Toc226445072 \h </w:instrText>
        </w:r>
        <w:r w:rsidRPr="00655A14">
          <w:rPr>
            <w:b/>
            <w:bCs/>
            <w:noProof/>
          </w:rPr>
        </w:r>
        <w:r w:rsidRPr="00655A14">
          <w:rPr>
            <w:b/>
            <w:bCs/>
            <w:noProof/>
          </w:rPr>
          <w:fldChar w:fldCharType="separate"/>
        </w:r>
        <w:r w:rsidRPr="00655A14">
          <w:rPr>
            <w:b/>
            <w:bCs/>
            <w:noProof/>
          </w:rPr>
          <w:t>82</w:t>
        </w:r>
        <w:r w:rsidRPr="00655A14">
          <w:rPr>
            <w:b/>
            <w:bCs/>
            <w:noProof/>
          </w:rPr>
          <w:fldChar w:fldCharType="end"/>
        </w:r>
      </w:hyperlink>
    </w:p>
    <w:p w14:paraId="2171500E" w14:textId="25F53470" w:rsidR="006B5833" w:rsidRDefault="00000000">
      <w:pPr>
        <w:spacing w:after="120"/>
      </w:pPr>
      <w:r>
        <w:fldChar w:fldCharType="end"/>
      </w:r>
    </w:p>
    <w:p w14:paraId="1319004E" w14:textId="77777777" w:rsidR="006B5833" w:rsidRDefault="006B5833">
      <w:pPr>
        <w:spacing w:after="120"/>
      </w:pPr>
    </w:p>
    <w:p w14:paraId="0353525F" w14:textId="77777777" w:rsidR="006B5833" w:rsidRDefault="006B5833">
      <w:pPr>
        <w:pStyle w:val="Heading1"/>
        <w:spacing w:after="120"/>
        <w:sectPr w:rsidR="006B5833">
          <w:pgSz w:w="11906" w:h="16838"/>
          <w:pgMar w:top="1440" w:right="1800" w:bottom="1440" w:left="1800"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pPr>
    </w:p>
    <w:p w14:paraId="2E8BB4F8" w14:textId="77777777" w:rsidR="006B5833" w:rsidRDefault="00000000">
      <w:pPr>
        <w:pStyle w:val="Heading1"/>
        <w:spacing w:after="120"/>
      </w:pPr>
      <w:bookmarkStart w:id="0" w:name="_Toc226445009"/>
      <w:r>
        <w:lastRenderedPageBreak/>
        <w:t>PHẦN MỞ ĐẦU</w:t>
      </w:r>
      <w:bookmarkEnd w:id="0"/>
    </w:p>
    <w:p w14:paraId="40AA5940" w14:textId="77777777" w:rsidR="006B5833" w:rsidRDefault="00000000">
      <w:pPr>
        <w:pStyle w:val="Heading2"/>
        <w:numPr>
          <w:ilvl w:val="0"/>
          <w:numId w:val="1"/>
        </w:numPr>
        <w:spacing w:after="120"/>
      </w:pPr>
      <w:bookmarkStart w:id="1" w:name="_Toc226445010"/>
      <w:r>
        <w:t>Lý dọ chọn đề tài</w:t>
      </w:r>
      <w:bookmarkEnd w:id="1"/>
    </w:p>
    <w:p w14:paraId="622EBDD8" w14:textId="77777777" w:rsidR="006B5833" w:rsidRDefault="00000000">
      <w:pPr>
        <w:spacing w:after="120"/>
      </w:pPr>
      <w:r>
        <w:t>Trong bối cảnh chuyển đổi số diễn ra mạnh mẽ, hạ tầng mạng doanh nghiệp không chỉ đóng vai trò kết nối mà còn là nền tảng vận hành các dịch vụ cốt lõi như xác thực, thư điện tử, ứng dụng web, cơ sở dữ liệu, lưu trữ và quản trị tập trung. Khi quy mô hệ thống tăng lên, vùng máy chủ trở thành khu vực trọng yếu, nơi tập trung các dịch vụ quan trọng của tổ chức. Vì vậy, nếu chỉ triển khai tường lửa mạng biên để kiểm soát truy cập Internet là chưa đủ, lưu lượng từ bên trong hệ thống, đặc biệt là từ các vùng người dùng, vùng quản trị hoặc các phân vùng nội bộ khác đi vào vùng server, cũng cần được giám sát và kiểm soát chặt chẽ.</w:t>
      </w:r>
    </w:p>
    <w:p w14:paraId="36360041" w14:textId="77777777" w:rsidR="006B5833" w:rsidRDefault="00000000">
      <w:pPr>
        <w:spacing w:after="120"/>
      </w:pPr>
      <w:r>
        <w:t>Từ góc nhìn đó, giải pháp Internal Firewall có ý nghĩa đặc biệt quan trọng. Khác với External Firewall vốn đảm nhiệm vai trò gateway kết nối ra Internet/WAN, Internal Firewall được đặt bên trong hệ thống, giữa lớp Core và vùng Server, nhằm kiểm soát các truy cập đến tài nguyên nội bộ, giới hạn dịch vụ được phép, đồng thời phát hiện và ngăn chặn các mối đe dọa như tấn công xâm nhập, phần mềm độc hại và lưu lượng bất thường. Hệ thống Internal Firewall trong mô hình của trường sử dụng FortiGate 80E, chạy HA, đặt ở vùng mạng nội bộ và đứng giữa vùng Server với Switch Core để kiểm soát truy cập đến vùng Server.</w:t>
      </w:r>
    </w:p>
    <w:p w14:paraId="50B48FF5" w14:textId="77777777" w:rsidR="006B5833" w:rsidRDefault="00000000">
      <w:pPr>
        <w:spacing w:after="120"/>
      </w:pPr>
      <w:r>
        <w:t>Bên cạnh ý nghĩa thực tiễn, đề tài còn có giá trị học thuật cao vì cho phép người học tiếp cận một mô hình bảo mật doanh nghiệp gần với thực tế, giúp sinh viên quan sát, cấu hình và đánh giá trực tiếp vai trò của các thành phần trong hệ thống.</w:t>
      </w:r>
    </w:p>
    <w:p w14:paraId="3A039BBF" w14:textId="77777777" w:rsidR="006B5833" w:rsidRDefault="00000000">
      <w:pPr>
        <w:pStyle w:val="Heading2"/>
        <w:numPr>
          <w:ilvl w:val="0"/>
          <w:numId w:val="1"/>
        </w:numPr>
        <w:spacing w:after="120"/>
      </w:pPr>
      <w:bookmarkStart w:id="2" w:name="_Toc226445011"/>
      <w:r>
        <w:t>Mục tiêu nghiên cứu</w:t>
      </w:r>
      <w:bookmarkEnd w:id="2"/>
    </w:p>
    <w:p w14:paraId="377ABDE3" w14:textId="77777777" w:rsidR="006B5833" w:rsidRDefault="00000000">
      <w:pPr>
        <w:pStyle w:val="Heading3"/>
        <w:numPr>
          <w:ilvl w:val="1"/>
          <w:numId w:val="1"/>
        </w:numPr>
        <w:spacing w:after="120"/>
      </w:pPr>
      <w:bookmarkStart w:id="3" w:name="_Toc226445012"/>
      <w:r>
        <w:t>Mục tiêu tổng quát</w:t>
      </w:r>
      <w:bookmarkEnd w:id="3"/>
    </w:p>
    <w:p w14:paraId="7AD37C96" w14:textId="77777777" w:rsidR="006B5833" w:rsidRDefault="00000000" w:rsidP="009E0B4A">
      <w:pPr>
        <w:spacing w:after="120"/>
      </w:pPr>
      <w:r>
        <w:t>Nghiên cứu cơ sở lý thuyết, nguyên lý hoạt động và khả năng ứng dụng của giải pháp Internal Firewall trong hệ thống từ đó mở rộng vào mô hình mạng doanh nghiệp; đồng thời thực nghiệm các cơ chế bảo mật trên thiết bị thật nhằm đánh giá hiệu quả bảo vệ vùng Server trước các truy cập và rủi ro phát sinh từ mạng nội bộ.</w:t>
      </w:r>
    </w:p>
    <w:p w14:paraId="427B6C86" w14:textId="77777777" w:rsidR="009E0B4A" w:rsidRDefault="009E0B4A" w:rsidP="009E0B4A">
      <w:pPr>
        <w:spacing w:after="120"/>
      </w:pPr>
    </w:p>
    <w:p w14:paraId="1E5F7F81" w14:textId="77777777" w:rsidR="006B5833" w:rsidRDefault="00000000">
      <w:pPr>
        <w:pStyle w:val="Heading3"/>
        <w:spacing w:after="120"/>
      </w:pPr>
      <w:bookmarkStart w:id="4" w:name="_Toc226445013"/>
      <w:r>
        <w:lastRenderedPageBreak/>
        <w:t>2.2. Mục tiêu cụ thể</w:t>
      </w:r>
      <w:bookmarkEnd w:id="4"/>
    </w:p>
    <w:p w14:paraId="50AB38D3" w14:textId="77777777" w:rsidR="006B5833" w:rsidRDefault="00000000" w:rsidP="009E0B4A">
      <w:pPr>
        <w:numPr>
          <w:ilvl w:val="0"/>
          <w:numId w:val="2"/>
        </w:numPr>
        <w:spacing w:after="120"/>
        <w:ind w:left="426" w:hanging="266"/>
      </w:pPr>
      <w:r>
        <w:t>Tìm hiểu khái niệm và vai trò của firewall, internal firewall, VDOM, transparent mode, IPS, Antivirus, SSL inspection và logging trong kiến trúc an ninh mạng doanh nghiệp.</w:t>
      </w:r>
    </w:p>
    <w:p w14:paraId="53AFE2FF" w14:textId="77777777" w:rsidR="006B5833" w:rsidRDefault="00000000" w:rsidP="009E0B4A">
      <w:pPr>
        <w:numPr>
          <w:ilvl w:val="0"/>
          <w:numId w:val="2"/>
        </w:numPr>
        <w:spacing w:after="120"/>
        <w:ind w:left="426" w:hanging="266"/>
      </w:pPr>
      <w:r>
        <w:t>Phân tích kiến trúc tổng thể của mô hình hệ thống CNTT doanh nghiệp tại phòng lab, xác định vị trí và vai trò của Internal Firewall trong mối liên hệ với Core Switch, Access Switch, VLAN người dùng, vùng quản trị và Server Farm.</w:t>
      </w:r>
    </w:p>
    <w:p w14:paraId="1DA44381" w14:textId="77777777" w:rsidR="006B5833" w:rsidRDefault="00000000" w:rsidP="009E0B4A">
      <w:pPr>
        <w:numPr>
          <w:ilvl w:val="0"/>
          <w:numId w:val="2"/>
        </w:numPr>
        <w:spacing w:after="120"/>
        <w:ind w:left="426" w:hanging="266"/>
      </w:pPr>
      <w:r>
        <w:t>Nghiên cứu các đặc điểm kỹ thuật và chức năng của các thiết bị liên quan trực tiếp đến đề tài, đặc biệt là FortiGate 80E, Core Switch Allied Telesis x530 và Access Switch Zyxel GS1900.</w:t>
      </w:r>
    </w:p>
    <w:p w14:paraId="41BE70CC" w14:textId="77777777" w:rsidR="006B5833" w:rsidRDefault="00000000" w:rsidP="009E0B4A">
      <w:pPr>
        <w:numPr>
          <w:ilvl w:val="0"/>
          <w:numId w:val="2"/>
        </w:numPr>
        <w:spacing w:after="120"/>
        <w:ind w:left="426" w:hanging="266"/>
      </w:pPr>
      <w:r>
        <w:t>Thực nghiệm các bài lab liên quan đến Internal Firewall trên thiết bị thật, hệ thống thật</w:t>
      </w:r>
    </w:p>
    <w:p w14:paraId="41FA2025" w14:textId="77777777" w:rsidR="006B5833" w:rsidRDefault="00000000" w:rsidP="009E0B4A">
      <w:pPr>
        <w:numPr>
          <w:ilvl w:val="0"/>
          <w:numId w:val="2"/>
        </w:numPr>
        <w:spacing w:after="120"/>
        <w:ind w:left="426" w:hanging="266"/>
      </w:pPr>
      <w:r>
        <w:t>Đề xuất nhận xét, đánh giá ưu điểm, hạn chế và khả năng mở rộng của giải pháp trong môi trường doanh nghiệp thực tế.</w:t>
      </w:r>
    </w:p>
    <w:p w14:paraId="33B003B5" w14:textId="77777777" w:rsidR="006B5833" w:rsidRDefault="00000000">
      <w:pPr>
        <w:pStyle w:val="Heading2"/>
        <w:numPr>
          <w:ilvl w:val="0"/>
          <w:numId w:val="1"/>
        </w:numPr>
        <w:spacing w:after="120"/>
      </w:pPr>
      <w:bookmarkStart w:id="5" w:name="_Toc226445014"/>
      <w:r>
        <w:t>Đối tượng nghiên cứu</w:t>
      </w:r>
      <w:bookmarkEnd w:id="5"/>
    </w:p>
    <w:p w14:paraId="028B0F8C" w14:textId="77777777" w:rsidR="006B5833" w:rsidRDefault="00000000">
      <w:pPr>
        <w:spacing w:after="120"/>
      </w:pPr>
      <w:r>
        <w:t>Đối tượng nghiên cứu của đề tài là giải pháp Internal Firewall trong mô hình mạng doanh nghiệp, cụ thể là thiết bị FortiGate 80E được triển khai ở vùng mạng nội bộ nhằm bảo vệ tất cả các server trong hệ thống. Theo tài liệu lab, thiết bị này được đặt giữa Switch Core và vùng Server, không đóng vai trò gateway Internet như External Firewall mà tập trung kiểm soát các truy cập từ phía người dùng nội bộ hoặc các phân vùng khác đi vào khu vực server, đồng thời hỗ trợ các cơ chế phòng chống tấn công bằng IPS, Antivirus và giới hạn dịch vụ được phép truy cập.</w:t>
      </w:r>
    </w:p>
    <w:p w14:paraId="2BE02AB4" w14:textId="77777777" w:rsidR="006B5833" w:rsidRDefault="00000000">
      <w:pPr>
        <w:spacing w:after="120"/>
      </w:pPr>
      <w:r>
        <w:t>Ngoài thiết bị firewall, đề tài còn xem xét các thành phần liên quan trực tiếp đến hoạt động của Internal Firewall, bao gồm Core Switch Allied Telesis x530, Access Switch Zyxel 1900, vùng quản trị 192.168.1.0/24, Server Farm và các máy tính phục vụ kiểm thử.</w:t>
      </w:r>
    </w:p>
    <w:p w14:paraId="51ECD654" w14:textId="77777777" w:rsidR="003E1D23" w:rsidRDefault="003E1D23">
      <w:pPr>
        <w:spacing w:after="120"/>
      </w:pPr>
    </w:p>
    <w:p w14:paraId="51D301C0" w14:textId="77777777" w:rsidR="006B5833" w:rsidRDefault="00000000">
      <w:pPr>
        <w:pStyle w:val="Heading2"/>
        <w:numPr>
          <w:ilvl w:val="0"/>
          <w:numId w:val="1"/>
        </w:numPr>
        <w:spacing w:after="120"/>
      </w:pPr>
      <w:bookmarkStart w:id="6" w:name="_Toc226445015"/>
      <w:r>
        <w:lastRenderedPageBreak/>
        <w:t>Phạm vi nghiên cứu</w:t>
      </w:r>
      <w:bookmarkEnd w:id="6"/>
    </w:p>
    <w:p w14:paraId="26F702BC" w14:textId="77777777" w:rsidR="006B5833" w:rsidRDefault="00000000">
      <w:pPr>
        <w:spacing w:after="120"/>
      </w:pPr>
      <w:r>
        <w:t>Đề tài được triển khai trong phạm vi mô hình lab tại phòng thực hành của trường, sử dụng tài liệu thực hành và tài liệu quản trị của hệ thống doanh nghiệp thu nhỏ do Tech Horizon xây dựng. Hệ thống này bao gồm nhiều hạ tầng con như Access Network, Core Network, bảo mật mạng biên, bảo mật mạng nội bộ, bảo mật web, mail, endpoint, quản lý tập trung và DR-DC. Tuy nhiên, trong khuôn khổ đề tài, nhóm chỉ tập trung vào phân hệ bảo mật mạng nội bộ.</w:t>
      </w:r>
    </w:p>
    <w:p w14:paraId="6D30B3EC" w14:textId="77777777" w:rsidR="006B5833" w:rsidRDefault="00000000">
      <w:pPr>
        <w:spacing w:after="120"/>
      </w:pPr>
      <w:r>
        <w:t>Cụ thể, phạm vi nghiên cứu bao gồm:</w:t>
      </w:r>
    </w:p>
    <w:p w14:paraId="00734579" w14:textId="77777777" w:rsidR="006B5833" w:rsidRDefault="00000000">
      <w:pPr>
        <w:numPr>
          <w:ilvl w:val="0"/>
          <w:numId w:val="3"/>
        </w:numPr>
        <w:tabs>
          <w:tab w:val="clear" w:pos="420"/>
        </w:tabs>
        <w:spacing w:after="120"/>
        <w:ind w:left="780"/>
      </w:pPr>
      <w:r>
        <w:t>Vai trò và nguyên lý triển khai Internal Firewall trong mô hình mạng</w:t>
      </w:r>
    </w:p>
    <w:p w14:paraId="613CD340" w14:textId="77777777" w:rsidR="006B5833" w:rsidRDefault="00000000">
      <w:pPr>
        <w:numPr>
          <w:ilvl w:val="0"/>
          <w:numId w:val="3"/>
        </w:numPr>
        <w:tabs>
          <w:tab w:val="clear" w:pos="420"/>
        </w:tabs>
        <w:spacing w:after="120"/>
        <w:ind w:left="780"/>
      </w:pPr>
      <w:r>
        <w:t>Cấu trúc VDOM và chế độ Transparent của FortiGate 80E</w:t>
      </w:r>
    </w:p>
    <w:p w14:paraId="7581231A" w14:textId="77777777" w:rsidR="006B5833" w:rsidRDefault="00000000">
      <w:pPr>
        <w:numPr>
          <w:ilvl w:val="0"/>
          <w:numId w:val="3"/>
        </w:numPr>
        <w:tabs>
          <w:tab w:val="clear" w:pos="420"/>
        </w:tabs>
        <w:spacing w:after="120"/>
        <w:ind w:left="780"/>
      </w:pPr>
      <w:r>
        <w:t>Cơ chế firewall policy giữa vùng Core và vùng Server</w:t>
      </w:r>
    </w:p>
    <w:p w14:paraId="762C947A" w14:textId="77777777" w:rsidR="006B5833" w:rsidRDefault="00000000">
      <w:pPr>
        <w:numPr>
          <w:ilvl w:val="0"/>
          <w:numId w:val="3"/>
        </w:numPr>
        <w:tabs>
          <w:tab w:val="clear" w:pos="420"/>
        </w:tabs>
        <w:spacing w:after="120"/>
        <w:ind w:left="780"/>
      </w:pPr>
      <w:r>
        <w:t>Tính năng IPS và Antivirus trên Internal Firewall</w:t>
      </w:r>
    </w:p>
    <w:p w14:paraId="27490C3A" w14:textId="77777777" w:rsidR="006B5833" w:rsidRDefault="00000000">
      <w:pPr>
        <w:numPr>
          <w:ilvl w:val="0"/>
          <w:numId w:val="3"/>
        </w:numPr>
        <w:tabs>
          <w:tab w:val="clear" w:pos="420"/>
        </w:tabs>
        <w:spacing w:after="120"/>
        <w:ind w:left="780"/>
      </w:pPr>
      <w:r>
        <w:t>Khả năng ghi log và giám sát sự kiện bảo mật</w:t>
      </w:r>
    </w:p>
    <w:p w14:paraId="3866C2F2" w14:textId="77777777" w:rsidR="006B5833" w:rsidRDefault="00000000">
      <w:pPr>
        <w:numPr>
          <w:ilvl w:val="0"/>
          <w:numId w:val="3"/>
        </w:numPr>
        <w:tabs>
          <w:tab w:val="clear" w:pos="420"/>
        </w:tabs>
        <w:spacing w:after="120"/>
        <w:ind w:left="780"/>
      </w:pPr>
      <w:r>
        <w:t>Ảnh hưởng của SSL inspection đến việc kiểm soát lưu lượng mã hóa.</w:t>
      </w:r>
    </w:p>
    <w:p w14:paraId="59518864" w14:textId="77777777" w:rsidR="006B5833" w:rsidRDefault="00000000">
      <w:pPr>
        <w:pStyle w:val="Heading2"/>
        <w:numPr>
          <w:ilvl w:val="0"/>
          <w:numId w:val="1"/>
        </w:numPr>
        <w:spacing w:after="120"/>
      </w:pPr>
      <w:bookmarkStart w:id="7" w:name="_Toc226445016"/>
      <w:r>
        <w:t>Phương pháp nghiên cứu</w:t>
      </w:r>
      <w:bookmarkEnd w:id="7"/>
    </w:p>
    <w:p w14:paraId="27EA534C" w14:textId="77777777" w:rsidR="006B5833" w:rsidRDefault="00000000" w:rsidP="003409AE">
      <w:pPr>
        <w:numPr>
          <w:ilvl w:val="0"/>
          <w:numId w:val="2"/>
        </w:numPr>
        <w:spacing w:after="120"/>
        <w:ind w:left="426" w:hanging="266"/>
      </w:pPr>
      <w:r>
        <w:t>Phương pháp nghiên cứu tài liệu: Nhóm tiến hành đọc, tổng hợp và phân tích Tài liệu thực hành lab cùng Tài liệu quản trị hệ thống, qua đó làm rõ kiến trúc tổng thể của mô hình mạng, vị trí của Internal Firewall và các nội dung thực hành liên quan.</w:t>
      </w:r>
    </w:p>
    <w:p w14:paraId="638A64D2" w14:textId="77777777" w:rsidR="006B5833" w:rsidRDefault="00000000" w:rsidP="003409AE">
      <w:pPr>
        <w:numPr>
          <w:ilvl w:val="0"/>
          <w:numId w:val="2"/>
        </w:numPr>
        <w:spacing w:after="120"/>
        <w:ind w:left="426" w:hanging="266"/>
      </w:pPr>
      <w:r>
        <w:t>Phương pháp quan sát hệ thống: Nhóm quan sát trực tiếp sơ đồ kết nối tổng thể và mô hình vật lý của hệ thống, xác định các vùng chức năng như Internet, DMZ, Core, VLAN User, Management và Server Farm. Từ đó, nhóm xác định vai trò của từng thiết bị và đặc biệt là vị trí của FortiGate 80E trong mối quan hệ với Core Switch và vùng Server. Theo mô hình vật lý, toàn bộ thiết bị trong hệ thống được quản trị bởi một lớp mạng riêng 192.168.1.0/24, hỗ trợ việc truy cập và giám sát tập trung.</w:t>
      </w:r>
    </w:p>
    <w:p w14:paraId="4F4AC0CD" w14:textId="77777777" w:rsidR="006B5833" w:rsidRDefault="00000000" w:rsidP="003409AE">
      <w:pPr>
        <w:numPr>
          <w:ilvl w:val="0"/>
          <w:numId w:val="2"/>
        </w:numPr>
        <w:spacing w:after="120"/>
        <w:ind w:left="426" w:hanging="266"/>
      </w:pPr>
      <w:r>
        <w:t xml:space="preserve">Phương pháp thực nghiệm: Nhóm thực hiện các kịch bản cấu hình và kiểm thử trực tiếp trên thiết bị thật của phòng lab, bao gồm truy cập giao diện quản </w:t>
      </w:r>
      <w:r>
        <w:lastRenderedPageBreak/>
        <w:t>trị, cấu hình VDOM, triển khai firewall policy, áp các security profile như IPS và Antivirus, sau đó tạo lưu lượng thử nghiệm an toàn để ghi nhận log và đánh giá hiệu quả xử lý.</w:t>
      </w:r>
    </w:p>
    <w:p w14:paraId="01D363A0" w14:textId="77777777" w:rsidR="006B5833" w:rsidRDefault="00000000" w:rsidP="003409AE">
      <w:pPr>
        <w:numPr>
          <w:ilvl w:val="0"/>
          <w:numId w:val="2"/>
        </w:numPr>
        <w:spacing w:after="120"/>
        <w:ind w:left="426" w:hanging="266"/>
      </w:pPr>
      <w:r>
        <w:t>Phương pháp phân tích – đánh giá: Sau khi thực nghiệm, nhóm so sánh trạng thái hệ thống trước và sau khi áp chính sách bảo mật, phân tích các log thu thập được, đánh giá khả năng phát hiện/chặn của từng cơ chế và rút ra nhận xét về ưu điểm, hạn chế, cũng như tính phù hợp của mô hình Internal Firewall triển khai theo chế độ Transparent trong môi trường doanh nghiệp.</w:t>
      </w:r>
    </w:p>
    <w:p w14:paraId="25A19ADD" w14:textId="77777777" w:rsidR="006B5833" w:rsidRDefault="00000000">
      <w:pPr>
        <w:pStyle w:val="Heading2"/>
        <w:numPr>
          <w:ilvl w:val="0"/>
          <w:numId w:val="1"/>
        </w:numPr>
        <w:spacing w:after="120"/>
      </w:pPr>
      <w:bookmarkStart w:id="8" w:name="_Toc226445017"/>
      <w:r>
        <w:t>Ý nghĩa lý thuyết và thực tiễn của đề tài</w:t>
      </w:r>
      <w:bookmarkEnd w:id="8"/>
    </w:p>
    <w:p w14:paraId="43BECA6F" w14:textId="77777777" w:rsidR="006B5833" w:rsidRDefault="00000000">
      <w:pPr>
        <w:spacing w:after="120"/>
      </w:pPr>
      <w:r>
        <w:t>Về mặt lý thuyết, đề tài góp phần hệ thống hóa các khái niệm và cơ chế liên quan đến bảo mật mạng nội bộ trong mô hình doanh nghiệp, làm rõ vai trò của Internal Firewall như một lớp kiểm soát trung gian giữa hạ tầng chuyển mạch lõi và vùng server. Đề tài cũng giúp phân biệt rõ hai hướng triển khai firewall trong doanh nghiệp: firewall biên phục vụ gateway Internet và firewall nội bộ phục vụ phân đoạn, giám sát và bảo vệ tài nguyên trọng yếu bên trong hệ thống.</w:t>
      </w:r>
    </w:p>
    <w:p w14:paraId="138944E4" w14:textId="05E73A0C" w:rsidR="006B5833" w:rsidRDefault="00000000">
      <w:pPr>
        <w:spacing w:after="120"/>
      </w:pPr>
      <w:r>
        <w:t>Về mặt thực tiễn, đề tài có giá trị cao vì được triển khai trực tiếp trên hệ thống lab sát với kiến trúc doanh nghiệp thực tế. Kiến trúc này bao gồm đầy đủ các hạ tầng Access, Core, Security, Application, Management và DR-DC, qua đó tạo điều kiện tiếp cận các giải pháp bảo mật hiện đại trong bối cảnh vận hành thực tế. Việc thực hành trên FortiGate 80E, Core Switch Allied Telesis x530 và Access Switch Zyxel giúp nâng cao năng lực phân tích, triển khai và đánh giá an ninh mạng trong môi trường doanh nghiệp vừa và lớn</w:t>
      </w:r>
    </w:p>
    <w:p w14:paraId="1424A3FD" w14:textId="77777777" w:rsidR="006B5833" w:rsidRDefault="00000000">
      <w:pPr>
        <w:pStyle w:val="Heading2"/>
        <w:numPr>
          <w:ilvl w:val="0"/>
          <w:numId w:val="1"/>
        </w:numPr>
        <w:spacing w:after="120"/>
      </w:pPr>
      <w:bookmarkStart w:id="9" w:name="_Toc226445018"/>
      <w:r>
        <w:t>Bố cục bài báo cáo</w:t>
      </w:r>
      <w:bookmarkEnd w:id="9"/>
    </w:p>
    <w:p w14:paraId="5CB3ED7C" w14:textId="77777777" w:rsidR="006B5833" w:rsidRDefault="00000000">
      <w:pPr>
        <w:spacing w:after="120"/>
      </w:pPr>
      <w:r>
        <w:t xml:space="preserve">Báo cáo được tổ chức thành ba chương chính. </w:t>
      </w:r>
    </w:p>
    <w:p w14:paraId="7DAAA04F" w14:textId="77777777" w:rsidR="006B5833" w:rsidRDefault="00000000">
      <w:pPr>
        <w:spacing w:after="120"/>
      </w:pPr>
      <w:r>
        <w:rPr>
          <w:b/>
          <w:bCs/>
        </w:rPr>
        <w:t>Chương 1</w:t>
      </w:r>
      <w:r>
        <w:t xml:space="preserve"> trình bày cơ sở lý thuyết liên quan đến internal firewall và các công nghệ bảo mật nền tảng. </w:t>
      </w:r>
    </w:p>
    <w:p w14:paraId="15D4F6FB" w14:textId="77777777" w:rsidR="006B5833" w:rsidRDefault="00000000">
      <w:pPr>
        <w:spacing w:after="120"/>
      </w:pPr>
      <w:r>
        <w:rPr>
          <w:b/>
          <w:bCs/>
        </w:rPr>
        <w:t>Chương 2</w:t>
      </w:r>
      <w:r>
        <w:t xml:space="preserve"> giới thiệu hệ thống lab, các thiết bị sử dụng và vị trí của Internal Firewall trong kiến trúc mạng doanh nghiệp. </w:t>
      </w:r>
    </w:p>
    <w:p w14:paraId="2613AD76" w14:textId="77777777" w:rsidR="006B5833" w:rsidRDefault="00000000">
      <w:pPr>
        <w:spacing w:after="120"/>
      </w:pPr>
      <w:r>
        <w:rPr>
          <w:b/>
          <w:bCs/>
        </w:rPr>
        <w:lastRenderedPageBreak/>
        <w:t>Chương 3</w:t>
      </w:r>
      <w:r>
        <w:t xml:space="preserve"> trình bày quá trình thực nghiệm, kết quả kiểm thử và đánh giá hiệu quả của giải pháp. Cuối cùng là phần kết luận, nêu kết quả đạt được, hạn chế và hướng phát triển tiếp theo của đề tài.</w:t>
      </w:r>
    </w:p>
    <w:p w14:paraId="5BF25D22" w14:textId="77777777" w:rsidR="006B5833" w:rsidRDefault="006B5833">
      <w:pPr>
        <w:spacing w:after="120"/>
      </w:pPr>
    </w:p>
    <w:p w14:paraId="7BEBD650" w14:textId="77777777" w:rsidR="006B5833" w:rsidRDefault="006B5833">
      <w:pPr>
        <w:spacing w:after="120"/>
      </w:pPr>
    </w:p>
    <w:p w14:paraId="2189A9A9" w14:textId="77777777" w:rsidR="006B5833" w:rsidRDefault="006B5833">
      <w:pPr>
        <w:spacing w:after="120"/>
      </w:pPr>
    </w:p>
    <w:p w14:paraId="393E6FC4" w14:textId="77777777" w:rsidR="006B5833" w:rsidRDefault="006B5833">
      <w:pPr>
        <w:spacing w:after="120"/>
      </w:pPr>
    </w:p>
    <w:p w14:paraId="2B5294F6" w14:textId="77777777" w:rsidR="006B5833" w:rsidRDefault="006B5833">
      <w:pPr>
        <w:spacing w:after="120"/>
      </w:pPr>
    </w:p>
    <w:p w14:paraId="1A296448" w14:textId="77777777" w:rsidR="006B5833" w:rsidRDefault="006B5833">
      <w:pPr>
        <w:spacing w:after="120"/>
      </w:pPr>
    </w:p>
    <w:p w14:paraId="40F8D980" w14:textId="77777777" w:rsidR="006B5833" w:rsidRDefault="006B5833">
      <w:pPr>
        <w:spacing w:after="120"/>
      </w:pPr>
    </w:p>
    <w:p w14:paraId="25BCD7F2" w14:textId="77777777" w:rsidR="006B5833" w:rsidRDefault="006B5833">
      <w:pPr>
        <w:spacing w:after="120"/>
      </w:pPr>
    </w:p>
    <w:p w14:paraId="58B52D96" w14:textId="77777777" w:rsidR="006B5833" w:rsidRDefault="006B5833">
      <w:pPr>
        <w:spacing w:after="120"/>
      </w:pPr>
    </w:p>
    <w:p w14:paraId="39A2C90E" w14:textId="77777777" w:rsidR="006B5833" w:rsidRDefault="006B5833">
      <w:pPr>
        <w:spacing w:after="120"/>
      </w:pPr>
    </w:p>
    <w:p w14:paraId="3507F7B3" w14:textId="77777777" w:rsidR="006B5833" w:rsidRDefault="006B5833">
      <w:pPr>
        <w:spacing w:after="120"/>
      </w:pPr>
    </w:p>
    <w:p w14:paraId="0DB67129" w14:textId="77777777" w:rsidR="006B5833" w:rsidRDefault="006B5833">
      <w:pPr>
        <w:spacing w:after="120"/>
      </w:pPr>
    </w:p>
    <w:p w14:paraId="2B1FF149" w14:textId="77777777" w:rsidR="006B5833" w:rsidRDefault="006B5833">
      <w:pPr>
        <w:spacing w:after="120"/>
      </w:pPr>
    </w:p>
    <w:p w14:paraId="03784AA0" w14:textId="77777777" w:rsidR="006B5833" w:rsidRDefault="006B5833">
      <w:pPr>
        <w:spacing w:after="120"/>
      </w:pPr>
    </w:p>
    <w:p w14:paraId="38D38C14" w14:textId="77777777" w:rsidR="006B5833" w:rsidRDefault="006B5833">
      <w:pPr>
        <w:spacing w:after="120"/>
      </w:pPr>
    </w:p>
    <w:p w14:paraId="355EA844" w14:textId="77777777" w:rsidR="003E1D23" w:rsidRDefault="003E1D23">
      <w:pPr>
        <w:spacing w:after="120"/>
      </w:pPr>
    </w:p>
    <w:p w14:paraId="009B018F" w14:textId="77777777" w:rsidR="003E1D23" w:rsidRDefault="003E1D23">
      <w:pPr>
        <w:spacing w:after="120"/>
      </w:pPr>
    </w:p>
    <w:p w14:paraId="2EFC973B" w14:textId="77777777" w:rsidR="003E1D23" w:rsidRDefault="003E1D23">
      <w:pPr>
        <w:spacing w:after="120"/>
      </w:pPr>
    </w:p>
    <w:p w14:paraId="30828855" w14:textId="77777777" w:rsidR="003E1D23" w:rsidRDefault="003E1D23">
      <w:pPr>
        <w:spacing w:after="120"/>
      </w:pPr>
    </w:p>
    <w:p w14:paraId="2863DB25" w14:textId="77777777" w:rsidR="003E1D23" w:rsidRDefault="003E1D23">
      <w:pPr>
        <w:spacing w:after="120"/>
      </w:pPr>
    </w:p>
    <w:p w14:paraId="7C4828F3" w14:textId="77777777" w:rsidR="003E1D23" w:rsidRDefault="003E1D23">
      <w:pPr>
        <w:spacing w:after="120"/>
      </w:pPr>
    </w:p>
    <w:p w14:paraId="26B1BEB3" w14:textId="77777777" w:rsidR="006B5833" w:rsidRDefault="006B5833">
      <w:pPr>
        <w:spacing w:after="120"/>
      </w:pPr>
    </w:p>
    <w:p w14:paraId="0BED8DEE" w14:textId="77777777" w:rsidR="006B5833" w:rsidRDefault="00000000">
      <w:pPr>
        <w:pStyle w:val="Heading1"/>
        <w:spacing w:after="120"/>
      </w:pPr>
      <w:bookmarkStart w:id="10" w:name="_Toc226445019"/>
      <w:r>
        <w:lastRenderedPageBreak/>
        <w:t>PHẦN NỘI DUNG</w:t>
      </w:r>
      <w:bookmarkEnd w:id="10"/>
    </w:p>
    <w:p w14:paraId="336AA014" w14:textId="77777777" w:rsidR="006B5833" w:rsidRDefault="00000000">
      <w:pPr>
        <w:pStyle w:val="Heading2"/>
        <w:spacing w:after="120"/>
      </w:pPr>
      <w:bookmarkStart w:id="11" w:name="_Toc226445020"/>
      <w:r>
        <w:t>CHƯƠNG 1: CƠ SỞ LÝ THUYẾT VỀ INTERNAL FIREWALL</w:t>
      </w:r>
      <w:bookmarkEnd w:id="11"/>
    </w:p>
    <w:p w14:paraId="1C8BF716" w14:textId="77777777" w:rsidR="006B5833" w:rsidRDefault="00000000">
      <w:pPr>
        <w:pStyle w:val="Heading3"/>
        <w:numPr>
          <w:ilvl w:val="1"/>
          <w:numId w:val="4"/>
        </w:numPr>
        <w:spacing w:after="120"/>
      </w:pPr>
      <w:bookmarkStart w:id="12" w:name="_Toc226445021"/>
      <w:r>
        <w:t>Tổng quan về an ninh mạng trong doanh nghiệp</w:t>
      </w:r>
      <w:bookmarkEnd w:id="12"/>
    </w:p>
    <w:p w14:paraId="4092B5F9" w14:textId="77777777" w:rsidR="006B5833" w:rsidRDefault="00000000">
      <w:pPr>
        <w:spacing w:after="120"/>
      </w:pPr>
      <w:r>
        <w:t xml:space="preserve">Trong kiến trúc hệ thống CNTT doanh nghiệp, </w:t>
      </w:r>
      <w:proofErr w:type="gramStart"/>
      <w:r>
        <w:t>an</w:t>
      </w:r>
      <w:proofErr w:type="gramEnd"/>
      <w:r>
        <w:t xml:space="preserve"> ninh mạng đóng vai trò then chốt nhằm đảm bảo hoạt động liên tục và an toàn của toàn bộ hệ thống. Một hệ thống mạng hiện đại thường được chia thành nhiều vùng chức năng như hạ tầng, dữ liệu, ứng dụng, người dùng và bảo mật. Các vùng này có mối liên kết chặt chẽ và tương tác thường xuyên với nhau, do đó bất kỳ lỗ hổng nào cũng có thể ảnh hưởng đến toàn bộ hệ </w:t>
      </w:r>
      <w:proofErr w:type="gramStart"/>
      <w:r>
        <w:t>thống .</w:t>
      </w:r>
      <w:proofErr w:type="gramEnd"/>
    </w:p>
    <w:p w14:paraId="575BE706" w14:textId="77777777" w:rsidR="006B5833" w:rsidRDefault="00000000">
      <w:pPr>
        <w:spacing w:after="120"/>
      </w:pPr>
      <w:r>
        <w:t>Vùng bảo mật (security domain) được thiết kế nhằm triển khai các cơ chế kiểm soát truy cập, phát hiện và ngăn chặn các mối đe dọa, từ đó giảm thiểu rủi ro và bảo vệ tài sản thông tin của doanh nghiệp. Trong bối cảnh các cuộc tấn công ngày càng tinh vi, việc triển khai các lớp bảo mật nhiều tầng (defense-in-depth) trở thành một yêu cầu tất yếu, trong đó firewall đóng vai trò là tuyến phòng thủ quan trọng.</w:t>
      </w:r>
    </w:p>
    <w:p w14:paraId="7BBABBA6" w14:textId="77777777" w:rsidR="006B5833" w:rsidRDefault="00000000">
      <w:pPr>
        <w:pStyle w:val="Heading3"/>
        <w:numPr>
          <w:ilvl w:val="1"/>
          <w:numId w:val="4"/>
        </w:numPr>
        <w:spacing w:after="120"/>
      </w:pPr>
      <w:bookmarkStart w:id="13" w:name="_Toc226445022"/>
      <w:r>
        <w:t>Tổng quan về Firewall</w:t>
      </w:r>
      <w:bookmarkEnd w:id="13"/>
    </w:p>
    <w:p w14:paraId="45BDD3C7" w14:textId="6866B302" w:rsidR="006B5833" w:rsidRDefault="00000000">
      <w:pPr>
        <w:pStyle w:val="Heading4"/>
        <w:numPr>
          <w:ilvl w:val="2"/>
          <w:numId w:val="4"/>
        </w:numPr>
        <w:spacing w:after="120"/>
      </w:pPr>
      <w:bookmarkStart w:id="14" w:name="_Toc226445023"/>
      <w:r>
        <w:t>Khái niệm</w:t>
      </w:r>
      <w:r w:rsidR="009103A1">
        <w:t xml:space="preserve"> và phân loại</w:t>
      </w:r>
      <w:bookmarkEnd w:id="14"/>
    </w:p>
    <w:p w14:paraId="04D8A09B" w14:textId="00770E45" w:rsidR="003E1D23" w:rsidRPr="003E1D23" w:rsidRDefault="003E1D23" w:rsidP="003E1D23">
      <w:pPr>
        <w:spacing w:after="120"/>
        <w:rPr>
          <w:b/>
          <w:bCs/>
        </w:rPr>
      </w:pPr>
      <w:r w:rsidRPr="003E1D23">
        <w:rPr>
          <w:b/>
          <w:bCs/>
        </w:rPr>
        <w:t>Khái niệm</w:t>
      </w:r>
    </w:p>
    <w:p w14:paraId="1E725887" w14:textId="77777777" w:rsidR="006B5833" w:rsidRDefault="00000000">
      <w:pPr>
        <w:spacing w:after="120"/>
      </w:pPr>
      <w:r>
        <w:t>Tường lửa (Firewall) là một hệ thống an ninh mạng, có thể dựa trên phần cứng hoặc phần mềm, sử dụng các quy tắc để kiểm soát traffic vào, ra khỏi hệ thống. Tường lửa hoạt động như một rào chắn giữa mạng an toàn và mạng không an toàn. Nó kiểm soát các truy cập đến nguồn lực của mạng thông qua một mô hình kiểm soát chủ động. Nghĩa là, chỉ những traffic phù hợp với chính sách được định nghĩa trong tường lửa mới được truy cập vào mạng, mọi traffic khác đều bị từ chối. Bất kỳ máy tính nào kết nối tới Internet cũng cần có firewall, giúp quản lý những gì được phép vào mạng và những gì được phép ra khỏi mạng.</w:t>
      </w:r>
    </w:p>
    <w:p w14:paraId="23BB07B7" w14:textId="77777777" w:rsidR="006B5833" w:rsidRDefault="00000000">
      <w:pPr>
        <w:spacing w:after="120"/>
      </w:pPr>
      <w:r>
        <w:rPr>
          <w:rFonts w:cs="Times New Roman"/>
          <w:noProof/>
          <w:szCs w:val="26"/>
        </w:rPr>
        <w:lastRenderedPageBreak/>
        <w:drawing>
          <wp:inline distT="114300" distB="114300" distL="114300" distR="114300" wp14:anchorId="16C585F3" wp14:editId="32B067C9">
            <wp:extent cx="5943600" cy="2235200"/>
            <wp:effectExtent l="0" t="0" r="0" b="5080"/>
            <wp:docPr id="7" name="image13.png"/>
            <wp:cNvGraphicFramePr/>
            <a:graphic xmlns:a="http://schemas.openxmlformats.org/drawingml/2006/main">
              <a:graphicData uri="http://schemas.openxmlformats.org/drawingml/2006/picture">
                <pic:pic xmlns:pic="http://schemas.openxmlformats.org/drawingml/2006/picture">
                  <pic:nvPicPr>
                    <pic:cNvPr id="7" name="image13.png"/>
                    <pic:cNvPicPr preferRelativeResize="0"/>
                  </pic:nvPicPr>
                  <pic:blipFill>
                    <a:blip r:embed="rId9"/>
                    <a:srcRect/>
                    <a:stretch>
                      <a:fillRect/>
                    </a:stretch>
                  </pic:blipFill>
                  <pic:spPr>
                    <a:xfrm>
                      <a:off x="0" y="0"/>
                      <a:ext cx="5943600" cy="2235200"/>
                    </a:xfrm>
                    <a:prstGeom prst="rect">
                      <a:avLst/>
                    </a:prstGeom>
                  </pic:spPr>
                </pic:pic>
              </a:graphicData>
            </a:graphic>
          </wp:inline>
        </w:drawing>
      </w:r>
    </w:p>
    <w:p w14:paraId="3DC0BE08" w14:textId="2065BFB3" w:rsidR="009103A1" w:rsidRDefault="005E3915">
      <w:pPr>
        <w:spacing w:after="120"/>
        <w:rPr>
          <w:b/>
          <w:bCs/>
        </w:rPr>
      </w:pPr>
      <w:r w:rsidRPr="005E3915">
        <w:rPr>
          <w:b/>
          <w:bCs/>
        </w:rPr>
        <w:t>Phân loại</w:t>
      </w:r>
    </w:p>
    <w:p w14:paraId="2866CA70" w14:textId="77777777" w:rsidR="005E3915" w:rsidRPr="005E3915" w:rsidRDefault="005E3915" w:rsidP="005E3915">
      <w:pPr>
        <w:spacing w:after="120"/>
      </w:pPr>
      <w:r w:rsidRPr="005E3915">
        <w:t>Trong kiến trúc an ninh mạng hiện đại, Firewall không còn là một thành phần đơn lẻ mà được phân loại dựa trên vị trí triển khai và vai trò chiến lược trong hạ tầng. Cụ thể, có hai loại chính thường được kết hợp để tạo nên mô hình phòng thủ chiều sâu (Defense in Depth):</w:t>
      </w:r>
    </w:p>
    <w:p w14:paraId="0A70F638" w14:textId="7329E57B" w:rsidR="005E3915" w:rsidRPr="005E3915" w:rsidRDefault="005E3915" w:rsidP="005E3915">
      <w:pPr>
        <w:numPr>
          <w:ilvl w:val="0"/>
          <w:numId w:val="13"/>
        </w:numPr>
        <w:spacing w:after="120"/>
      </w:pPr>
      <w:r w:rsidRPr="005E3915">
        <w:t>External Firewall (Tường lửa mạng biên): Được đặt tại cửa ngõ kết nối giữa mạng nội bộ và các mạng bên ngoài (Internet/WAN). Vai trò chính của External Firewall là thiết lập một vành đai bảo vệ đầu tiên, thực hiện lọc các lưu lượng truy cập dựa trên địa chỉ IP và Port (North-South Traffic), đồng thời ngăn chặn các cuộc tấn công trực diện từ môi trường Internet vào hệ thống.</w:t>
      </w:r>
    </w:p>
    <w:p w14:paraId="2AA2796B" w14:textId="77777777" w:rsidR="005E3915" w:rsidRPr="005E3915" w:rsidRDefault="005E3915" w:rsidP="005E3915">
      <w:pPr>
        <w:numPr>
          <w:ilvl w:val="0"/>
          <w:numId w:val="13"/>
        </w:numPr>
        <w:spacing w:after="120"/>
      </w:pPr>
      <w:r w:rsidRPr="005E3915">
        <w:t>Internal Firewall (Tường lửa nội bộ): Đây là thành phần trọng tâm trong các kiến trúc mạng doanh nghiệp hiện đại. Khác với tường lửa biên, Internal Firewall được triển khai sâu bên trong hệ thống, thường đặt giữa lớp Core Switch và các phân vùng dữ liệu quan trọng như Server Farm.</w:t>
      </w:r>
    </w:p>
    <w:p w14:paraId="3618C4C1" w14:textId="77777777" w:rsidR="005E3915" w:rsidRPr="005E3915" w:rsidRDefault="005E3915" w:rsidP="005E3915">
      <w:pPr>
        <w:numPr>
          <w:ilvl w:val="1"/>
          <w:numId w:val="13"/>
        </w:numPr>
        <w:spacing w:after="120"/>
      </w:pPr>
      <w:r w:rsidRPr="005E3915">
        <w:t>Vai trò: Kiểm soát lưu lượng ngang (East-West Traffic) giữa các phân vùng nội bộ (VLAN người dùng, vùng quản trị).</w:t>
      </w:r>
    </w:p>
    <w:p w14:paraId="6F40F382" w14:textId="77777777" w:rsidR="005E3915" w:rsidRPr="005E3915" w:rsidRDefault="005E3915" w:rsidP="005E3915">
      <w:pPr>
        <w:numPr>
          <w:ilvl w:val="1"/>
          <w:numId w:val="13"/>
        </w:numPr>
        <w:spacing w:after="120"/>
      </w:pPr>
      <w:r w:rsidRPr="005E3915">
        <w:t xml:space="preserve">Ý nghĩa: Trong trường hợp kẻ tấn công hoặc mã độc đã vượt qua được tường lửa biên và xâm nhập vào một máy trạm, Internal Firewall đóng vai trò là chốt chặn cuối cùng, ngăn chặn sự lây lan </w:t>
      </w:r>
      <w:r w:rsidRPr="005E3915">
        <w:lastRenderedPageBreak/>
        <w:t>ngang và bảo vệ các tài sản dữ liệu nhạy cảm khỏi bị khai thác trái phép từ chính mạng nội bộ.</w:t>
      </w:r>
    </w:p>
    <w:p w14:paraId="66AD1B5E" w14:textId="295584EA" w:rsidR="005E3915" w:rsidRPr="005E3915" w:rsidRDefault="005E3915">
      <w:pPr>
        <w:spacing w:after="120"/>
      </w:pPr>
      <w:r w:rsidRPr="005E3915">
        <w:t>Việc kết hợp cả hai loại Firewall này giúp doanh nghiệp loại bỏ các "điểm mù" về bảo mật, đảm bảo rằng mọi luồng dữ liệu dù đến từ bên ngoài hay phát sinh từ bên trong đều được giám sát và kiểm soát nghiêm ngặt.</w:t>
      </w:r>
    </w:p>
    <w:p w14:paraId="5923B4B2" w14:textId="77777777" w:rsidR="006B5833" w:rsidRDefault="00000000">
      <w:pPr>
        <w:pStyle w:val="Heading4"/>
        <w:numPr>
          <w:ilvl w:val="2"/>
          <w:numId w:val="4"/>
        </w:numPr>
        <w:spacing w:after="120"/>
      </w:pPr>
      <w:bookmarkStart w:id="15" w:name="_Toc226445024"/>
      <w:r>
        <w:t>Nguyên lý hoạt động</w:t>
      </w:r>
      <w:bookmarkEnd w:id="15"/>
    </w:p>
    <w:p w14:paraId="49D7F9DD" w14:textId="77777777" w:rsidR="006B5833" w:rsidRDefault="00000000">
      <w:pPr>
        <w:spacing w:after="120"/>
      </w:pPr>
      <w:r>
        <w:t>Tường lửa hoạt động bằng cách kiểm soát và lọc lưu lượng mạng theo các quy tắc được thiết lập trước. Khi một gói dữ liệu đi qua tường lửa thì nó sẽ phân tích để xác định liệu có nên cho phép gói đó đi tiếp hay không. Phương pháp xác định được áp dụng dựa trên các quy tắc an ninh mạng và cấu hình của tường lửa. Những phương thức hoạt động cụ thể của tường lửa bao gồm:</w:t>
      </w:r>
    </w:p>
    <w:p w14:paraId="7D996E05" w14:textId="77777777" w:rsidR="006B5833" w:rsidRDefault="00000000">
      <w:pPr>
        <w:spacing w:after="120"/>
        <w:rPr>
          <w:rFonts w:cs="Times New Roman"/>
          <w:color w:val="090D14"/>
          <w:szCs w:val="26"/>
        </w:rPr>
      </w:pPr>
      <w:r>
        <w:rPr>
          <w:rFonts w:cs="Times New Roman"/>
          <w:noProof/>
          <w:color w:val="090D14"/>
          <w:szCs w:val="26"/>
        </w:rPr>
        <w:drawing>
          <wp:inline distT="114300" distB="114300" distL="114300" distR="114300" wp14:anchorId="348A5FD0" wp14:editId="3B8A8794">
            <wp:extent cx="5943600" cy="3352800"/>
            <wp:effectExtent l="0" t="0" r="0" b="0"/>
            <wp:docPr id="45" name="image47.jpg" descr="Khám phá cách hoạt động tiêu biểu"/>
            <wp:cNvGraphicFramePr/>
            <a:graphic xmlns:a="http://schemas.openxmlformats.org/drawingml/2006/main">
              <a:graphicData uri="http://schemas.openxmlformats.org/drawingml/2006/picture">
                <pic:pic xmlns:pic="http://schemas.openxmlformats.org/drawingml/2006/picture">
                  <pic:nvPicPr>
                    <pic:cNvPr id="45" name="image47.jpg" descr="Khám phá cách hoạt động tiêu biểu"/>
                    <pic:cNvPicPr preferRelativeResize="0"/>
                  </pic:nvPicPr>
                  <pic:blipFill>
                    <a:blip r:embed="rId10"/>
                    <a:srcRect/>
                    <a:stretch>
                      <a:fillRect/>
                    </a:stretch>
                  </pic:blipFill>
                  <pic:spPr>
                    <a:xfrm>
                      <a:off x="0" y="0"/>
                      <a:ext cx="5943600" cy="3352800"/>
                    </a:xfrm>
                    <a:prstGeom prst="rect">
                      <a:avLst/>
                    </a:prstGeom>
                  </pic:spPr>
                </pic:pic>
              </a:graphicData>
            </a:graphic>
          </wp:inline>
        </w:drawing>
      </w:r>
    </w:p>
    <w:p w14:paraId="021EB4C0" w14:textId="77777777" w:rsidR="006B5833" w:rsidRDefault="00000000">
      <w:pPr>
        <w:numPr>
          <w:ilvl w:val="0"/>
          <w:numId w:val="2"/>
        </w:numPr>
        <w:spacing w:after="120"/>
      </w:pPr>
      <w:r>
        <w:t>Ghi nhận và kiểm tra gói tin: Tường lửa ghi nhận tất cả các gói tin mạng đi qua và kiểm tra chúng dựa trên nhiều yếu tố như địa chỉ IP nguồn và đích, số cổng, giao thức mạng và nội dung.</w:t>
      </w:r>
    </w:p>
    <w:p w14:paraId="6F08D1D6" w14:textId="77777777" w:rsidR="006B5833" w:rsidRDefault="00000000">
      <w:pPr>
        <w:numPr>
          <w:ilvl w:val="0"/>
          <w:numId w:val="2"/>
        </w:numPr>
        <w:spacing w:after="120"/>
      </w:pPr>
      <w:r>
        <w:t>Xác định quyết định: Dựa trên quy tắc và cấu hình, tường lửa quyết định xem gói tin đó nên được chấp nhận, từ chối hoặc chuyển hướng đến một quy trình xử lý khác.</w:t>
      </w:r>
    </w:p>
    <w:p w14:paraId="4066DF67" w14:textId="77777777" w:rsidR="006B5833" w:rsidRDefault="00000000">
      <w:pPr>
        <w:numPr>
          <w:ilvl w:val="0"/>
          <w:numId w:val="2"/>
        </w:numPr>
        <w:spacing w:after="120"/>
      </w:pPr>
      <w:r>
        <w:lastRenderedPageBreak/>
        <w:t>Lọc các cuộc tấn công: Tường lửa có khả năng phát hiện và ngăn chặn các cuộc tấn công mạng như DDoS, thủ tục SYN Flooding hoặc các hình thức tấn công khác.</w:t>
      </w:r>
    </w:p>
    <w:p w14:paraId="4595491C" w14:textId="77777777" w:rsidR="006B5833" w:rsidRDefault="00000000">
      <w:pPr>
        <w:numPr>
          <w:ilvl w:val="0"/>
          <w:numId w:val="2"/>
        </w:numPr>
        <w:spacing w:after="120"/>
      </w:pPr>
      <w:r>
        <w:t>Kiểm soát truy cập: Tường lửa có tác dụng kiểm soát quyền truy cập vào mạng và tài nguyên mạng bằng cách thiết lập các quy tắc cụ thể cho từng người dùng hoặc thiết bị.</w:t>
      </w:r>
    </w:p>
    <w:p w14:paraId="0B229715" w14:textId="77777777" w:rsidR="006B5833" w:rsidRDefault="00000000">
      <w:pPr>
        <w:numPr>
          <w:ilvl w:val="0"/>
          <w:numId w:val="2"/>
        </w:numPr>
        <w:spacing w:after="120"/>
        <w:rPr>
          <w:color w:val="090D14"/>
          <w:szCs w:val="26"/>
        </w:rPr>
      </w:pPr>
      <w:r>
        <w:t>Ghi log và báo cáo: Các hoạt động của tường lửa được ghi log và báo cáo để phân tích, đánh giá hiệu suất hoặc tình trạng an ninh của mạng.</w:t>
      </w:r>
    </w:p>
    <w:p w14:paraId="490AC749" w14:textId="77777777" w:rsidR="006B5833" w:rsidRDefault="00000000">
      <w:pPr>
        <w:spacing w:after="120"/>
        <w:rPr>
          <w:rFonts w:cs="Times New Roman"/>
          <w:color w:val="090D14"/>
          <w:szCs w:val="26"/>
        </w:rPr>
      </w:pPr>
      <w:r>
        <w:rPr>
          <w:color w:val="090D14"/>
          <w:szCs w:val="26"/>
        </w:rPr>
        <w:t xml:space="preserve">Tường lửa hoạt động như một "rào chắn" </w:t>
      </w:r>
      <w:proofErr w:type="gramStart"/>
      <w:r>
        <w:rPr>
          <w:color w:val="090D14"/>
          <w:szCs w:val="26"/>
        </w:rPr>
        <w:t>an</w:t>
      </w:r>
      <w:proofErr w:type="gramEnd"/>
      <w:r>
        <w:rPr>
          <w:color w:val="090D14"/>
          <w:szCs w:val="26"/>
        </w:rPr>
        <w:t xml:space="preserve"> ninh ở vị trí "cửa ngõ" của mạng. Nó có tác dụng bảo vệ hệ thống khỏi các mối đe dọa mạng bên ngoài, đồng thời quản lý và kiểm soát lưu lượng mạng hiệu quả.</w:t>
      </w:r>
    </w:p>
    <w:p w14:paraId="3D8C2060" w14:textId="77777777" w:rsidR="006B5833" w:rsidRDefault="00000000">
      <w:pPr>
        <w:pStyle w:val="Heading3"/>
        <w:numPr>
          <w:ilvl w:val="1"/>
          <w:numId w:val="4"/>
        </w:numPr>
        <w:spacing w:after="120"/>
      </w:pPr>
      <w:bookmarkStart w:id="16" w:name="_Toc226445025"/>
      <w:r>
        <w:t>Internal Firewall</w:t>
      </w:r>
      <w:bookmarkEnd w:id="16"/>
    </w:p>
    <w:p w14:paraId="43C2C915" w14:textId="77777777" w:rsidR="006B5833" w:rsidRDefault="00000000">
      <w:pPr>
        <w:spacing w:after="120"/>
      </w:pPr>
      <w:r>
        <w:t>Internal Firewall (hay còn gọi là Internal Segmentation Firewall - ISFW) là một phân lớp bảo mật được đặt bên trong mạng nội bộ của tổ chức, thay vì chỉ đặt ở biên (Edge) để ngăn cách với Internet như các dòng tường lửa truyền thống.</w:t>
      </w:r>
    </w:p>
    <w:p w14:paraId="22A90C0A" w14:textId="77777777" w:rsidR="006B5833" w:rsidRDefault="00000000">
      <w:pPr>
        <w:spacing w:after="120"/>
      </w:pPr>
      <w:r>
        <w:t>Nếu coi External Firewall là "cánh cổng bảo vệ tòa nhà", thì Internal Firewall chính là "những lớp cửa mã hóa cho từng căn phòng" bên trong tòa nhà đó</w:t>
      </w:r>
    </w:p>
    <w:p w14:paraId="4A3F9434" w14:textId="77777777" w:rsidR="006B5833" w:rsidRDefault="00000000">
      <w:pPr>
        <w:numPr>
          <w:ilvl w:val="0"/>
          <w:numId w:val="5"/>
        </w:numPr>
        <w:spacing w:after="120"/>
        <w:rPr>
          <w:b/>
          <w:bCs/>
          <w:i/>
          <w:iCs/>
        </w:rPr>
      </w:pPr>
      <w:r>
        <w:rPr>
          <w:b/>
          <w:bCs/>
          <w:i/>
          <w:iCs/>
        </w:rPr>
        <w:t>Tại sao cần Internal Firewall?</w:t>
      </w:r>
    </w:p>
    <w:p w14:paraId="04256E0E" w14:textId="77777777" w:rsidR="006B5833" w:rsidRDefault="00000000">
      <w:pPr>
        <w:spacing w:after="120"/>
      </w:pPr>
      <w:r>
        <w:t>Trong mô hình bảo mật truyền thống "lớp vỏ cứng, nhân mềm", một khi kẻ tấn công hoặc mã độc đã vượt qua được tường lửa biên, chúng có thể tự do di chuyển ngang (Lateral Movement) khắp mạng nội bộ. Internal Firewall ra đời để giải quyết vấn đề này:</w:t>
      </w:r>
    </w:p>
    <w:p w14:paraId="2AFBB66D" w14:textId="77777777" w:rsidR="006B5833" w:rsidRDefault="00000000">
      <w:pPr>
        <w:numPr>
          <w:ilvl w:val="0"/>
          <w:numId w:val="2"/>
        </w:numPr>
        <w:spacing w:after="120"/>
      </w:pPr>
      <w:r>
        <w:t>Ngăn chặn sự lây lan của mã độc: Nếu một máy tính ở phòng kế toán bị nhiễm Ransomware, Internal Firewall sẽ chặn không cho nó lây sang khu vực Server hoặc phòng Nhân sự.</w:t>
      </w:r>
    </w:p>
    <w:p w14:paraId="159234F0" w14:textId="77777777" w:rsidR="006B5833" w:rsidRDefault="00000000">
      <w:pPr>
        <w:numPr>
          <w:ilvl w:val="0"/>
          <w:numId w:val="2"/>
        </w:numPr>
        <w:spacing w:after="120"/>
      </w:pPr>
      <w:r>
        <w:t>Kiểm soát truy cập nội bộ: Đảm bảo chỉ những người có quyền mới truy cập được vào các phân vùng nhạy cảm (như Database khách hàng, hệ thống tài chính).</w:t>
      </w:r>
    </w:p>
    <w:p w14:paraId="25059DA7" w14:textId="77777777" w:rsidR="006B5833" w:rsidRDefault="00000000">
      <w:pPr>
        <w:numPr>
          <w:ilvl w:val="0"/>
          <w:numId w:val="2"/>
        </w:numPr>
        <w:spacing w:after="120"/>
      </w:pPr>
      <w:r>
        <w:lastRenderedPageBreak/>
        <w:t>Phát hiện mối đe dọa từ bên trong: Giám sát các hành vi bất thường của nhân viên hoặc các thiết bị IoT nội bộ bị chiếm quyền điều khiển.</w:t>
      </w:r>
    </w:p>
    <w:p w14:paraId="637DC790" w14:textId="77777777" w:rsidR="006B5833" w:rsidRDefault="00000000">
      <w:pPr>
        <w:spacing w:after="120"/>
        <w:rPr>
          <w:b/>
          <w:bCs/>
          <w:i/>
          <w:iCs/>
        </w:rPr>
      </w:pPr>
      <w:r>
        <w:rPr>
          <w:b/>
          <w:bCs/>
          <w:i/>
          <w:iCs/>
        </w:rPr>
        <w:t xml:space="preserve">b) Vị trí triển khai </w:t>
      </w:r>
    </w:p>
    <w:p w14:paraId="6B5DCC7B" w14:textId="77777777" w:rsidR="006B5833" w:rsidRDefault="00000000">
      <w:pPr>
        <w:spacing w:after="120"/>
      </w:pPr>
      <w:r>
        <w:t>Internal Firewall thường được đặt tại các điểm "nút thắt" giao thoa giữa các phân vùng mạng:</w:t>
      </w:r>
    </w:p>
    <w:p w14:paraId="087A7D7A" w14:textId="77777777" w:rsidR="006B5833" w:rsidRDefault="00000000">
      <w:pPr>
        <w:numPr>
          <w:ilvl w:val="0"/>
          <w:numId w:val="2"/>
        </w:numPr>
        <w:spacing w:after="120"/>
      </w:pPr>
      <w:r>
        <w:t>Giữa các VLAN: Chặn traffic đi giữa VLAN User, VLAN Guest, VLAN Camera...</w:t>
      </w:r>
    </w:p>
    <w:p w14:paraId="5E2C6F49" w14:textId="77777777" w:rsidR="006B5833" w:rsidRDefault="00000000">
      <w:pPr>
        <w:numPr>
          <w:ilvl w:val="0"/>
          <w:numId w:val="2"/>
        </w:numPr>
        <w:spacing w:after="120"/>
      </w:pPr>
      <w:r>
        <w:t>Trước vùng Server Farm: Bảo vệ các máy chủ quan trọng khỏi các truy cập trái phép từ máy trạm nhân viên.</w:t>
      </w:r>
    </w:p>
    <w:p w14:paraId="69B625AC" w14:textId="77777777" w:rsidR="006B5833" w:rsidRDefault="00000000">
      <w:pPr>
        <w:numPr>
          <w:ilvl w:val="0"/>
          <w:numId w:val="2"/>
        </w:numPr>
        <w:spacing w:after="120"/>
      </w:pPr>
      <w:r>
        <w:t>Tại các chi nhánh: Kết nối và lọc dữ liệu giữa văn phòng chính và các chi nhánh nhỏ.</w:t>
      </w:r>
    </w:p>
    <w:p w14:paraId="0BD035BE" w14:textId="77777777" w:rsidR="006B5833" w:rsidRDefault="00000000">
      <w:pPr>
        <w:spacing w:after="120"/>
        <w:rPr>
          <w:b/>
          <w:bCs/>
          <w:i/>
          <w:iCs/>
        </w:rPr>
      </w:pPr>
      <w:r>
        <w:rPr>
          <w:b/>
          <w:bCs/>
          <w:i/>
          <w:iCs/>
        </w:rPr>
        <w:t>c) Các chế độ hoạt động chính: Internal Firewall thường chạy ở hai chế độ</w:t>
      </w:r>
    </w:p>
    <w:p w14:paraId="4DAA6FF9" w14:textId="77777777" w:rsidR="006B5833" w:rsidRDefault="00000000">
      <w:pPr>
        <w:numPr>
          <w:ilvl w:val="0"/>
          <w:numId w:val="2"/>
        </w:numPr>
        <w:spacing w:after="120"/>
      </w:pPr>
      <w:r>
        <w:t>NAT/Route Mode: Hoạt động như một Gateway, thực hiện định tuyến giữa các lớp mạng.</w:t>
      </w:r>
    </w:p>
    <w:p w14:paraId="1E9674E8" w14:textId="77777777" w:rsidR="006B5833" w:rsidRDefault="00000000">
      <w:pPr>
        <w:numPr>
          <w:ilvl w:val="0"/>
          <w:numId w:val="2"/>
        </w:numPr>
        <w:spacing w:after="120"/>
      </w:pPr>
      <w:r>
        <w:t>Transparent Mode (Chế độ trong suốt): Hoạt động như một "sợi cáp thông minh" ở Layer 2. Đây là lựa chọn phổ biến nhất cho Internal Firewall vì nó cho phép chèn thêm lớp bảo mật vào mạng đang chạy mà không cần đổi IP hay thay đổi cấu trúc định tuyến hiện có.</w:t>
      </w:r>
    </w:p>
    <w:p w14:paraId="0D0FACC5" w14:textId="77777777" w:rsidR="006B5833" w:rsidRDefault="00000000">
      <w:pPr>
        <w:pStyle w:val="Heading3"/>
        <w:numPr>
          <w:ilvl w:val="1"/>
          <w:numId w:val="4"/>
        </w:numPr>
        <w:spacing w:after="120"/>
      </w:pPr>
      <w:bookmarkStart w:id="17" w:name="_Toc226445026"/>
      <w:r>
        <w:t>Kiến trúc mạng doanh nghiệp lên quan đến Internal Firewall</w:t>
      </w:r>
      <w:bookmarkEnd w:id="17"/>
    </w:p>
    <w:p w14:paraId="2D63B5CB" w14:textId="77777777" w:rsidR="006B5833" w:rsidRDefault="00000000">
      <w:pPr>
        <w:numPr>
          <w:ilvl w:val="0"/>
          <w:numId w:val="6"/>
        </w:numPr>
        <w:spacing w:after="120"/>
        <w:rPr>
          <w:b/>
          <w:bCs/>
          <w:i/>
          <w:iCs/>
        </w:rPr>
      </w:pPr>
      <w:r>
        <w:rPr>
          <w:b/>
          <w:bCs/>
          <w:i/>
          <w:iCs/>
        </w:rPr>
        <w:t>Vị trí &amp; Bản chất</w:t>
      </w:r>
    </w:p>
    <w:p w14:paraId="6541F75F" w14:textId="77777777" w:rsidR="006B5833" w:rsidRDefault="00000000">
      <w:pPr>
        <w:spacing w:after="120"/>
      </w:pPr>
      <w:r>
        <w:t>Vị trí: Đặt ở "lõi" mạng nội bộ, ngăn cách giữa các phân vùng như: User &lt;--&gt; Server hoặc Phòng ban A &lt;--&gt; Phòng ban B.</w:t>
      </w:r>
    </w:p>
    <w:p w14:paraId="7B9C7ED7" w14:textId="726B282F" w:rsidR="006B5833" w:rsidRDefault="00000000">
      <w:pPr>
        <w:spacing w:after="120"/>
      </w:pPr>
      <w:r>
        <w:t>Bản chất: Là một lớp bảo mật bổ sung sau tường lửa biên (External Firewall).</w:t>
      </w:r>
    </w:p>
    <w:p w14:paraId="3DBAF35E" w14:textId="77777777" w:rsidR="006B5833" w:rsidRDefault="00000000">
      <w:pPr>
        <w:numPr>
          <w:ilvl w:val="0"/>
          <w:numId w:val="5"/>
        </w:numPr>
        <w:spacing w:after="120"/>
        <w:rPr>
          <w:b/>
          <w:bCs/>
          <w:i/>
          <w:iCs/>
        </w:rPr>
      </w:pPr>
      <w:r>
        <w:rPr>
          <w:b/>
          <w:bCs/>
          <w:i/>
          <w:iCs/>
        </w:rPr>
        <w:t>Tại sao doanh nghiệp cần kiến trúc này?</w:t>
      </w:r>
    </w:p>
    <w:p w14:paraId="48174154" w14:textId="77777777" w:rsidR="006B5833" w:rsidRDefault="00000000">
      <w:pPr>
        <w:spacing w:after="120"/>
      </w:pPr>
      <w:r>
        <w:t>Chống lây nhiễm chéo: Nếu 1 máy tính User bị dính Ransomware, Internal Firewall sẽ chặn không cho nó lây sang vùng Server.</w:t>
      </w:r>
    </w:p>
    <w:p w14:paraId="3F3207BC" w14:textId="77777777" w:rsidR="006B5833" w:rsidRDefault="00000000">
      <w:pPr>
        <w:spacing w:after="120"/>
      </w:pPr>
      <w:r>
        <w:lastRenderedPageBreak/>
        <w:t>Zero Trust: Không tin tưởng bất kỳ kết nối nội bộ nào; mọi truy cập vào vùng dữ liệu nhạy cảm đều phải qua kiểm tra (IPS, Antivirus).</w:t>
      </w:r>
    </w:p>
    <w:p w14:paraId="7D5F976D" w14:textId="77777777" w:rsidR="006B5833" w:rsidRDefault="00000000">
      <w:pPr>
        <w:spacing w:after="120"/>
      </w:pPr>
      <w:r>
        <w:t>Tối ưu hiệu năng: Chia tải cho tường lửa biên, giúp mạng nội bộ chạy nhanh hơn (thường dùng chế độ Transparent để không làm thay đổi cấu trúc IP).</w:t>
      </w:r>
    </w:p>
    <w:p w14:paraId="57413286" w14:textId="77777777" w:rsidR="006B5833" w:rsidRDefault="00000000">
      <w:pPr>
        <w:numPr>
          <w:ilvl w:val="0"/>
          <w:numId w:val="5"/>
        </w:numPr>
        <w:spacing w:after="120"/>
        <w:rPr>
          <w:b/>
          <w:bCs/>
          <w:i/>
          <w:iCs/>
        </w:rPr>
      </w:pPr>
      <w:r>
        <w:rPr>
          <w:b/>
          <w:bCs/>
          <w:i/>
          <w:iCs/>
        </w:rPr>
        <w:t>Áp dụng vào mô hình các bài lab (FortiGate 80E)</w:t>
      </w:r>
    </w:p>
    <w:p w14:paraId="7B3C1751" w14:textId="77777777" w:rsidR="006B5833" w:rsidRDefault="00000000">
      <w:pPr>
        <w:spacing w:after="120"/>
      </w:pPr>
      <w:r>
        <w:t>Core Switch: Đảm nhận việc định tuyến (Routing) tốc độ cao.</w:t>
      </w:r>
    </w:p>
    <w:p w14:paraId="4B577A0F" w14:textId="77777777" w:rsidR="006B5833" w:rsidRDefault="00000000">
      <w:pPr>
        <w:spacing w:after="120"/>
      </w:pPr>
      <w:r>
        <w:t>FortiGate (Trans-VDOM): Đóng vai trò "cảnh sát" đứng giữa, soi xét gói tin từ Core xuống Server mà không can thiệp vào địa chỉ IP.</w:t>
      </w:r>
    </w:p>
    <w:p w14:paraId="75F26032" w14:textId="77777777" w:rsidR="006B5833" w:rsidRDefault="00000000">
      <w:pPr>
        <w:pStyle w:val="Heading3"/>
        <w:numPr>
          <w:ilvl w:val="1"/>
          <w:numId w:val="4"/>
        </w:numPr>
        <w:spacing w:after="120"/>
      </w:pPr>
      <w:bookmarkStart w:id="18" w:name="_Toc226445027"/>
      <w:r>
        <w:t>VDOM trên Fortigate</w:t>
      </w:r>
      <w:bookmarkEnd w:id="18"/>
    </w:p>
    <w:p w14:paraId="6E615AB1" w14:textId="77777777" w:rsidR="006B5833" w:rsidRDefault="00000000">
      <w:pPr>
        <w:spacing w:after="120"/>
      </w:pPr>
      <w:r>
        <w:t>VDOM (Virtual Domain) trên FortiGate là tính năng chia một thiết bị tường lửa vật lý thành nhiều tường lửa ảo độc lập.</w:t>
      </w:r>
    </w:p>
    <w:p w14:paraId="27E1344F" w14:textId="77777777" w:rsidR="006B5833" w:rsidRDefault="00000000">
      <w:pPr>
        <w:numPr>
          <w:ilvl w:val="0"/>
          <w:numId w:val="7"/>
        </w:numPr>
        <w:spacing w:after="120"/>
        <w:rPr>
          <w:b/>
          <w:bCs/>
          <w:i/>
          <w:iCs/>
        </w:rPr>
      </w:pPr>
      <w:r>
        <w:rPr>
          <w:b/>
          <w:bCs/>
          <w:i/>
          <w:iCs/>
        </w:rPr>
        <w:t>Bản chất</w:t>
      </w:r>
    </w:p>
    <w:p w14:paraId="05A085DB" w14:textId="77777777" w:rsidR="006B5833" w:rsidRDefault="00000000">
      <w:pPr>
        <w:spacing w:after="120"/>
      </w:pPr>
      <w:r>
        <w:t>Mỗi VDOM hoạt động như một thực thể riêng biệt với Policy, Routing table và Administrator riêng.</w:t>
      </w:r>
    </w:p>
    <w:p w14:paraId="7A3BDD26" w14:textId="77777777" w:rsidR="006B5833" w:rsidRDefault="00000000">
      <w:pPr>
        <w:spacing w:after="120"/>
      </w:pPr>
      <w:r>
        <w:t>Các VDOM chia sẻ chung tài nguyên phần cứng (CPU, RAM) của thiết bị gốc.</w:t>
      </w:r>
    </w:p>
    <w:p w14:paraId="659FFCA7" w14:textId="77777777" w:rsidR="006B5833" w:rsidRDefault="00000000">
      <w:pPr>
        <w:numPr>
          <w:ilvl w:val="0"/>
          <w:numId w:val="7"/>
        </w:numPr>
        <w:spacing w:after="120"/>
        <w:rPr>
          <w:b/>
          <w:bCs/>
          <w:i/>
          <w:iCs/>
        </w:rPr>
      </w:pPr>
      <w:r>
        <w:rPr>
          <w:b/>
          <w:bCs/>
          <w:i/>
          <w:iCs/>
        </w:rPr>
        <w:t>Lợi ích chính</w:t>
      </w:r>
    </w:p>
    <w:p w14:paraId="45AC8AA1" w14:textId="77777777" w:rsidR="006B5833" w:rsidRDefault="00000000">
      <w:pPr>
        <w:spacing w:after="120"/>
      </w:pPr>
      <w:r>
        <w:t>Tiết kiệm: Chạy nhiều hệ thống bảo mật trên cùng một phần cứng.</w:t>
      </w:r>
    </w:p>
    <w:p w14:paraId="074F14EA" w14:textId="77777777" w:rsidR="006B5833" w:rsidRDefault="00000000">
      <w:pPr>
        <w:spacing w:after="120"/>
      </w:pPr>
      <w:r>
        <w:t>Cô lập: Lỗi cấu hình ở VDOM này không ảnh hưởng đến VDOM khác.</w:t>
      </w:r>
    </w:p>
    <w:p w14:paraId="7FE200FD" w14:textId="77777777" w:rsidR="006B5833" w:rsidRDefault="00000000">
      <w:pPr>
        <w:spacing w:after="120"/>
      </w:pPr>
      <w:r>
        <w:t>Đa chế độ: Cho phép chạy song song NAT mode (ra Internet) và Transparent mode (lọc nội bộ) trên cùng một thiết bị.</w:t>
      </w:r>
    </w:p>
    <w:p w14:paraId="1C4CDBA7" w14:textId="77777777" w:rsidR="006B5833" w:rsidRDefault="00000000">
      <w:pPr>
        <w:numPr>
          <w:ilvl w:val="0"/>
          <w:numId w:val="7"/>
        </w:numPr>
        <w:spacing w:after="120"/>
        <w:rPr>
          <w:b/>
          <w:bCs/>
          <w:i/>
          <w:iCs/>
        </w:rPr>
      </w:pPr>
      <w:r>
        <w:rPr>
          <w:b/>
          <w:bCs/>
          <w:i/>
          <w:iCs/>
        </w:rPr>
        <w:t>Phân loại VDOM</w:t>
      </w:r>
    </w:p>
    <w:p w14:paraId="4B936551" w14:textId="77777777" w:rsidR="006B5833" w:rsidRDefault="00000000">
      <w:pPr>
        <w:spacing w:after="120"/>
      </w:pPr>
      <w:r>
        <w:t>Management VDOM (root): VDOM mặc định để quản trị hệ thống và cập nhật bản vá.</w:t>
      </w:r>
    </w:p>
    <w:p w14:paraId="70A2B17C" w14:textId="77777777" w:rsidR="006B5833" w:rsidRDefault="00000000">
      <w:pPr>
        <w:spacing w:after="120"/>
      </w:pPr>
      <w:r>
        <w:t>Traffic VDOM: Các VDOM phụ (như Trans-VDOM) được tạo ra để xử lý dữ liệu cho từng phân vùng cụ thể.</w:t>
      </w:r>
    </w:p>
    <w:p w14:paraId="31BAF566" w14:textId="77777777" w:rsidR="003E1D23" w:rsidRDefault="003E1D23">
      <w:pPr>
        <w:spacing w:after="120"/>
      </w:pPr>
    </w:p>
    <w:p w14:paraId="2C7FD2D1" w14:textId="77777777" w:rsidR="006B5833" w:rsidRDefault="00000000">
      <w:pPr>
        <w:numPr>
          <w:ilvl w:val="0"/>
          <w:numId w:val="7"/>
        </w:numPr>
        <w:spacing w:after="120"/>
        <w:rPr>
          <w:b/>
          <w:bCs/>
          <w:i/>
          <w:iCs/>
        </w:rPr>
      </w:pPr>
      <w:r>
        <w:rPr>
          <w:b/>
          <w:bCs/>
          <w:i/>
          <w:iCs/>
        </w:rPr>
        <w:lastRenderedPageBreak/>
        <w:t>Kết nối</w:t>
      </w:r>
    </w:p>
    <w:p w14:paraId="3EC75DA3" w14:textId="77777777" w:rsidR="006B5833" w:rsidRDefault="00000000">
      <w:pPr>
        <w:spacing w:after="120"/>
      </w:pPr>
      <w:r>
        <w:t>Sử dụng Inter-VDOM Link (đường truyền ảo) để trao đổi dữ liệu giữa các VDOM mà không cần cắm dây cáp vật lý bên ngoài.</w:t>
      </w:r>
    </w:p>
    <w:p w14:paraId="01601B86" w14:textId="77777777" w:rsidR="006B5833" w:rsidRDefault="00000000">
      <w:pPr>
        <w:pStyle w:val="Heading3"/>
        <w:numPr>
          <w:ilvl w:val="1"/>
          <w:numId w:val="4"/>
        </w:numPr>
        <w:spacing w:after="120"/>
      </w:pPr>
      <w:bookmarkStart w:id="19" w:name="_Toc226445028"/>
      <w:r>
        <w:t>Transparent mode</w:t>
      </w:r>
      <w:bookmarkEnd w:id="19"/>
    </w:p>
    <w:p w14:paraId="5F0C86F8" w14:textId="77777777" w:rsidR="006B5833" w:rsidRDefault="00000000">
      <w:pPr>
        <w:spacing w:after="120"/>
      </w:pPr>
      <w:r>
        <w:t>Transparent Mode trên FortiGate có thể hiểu qua 3 ý chính:</w:t>
      </w:r>
    </w:p>
    <w:p w14:paraId="7EA2C723" w14:textId="77777777" w:rsidR="006B5833" w:rsidRDefault="00000000">
      <w:pPr>
        <w:numPr>
          <w:ilvl w:val="0"/>
          <w:numId w:val="2"/>
        </w:numPr>
        <w:spacing w:after="120"/>
      </w:pPr>
      <w:r>
        <w:t>Bản chất: Hoạt động như một thiết bị lớp 2 (Bridge). Tường lửa lúc này giống như một "sợi cáp thông minh" chèn vào giữa mạng.</w:t>
      </w:r>
    </w:p>
    <w:p w14:paraId="45BE765C" w14:textId="77777777" w:rsidR="006B5833" w:rsidRDefault="00000000">
      <w:pPr>
        <w:numPr>
          <w:ilvl w:val="0"/>
          <w:numId w:val="2"/>
        </w:numPr>
        <w:spacing w:after="120"/>
      </w:pPr>
      <w:r>
        <w:t>Đặc điểm IP: Các cổng (Interface) không có địa chỉ IP. Bạn không cần thay đổi cấu hình IP hay định tuyến của các thiết bị hiện có (Server, Gateway).</w:t>
      </w:r>
    </w:p>
    <w:p w14:paraId="36CF8FF3" w14:textId="77777777" w:rsidR="006B5833" w:rsidRDefault="00000000">
      <w:pPr>
        <w:numPr>
          <w:ilvl w:val="0"/>
          <w:numId w:val="2"/>
        </w:numPr>
        <w:spacing w:after="120"/>
      </w:pPr>
      <w:r>
        <w:t>Công dụng: Chủ yếu dùng làm Internal Firewall để soi xét mã độc (IPS, Antivirus) và lọc traffic giữa các phân vùng nội bộ mà không làm gián đoạn hạ tầng.</w:t>
      </w:r>
    </w:p>
    <w:p w14:paraId="53D21FAA" w14:textId="77777777" w:rsidR="006B5833" w:rsidRDefault="00000000">
      <w:pPr>
        <w:spacing w:after="120"/>
      </w:pPr>
      <w:r>
        <w:t>So sánh:</w:t>
      </w:r>
    </w:p>
    <w:p w14:paraId="3F15940D" w14:textId="77777777" w:rsidR="006B5833" w:rsidRDefault="00000000">
      <w:pPr>
        <w:numPr>
          <w:ilvl w:val="0"/>
          <w:numId w:val="2"/>
        </w:numPr>
        <w:spacing w:after="120"/>
      </w:pPr>
      <w:r>
        <w:t>NAT Mode: Thay đổi cấu trúc mạng (phải chia Subnet, đặt IP mới).</w:t>
      </w:r>
    </w:p>
    <w:p w14:paraId="39DD81A7" w14:textId="77777777" w:rsidR="006B5833" w:rsidRDefault="00000000">
      <w:pPr>
        <w:numPr>
          <w:ilvl w:val="0"/>
          <w:numId w:val="2"/>
        </w:numPr>
        <w:spacing w:after="120"/>
      </w:pPr>
      <w:r>
        <w:t>Transparent Mode: Giữ nguyên cấu trúc mạng (chỉ việc cắm vào là chạy).</w:t>
      </w:r>
    </w:p>
    <w:p w14:paraId="01C3AFB9" w14:textId="77777777" w:rsidR="006B5833" w:rsidRDefault="00000000">
      <w:pPr>
        <w:pStyle w:val="Heading3"/>
        <w:numPr>
          <w:ilvl w:val="1"/>
          <w:numId w:val="4"/>
        </w:numPr>
        <w:spacing w:after="120"/>
      </w:pPr>
      <w:bookmarkStart w:id="20" w:name="_Toc226445029"/>
      <w:r>
        <w:t>Firewall Policy</w:t>
      </w:r>
      <w:bookmarkEnd w:id="20"/>
    </w:p>
    <w:p w14:paraId="4B390DB2" w14:textId="77777777" w:rsidR="006B5833" w:rsidRDefault="00000000">
      <w:pPr>
        <w:spacing w:after="120"/>
      </w:pPr>
      <w:r>
        <w:t>Firewall Policy (chính sách tường lửa) là bộ quy tắc quyết định lưu lượng mạng nào được phép đi qua hoặc bị chặn lại, bao gồm 3 thành phần chính:</w:t>
      </w:r>
    </w:p>
    <w:p w14:paraId="66CF3610" w14:textId="77777777" w:rsidR="006B5833" w:rsidRDefault="00000000">
      <w:pPr>
        <w:numPr>
          <w:ilvl w:val="0"/>
          <w:numId w:val="8"/>
        </w:numPr>
        <w:spacing w:after="120"/>
        <w:rPr>
          <w:b/>
          <w:bCs/>
          <w:i/>
          <w:iCs/>
        </w:rPr>
      </w:pPr>
      <w:r>
        <w:rPr>
          <w:b/>
          <w:bCs/>
          <w:i/>
          <w:iCs/>
        </w:rPr>
        <w:t xml:space="preserve">Điều kiện khớp </w:t>
      </w:r>
    </w:p>
    <w:p w14:paraId="3659F0D6" w14:textId="77777777" w:rsidR="006B5833" w:rsidRDefault="00000000">
      <w:pPr>
        <w:spacing w:after="120"/>
      </w:pPr>
      <w:r>
        <w:t>Để xác định gói tin này là ai, từ đâu đến:</w:t>
      </w:r>
    </w:p>
    <w:p w14:paraId="3379003C" w14:textId="77777777" w:rsidR="006B5833" w:rsidRDefault="00000000">
      <w:pPr>
        <w:spacing w:after="120"/>
      </w:pPr>
      <w:r>
        <w:t>Incoming/Outgoing Interface: Cổng vào và cổng ra (ví dụ: từ port12 sang port11).</w:t>
      </w:r>
    </w:p>
    <w:p w14:paraId="440AC401" w14:textId="77777777" w:rsidR="006B5833" w:rsidRDefault="00000000">
      <w:pPr>
        <w:spacing w:after="120"/>
      </w:pPr>
      <w:r>
        <w:t>Source/Destination: Địa chỉ IP nguồn và đích (ví dụ: từ VLAN_User đến Server_Web).</w:t>
      </w:r>
    </w:p>
    <w:p w14:paraId="6C0E3BC5" w14:textId="77777777" w:rsidR="006B5833" w:rsidRDefault="00000000">
      <w:pPr>
        <w:spacing w:after="120"/>
      </w:pPr>
      <w:r>
        <w:t>Service: Giao thức/Cổng dịch vụ (ví dụ: HTTP, HTTPS, DNS, PING).</w:t>
      </w:r>
    </w:p>
    <w:p w14:paraId="7917D37F" w14:textId="77777777" w:rsidR="006B5833" w:rsidRDefault="00000000">
      <w:pPr>
        <w:spacing w:after="120"/>
      </w:pPr>
      <w:r>
        <w:t>Schedule: Thời gian áp dụng (ví dụ: always hoặc chỉ trong giờ hành chính).</w:t>
      </w:r>
    </w:p>
    <w:p w14:paraId="7D334FF9" w14:textId="77777777" w:rsidR="003E1D23" w:rsidRDefault="003E1D23">
      <w:pPr>
        <w:spacing w:after="120"/>
      </w:pPr>
    </w:p>
    <w:p w14:paraId="2219B4BC" w14:textId="77777777" w:rsidR="006B5833" w:rsidRDefault="00000000">
      <w:pPr>
        <w:numPr>
          <w:ilvl w:val="0"/>
          <w:numId w:val="8"/>
        </w:numPr>
        <w:spacing w:after="120"/>
        <w:rPr>
          <w:b/>
          <w:bCs/>
          <w:i/>
          <w:iCs/>
        </w:rPr>
      </w:pPr>
      <w:r>
        <w:rPr>
          <w:b/>
          <w:bCs/>
          <w:i/>
          <w:iCs/>
        </w:rPr>
        <w:lastRenderedPageBreak/>
        <w:t xml:space="preserve">Hành động </w:t>
      </w:r>
    </w:p>
    <w:p w14:paraId="4F37650A" w14:textId="77777777" w:rsidR="006B5833" w:rsidRDefault="00000000">
      <w:pPr>
        <w:spacing w:after="120"/>
      </w:pPr>
      <w:r>
        <w:t>Sau khi khớp điều kiện, tường lửa sẽ:</w:t>
      </w:r>
    </w:p>
    <w:p w14:paraId="1B2C1B2F" w14:textId="77777777" w:rsidR="006B5833" w:rsidRDefault="00000000">
      <w:pPr>
        <w:spacing w:after="120"/>
      </w:pPr>
      <w:r>
        <w:t>Accept (Cho phép): Gói tin được đi qua.</w:t>
      </w:r>
    </w:p>
    <w:p w14:paraId="061B98CB" w14:textId="77777777" w:rsidR="006B5833" w:rsidRDefault="00000000">
      <w:pPr>
        <w:spacing w:after="120"/>
      </w:pPr>
      <w:r>
        <w:t>Deny (Chặn): Gói tin bị hủy bỏ ngay lập tức.</w:t>
      </w:r>
    </w:p>
    <w:p w14:paraId="6BC1587E" w14:textId="77777777" w:rsidR="006B5833" w:rsidRDefault="00000000">
      <w:pPr>
        <w:numPr>
          <w:ilvl w:val="0"/>
          <w:numId w:val="8"/>
        </w:numPr>
        <w:spacing w:after="120"/>
        <w:rPr>
          <w:b/>
          <w:bCs/>
          <w:i/>
          <w:iCs/>
        </w:rPr>
      </w:pPr>
      <w:r>
        <w:rPr>
          <w:b/>
          <w:bCs/>
          <w:i/>
          <w:iCs/>
        </w:rPr>
        <w:t>Tính năng bổ sung</w:t>
      </w:r>
    </w:p>
    <w:p w14:paraId="736CD52D" w14:textId="77777777" w:rsidR="006B5833" w:rsidRDefault="00000000">
      <w:pPr>
        <w:spacing w:after="120"/>
      </w:pPr>
      <w:r>
        <w:t>Security Profiles: Soi xét sâu hơn (Deep Inspection) như: AntiVirus (quét virus), IPS (ngăn chặn xâm nhập), Web Filter (chặn web xấu).</w:t>
      </w:r>
    </w:p>
    <w:p w14:paraId="313B25D8" w14:textId="77777777" w:rsidR="006B5833" w:rsidRDefault="00000000">
      <w:pPr>
        <w:spacing w:after="120"/>
      </w:pPr>
      <w:r>
        <w:t>NAT: Chuyển đổi địa chỉ IP (thường bật ở root VDOM để ra Internet, tắt ở Trans-VDOM).</w:t>
      </w:r>
    </w:p>
    <w:p w14:paraId="4527AB1B" w14:textId="77777777" w:rsidR="006B5833" w:rsidRDefault="00000000">
      <w:pPr>
        <w:spacing w:after="120"/>
      </w:pPr>
      <w:r>
        <w:t>Logging: Ghi lại nhật ký để kiểm tra và xử lý sự cố.</w:t>
      </w:r>
    </w:p>
    <w:p w14:paraId="1DDC0A45" w14:textId="77777777" w:rsidR="006B5833" w:rsidRDefault="00000000">
      <w:pPr>
        <w:pStyle w:val="Heading3"/>
        <w:numPr>
          <w:ilvl w:val="1"/>
          <w:numId w:val="4"/>
        </w:numPr>
        <w:spacing w:after="120"/>
      </w:pPr>
      <w:bookmarkStart w:id="21" w:name="_Toc226445030"/>
      <w:r>
        <w:t>IPS</w:t>
      </w:r>
      <w:bookmarkEnd w:id="21"/>
    </w:p>
    <w:p w14:paraId="1D82BC48" w14:textId="77777777" w:rsidR="006B5833" w:rsidRDefault="00000000">
      <w:pPr>
        <w:spacing w:after="120"/>
      </w:pPr>
      <w:r>
        <w:t>IPS là hệ thống có chức năng phát hiện và ngăn chặn các hành vi tấn công dựa trên chữ ký (signature) hoặc hành vi bất thường. Khi phát hiện lưu lượng đáng ngờ, IPS có thể tự động chặn hoặc cảnh báo cho quản trị viên.</w:t>
      </w:r>
    </w:p>
    <w:p w14:paraId="3B7DC703" w14:textId="77777777" w:rsidR="006B5833" w:rsidRDefault="00000000">
      <w:pPr>
        <w:spacing w:after="120"/>
      </w:pPr>
      <w:r>
        <w:t>Trong firewall hiện đại, IPS thường được tích hợp sẵn, giúp tăng cường khả năng bảo vệ trước các mối đe dọa như khai thác lỗ hổng hoặc tấn công từ chối dịch vụ.</w:t>
      </w:r>
    </w:p>
    <w:p w14:paraId="6348820C" w14:textId="77777777" w:rsidR="006B5833" w:rsidRDefault="00000000">
      <w:pPr>
        <w:pStyle w:val="Heading3"/>
        <w:numPr>
          <w:ilvl w:val="1"/>
          <w:numId w:val="4"/>
        </w:numPr>
        <w:spacing w:after="120"/>
      </w:pPr>
      <w:bookmarkStart w:id="22" w:name="_Toc226445031"/>
      <w:r>
        <w:t>Antivirus trên Firewall</w:t>
      </w:r>
      <w:bookmarkEnd w:id="22"/>
    </w:p>
    <w:p w14:paraId="6FB1FCE5" w14:textId="77777777" w:rsidR="006B5833" w:rsidRDefault="00000000">
      <w:pPr>
        <w:spacing w:after="120" w:line="278" w:lineRule="auto"/>
      </w:pPr>
      <w:r>
        <w:rPr>
          <w:rFonts w:cs="Times New Roman"/>
          <w:szCs w:val="26"/>
        </w:rPr>
        <w:t>Tính năng antivirus trên firewall cho phép quét và phát hiện các mã độc trong lưu lượng mạng, đặc biệt là các file được truyền qua các giao thức như HTTP, FTP hoặc email. Việc tích hợp antivirus ngay trên firewall giúp ngăn chặn mã độc trước khi chúng xâm nhập vào hệ thống nội bộ.</w:t>
      </w:r>
    </w:p>
    <w:p w14:paraId="1A3FC4AC" w14:textId="77777777" w:rsidR="006B5833" w:rsidRDefault="00000000">
      <w:pPr>
        <w:pStyle w:val="Heading3"/>
        <w:numPr>
          <w:ilvl w:val="1"/>
          <w:numId w:val="4"/>
        </w:numPr>
        <w:spacing w:after="120"/>
      </w:pPr>
      <w:bookmarkStart w:id="23" w:name="_Toc226445032"/>
      <w:r>
        <w:t>SSL Inspection</w:t>
      </w:r>
      <w:bookmarkEnd w:id="23"/>
    </w:p>
    <w:p w14:paraId="1B68A81E" w14:textId="77777777" w:rsidR="006B5833" w:rsidRDefault="00000000">
      <w:pPr>
        <w:spacing w:after="120" w:line="278" w:lineRule="auto"/>
        <w:rPr>
          <w:rFonts w:cs="Times New Roman"/>
          <w:szCs w:val="26"/>
        </w:rPr>
      </w:pPr>
      <w:r>
        <w:rPr>
          <w:rFonts w:cs="Times New Roman"/>
          <w:szCs w:val="26"/>
        </w:rPr>
        <w:t>SSL Inspection là kỹ thuật cho phép firewall giải mã và kiểm tra nội dung của các kết nối HTTPS. Do phần lớn lưu lượng hiện nay được mã hóa, việc không kiểm tra SSL có thể tạo ra “điểm mù” trong hệ thống bảo mật. SSL Inspection giúp phát hiện các mối đe dọa ẩn trong lưu lượng mã hóa, từ đó nâng cao hiệu quả bảo mật.</w:t>
      </w:r>
    </w:p>
    <w:p w14:paraId="19065221" w14:textId="77777777" w:rsidR="006B5833" w:rsidRDefault="00000000">
      <w:pPr>
        <w:spacing w:after="120"/>
      </w:pPr>
      <w:r>
        <w:rPr>
          <w:rFonts w:cs="Times New Roman"/>
          <w:noProof/>
          <w:szCs w:val="26"/>
        </w:rPr>
        <w:lastRenderedPageBreak/>
        <w:drawing>
          <wp:inline distT="114300" distB="114300" distL="114300" distR="114300" wp14:anchorId="4C800A83" wp14:editId="672023F2">
            <wp:extent cx="5943600" cy="2717800"/>
            <wp:effectExtent l="0" t="0" r="0" b="10160"/>
            <wp:docPr id="42" name="image33.png"/>
            <wp:cNvGraphicFramePr/>
            <a:graphic xmlns:a="http://schemas.openxmlformats.org/drawingml/2006/main">
              <a:graphicData uri="http://schemas.openxmlformats.org/drawingml/2006/picture">
                <pic:pic xmlns:pic="http://schemas.openxmlformats.org/drawingml/2006/picture">
                  <pic:nvPicPr>
                    <pic:cNvPr id="42" name="image33.png"/>
                    <pic:cNvPicPr preferRelativeResize="0"/>
                  </pic:nvPicPr>
                  <pic:blipFill>
                    <a:blip r:embed="rId11"/>
                    <a:srcRect/>
                    <a:stretch>
                      <a:fillRect/>
                    </a:stretch>
                  </pic:blipFill>
                  <pic:spPr>
                    <a:xfrm>
                      <a:off x="0" y="0"/>
                      <a:ext cx="5943600" cy="2717800"/>
                    </a:xfrm>
                    <a:prstGeom prst="rect">
                      <a:avLst/>
                    </a:prstGeom>
                  </pic:spPr>
                </pic:pic>
              </a:graphicData>
            </a:graphic>
          </wp:inline>
        </w:drawing>
      </w:r>
    </w:p>
    <w:p w14:paraId="22897D8D" w14:textId="77777777" w:rsidR="006B5833" w:rsidRDefault="00000000">
      <w:pPr>
        <w:pStyle w:val="Heading3"/>
        <w:numPr>
          <w:ilvl w:val="1"/>
          <w:numId w:val="4"/>
        </w:numPr>
        <w:spacing w:after="120"/>
      </w:pPr>
      <w:bookmarkStart w:id="24" w:name="_Toc226445033"/>
      <w:r>
        <w:t>Logging và giám sát</w:t>
      </w:r>
      <w:bookmarkEnd w:id="24"/>
    </w:p>
    <w:p w14:paraId="0FA26198" w14:textId="77777777" w:rsidR="006B5833" w:rsidRDefault="00000000">
      <w:pPr>
        <w:spacing w:after="120"/>
      </w:pPr>
      <w:r>
        <w:t>Logging là quá trình ghi lại các sự kiện xảy ra trong hệ thống firewall, bao gồm các kết nối, cảnh báo và hành vi bất thường. Dữ liệu log giúp quản trị viên theo dõi hoạt động hệ thống, phát hiện sớm các dấu hiệu tấn công và phục vụ công tác điều tra sự cố.</w:t>
      </w:r>
    </w:p>
    <w:p w14:paraId="6386AFC0" w14:textId="77777777" w:rsidR="006B5833" w:rsidRDefault="00000000">
      <w:pPr>
        <w:spacing w:after="120"/>
      </w:pPr>
      <w:r>
        <w:t>Các hệ thống quản lý log tập trung (SIEM) có thể được sử dụng để phân tích và đưa ra cảnh báo tự động.</w:t>
      </w:r>
    </w:p>
    <w:p w14:paraId="4111470B" w14:textId="77777777" w:rsidR="006B5833" w:rsidRDefault="00000000">
      <w:pPr>
        <w:spacing w:after="120"/>
      </w:pPr>
      <w:r>
        <w:rPr>
          <w:rFonts w:cs="Times New Roman"/>
          <w:noProof/>
          <w:szCs w:val="26"/>
        </w:rPr>
        <w:drawing>
          <wp:inline distT="114300" distB="114300" distL="114300" distR="114300" wp14:anchorId="570FEB61" wp14:editId="18C5DABB">
            <wp:extent cx="5943600" cy="2730500"/>
            <wp:effectExtent l="0" t="0" r="0" b="12700"/>
            <wp:docPr id="41" name="image37.png"/>
            <wp:cNvGraphicFramePr/>
            <a:graphic xmlns:a="http://schemas.openxmlformats.org/drawingml/2006/main">
              <a:graphicData uri="http://schemas.openxmlformats.org/drawingml/2006/picture">
                <pic:pic xmlns:pic="http://schemas.openxmlformats.org/drawingml/2006/picture">
                  <pic:nvPicPr>
                    <pic:cNvPr id="41" name="image37.png"/>
                    <pic:cNvPicPr preferRelativeResize="0"/>
                  </pic:nvPicPr>
                  <pic:blipFill>
                    <a:blip r:embed="rId12"/>
                    <a:srcRect/>
                    <a:stretch>
                      <a:fillRect/>
                    </a:stretch>
                  </pic:blipFill>
                  <pic:spPr>
                    <a:xfrm>
                      <a:off x="0" y="0"/>
                      <a:ext cx="5943600" cy="2730500"/>
                    </a:xfrm>
                    <a:prstGeom prst="rect">
                      <a:avLst/>
                    </a:prstGeom>
                  </pic:spPr>
                </pic:pic>
              </a:graphicData>
            </a:graphic>
          </wp:inline>
        </w:drawing>
      </w:r>
    </w:p>
    <w:p w14:paraId="4EDF5939" w14:textId="77777777" w:rsidR="006B5833" w:rsidRDefault="006B5833">
      <w:pPr>
        <w:spacing w:after="120"/>
      </w:pPr>
    </w:p>
    <w:p w14:paraId="696EAC95" w14:textId="77777777" w:rsidR="006B5833" w:rsidRDefault="006B5833">
      <w:pPr>
        <w:spacing w:after="120"/>
      </w:pPr>
    </w:p>
    <w:p w14:paraId="55DFB7E7" w14:textId="77777777" w:rsidR="006B5833" w:rsidRDefault="00000000">
      <w:pPr>
        <w:pStyle w:val="Heading3"/>
        <w:numPr>
          <w:ilvl w:val="1"/>
          <w:numId w:val="4"/>
        </w:numPr>
        <w:spacing w:after="120"/>
      </w:pPr>
      <w:bookmarkStart w:id="25" w:name="_Toc226445034"/>
      <w:r>
        <w:lastRenderedPageBreak/>
        <w:t>High Availability (HA)</w:t>
      </w:r>
      <w:bookmarkEnd w:id="25"/>
    </w:p>
    <w:p w14:paraId="029F08B7" w14:textId="77777777" w:rsidR="006B5833" w:rsidRDefault="00000000">
      <w:pPr>
        <w:spacing w:after="120"/>
      </w:pPr>
      <w:r>
        <w:t>High Availability (HA) là cơ chế đảm bảo tính sẵn sàng cao của hệ thống firewall thông qua việc triển khai nhiều thiết bị hoạt động song song. Khi một thiết bị gặp sự cố, thiết bị còn lại sẽ tiếp quản hoạt động, đảm bảo hệ thống không bị gián đoạn.</w:t>
      </w:r>
    </w:p>
    <w:p w14:paraId="2A1E0842" w14:textId="77777777" w:rsidR="006B5833" w:rsidRDefault="00000000">
      <w:pPr>
        <w:spacing w:after="120"/>
      </w:pPr>
      <w:r>
        <w:t>Trong môi trường doanh nghiệp, HA là yếu tố quan trọng nhằm duy trì hoạt động liên tục của các dịch vụ quan trọng.</w:t>
      </w:r>
    </w:p>
    <w:p w14:paraId="5D2F9329" w14:textId="77777777" w:rsidR="006B5833" w:rsidRDefault="00000000">
      <w:pPr>
        <w:spacing w:after="120"/>
        <w:rPr>
          <w:rFonts w:cs="Times New Roman"/>
          <w:szCs w:val="26"/>
        </w:rPr>
      </w:pPr>
      <w:r>
        <w:rPr>
          <w:rFonts w:cs="Times New Roman"/>
          <w:noProof/>
          <w:szCs w:val="26"/>
        </w:rPr>
        <w:drawing>
          <wp:inline distT="114300" distB="114300" distL="114300" distR="114300" wp14:anchorId="79650063" wp14:editId="32CCC89B">
            <wp:extent cx="3609975" cy="1076325"/>
            <wp:effectExtent l="0" t="0" r="1905" b="5715"/>
            <wp:docPr id="21" name="image29.png"/>
            <wp:cNvGraphicFramePr/>
            <a:graphic xmlns:a="http://schemas.openxmlformats.org/drawingml/2006/main">
              <a:graphicData uri="http://schemas.openxmlformats.org/drawingml/2006/picture">
                <pic:pic xmlns:pic="http://schemas.openxmlformats.org/drawingml/2006/picture">
                  <pic:nvPicPr>
                    <pic:cNvPr id="21" name="image29.png"/>
                    <pic:cNvPicPr preferRelativeResize="0"/>
                  </pic:nvPicPr>
                  <pic:blipFill>
                    <a:blip r:embed="rId13"/>
                    <a:srcRect/>
                    <a:stretch>
                      <a:fillRect/>
                    </a:stretch>
                  </pic:blipFill>
                  <pic:spPr>
                    <a:xfrm>
                      <a:off x="0" y="0"/>
                      <a:ext cx="3609975" cy="1076325"/>
                    </a:xfrm>
                    <a:prstGeom prst="rect">
                      <a:avLst/>
                    </a:prstGeom>
                  </pic:spPr>
                </pic:pic>
              </a:graphicData>
            </a:graphic>
          </wp:inline>
        </w:drawing>
      </w:r>
    </w:p>
    <w:p w14:paraId="052D6BCF" w14:textId="77777777" w:rsidR="006B5833" w:rsidRDefault="006B5833">
      <w:pPr>
        <w:spacing w:after="120"/>
        <w:rPr>
          <w:rFonts w:cs="Times New Roman"/>
          <w:szCs w:val="26"/>
        </w:rPr>
      </w:pPr>
    </w:p>
    <w:p w14:paraId="3A8D847E" w14:textId="77777777" w:rsidR="006B5833" w:rsidRDefault="006B5833">
      <w:pPr>
        <w:spacing w:after="120"/>
        <w:rPr>
          <w:rFonts w:cs="Times New Roman"/>
          <w:szCs w:val="26"/>
        </w:rPr>
      </w:pPr>
    </w:p>
    <w:p w14:paraId="6220BAA0" w14:textId="77777777" w:rsidR="006B5833" w:rsidRDefault="006B5833">
      <w:pPr>
        <w:spacing w:after="120"/>
        <w:rPr>
          <w:rFonts w:cs="Times New Roman"/>
          <w:szCs w:val="26"/>
        </w:rPr>
      </w:pPr>
    </w:p>
    <w:p w14:paraId="1CA478B3" w14:textId="77777777" w:rsidR="006B5833" w:rsidRDefault="006B5833">
      <w:pPr>
        <w:spacing w:after="120"/>
        <w:rPr>
          <w:rFonts w:cs="Times New Roman"/>
          <w:szCs w:val="26"/>
        </w:rPr>
      </w:pPr>
    </w:p>
    <w:p w14:paraId="6CB72612" w14:textId="77777777" w:rsidR="006B5833" w:rsidRDefault="006B5833">
      <w:pPr>
        <w:spacing w:after="120"/>
        <w:rPr>
          <w:rFonts w:cs="Times New Roman"/>
          <w:szCs w:val="26"/>
        </w:rPr>
      </w:pPr>
    </w:p>
    <w:p w14:paraId="493C5F79" w14:textId="77777777" w:rsidR="006B5833" w:rsidRDefault="006B5833">
      <w:pPr>
        <w:spacing w:after="120"/>
        <w:rPr>
          <w:rFonts w:cs="Times New Roman"/>
          <w:szCs w:val="26"/>
        </w:rPr>
      </w:pPr>
    </w:p>
    <w:p w14:paraId="2C278431" w14:textId="77777777" w:rsidR="006B5833" w:rsidRDefault="006B5833">
      <w:pPr>
        <w:spacing w:after="120"/>
        <w:rPr>
          <w:rFonts w:cs="Times New Roman"/>
          <w:szCs w:val="26"/>
        </w:rPr>
      </w:pPr>
    </w:p>
    <w:p w14:paraId="03072079" w14:textId="77777777" w:rsidR="006B5833" w:rsidRDefault="006B5833">
      <w:pPr>
        <w:spacing w:after="120"/>
        <w:rPr>
          <w:rFonts w:cs="Times New Roman"/>
          <w:szCs w:val="26"/>
        </w:rPr>
      </w:pPr>
    </w:p>
    <w:p w14:paraId="43757F2C" w14:textId="77777777" w:rsidR="006B5833" w:rsidRDefault="006B5833">
      <w:pPr>
        <w:spacing w:after="120"/>
        <w:rPr>
          <w:rFonts w:cs="Times New Roman"/>
          <w:szCs w:val="26"/>
        </w:rPr>
      </w:pPr>
    </w:p>
    <w:p w14:paraId="0D9CA430" w14:textId="77777777" w:rsidR="006B5833" w:rsidRDefault="006B5833">
      <w:pPr>
        <w:spacing w:after="120"/>
        <w:rPr>
          <w:rFonts w:cs="Times New Roman"/>
          <w:szCs w:val="26"/>
        </w:rPr>
      </w:pPr>
    </w:p>
    <w:p w14:paraId="4D5390D1" w14:textId="77777777" w:rsidR="006B5833" w:rsidRDefault="006B5833">
      <w:pPr>
        <w:spacing w:after="120"/>
        <w:rPr>
          <w:rFonts w:cs="Times New Roman"/>
          <w:szCs w:val="26"/>
        </w:rPr>
      </w:pPr>
    </w:p>
    <w:p w14:paraId="19E7716D" w14:textId="77777777" w:rsidR="006B5833" w:rsidRDefault="006B5833">
      <w:pPr>
        <w:spacing w:after="120"/>
        <w:rPr>
          <w:rFonts w:cs="Times New Roman"/>
          <w:szCs w:val="26"/>
        </w:rPr>
      </w:pPr>
    </w:p>
    <w:p w14:paraId="5EF731B8" w14:textId="77777777" w:rsidR="006B5833" w:rsidRDefault="006B5833">
      <w:pPr>
        <w:spacing w:after="120"/>
        <w:rPr>
          <w:rFonts w:cs="Times New Roman"/>
          <w:szCs w:val="26"/>
        </w:rPr>
      </w:pPr>
    </w:p>
    <w:p w14:paraId="4C3B58DA" w14:textId="77777777" w:rsidR="006B5833" w:rsidRDefault="006B5833">
      <w:pPr>
        <w:spacing w:after="120"/>
        <w:rPr>
          <w:rFonts w:cs="Times New Roman"/>
          <w:szCs w:val="26"/>
        </w:rPr>
      </w:pPr>
    </w:p>
    <w:p w14:paraId="1BCC8A73" w14:textId="77777777" w:rsidR="006B5833" w:rsidRDefault="00000000">
      <w:pPr>
        <w:pStyle w:val="Heading2"/>
        <w:spacing w:after="120"/>
        <w:jc w:val="left"/>
      </w:pPr>
      <w:bookmarkStart w:id="26" w:name="_Toc226445035"/>
      <w:r>
        <w:lastRenderedPageBreak/>
        <w:t>CHƯƠNG 2: GIỚI THIỆU HỆ THỐNG LAB VÀ GIẢI PHÁP INTERNAL FIREWALL</w:t>
      </w:r>
      <w:bookmarkEnd w:id="26"/>
    </w:p>
    <w:p w14:paraId="10E81CCC" w14:textId="77777777" w:rsidR="006B5833" w:rsidRDefault="00000000">
      <w:pPr>
        <w:pStyle w:val="Heading3"/>
        <w:spacing w:after="120"/>
      </w:pPr>
      <w:bookmarkStart w:id="27" w:name="_Toc226445036"/>
      <w:r>
        <w:t>2.1. Tổng quan mô hình hệ thống</w:t>
      </w:r>
      <w:bookmarkEnd w:id="27"/>
    </w:p>
    <w:p w14:paraId="33A5685F" w14:textId="77777777" w:rsidR="006B5833" w:rsidRDefault="00000000">
      <w:pPr>
        <w:spacing w:after="120"/>
      </w:pPr>
      <w:r>
        <w:t>Hệ thống lab được xây dựng theo định hướng mô phỏng kiến trúc CNTT của một doanh nghiệp hiện đại, trong đó các thành phần được tổ chức thành nhiều hạ tầng chức năng như Access Network, Core Network, bảo mật mạng biên, bảo mật mạng nội bộ, bảo mật web, mail, endpoint, quản lý tập trung và DR-DC. Tài liệu thực hành nhấn mạnh rằng mô hình này được thiết kế để nắm được sự tương quan và liên kết giữa các thành phần trong hệ thống, thay vì học riêng lẻ từng thiết bị.</w:t>
      </w:r>
    </w:p>
    <w:p w14:paraId="6BA1C912" w14:textId="77777777" w:rsidR="006B5833" w:rsidRDefault="00000000">
      <w:pPr>
        <w:spacing w:after="120"/>
      </w:pPr>
      <w:r>
        <w:t xml:space="preserve">Về mặt logic, sơ đồ tổng thể của hệ thống cho thấy sự hiện diện của site DC và site DR, được kết nối qua WAN/DR-DC và được hỗ trợ bởi nhiều thiết bị bảo mật, cân bằng tải, lưu trữ, xác thực và quản lý. </w:t>
      </w:r>
    </w:p>
    <w:p w14:paraId="38AB9919" w14:textId="77777777" w:rsidR="006B5833" w:rsidRDefault="00000000">
      <w:pPr>
        <w:spacing w:after="120"/>
      </w:pPr>
      <w:r>
        <w:rPr>
          <w:noProof/>
        </w:rPr>
        <w:drawing>
          <wp:inline distT="0" distB="0" distL="0" distR="0" wp14:anchorId="7538B8D9" wp14:editId="1C18552B">
            <wp:extent cx="5274310" cy="3503295"/>
            <wp:effectExtent l="0" t="0" r="2540" b="1905"/>
            <wp:docPr id="263752074" name="Picture 26375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4" name="Picture 263752074"/>
                    <pic:cNvPicPr>
                      <a:picLocks noChangeAspect="1"/>
                    </pic:cNvPicPr>
                  </pic:nvPicPr>
                  <pic:blipFill>
                    <a:blip r:embed="rId14"/>
                    <a:stretch>
                      <a:fillRect/>
                    </a:stretch>
                  </pic:blipFill>
                  <pic:spPr>
                    <a:xfrm>
                      <a:off x="0" y="0"/>
                      <a:ext cx="5274310" cy="3503295"/>
                    </a:xfrm>
                    <a:prstGeom prst="rect">
                      <a:avLst/>
                    </a:prstGeom>
                  </pic:spPr>
                </pic:pic>
              </a:graphicData>
            </a:graphic>
          </wp:inline>
        </w:drawing>
      </w:r>
    </w:p>
    <w:p w14:paraId="2A1D1ABE" w14:textId="77777777" w:rsidR="006B5833" w:rsidRDefault="006B5833">
      <w:pPr>
        <w:spacing w:after="120"/>
      </w:pPr>
    </w:p>
    <w:p w14:paraId="3997A984" w14:textId="77777777" w:rsidR="006B5833" w:rsidRDefault="006B5833">
      <w:pPr>
        <w:spacing w:after="120"/>
      </w:pPr>
    </w:p>
    <w:p w14:paraId="0A4EF32A" w14:textId="77777777" w:rsidR="006B5833" w:rsidRDefault="006B5833">
      <w:pPr>
        <w:spacing w:after="120"/>
      </w:pPr>
    </w:p>
    <w:p w14:paraId="11D34D4E" w14:textId="77777777" w:rsidR="006B5833" w:rsidRDefault="00000000">
      <w:pPr>
        <w:pStyle w:val="Heading3"/>
        <w:spacing w:after="120"/>
      </w:pPr>
      <w:bookmarkStart w:id="28" w:name="_Toc226445037"/>
      <w:r>
        <w:lastRenderedPageBreak/>
        <w:t>2.2. Mô hình kết nối vật lý</w:t>
      </w:r>
      <w:bookmarkEnd w:id="28"/>
    </w:p>
    <w:p w14:paraId="724961E7" w14:textId="77777777" w:rsidR="006B5833" w:rsidRDefault="00000000">
      <w:pPr>
        <w:spacing w:after="120"/>
      </w:pPr>
      <w:r>
        <w:t>Theo tài liệu quản trị, các thiết bị chính tại site DC được tổ chức trong một mô hình kết nối vật lý có tính dự phòng cao. Toàn bộ thiết bị trong hệ thống được quản trị bởi một lớp mạng riêng 192.168.1.0/24, hỗ trợ việc truy cập và giám sát tập trung. Switch Access Zyxel 1900 dành cho vùng Management được sử dụng để kết nối quản trị đến toàn bộ thiết bị. Phân hệ Core được triển khai dự phòng, kết hợp giữa thiết bị Allied Telesis và các FortiGate 100E + 80E, qua đó hỗ trợ tính sẵn sàng của hệ thống.</w:t>
      </w:r>
    </w:p>
    <w:p w14:paraId="043DE072" w14:textId="77777777" w:rsidR="006B5833" w:rsidRDefault="00000000">
      <w:pPr>
        <w:spacing w:after="120"/>
      </w:pPr>
      <w:r>
        <w:t>Mô hình vật lý này là cơ sở để xác định chính xác vị trí triển khai Internal Firewall. Thay vì hoạt động ở biên mạng, FortiGate 80E được đặt ở khu vực trung gian giữa Core và Server, tức là tại một điểm rất nhạy cảm của hệ thống. Cách bố trí này cho phép thiết bị theo dõi và kiểm soát trực tiếp mọi lưu lượng hướng đến vùng máy chủ nội bộ.</w:t>
      </w:r>
    </w:p>
    <w:p w14:paraId="54D81CE6" w14:textId="77777777" w:rsidR="006B5833" w:rsidRDefault="00000000">
      <w:pPr>
        <w:pStyle w:val="Heading3"/>
        <w:spacing w:after="120"/>
      </w:pPr>
      <w:bookmarkStart w:id="29" w:name="_Toc226445038"/>
      <w:r>
        <w:t>2.3. Các vùng chức năng chính trong hệ thống</w:t>
      </w:r>
      <w:bookmarkEnd w:id="29"/>
    </w:p>
    <w:p w14:paraId="01D99932" w14:textId="77777777" w:rsidR="006B5833" w:rsidRDefault="00000000">
      <w:pPr>
        <w:pStyle w:val="Heading4"/>
        <w:spacing w:after="120"/>
      </w:pPr>
      <w:bookmarkStart w:id="30" w:name="_Toc226445039"/>
      <w:r>
        <w:t>2.3.1. Vùng Access</w:t>
      </w:r>
      <w:bookmarkEnd w:id="30"/>
    </w:p>
    <w:p w14:paraId="13D6CD63" w14:textId="77777777" w:rsidR="006B5833" w:rsidRDefault="00000000">
      <w:pPr>
        <w:spacing w:after="120"/>
      </w:pPr>
      <w:r>
        <w:t>Vùng Access là lớp tiếp cận đầu tiên của người dùng và thiết bị đầu cuối vào hệ thống mạng. Đây là phân hệ chịu trách nhiệm tập trung các kết nối từ máy trạm, laptop, access point, thiết bị quản trị và các điểm kiểm thử, sau đó chuyển tiếp lưu lượng lên lớp Core để thực hiện định tuyến, phân đoạn và áp dụng các chính sách bảo mật ở các lớp cao hơn. Trong mô hình lab, vùng Access không chỉ có ý nghĩa kết nối vật lý mà còn là nơi triển khai các cơ chế mạng nền tảng như VLAN, Access Port, Trunk Port, LACP và PoE.</w:t>
      </w:r>
    </w:p>
    <w:p w14:paraId="3292079D" w14:textId="77777777" w:rsidR="006B5833" w:rsidRDefault="00000000">
      <w:pPr>
        <w:spacing w:after="120"/>
      </w:pPr>
      <w:r>
        <w:rPr>
          <w:noProof/>
        </w:rPr>
        <w:drawing>
          <wp:inline distT="0" distB="0" distL="0" distR="0" wp14:anchorId="6C8821AB" wp14:editId="3D808F2A">
            <wp:extent cx="3799205" cy="1029335"/>
            <wp:effectExtent l="0" t="0" r="0" b="0"/>
            <wp:docPr id="263752076" name="Picture 26375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6" name="Picture 263752076"/>
                    <pic:cNvPicPr>
                      <a:picLocks noChangeAspect="1"/>
                    </pic:cNvPicPr>
                  </pic:nvPicPr>
                  <pic:blipFill>
                    <a:blip r:embed="rId15"/>
                    <a:stretch>
                      <a:fillRect/>
                    </a:stretch>
                  </pic:blipFill>
                  <pic:spPr>
                    <a:xfrm>
                      <a:off x="0" y="0"/>
                      <a:ext cx="3852121" cy="1043637"/>
                    </a:xfrm>
                    <a:prstGeom prst="rect">
                      <a:avLst/>
                    </a:prstGeom>
                  </pic:spPr>
                </pic:pic>
              </a:graphicData>
            </a:graphic>
          </wp:inline>
        </w:drawing>
      </w:r>
      <w:r>
        <w:rPr>
          <w:noProof/>
        </w:rPr>
        <w:drawing>
          <wp:inline distT="0" distB="0" distL="0" distR="0" wp14:anchorId="0801036C" wp14:editId="29ECEC73">
            <wp:extent cx="1348740" cy="1019175"/>
            <wp:effectExtent l="0" t="0" r="3810" b="9525"/>
            <wp:docPr id="263752077" name="Picture 26375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7" name="Picture 263752077"/>
                    <pic:cNvPicPr>
                      <a:picLocks noChangeAspect="1"/>
                    </pic:cNvPicPr>
                  </pic:nvPicPr>
                  <pic:blipFill>
                    <a:blip r:embed="rId16"/>
                    <a:stretch>
                      <a:fillRect/>
                    </a:stretch>
                  </pic:blipFill>
                  <pic:spPr>
                    <a:xfrm>
                      <a:off x="0" y="0"/>
                      <a:ext cx="1365805" cy="1032079"/>
                    </a:xfrm>
                    <a:prstGeom prst="rect">
                      <a:avLst/>
                    </a:prstGeom>
                  </pic:spPr>
                </pic:pic>
              </a:graphicData>
            </a:graphic>
          </wp:inline>
        </w:drawing>
      </w:r>
    </w:p>
    <w:p w14:paraId="273AE8CE" w14:textId="77777777" w:rsidR="006B5833" w:rsidRDefault="00000000">
      <w:pPr>
        <w:spacing w:after="120"/>
      </w:pPr>
      <w:r>
        <w:t>Trong hệ thống lab của trường, vùng Access sử dụng các switch Zyxel GS1900, được triển khai ở nhiều khu vực khác nhau, gồm:</w:t>
      </w:r>
    </w:p>
    <w:p w14:paraId="1A01E75A" w14:textId="77777777" w:rsidR="006B5833" w:rsidRDefault="00000000">
      <w:pPr>
        <w:numPr>
          <w:ilvl w:val="0"/>
          <w:numId w:val="9"/>
        </w:numPr>
        <w:tabs>
          <w:tab w:val="clear" w:pos="420"/>
          <w:tab w:val="left" w:pos="520"/>
        </w:tabs>
        <w:spacing w:after="120"/>
      </w:pPr>
      <w:r>
        <w:t>Switch phục vụ cho vùng Server và WAN;</w:t>
      </w:r>
    </w:p>
    <w:p w14:paraId="56152A3B" w14:textId="77777777" w:rsidR="006B5833" w:rsidRDefault="00000000">
      <w:pPr>
        <w:numPr>
          <w:ilvl w:val="0"/>
          <w:numId w:val="9"/>
        </w:numPr>
        <w:tabs>
          <w:tab w:val="clear" w:pos="420"/>
          <w:tab w:val="left" w:pos="520"/>
        </w:tabs>
        <w:spacing w:after="120"/>
      </w:pPr>
      <w:r>
        <w:lastRenderedPageBreak/>
        <w:t>Switch phục vụ cho vùng User và Management;</w:t>
      </w:r>
    </w:p>
    <w:p w14:paraId="0501FEAA" w14:textId="77777777" w:rsidR="006B5833" w:rsidRDefault="00000000">
      <w:pPr>
        <w:numPr>
          <w:ilvl w:val="0"/>
          <w:numId w:val="9"/>
        </w:numPr>
        <w:tabs>
          <w:tab w:val="clear" w:pos="420"/>
          <w:tab w:val="left" w:pos="520"/>
        </w:tabs>
        <w:spacing w:after="120"/>
      </w:pPr>
      <w:r>
        <w:t>Switch phục vụ cho site DR, gồm vùng Server và Management.</w:t>
      </w:r>
    </w:p>
    <w:p w14:paraId="38938272" w14:textId="77777777" w:rsidR="006B5833" w:rsidRDefault="00000000">
      <w:pPr>
        <w:spacing w:after="120"/>
      </w:pPr>
      <w:r>
        <w:t>Đối với đề tài Internal Firewall, vùng Access có vai trò quan trọng ở hai khía cạnh. Thứ nhất, đây là nơi hình thành lưu lượng từ phía người dùng hoặc từ các máy kiểm thử, tức là nguồn traffic đi vào Core rồi tới Internal Firewall. Thứ hai, vùng này còn là nơi cung cấp lớp mạng quản trị, giúp truy cập vào giao diện cấu hình của firewall và switch.</w:t>
      </w:r>
    </w:p>
    <w:p w14:paraId="0E001C38" w14:textId="77777777" w:rsidR="006B5833" w:rsidRDefault="00000000">
      <w:pPr>
        <w:spacing w:after="120"/>
      </w:pPr>
      <w:r>
        <w:t>Thiết bị chính của vùng Access là Zyxel GS1900-24HP, một dòng switch hỗ trợ:</w:t>
      </w:r>
    </w:p>
    <w:p w14:paraId="35474ACA" w14:textId="77777777" w:rsidR="006B5833" w:rsidRDefault="00000000">
      <w:pPr>
        <w:numPr>
          <w:ilvl w:val="0"/>
          <w:numId w:val="9"/>
        </w:numPr>
        <w:tabs>
          <w:tab w:val="clear" w:pos="420"/>
          <w:tab w:val="left" w:pos="520"/>
        </w:tabs>
        <w:spacing w:after="120"/>
      </w:pPr>
      <w:r>
        <w:t>Quản trị qua Web GUI, CLI và SNMP;</w:t>
      </w:r>
    </w:p>
    <w:p w14:paraId="0B0CF4F0" w14:textId="77777777" w:rsidR="006B5833" w:rsidRDefault="00000000">
      <w:pPr>
        <w:numPr>
          <w:ilvl w:val="0"/>
          <w:numId w:val="9"/>
        </w:numPr>
        <w:tabs>
          <w:tab w:val="clear" w:pos="420"/>
          <w:tab w:val="left" w:pos="520"/>
        </w:tabs>
        <w:spacing w:after="120"/>
      </w:pPr>
      <w:r>
        <w:t>Chia VLAN;</w:t>
      </w:r>
    </w:p>
    <w:p w14:paraId="0B1D4E98" w14:textId="77777777" w:rsidR="006B5833" w:rsidRDefault="00000000">
      <w:pPr>
        <w:numPr>
          <w:ilvl w:val="0"/>
          <w:numId w:val="9"/>
        </w:numPr>
        <w:tabs>
          <w:tab w:val="clear" w:pos="420"/>
          <w:tab w:val="left" w:pos="520"/>
        </w:tabs>
        <w:spacing w:after="120"/>
      </w:pPr>
      <w:r>
        <w:t>Cấu hình trunking;</w:t>
      </w:r>
    </w:p>
    <w:p w14:paraId="7E5CC18E" w14:textId="77777777" w:rsidR="006B5833" w:rsidRDefault="00000000">
      <w:pPr>
        <w:numPr>
          <w:ilvl w:val="0"/>
          <w:numId w:val="9"/>
        </w:numPr>
        <w:tabs>
          <w:tab w:val="clear" w:pos="420"/>
          <w:tab w:val="left" w:pos="520"/>
        </w:tabs>
        <w:spacing w:after="120"/>
      </w:pPr>
      <w:r>
        <w:t>Hỗ trợ PoE để cấp nguồn cho access point hoặc IP phone;</w:t>
      </w:r>
    </w:p>
    <w:p w14:paraId="477A6876" w14:textId="77777777" w:rsidR="006B5833" w:rsidRDefault="00000000">
      <w:pPr>
        <w:numPr>
          <w:ilvl w:val="0"/>
          <w:numId w:val="9"/>
        </w:numPr>
        <w:tabs>
          <w:tab w:val="clear" w:pos="420"/>
          <w:tab w:val="left" w:pos="520"/>
        </w:tabs>
        <w:spacing w:after="120"/>
      </w:pPr>
      <w:r>
        <w:t>Hỗ trợ các tính năng quản lý và giám sát cơ bản.</w:t>
      </w:r>
    </w:p>
    <w:p w14:paraId="3E0644B8" w14:textId="77777777" w:rsidR="006B5833" w:rsidRDefault="00000000">
      <w:pPr>
        <w:spacing w:after="120"/>
      </w:pPr>
      <w:r>
        <w:t xml:space="preserve">Trong hệ thống chúng ta có </w:t>
      </w:r>
      <w:proofErr w:type="gramStart"/>
      <w:r>
        <w:t>thể  đăng</w:t>
      </w:r>
      <w:proofErr w:type="gramEnd"/>
      <w:r>
        <w:t xml:space="preserve"> nhập vào giao diện Web của switch Zyxel từ vùng quản trị với địa chỉ: 192.168.1.238 để quản lí vlan user và management và 192.168.1.239 để quản trị server và wan.</w:t>
      </w:r>
    </w:p>
    <w:p w14:paraId="1187161F" w14:textId="77777777" w:rsidR="006B5833" w:rsidRDefault="00000000">
      <w:pPr>
        <w:pStyle w:val="Heading4"/>
        <w:spacing w:after="120"/>
      </w:pPr>
      <w:bookmarkStart w:id="31" w:name="_Toc226445040"/>
      <w:r>
        <w:t>2.3.2. Vùng Core</w:t>
      </w:r>
      <w:bookmarkEnd w:id="31"/>
    </w:p>
    <w:p w14:paraId="06685D7C" w14:textId="77777777" w:rsidR="006B5833" w:rsidRDefault="00000000">
      <w:pPr>
        <w:spacing w:after="120"/>
      </w:pPr>
      <w:r>
        <w:t>Vùng Core là lớp chuyển mạch lõi của toàn bộ hệ thống mạng, giữ vai trò xương sống trong kiến trúc kết nối. Đây là nơi hội tụ các lưu lượng từ vùng Access, vùng Management, vùng Server, DMZ và các thiết bị bảo mật, sau đó thực hiện chuyển mạch hoặc định tuyến đến đúng phân vùng đích. Tài liệu lab mô tả Core là lớp trung tâm của hạ tầng mạng, có nhiệm vụ vận chuyển khối lượng lớn dữ liệu với yêu cầu rất cao về độ tin cậy, tốc độ và độ trễ thấp. Việc thiết kế lớp Core phải bảo đảm dự phòng đầy đủ, tốc độ chuyển mạch cao và khả năng hội tụ tốt nếu sử dụng định tuyến.</w:t>
      </w:r>
    </w:p>
    <w:p w14:paraId="6CD716B1" w14:textId="77777777" w:rsidR="006B5833" w:rsidRDefault="00000000">
      <w:pPr>
        <w:spacing w:after="120"/>
        <w:rPr>
          <w:b/>
          <w:bCs/>
        </w:rPr>
      </w:pPr>
      <w:r>
        <w:rPr>
          <w:noProof/>
        </w:rPr>
        <w:lastRenderedPageBreak/>
        <w:drawing>
          <wp:inline distT="0" distB="0" distL="0" distR="0" wp14:anchorId="0137C3AF" wp14:editId="535AC420">
            <wp:extent cx="2369820" cy="1600200"/>
            <wp:effectExtent l="0" t="0" r="0" b="0"/>
            <wp:docPr id="263752078" name="Picture 26375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8" name="Picture 263752078"/>
                    <pic:cNvPicPr>
                      <a:picLocks noChangeAspect="1"/>
                    </pic:cNvPicPr>
                  </pic:nvPicPr>
                  <pic:blipFill>
                    <a:blip r:embed="rId17"/>
                    <a:stretch>
                      <a:fillRect/>
                    </a:stretch>
                  </pic:blipFill>
                  <pic:spPr>
                    <a:xfrm>
                      <a:off x="0" y="0"/>
                      <a:ext cx="2370025" cy="1600339"/>
                    </a:xfrm>
                    <a:prstGeom prst="rect">
                      <a:avLst/>
                    </a:prstGeom>
                  </pic:spPr>
                </pic:pic>
              </a:graphicData>
            </a:graphic>
          </wp:inline>
        </w:drawing>
      </w:r>
    </w:p>
    <w:p w14:paraId="128E6A6E" w14:textId="77777777" w:rsidR="006B5833" w:rsidRDefault="00000000">
      <w:pPr>
        <w:spacing w:after="120"/>
      </w:pPr>
      <w:r>
        <w:t>Trong hệ thống lab, Core sử dụng Allied Telesis x530-28GTXm, triển khai theo mô hình stacking/HA, tức là hai thiết bị hoạt động phối hợp để tăng tính sẵn sàng.</w:t>
      </w:r>
    </w:p>
    <w:p w14:paraId="7C95C79D" w14:textId="77777777" w:rsidR="006B5833" w:rsidRDefault="00000000">
      <w:pPr>
        <w:spacing w:after="120"/>
      </w:pPr>
      <w:r>
        <w:t>Trong đề tài này, Core giữ vai trò đặc biệt quan trọng vì đây là đầu phía trên của luồng traffic đi vào vùng Server. Mọi lưu lượng từ các VLAN người dùng hoặc từ các vùng nội bộ khác trước hết sẽ đi lên lớp Core, sau đó mới được chuyển qua Internal Firewall FortiGate 80E để kiểm tra chính sách bảo mật trước khi xuống vùng Server Farm.</w:t>
      </w:r>
    </w:p>
    <w:p w14:paraId="1917C115" w14:textId="77777777" w:rsidR="006B5833" w:rsidRDefault="00000000">
      <w:pPr>
        <w:spacing w:after="120"/>
      </w:pPr>
      <w:r>
        <w:t xml:space="preserve">Core Switch có thể được quản trị bằng hai cách: Console Port, thông qua Putty với cấu hình serial chuẩn; SSH, từ máy nằm trong lớp mạng quản trị, với IP: 192.168.1.243 và port 22. </w:t>
      </w:r>
    </w:p>
    <w:p w14:paraId="3F56FD99" w14:textId="77777777" w:rsidR="006B5833" w:rsidRDefault="00000000">
      <w:pPr>
        <w:pStyle w:val="Heading4"/>
        <w:spacing w:after="120"/>
      </w:pPr>
      <w:bookmarkStart w:id="32" w:name="_Toc226445041"/>
      <w:r>
        <w:t>2.3.3. Vùng Security</w:t>
      </w:r>
      <w:bookmarkEnd w:id="32"/>
      <w:r>
        <w:t xml:space="preserve"> </w:t>
      </w:r>
    </w:p>
    <w:p w14:paraId="074BAE8D" w14:textId="77777777" w:rsidR="006B5833" w:rsidRDefault="00000000">
      <w:pPr>
        <w:spacing w:after="120"/>
      </w:pPr>
      <w:r>
        <w:t>Vùng Security là miền chức năng tập trung các giải pháp bảo mật của toàn bộ hệ thống doanh nghiệp. Đây là vùng có quan hệ chặt chẽ với tất cả các vùng còn lại trong kiến trúc tổng thể, thực hiện các cơ chế và chính sách bảo mật nhằm nâng cao tính toàn vẹn dữ liệu, hạn chế truy cập trái phép và giảm thiểu rủi ro đối với hệ thống thông tin.</w:t>
      </w:r>
    </w:p>
    <w:p w14:paraId="7D741423" w14:textId="34901172" w:rsidR="006B5833" w:rsidRDefault="00000000">
      <w:pPr>
        <w:spacing w:after="120"/>
      </w:pPr>
      <w:r>
        <w:rPr>
          <w:noProof/>
        </w:rPr>
        <w:drawing>
          <wp:inline distT="0" distB="0" distL="0" distR="0" wp14:anchorId="5C22D844" wp14:editId="3FCF8970">
            <wp:extent cx="2453640" cy="1447800"/>
            <wp:effectExtent l="0" t="0" r="3810" b="0"/>
            <wp:docPr id="263752079" name="Picture 26375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9" name="Picture 263752079"/>
                    <pic:cNvPicPr>
                      <a:picLocks noChangeAspect="1"/>
                    </pic:cNvPicPr>
                  </pic:nvPicPr>
                  <pic:blipFill>
                    <a:blip r:embed="rId18"/>
                    <a:stretch>
                      <a:fillRect/>
                    </a:stretch>
                  </pic:blipFill>
                  <pic:spPr>
                    <a:xfrm>
                      <a:off x="0" y="0"/>
                      <a:ext cx="2453853" cy="1447925"/>
                    </a:xfrm>
                    <a:prstGeom prst="rect">
                      <a:avLst/>
                    </a:prstGeom>
                  </pic:spPr>
                </pic:pic>
              </a:graphicData>
            </a:graphic>
          </wp:inline>
        </w:drawing>
      </w:r>
      <w:r>
        <w:t xml:space="preserve"> </w:t>
      </w:r>
      <w:r>
        <w:rPr>
          <w:noProof/>
        </w:rPr>
        <w:drawing>
          <wp:inline distT="0" distB="0" distL="0" distR="0" wp14:anchorId="17D85446" wp14:editId="6AF76587">
            <wp:extent cx="2508932" cy="1414937"/>
            <wp:effectExtent l="0" t="0" r="5715" b="0"/>
            <wp:docPr id="263752080" name="Picture 26375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80" name="Picture 263752080"/>
                    <pic:cNvPicPr>
                      <a:picLocks noChangeAspect="1"/>
                    </pic:cNvPicPr>
                  </pic:nvPicPr>
                  <pic:blipFill>
                    <a:blip r:embed="rId19"/>
                    <a:stretch>
                      <a:fillRect/>
                    </a:stretch>
                  </pic:blipFill>
                  <pic:spPr>
                    <a:xfrm>
                      <a:off x="0" y="0"/>
                      <a:ext cx="2556238" cy="1441616"/>
                    </a:xfrm>
                    <a:prstGeom prst="rect">
                      <a:avLst/>
                    </a:prstGeom>
                  </pic:spPr>
                </pic:pic>
              </a:graphicData>
            </a:graphic>
          </wp:inline>
        </w:drawing>
      </w:r>
      <w:r>
        <w:t xml:space="preserve"> </w:t>
      </w:r>
    </w:p>
    <w:p w14:paraId="69357667" w14:textId="77777777" w:rsidR="006B5833" w:rsidRDefault="00000000">
      <w:pPr>
        <w:spacing w:after="120"/>
      </w:pPr>
      <w:r>
        <w:t>Trong mô hình lab, vùng Security không chỉ bao gồm một firewall đơn lẻ mà là tập hợp nhiều lớp giải pháp bảo mật, trong đó có:</w:t>
      </w:r>
    </w:p>
    <w:p w14:paraId="430C38A4" w14:textId="77777777" w:rsidR="006B5833" w:rsidRDefault="00000000">
      <w:pPr>
        <w:numPr>
          <w:ilvl w:val="0"/>
          <w:numId w:val="9"/>
        </w:numPr>
        <w:tabs>
          <w:tab w:val="clear" w:pos="420"/>
          <w:tab w:val="left" w:pos="520"/>
        </w:tabs>
        <w:spacing w:after="120"/>
      </w:pPr>
      <w:r>
        <w:lastRenderedPageBreak/>
        <w:t>Firewall mạng biên (External Firewall);</w:t>
      </w:r>
    </w:p>
    <w:p w14:paraId="46E5C2A5" w14:textId="77777777" w:rsidR="006B5833" w:rsidRDefault="00000000">
      <w:pPr>
        <w:numPr>
          <w:ilvl w:val="0"/>
          <w:numId w:val="9"/>
        </w:numPr>
        <w:tabs>
          <w:tab w:val="clear" w:pos="420"/>
          <w:tab w:val="left" w:pos="520"/>
        </w:tabs>
        <w:spacing w:after="120"/>
      </w:pPr>
      <w:r>
        <w:t>Firewall mạng nội bộ (Internal Firewall);</w:t>
      </w:r>
    </w:p>
    <w:p w14:paraId="77691053" w14:textId="77777777" w:rsidR="006B5833" w:rsidRDefault="00000000">
      <w:pPr>
        <w:numPr>
          <w:ilvl w:val="0"/>
          <w:numId w:val="9"/>
        </w:numPr>
        <w:tabs>
          <w:tab w:val="clear" w:pos="420"/>
          <w:tab w:val="left" w:pos="520"/>
        </w:tabs>
        <w:spacing w:after="120"/>
      </w:pPr>
      <w:r>
        <w:t>Web Security (FortiWeb);</w:t>
      </w:r>
    </w:p>
    <w:p w14:paraId="14A43EEF" w14:textId="77777777" w:rsidR="006B5833" w:rsidRDefault="00000000">
      <w:pPr>
        <w:numPr>
          <w:ilvl w:val="0"/>
          <w:numId w:val="9"/>
        </w:numPr>
        <w:tabs>
          <w:tab w:val="clear" w:pos="420"/>
          <w:tab w:val="left" w:pos="520"/>
        </w:tabs>
        <w:spacing w:after="120"/>
      </w:pPr>
      <w:r>
        <w:t>Mail Security (FortiMail);</w:t>
      </w:r>
    </w:p>
    <w:p w14:paraId="7C0F172F" w14:textId="77777777" w:rsidR="006B5833" w:rsidRDefault="00000000">
      <w:pPr>
        <w:numPr>
          <w:ilvl w:val="0"/>
          <w:numId w:val="9"/>
        </w:numPr>
        <w:tabs>
          <w:tab w:val="clear" w:pos="420"/>
          <w:tab w:val="left" w:pos="520"/>
        </w:tabs>
        <w:spacing w:after="120"/>
      </w:pPr>
      <w:r>
        <w:t>Endpoint Security;</w:t>
      </w:r>
    </w:p>
    <w:p w14:paraId="69F96766" w14:textId="77777777" w:rsidR="006B5833" w:rsidRDefault="00000000">
      <w:pPr>
        <w:numPr>
          <w:ilvl w:val="0"/>
          <w:numId w:val="9"/>
        </w:numPr>
        <w:tabs>
          <w:tab w:val="clear" w:pos="420"/>
          <w:tab w:val="left" w:pos="520"/>
        </w:tabs>
        <w:spacing w:after="120"/>
      </w:pPr>
      <w:r>
        <w:t>APT Protection (FortiSandbox);</w:t>
      </w:r>
    </w:p>
    <w:p w14:paraId="2000A1AD" w14:textId="77777777" w:rsidR="006B5833" w:rsidRDefault="00000000">
      <w:pPr>
        <w:numPr>
          <w:ilvl w:val="0"/>
          <w:numId w:val="9"/>
        </w:numPr>
        <w:tabs>
          <w:tab w:val="clear" w:pos="420"/>
          <w:tab w:val="left" w:pos="520"/>
        </w:tabs>
        <w:spacing w:after="120"/>
      </w:pPr>
      <w:r>
        <w:t>Cùng các hệ thống giám sát và quản lý bảo mật tập trung.</w:t>
      </w:r>
    </w:p>
    <w:p w14:paraId="534739B8" w14:textId="77777777" w:rsidR="006B5833" w:rsidRDefault="00000000">
      <w:pPr>
        <w:spacing w:after="120"/>
      </w:pPr>
      <w:r>
        <w:t>Xét về mặt kiến trúc, Security Domain giữ vai trò thực thi chiến lược phòng thủ nhiều lớp. Thay vì phụ thuộc hoàn toàn vào firewall mạng biên, hệ thống được thiết kế theo hướng đặt các lớp bảo vệ ở nhiều vị trí:</w:t>
      </w:r>
    </w:p>
    <w:p w14:paraId="6E7E39CF" w14:textId="77777777" w:rsidR="006B5833" w:rsidRDefault="00000000">
      <w:pPr>
        <w:numPr>
          <w:ilvl w:val="0"/>
          <w:numId w:val="9"/>
        </w:numPr>
        <w:tabs>
          <w:tab w:val="clear" w:pos="420"/>
          <w:tab w:val="left" w:pos="520"/>
        </w:tabs>
        <w:spacing w:after="120"/>
      </w:pPr>
      <w:r>
        <w:t>Lớp biên để kiểm soát Internet/WAN;</w:t>
      </w:r>
    </w:p>
    <w:p w14:paraId="7B7C9E9A" w14:textId="77777777" w:rsidR="006B5833" w:rsidRDefault="00000000">
      <w:pPr>
        <w:numPr>
          <w:ilvl w:val="0"/>
          <w:numId w:val="9"/>
        </w:numPr>
        <w:tabs>
          <w:tab w:val="clear" w:pos="420"/>
          <w:tab w:val="left" w:pos="520"/>
        </w:tabs>
        <w:spacing w:after="120"/>
      </w:pPr>
      <w:r>
        <w:t>Lớp nội bộ để bảo vệ Server Farm;</w:t>
      </w:r>
    </w:p>
    <w:p w14:paraId="76DD6311" w14:textId="77777777" w:rsidR="006B5833" w:rsidRDefault="00000000">
      <w:pPr>
        <w:numPr>
          <w:ilvl w:val="0"/>
          <w:numId w:val="9"/>
        </w:numPr>
        <w:tabs>
          <w:tab w:val="clear" w:pos="420"/>
          <w:tab w:val="left" w:pos="520"/>
        </w:tabs>
        <w:spacing w:after="120"/>
      </w:pPr>
      <w:r>
        <w:t>Lớp ứng dụng để bảo vệ Web và Mail;</w:t>
      </w:r>
    </w:p>
    <w:p w14:paraId="262E7D63" w14:textId="77777777" w:rsidR="006B5833" w:rsidRDefault="00000000">
      <w:pPr>
        <w:numPr>
          <w:ilvl w:val="0"/>
          <w:numId w:val="9"/>
        </w:numPr>
        <w:tabs>
          <w:tab w:val="clear" w:pos="420"/>
          <w:tab w:val="left" w:pos="520"/>
        </w:tabs>
        <w:spacing w:after="120"/>
      </w:pPr>
      <w:r>
        <w:t>Lớp đầu cuối để bảo vệ máy người dùng;</w:t>
      </w:r>
    </w:p>
    <w:p w14:paraId="608CFC54" w14:textId="77777777" w:rsidR="006B5833" w:rsidRDefault="00000000">
      <w:pPr>
        <w:numPr>
          <w:ilvl w:val="0"/>
          <w:numId w:val="9"/>
        </w:numPr>
        <w:tabs>
          <w:tab w:val="clear" w:pos="420"/>
          <w:tab w:val="left" w:pos="520"/>
        </w:tabs>
        <w:spacing w:after="120"/>
      </w:pPr>
      <w:r>
        <w:t>Lớp giám sát để ghi log, phân tích và cảnh báo.</w:t>
      </w:r>
    </w:p>
    <w:p w14:paraId="1BB919A7" w14:textId="77777777" w:rsidR="006B5833" w:rsidRDefault="00000000">
      <w:pPr>
        <w:spacing w:after="120"/>
      </w:pPr>
      <w:r>
        <w:t>Đối với đề tài này, Internal Firewall là thành phần trọng tâm của vùng Security. Đây là giải pháp đóng vai trò bảo vệ tất cả các Server trong hệ thống mạng, khác với Gateway Firewall ở chỗ không tập trung vào kết nối Internet ra/vào mà tập trung kiểm soát các truy cập từ User Local hoặc từ các phân vùng khác vào vùng Server, đồng thời phòng chống xâm nhập bằng IPS, ngăn mã độc bằng Antivirus và giới hạn dịch vụ truy cập.</w:t>
      </w:r>
    </w:p>
    <w:p w14:paraId="2719EE2A" w14:textId="77777777" w:rsidR="006B5833" w:rsidRDefault="00000000">
      <w:pPr>
        <w:pStyle w:val="Heading4"/>
        <w:spacing w:after="120"/>
      </w:pPr>
      <w:bookmarkStart w:id="33" w:name="_Toc226445042"/>
      <w:r>
        <w:t>2.3.4. Server Farm</w:t>
      </w:r>
      <w:bookmarkEnd w:id="33"/>
      <w:r>
        <w:t xml:space="preserve"> </w:t>
      </w:r>
    </w:p>
    <w:p w14:paraId="28D29A93" w14:textId="77777777" w:rsidR="006B5833" w:rsidRDefault="00000000">
      <w:pPr>
        <w:spacing w:after="120"/>
      </w:pPr>
      <w:r>
        <w:t xml:space="preserve">Server Farm là khu vực tập trung các máy chủ, dịch vụ và tài nguyên trọng yếu của hệ thống. Đây là vùng có mức độ quan trọng rất cao vì lưu trữ dữ liệu, cung cấp dịch vụ nội bộ và duy trì hoạt động liên tục cho các ứng dụng doanh nghiệp. Trên sơ đồ tổng thể của hệ thống, Server Farm được đặt ở phía sau lớp Core và </w:t>
      </w:r>
      <w:r>
        <w:lastRenderedPageBreak/>
        <w:t>được bảo vệ bởi Internal Firewall, thể hiện rõ nguyên tắc tách biệt và kiểm soát đối với vùng tài nguyên nhạy cảm.</w:t>
      </w:r>
    </w:p>
    <w:p w14:paraId="3280C0A9" w14:textId="77777777" w:rsidR="006B5833" w:rsidRDefault="00000000">
      <w:pPr>
        <w:spacing w:after="120"/>
      </w:pPr>
      <w:r>
        <w:rPr>
          <w:noProof/>
        </w:rPr>
        <w:drawing>
          <wp:inline distT="0" distB="0" distL="0" distR="0" wp14:anchorId="5E8FEF27" wp14:editId="52D6A5E6">
            <wp:extent cx="5274310" cy="2625090"/>
            <wp:effectExtent l="0" t="0" r="2540" b="3810"/>
            <wp:docPr id="263752082" name="Picture 26375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82" name="Picture 263752082"/>
                    <pic:cNvPicPr>
                      <a:picLocks noChangeAspect="1"/>
                    </pic:cNvPicPr>
                  </pic:nvPicPr>
                  <pic:blipFill>
                    <a:blip r:embed="rId20"/>
                    <a:stretch>
                      <a:fillRect/>
                    </a:stretch>
                  </pic:blipFill>
                  <pic:spPr>
                    <a:xfrm>
                      <a:off x="0" y="0"/>
                      <a:ext cx="5274310" cy="2625090"/>
                    </a:xfrm>
                    <a:prstGeom prst="rect">
                      <a:avLst/>
                    </a:prstGeom>
                  </pic:spPr>
                </pic:pic>
              </a:graphicData>
            </a:graphic>
          </wp:inline>
        </w:drawing>
      </w:r>
    </w:p>
    <w:p w14:paraId="106BE345" w14:textId="77777777" w:rsidR="006B5833" w:rsidRDefault="00000000">
      <w:pPr>
        <w:spacing w:after="120"/>
      </w:pPr>
      <w:r>
        <w:t>Theo mô hình tổng thể tại site DC, khu vực Server Farm bao gồm:</w:t>
      </w:r>
    </w:p>
    <w:p w14:paraId="15FA99AC" w14:textId="77777777" w:rsidR="006B5833" w:rsidRDefault="00000000">
      <w:pPr>
        <w:spacing w:after="120"/>
      </w:pPr>
      <w:r>
        <w:t>- Hạ tầng ảo hóa/ESXi;</w:t>
      </w:r>
    </w:p>
    <w:p w14:paraId="49E61986" w14:textId="77777777" w:rsidR="006B5833" w:rsidRDefault="00000000">
      <w:pPr>
        <w:spacing w:after="120"/>
      </w:pPr>
      <w:r>
        <w:t>- Các máy chủ dịch vụ như:</w:t>
      </w:r>
    </w:p>
    <w:p w14:paraId="1B6E12CE" w14:textId="77777777" w:rsidR="006B5833" w:rsidRDefault="00000000">
      <w:pPr>
        <w:numPr>
          <w:ilvl w:val="0"/>
          <w:numId w:val="9"/>
        </w:numPr>
        <w:tabs>
          <w:tab w:val="clear" w:pos="420"/>
          <w:tab w:val="left" w:pos="520"/>
        </w:tabs>
        <w:spacing w:after="120"/>
      </w:pPr>
      <w:r>
        <w:t>AD/DNS/DHCP</w:t>
      </w:r>
    </w:p>
    <w:p w14:paraId="68D43C9B" w14:textId="77777777" w:rsidR="006B5833" w:rsidRDefault="00000000">
      <w:pPr>
        <w:numPr>
          <w:ilvl w:val="0"/>
          <w:numId w:val="9"/>
        </w:numPr>
        <w:tabs>
          <w:tab w:val="clear" w:pos="420"/>
          <w:tab w:val="left" w:pos="520"/>
        </w:tabs>
        <w:spacing w:after="120"/>
      </w:pPr>
      <w:r>
        <w:t>Test PC</w:t>
      </w:r>
    </w:p>
    <w:p w14:paraId="3125E2FF" w14:textId="77777777" w:rsidR="006B5833" w:rsidRDefault="00000000">
      <w:pPr>
        <w:numPr>
          <w:ilvl w:val="0"/>
          <w:numId w:val="9"/>
        </w:numPr>
        <w:tabs>
          <w:tab w:val="clear" w:pos="420"/>
          <w:tab w:val="left" w:pos="520"/>
        </w:tabs>
        <w:spacing w:after="120"/>
      </w:pPr>
      <w:r>
        <w:t>OWA</w:t>
      </w:r>
    </w:p>
    <w:p w14:paraId="15821E91" w14:textId="77777777" w:rsidR="006B5833" w:rsidRDefault="00000000">
      <w:pPr>
        <w:numPr>
          <w:ilvl w:val="0"/>
          <w:numId w:val="9"/>
        </w:numPr>
        <w:tabs>
          <w:tab w:val="clear" w:pos="420"/>
          <w:tab w:val="left" w:pos="520"/>
        </w:tabs>
        <w:spacing w:after="120"/>
      </w:pPr>
      <w:r>
        <w:t>Mail</w:t>
      </w:r>
    </w:p>
    <w:p w14:paraId="3BDB508E" w14:textId="77777777" w:rsidR="006B5833" w:rsidRDefault="00000000">
      <w:pPr>
        <w:numPr>
          <w:ilvl w:val="0"/>
          <w:numId w:val="9"/>
        </w:numPr>
        <w:tabs>
          <w:tab w:val="clear" w:pos="420"/>
          <w:tab w:val="left" w:pos="520"/>
        </w:tabs>
        <w:spacing w:after="120"/>
      </w:pPr>
      <w:r>
        <w:t>EMS</w:t>
      </w:r>
    </w:p>
    <w:p w14:paraId="67AE340C" w14:textId="77777777" w:rsidR="006B5833" w:rsidRDefault="00000000">
      <w:pPr>
        <w:numPr>
          <w:ilvl w:val="0"/>
          <w:numId w:val="9"/>
        </w:numPr>
        <w:tabs>
          <w:tab w:val="clear" w:pos="420"/>
          <w:tab w:val="left" w:pos="520"/>
        </w:tabs>
        <w:spacing w:after="120"/>
      </w:pPr>
      <w:r>
        <w:t>SIEM</w:t>
      </w:r>
    </w:p>
    <w:p w14:paraId="210F8FBF" w14:textId="77777777" w:rsidR="006B5833" w:rsidRDefault="00000000">
      <w:pPr>
        <w:spacing w:after="120"/>
      </w:pPr>
      <w:r>
        <w:t>- Cùng các appliance ứng dụng và bảo mật liên quan trong kiến trúc tổng thể.</w:t>
      </w:r>
    </w:p>
    <w:p w14:paraId="6D0A4EA0" w14:textId="77777777" w:rsidR="006B5833" w:rsidRDefault="00000000">
      <w:pPr>
        <w:spacing w:after="120"/>
      </w:pPr>
      <w:r>
        <w:t>Server Farm là đối tượng được bảo vệ trực tiếp trong toàn bộ đề tài Internal Firewall. Chính vì vùng này chứa tài nguyên quan trọng nên việc cho phép lưu lượng từ người dùng hoặc từ các phân vùng khác đi vào một cách trực tiếp sẽ làm tăng bề mặt tấn công và rủi ro mất an toàn hệ thống. Internal Firewall được triển khai để tạo ra một lớp kiểm soát trung gian, đảm bảo rằng chỉ những dịch vụ, nguồn truy cập và phiên lưu lượng hợp lệ mới có thể đến được vùng server.</w:t>
      </w:r>
    </w:p>
    <w:p w14:paraId="3F7751D4" w14:textId="77777777" w:rsidR="006B5833" w:rsidRDefault="00000000">
      <w:pPr>
        <w:pStyle w:val="Heading4"/>
        <w:spacing w:after="120"/>
      </w:pPr>
      <w:bookmarkStart w:id="34" w:name="_Toc226445043"/>
      <w:r>
        <w:lastRenderedPageBreak/>
        <w:t>2.3.5. Vùng Management</w:t>
      </w:r>
      <w:bookmarkEnd w:id="34"/>
    </w:p>
    <w:p w14:paraId="5F8AF5AD" w14:textId="77777777" w:rsidR="006B5833" w:rsidRDefault="00000000">
      <w:pPr>
        <w:spacing w:after="120"/>
      </w:pPr>
      <w:r>
        <w:t>Vùng Management là lớp mạng quản trị riêng dùng để truy cập, cấu hình và giám sát các thiết bị trong toàn hệ thống. Các thiết bị chính của site DC đều được quản trị thông qua lớp mạng riêng: 192.168.1.0/24.</w:t>
      </w:r>
    </w:p>
    <w:p w14:paraId="70FFC882" w14:textId="77777777" w:rsidR="006B5833" w:rsidRDefault="00000000">
      <w:pPr>
        <w:spacing w:after="120"/>
      </w:pPr>
      <w:r>
        <w:t>Việc tách riêng vùng Management mang ý nghĩa rất quan trọng trong môi trường doanh nghiệp:</w:t>
      </w:r>
    </w:p>
    <w:p w14:paraId="1FBC1B30" w14:textId="77777777" w:rsidR="006B5833" w:rsidRDefault="00000000">
      <w:pPr>
        <w:numPr>
          <w:ilvl w:val="0"/>
          <w:numId w:val="9"/>
        </w:numPr>
        <w:tabs>
          <w:tab w:val="clear" w:pos="420"/>
          <w:tab w:val="left" w:pos="520"/>
        </w:tabs>
        <w:spacing w:after="120"/>
      </w:pPr>
      <w:r>
        <w:t>Tránh phụ thuộc vào các VLAN người dùng;</w:t>
      </w:r>
    </w:p>
    <w:p w14:paraId="0E6BD2F0" w14:textId="77777777" w:rsidR="006B5833" w:rsidRDefault="00000000">
      <w:pPr>
        <w:numPr>
          <w:ilvl w:val="0"/>
          <w:numId w:val="9"/>
        </w:numPr>
        <w:tabs>
          <w:tab w:val="clear" w:pos="420"/>
          <w:tab w:val="left" w:pos="520"/>
        </w:tabs>
        <w:spacing w:after="120"/>
      </w:pPr>
      <w:r>
        <w:t>Tạo một kênh quản trị tách biệt với lưu lượng dịch vụ;</w:t>
      </w:r>
    </w:p>
    <w:p w14:paraId="5987F423" w14:textId="77777777" w:rsidR="006B5833" w:rsidRDefault="00000000">
      <w:pPr>
        <w:numPr>
          <w:ilvl w:val="0"/>
          <w:numId w:val="9"/>
        </w:numPr>
        <w:tabs>
          <w:tab w:val="clear" w:pos="420"/>
          <w:tab w:val="left" w:pos="520"/>
        </w:tabs>
        <w:spacing w:after="120"/>
      </w:pPr>
      <w:r>
        <w:t>Hỗ trợ xử lý sự cố khi mạng sản xuất gặp vấn đề;</w:t>
      </w:r>
    </w:p>
    <w:p w14:paraId="4FADD056" w14:textId="77777777" w:rsidR="006B5833" w:rsidRDefault="00000000">
      <w:pPr>
        <w:numPr>
          <w:ilvl w:val="0"/>
          <w:numId w:val="9"/>
        </w:numPr>
        <w:tabs>
          <w:tab w:val="clear" w:pos="420"/>
          <w:tab w:val="left" w:pos="520"/>
        </w:tabs>
        <w:spacing w:after="120"/>
      </w:pPr>
      <w:r>
        <w:t>Nâng cao mức độ an toàn khi cấu hình thiết bị.</w:t>
      </w:r>
    </w:p>
    <w:p w14:paraId="5A1E431D" w14:textId="77777777" w:rsidR="006B5833" w:rsidRDefault="00000000">
      <w:pPr>
        <w:spacing w:after="120"/>
      </w:pPr>
      <w:r>
        <w:t>Vùng Management đối với Internal Firewall</w:t>
      </w:r>
    </w:p>
    <w:p w14:paraId="5601A180" w14:textId="77777777" w:rsidR="006B5833" w:rsidRDefault="00000000">
      <w:pPr>
        <w:spacing w:after="120"/>
      </w:pPr>
      <w:r>
        <w:t>Riêng với Internal Firewall FortiGate 80E, quy hoạch IP cho biết địa chỉ quản trị: 192.168.1.248/24</w:t>
      </w:r>
    </w:p>
    <w:p w14:paraId="179D8FE8" w14:textId="77777777" w:rsidR="006B5833" w:rsidRDefault="00000000">
      <w:pPr>
        <w:spacing w:after="120"/>
      </w:pPr>
      <w:r>
        <w:t>Điều đó có nghĩa là mọi thao tác cấu hình Internal Firewall trong bài lab, bao gồm xem giao diện, tạo policy, gắn IPS/Antivirus profile và kiểm tra log, đều được thực hiện từ lớp mạng quản trị chứ không phải từ mạng người dùng thông thường.</w:t>
      </w:r>
    </w:p>
    <w:p w14:paraId="12A67A0C" w14:textId="77777777" w:rsidR="006B5833" w:rsidRDefault="00000000">
      <w:pPr>
        <w:pStyle w:val="Heading3"/>
        <w:spacing w:after="120"/>
      </w:pPr>
      <w:bookmarkStart w:id="35" w:name="_Toc226445044"/>
      <w:r>
        <w:t>2.4. Các thiết bị liên quan trực tiếp đến đề tài</w:t>
      </w:r>
      <w:bookmarkEnd w:id="35"/>
    </w:p>
    <w:p w14:paraId="17A4CBC5" w14:textId="77777777" w:rsidR="006B5833" w:rsidRDefault="00000000">
      <w:pPr>
        <w:pStyle w:val="Heading4"/>
        <w:spacing w:after="120"/>
      </w:pPr>
      <w:bookmarkStart w:id="36" w:name="_Toc226445045"/>
      <w:r>
        <w:t>2.4.1. FortiGate 80E</w:t>
      </w:r>
      <w:bookmarkEnd w:id="36"/>
    </w:p>
    <w:p w14:paraId="2829FAE4" w14:textId="77777777" w:rsidR="006B5833" w:rsidRDefault="00000000">
      <w:pPr>
        <w:spacing w:after="120"/>
      </w:pPr>
      <w:r>
        <w:t>FortiGate 80E là thiết bị chính của đề tài, được sử dụng để triển khai Internal Firewall trong mô hình mạng. Theo tài liệu lab, FortiGate 80E chạy HA, đặt ở vùng mạng nội bộ, đứng giữa vùng Server và Switch Core để kiểm soát các truy cập đến vùng Server. Đây là điểm khác biệt cốt lõi so với FortiGate 100E ở lớp biên, vốn chịu trách nhiệm kết nối ra Internet.</w:t>
      </w:r>
    </w:p>
    <w:p w14:paraId="6D8ACAC0" w14:textId="77777777" w:rsidR="006B5833" w:rsidRDefault="00000000">
      <w:pPr>
        <w:spacing w:after="120"/>
      </w:pPr>
      <w:r>
        <w:t xml:space="preserve">Ngoài vai trò kiểm soát lưu lượng, Internal Firewall trong bài lab còn được dùng để thực hành các chức năng quan trọng như VDOM, Transparent mode, IPS và Antivirus. Điều này cho thấy FortiGate 80E không chỉ làm nhiệm vụ lọc gói tin </w:t>
      </w:r>
      <w:r>
        <w:lastRenderedPageBreak/>
        <w:t>mà còn là nền tảng thực thi các cơ chế phòng chống xâm nhập và mã độc trong mạng nội bộ.</w:t>
      </w:r>
    </w:p>
    <w:p w14:paraId="0091245C" w14:textId="77777777" w:rsidR="006B5833" w:rsidRDefault="00000000">
      <w:pPr>
        <w:pStyle w:val="Heading4"/>
        <w:spacing w:after="120"/>
      </w:pPr>
      <w:bookmarkStart w:id="37" w:name="_Toc226445046"/>
      <w:r>
        <w:t>2.4.2. Core Switch Allied Telesis x530</w:t>
      </w:r>
      <w:bookmarkEnd w:id="37"/>
    </w:p>
    <w:p w14:paraId="5B2C9398" w14:textId="77777777" w:rsidR="006B5833" w:rsidRDefault="00000000">
      <w:pPr>
        <w:spacing w:after="120"/>
      </w:pPr>
      <w:r>
        <w:t>Core Switch của hệ thống là Allied Telesis x530-28GTXm, một switch Layer 3 cao cấp phù hợp cho môi trường doanh nghiệp vừa và lớn. Đây là thành phần chuyển mạch xương sống, có khả năng xử lý kết nối giữa các phân vùng mạng, hỗ trợ nhiều tính năng như VLAN, ACL, LACP, định tuyến và HA/stacking.</w:t>
      </w:r>
    </w:p>
    <w:p w14:paraId="58271492" w14:textId="77777777" w:rsidR="006B5833" w:rsidRDefault="00000000">
      <w:pPr>
        <w:spacing w:after="120"/>
      </w:pPr>
      <w:r>
        <w:t>Đối với đề tài Internal Firewall, Core Switch có vai trò cực kỳ quan trọng vì đây là đầu phía trên của luồng traffic đi vào vùng server. Nói cách khác, mọi lưu lượng từ người dùng hoặc các phân vùng khác trước khi tới Server Farm đều phải đi qua Core và sau đó qua Internal Firewall.</w:t>
      </w:r>
    </w:p>
    <w:p w14:paraId="6E4D0EFC" w14:textId="77777777" w:rsidR="006B5833" w:rsidRDefault="00000000">
      <w:pPr>
        <w:pStyle w:val="Heading4"/>
        <w:spacing w:after="120"/>
      </w:pPr>
      <w:bookmarkStart w:id="38" w:name="_Toc226445047"/>
      <w:r>
        <w:t>2.4.3. Access Switch Zyxel GS1900</w:t>
      </w:r>
      <w:bookmarkEnd w:id="38"/>
    </w:p>
    <w:p w14:paraId="1D44D39C" w14:textId="77777777" w:rsidR="006B5833" w:rsidRDefault="00000000">
      <w:pPr>
        <w:spacing w:after="120"/>
      </w:pPr>
      <w:r>
        <w:t>Access Switch Zyxel GS1900 được sử dụng ở nhiều vị trí trong hệ thống, bao gồm vùng User, vùng Management và vùng Server/WAN. Thiết bị hỗ trợ quản trị qua Web, VLAN, trunking, PoE, SNMP và nhiều tính năng quản lý khác.</w:t>
      </w:r>
    </w:p>
    <w:p w14:paraId="7476B719" w14:textId="77777777" w:rsidR="006B5833" w:rsidRDefault="00000000">
      <w:pPr>
        <w:spacing w:after="120"/>
      </w:pPr>
      <w:r>
        <w:t>Trong đề tài này, Access Switch có vai trò hỗ trợ kết nối người dùng, máy kiểm thử và vùng quản trị, qua đó tạo ra các nguồn lưu lượng phục vụ việc kiểm tra chính sách của Internal Firewall.</w:t>
      </w:r>
    </w:p>
    <w:p w14:paraId="095B3977" w14:textId="77777777" w:rsidR="006B5833" w:rsidRDefault="00000000">
      <w:pPr>
        <w:pStyle w:val="Heading4"/>
        <w:spacing w:after="120"/>
      </w:pPr>
      <w:bookmarkStart w:id="39" w:name="_Toc226445048"/>
      <w:r>
        <w:t>2.4.4. Server Farm</w:t>
      </w:r>
      <w:bookmarkEnd w:id="39"/>
    </w:p>
    <w:p w14:paraId="0BB8359E" w14:textId="77777777" w:rsidR="006B5833" w:rsidRDefault="00000000">
      <w:pPr>
        <w:spacing w:after="120"/>
      </w:pPr>
      <w:r>
        <w:t>Server Farm là khu vực tập trung các máy chủ và dịch vụ quan trọng của toàn bộ hệ thống. Đây là nơi vận hành các dịch vụ cốt lõi như xác thực, thư điện tử, web, giám sát và các ứng dụng nội bộ, nên được xem là vùng tài nguyên trọng yếu cần được bảo vệ chặt chẽ.</w:t>
      </w:r>
    </w:p>
    <w:p w14:paraId="34EDA865" w14:textId="77777777" w:rsidR="006B5833" w:rsidRDefault="00000000">
      <w:pPr>
        <w:spacing w:after="120"/>
      </w:pPr>
      <w:r>
        <w:t>Trong mô hình lab, Server Farm không chỉ bao gồm các máy chủ dịch vụ mà còn có hạ tầng ảo hóa và các thiết bị ứng dụng liên quan. Các máy chủ trong vùng này được tổ chức thành một khu vực riêng, kết nối qua VLAN Server, nhằm thuận lợi cho việc quản trị, phân đoạn mạng và áp dụng chính sách bảo mật.</w:t>
      </w:r>
    </w:p>
    <w:p w14:paraId="1C61F4CC" w14:textId="77777777" w:rsidR="006B5833" w:rsidRDefault="00000000">
      <w:pPr>
        <w:spacing w:after="120"/>
      </w:pPr>
      <w:r>
        <w:lastRenderedPageBreak/>
        <w:t>Đối với đề tài Internal Firewall, Server Farm là đối tượng bảo vệ trực tiếp. Mọi lưu lượng từ bên ngoài vùng server, bao gồm từ người dùng nội bộ, các VLAN khác hoặc các vùng quản trị, trước khi đến được máy chủ đều phải đi qua Internal Firewall. Nhờ đó, firewall có thể kiểm soát truy cập, áp dụng policy, phát hiện tấn công bằng IPS và ngăn chặn mã độc bằng Antivirus.</w:t>
      </w:r>
    </w:p>
    <w:p w14:paraId="74F9023C" w14:textId="77777777" w:rsidR="006B5833" w:rsidRDefault="00000000">
      <w:pPr>
        <w:pStyle w:val="Heading3"/>
        <w:spacing w:after="120"/>
      </w:pPr>
      <w:bookmarkStart w:id="40" w:name="_Toc226445049"/>
      <w:r>
        <w:t>2.5. Vị trí và vai trò của Internal Firewall trong mô hình</w:t>
      </w:r>
      <w:bookmarkEnd w:id="40"/>
    </w:p>
    <w:p w14:paraId="0FD7A69E" w14:textId="77777777" w:rsidR="006B5833" w:rsidRDefault="00000000">
      <w:pPr>
        <w:spacing w:after="120"/>
      </w:pPr>
      <w:r>
        <w:t>Theo mô hình kết nối của bài lab Internal Firewall, FortiGate 80E được đặt giữa Switch Core và vùng Server, đúng với bản chất của một firewall nội bộ. Tài liệu nêu rõ thiết bị này “sẽ đứng ở vùng mạng nội bộ, đứng giữa vùng Server và Switch Core để kiểm soát các truy cập đến vùng Server”.</w:t>
      </w:r>
    </w:p>
    <w:p w14:paraId="5F1FC7C0" w14:textId="77777777" w:rsidR="006B5833" w:rsidRDefault="00000000">
      <w:pPr>
        <w:spacing w:after="120"/>
      </w:pPr>
      <w:r>
        <w:t>Từ vị trí đó, Internal Firewall thực hiện các vai trò sau:</w:t>
      </w:r>
    </w:p>
    <w:p w14:paraId="613EEE1C" w14:textId="77777777" w:rsidR="006B5833" w:rsidRDefault="00000000">
      <w:pPr>
        <w:numPr>
          <w:ilvl w:val="0"/>
          <w:numId w:val="9"/>
        </w:numPr>
        <w:tabs>
          <w:tab w:val="clear" w:pos="420"/>
          <w:tab w:val="left" w:pos="520"/>
        </w:tabs>
        <w:spacing w:after="120"/>
      </w:pPr>
      <w:r>
        <w:t>Kiểm soát truy cập vào Server Farm từ các vùng nội bộ khác;</w:t>
      </w:r>
    </w:p>
    <w:p w14:paraId="46418E73" w14:textId="77777777" w:rsidR="006B5833" w:rsidRDefault="00000000">
      <w:pPr>
        <w:numPr>
          <w:ilvl w:val="0"/>
          <w:numId w:val="9"/>
        </w:numPr>
        <w:tabs>
          <w:tab w:val="clear" w:pos="420"/>
          <w:tab w:val="left" w:pos="520"/>
        </w:tabs>
        <w:spacing w:after="120"/>
      </w:pPr>
      <w:r>
        <w:t>Áp đặt chính sách dịch vụ giữa Core và Server;</w:t>
      </w:r>
    </w:p>
    <w:p w14:paraId="5C02A94B" w14:textId="77777777" w:rsidR="006B5833" w:rsidRDefault="00000000">
      <w:pPr>
        <w:numPr>
          <w:ilvl w:val="0"/>
          <w:numId w:val="9"/>
        </w:numPr>
        <w:tabs>
          <w:tab w:val="clear" w:pos="420"/>
          <w:tab w:val="left" w:pos="520"/>
        </w:tabs>
        <w:spacing w:after="120"/>
      </w:pPr>
      <w:r>
        <w:t>Phát hiện và ngăn chặn các dấu hiệu tấn công bằng IPS;</w:t>
      </w:r>
    </w:p>
    <w:p w14:paraId="6D258214" w14:textId="77777777" w:rsidR="006B5833" w:rsidRDefault="00000000">
      <w:pPr>
        <w:numPr>
          <w:ilvl w:val="0"/>
          <w:numId w:val="9"/>
        </w:numPr>
        <w:tabs>
          <w:tab w:val="clear" w:pos="420"/>
          <w:tab w:val="left" w:pos="520"/>
        </w:tabs>
        <w:spacing w:after="120"/>
      </w:pPr>
      <w:r>
        <w:t>Quét và chặn file độc hại bằng Antivirus;</w:t>
      </w:r>
    </w:p>
    <w:p w14:paraId="52FC1F51" w14:textId="77777777" w:rsidR="006B5833" w:rsidRDefault="00000000">
      <w:pPr>
        <w:numPr>
          <w:ilvl w:val="0"/>
          <w:numId w:val="9"/>
        </w:numPr>
        <w:tabs>
          <w:tab w:val="clear" w:pos="420"/>
          <w:tab w:val="left" w:pos="520"/>
        </w:tabs>
        <w:spacing w:after="120"/>
      </w:pPr>
      <w:r>
        <w:t>Ghi log và tạo cơ sở cho giám sát bảo mật;</w:t>
      </w:r>
    </w:p>
    <w:p w14:paraId="2D4A4F8D" w14:textId="77777777" w:rsidR="006B5833" w:rsidRDefault="00000000">
      <w:pPr>
        <w:numPr>
          <w:ilvl w:val="0"/>
          <w:numId w:val="9"/>
        </w:numPr>
        <w:tabs>
          <w:tab w:val="clear" w:pos="420"/>
          <w:tab w:val="left" w:pos="520"/>
        </w:tabs>
        <w:spacing w:after="120"/>
      </w:pPr>
      <w:r>
        <w:t>Bổ sung một lớp phân đoạn an ninh trong kiến trúc doanh nghiệp.</w:t>
      </w:r>
    </w:p>
    <w:p w14:paraId="16DAA7FF" w14:textId="77777777" w:rsidR="006B5833" w:rsidRDefault="00000000">
      <w:pPr>
        <w:spacing w:after="120"/>
      </w:pPr>
      <w:r>
        <w:t>Có thể thấy đây là một mô hình triển khai rất phù hợp cho doanh nghiệp có quy mô vừa và lớn, nơi các vùng người dùng, quản trị và server cần được tách biệt bằng các lớp kiểm soát bảo mật rõ ràng.</w:t>
      </w:r>
    </w:p>
    <w:p w14:paraId="134E539B" w14:textId="782BF285" w:rsidR="00484667" w:rsidRDefault="00484667" w:rsidP="00484667">
      <w:pPr>
        <w:pStyle w:val="Heading3"/>
        <w:spacing w:after="120"/>
      </w:pPr>
      <w:bookmarkStart w:id="41" w:name="_Toc226445050"/>
      <w:r>
        <w:t>2.6. Các mối nguy hiểm đổi với hệ thống internal firewall</w:t>
      </w:r>
      <w:bookmarkEnd w:id="41"/>
    </w:p>
    <w:p w14:paraId="0B1D348C" w14:textId="77777777" w:rsidR="006742BF" w:rsidRDefault="006742BF" w:rsidP="006742BF">
      <w:pPr>
        <w:spacing w:after="120"/>
      </w:pPr>
      <w:r w:rsidRPr="006742BF">
        <w:t>Trong mô hình mạng doanh nghiệp, vùng Server Farm là nơi tập trung các tài sản dữ liệu nhạy cảm nhất. Tuy nhiên, các cuộc tấn công hiện nay không chỉ đến từ Internet mà còn xuất phát từ chính bên trong hệ thống. Các mối nguy cơ chính bao gồm:</w:t>
      </w:r>
    </w:p>
    <w:p w14:paraId="5C423F0B" w14:textId="77777777" w:rsidR="00800ECA" w:rsidRDefault="00800ECA" w:rsidP="006742BF">
      <w:pPr>
        <w:spacing w:after="120"/>
      </w:pPr>
    </w:p>
    <w:p w14:paraId="0BF6E69A" w14:textId="77777777" w:rsidR="00800ECA" w:rsidRPr="006742BF" w:rsidRDefault="00800ECA" w:rsidP="006742BF">
      <w:pPr>
        <w:spacing w:after="120"/>
      </w:pPr>
    </w:p>
    <w:p w14:paraId="66185111" w14:textId="68A7835D" w:rsidR="006742BF" w:rsidRPr="006742BF" w:rsidRDefault="006742BF" w:rsidP="006742BF">
      <w:pPr>
        <w:pStyle w:val="Heading4"/>
        <w:spacing w:after="120"/>
      </w:pPr>
      <w:bookmarkStart w:id="42" w:name="_Toc226445051"/>
      <w:r w:rsidRPr="006742BF">
        <w:lastRenderedPageBreak/>
        <w:t>2.6.1. Tấn công lan truyền ngang (Lateral Movement)</w:t>
      </w:r>
      <w:bookmarkEnd w:id="42"/>
    </w:p>
    <w:p w14:paraId="7A7591E2" w14:textId="551D74D7" w:rsidR="006742BF" w:rsidRPr="006742BF" w:rsidRDefault="006742BF" w:rsidP="006742BF">
      <w:pPr>
        <w:spacing w:after="120"/>
      </w:pPr>
      <w:r w:rsidRPr="006742BF">
        <w:t>Đây là mối nguy lớn nhất khi kẻ tấn công đã xâm nhập được vào một máy trạm trong vùng Access (VLAN 2, 3). Nếu không có Internal Firewall ngăn cách, kẻ tấn công dễ dàng quét mạng, đánh cắp danh tính và chiếm quyền điều khiển các Server quan trọng trong vùng Server Farm.</w:t>
      </w:r>
    </w:p>
    <w:p w14:paraId="47CA4E4D" w14:textId="7D67748D" w:rsidR="006742BF" w:rsidRPr="006742BF" w:rsidRDefault="006742BF" w:rsidP="006742BF">
      <w:pPr>
        <w:pStyle w:val="Heading4"/>
        <w:spacing w:after="120"/>
      </w:pPr>
      <w:bookmarkStart w:id="43" w:name="_Toc226445052"/>
      <w:r w:rsidRPr="006742BF">
        <w:t>2.6.2. Mã độc và Ransomware lây lan nội bộ</w:t>
      </w:r>
      <w:bookmarkEnd w:id="43"/>
    </w:p>
    <w:p w14:paraId="0B6A7FB2" w14:textId="4DEAE7C5" w:rsidR="006742BF" w:rsidRPr="006742BF" w:rsidRDefault="006742BF" w:rsidP="006742BF">
      <w:pPr>
        <w:spacing w:after="120"/>
      </w:pPr>
      <w:r w:rsidRPr="006742BF">
        <w:t xml:space="preserve"> Người dùng vô tình tải mã độc qua USB hoặc Email cá nhân. Các loại mã độc này có khả năng tự nhân bản qua các giao thức chia sẻ file nội bộ (như SMB) để lây nhiễm và mã hóa dữ liệu trên toàn bộ hệ thống máy chủ.</w:t>
      </w:r>
    </w:p>
    <w:p w14:paraId="7E7D42D7" w14:textId="6ADF916A" w:rsidR="006742BF" w:rsidRPr="006742BF" w:rsidRDefault="006742BF" w:rsidP="006742BF">
      <w:pPr>
        <w:pStyle w:val="Heading4"/>
        <w:spacing w:after="120"/>
      </w:pPr>
      <w:bookmarkStart w:id="44" w:name="_Toc226445053"/>
      <w:r w:rsidRPr="006742BF">
        <w:t>2.6.3. Khai thác lỗ hổng dịch vụ nội bộ (Service Exploitation)</w:t>
      </w:r>
      <w:bookmarkEnd w:id="44"/>
    </w:p>
    <w:p w14:paraId="0FB1750E" w14:textId="372AC2BB" w:rsidR="006742BF" w:rsidRPr="006742BF" w:rsidRDefault="006742BF" w:rsidP="006742BF">
      <w:pPr>
        <w:spacing w:after="120"/>
      </w:pPr>
      <w:r w:rsidRPr="006742BF">
        <w:t>Các máy chủ dịch vụ (Web, Mail) thường tồn tại các lỗ hổng chưa được vá (Unpatched). Kẻ tấn công nội bộ có thể sử dụng các kỹ thuật như SQL Injection hoặc Brute Force để tấn công trực tiếp từ trong mạng LAN.</w:t>
      </w:r>
    </w:p>
    <w:p w14:paraId="3A16A4CB" w14:textId="60BA59A0" w:rsidR="006742BF" w:rsidRPr="006742BF" w:rsidRDefault="006742BF" w:rsidP="006742BF">
      <w:pPr>
        <w:pStyle w:val="Heading4"/>
        <w:spacing w:after="120"/>
      </w:pPr>
      <w:bookmarkStart w:id="45" w:name="_Toc226445054"/>
      <w:r w:rsidRPr="006742BF">
        <w:t>2.6.4. Mối đe dọa từ lưu lượng mã hóa (Encrypted Threats)</w:t>
      </w:r>
      <w:bookmarkEnd w:id="45"/>
    </w:p>
    <w:p w14:paraId="25E46611" w14:textId="267A3A2D" w:rsidR="006742BF" w:rsidRPr="006742BF" w:rsidRDefault="006742BF" w:rsidP="006742BF">
      <w:pPr>
        <w:spacing w:after="120"/>
      </w:pPr>
      <w:r w:rsidRPr="006742BF">
        <w:t>Phần lớn lưu lượng web hiện nay sử dụng HTTPS. Mã độc có thể lợi dụng việc Firewall không soi chiếu được dữ liệu mã hóa để thiết lập các kết nối độc hại (C&amp;C Server) ra bên ngoài mà không bị phát hiện.</w:t>
      </w:r>
    </w:p>
    <w:p w14:paraId="1347D470" w14:textId="476C6C9B" w:rsidR="006742BF" w:rsidRPr="006742BF" w:rsidRDefault="006742BF" w:rsidP="006742BF">
      <w:pPr>
        <w:pStyle w:val="Heading4"/>
        <w:spacing w:after="120"/>
      </w:pPr>
      <w:bookmarkStart w:id="46" w:name="_Toc226445055"/>
      <w:r w:rsidRPr="006742BF">
        <w:t>2.6.5. Sử dụng ứng dụng không kiểm soát (Shadow IT)</w:t>
      </w:r>
      <w:bookmarkEnd w:id="46"/>
    </w:p>
    <w:p w14:paraId="462C54B2" w14:textId="11BCCE6D" w:rsidR="006742BF" w:rsidRPr="006742BF" w:rsidRDefault="006742BF" w:rsidP="006742BF">
      <w:pPr>
        <w:spacing w:after="120"/>
      </w:pPr>
      <w:r w:rsidRPr="006742BF">
        <w:t>Việc người dùng tự ý cài đặt các phần mềm điều khiển từ xa (AnyDesk, TeamViewer) tạo ra các "cửa hậu" (Backdoor), giúp kẻ xấu xâm nhập trực tiếp vào vùng Server, bypass qua các chính sách bảo mật tại biên.</w:t>
      </w:r>
    </w:p>
    <w:p w14:paraId="2FB0C4DE" w14:textId="77777777" w:rsidR="00484667" w:rsidRPr="006742BF" w:rsidRDefault="00484667" w:rsidP="006742BF">
      <w:pPr>
        <w:spacing w:after="120"/>
      </w:pPr>
    </w:p>
    <w:p w14:paraId="5D6B97F5" w14:textId="77777777" w:rsidR="006B5833" w:rsidRPr="006742BF" w:rsidRDefault="006B5833">
      <w:pPr>
        <w:spacing w:after="120"/>
      </w:pPr>
    </w:p>
    <w:p w14:paraId="03B1864C" w14:textId="77777777" w:rsidR="006B5833" w:rsidRDefault="006B5833">
      <w:pPr>
        <w:spacing w:after="120"/>
      </w:pPr>
    </w:p>
    <w:p w14:paraId="4C79C17D" w14:textId="77777777" w:rsidR="006B5833" w:rsidRDefault="006B5833">
      <w:pPr>
        <w:spacing w:after="120"/>
      </w:pPr>
    </w:p>
    <w:p w14:paraId="7600B4DE" w14:textId="77777777" w:rsidR="006B5833" w:rsidRDefault="006B5833">
      <w:pPr>
        <w:spacing w:after="120"/>
      </w:pPr>
    </w:p>
    <w:p w14:paraId="212770E6" w14:textId="77777777" w:rsidR="00484667" w:rsidRDefault="00484667">
      <w:pPr>
        <w:spacing w:after="120"/>
      </w:pPr>
    </w:p>
    <w:p w14:paraId="515A3B5F" w14:textId="77777777" w:rsidR="006B5833" w:rsidRDefault="00000000">
      <w:pPr>
        <w:pStyle w:val="Heading2"/>
        <w:spacing w:after="120"/>
      </w:pPr>
      <w:bookmarkStart w:id="47" w:name="_Toc226445056"/>
      <w:r>
        <w:lastRenderedPageBreak/>
        <w:t>CHƯƠNG 3: THỰC NGHIỆM GIẢI PHÁP INTERNAL FIREWALL</w:t>
      </w:r>
      <w:bookmarkEnd w:id="47"/>
    </w:p>
    <w:p w14:paraId="0DA48DD2" w14:textId="77777777" w:rsidR="006B5833" w:rsidRDefault="00000000">
      <w:pPr>
        <w:pStyle w:val="Heading3"/>
        <w:spacing w:after="120"/>
      </w:pPr>
      <w:bookmarkStart w:id="48" w:name="_Toc226445057"/>
      <w:r>
        <w:t>3.1. Mục tiêu thực nghiệm</w:t>
      </w:r>
      <w:bookmarkEnd w:id="48"/>
    </w:p>
    <w:p w14:paraId="7CE170C0" w14:textId="77777777" w:rsidR="006B5833" w:rsidRDefault="00000000">
      <w:pPr>
        <w:spacing w:after="120"/>
      </w:pPr>
      <w:r>
        <w:t>Phần thực nghiệm nhằm chứng minh khả năng ứng dụng thực tế của Internal Firewall trong mô hình mạng doanh nghiệp. Cụ thể, nhóm hướng tới các mục tiêu:</w:t>
      </w:r>
    </w:p>
    <w:p w14:paraId="6FAF702E" w14:textId="77777777" w:rsidR="006B5833" w:rsidRDefault="00000000">
      <w:pPr>
        <w:numPr>
          <w:ilvl w:val="0"/>
          <w:numId w:val="9"/>
        </w:numPr>
        <w:tabs>
          <w:tab w:val="clear" w:pos="420"/>
          <w:tab w:val="left" w:pos="520"/>
        </w:tabs>
        <w:spacing w:after="120"/>
      </w:pPr>
      <w:r>
        <w:t>Xác minh vai trò của Internal Firewall trong bảo vệ vùng Server</w:t>
      </w:r>
    </w:p>
    <w:p w14:paraId="386F8D6C" w14:textId="77777777" w:rsidR="006B5833" w:rsidRDefault="00000000">
      <w:pPr>
        <w:numPr>
          <w:ilvl w:val="0"/>
          <w:numId w:val="9"/>
        </w:numPr>
        <w:tabs>
          <w:tab w:val="clear" w:pos="420"/>
          <w:tab w:val="left" w:pos="520"/>
        </w:tabs>
        <w:spacing w:after="120"/>
      </w:pPr>
      <w:r>
        <w:t>Kiểm tra khả năng kiểm soát truy cập liên vùng giữa Core và Server</w:t>
      </w:r>
    </w:p>
    <w:p w14:paraId="2A9133B0" w14:textId="77777777" w:rsidR="006B5833" w:rsidRDefault="00000000">
      <w:pPr>
        <w:numPr>
          <w:ilvl w:val="0"/>
          <w:numId w:val="9"/>
        </w:numPr>
        <w:tabs>
          <w:tab w:val="clear" w:pos="420"/>
          <w:tab w:val="left" w:pos="520"/>
        </w:tabs>
        <w:spacing w:after="120"/>
      </w:pPr>
      <w:r>
        <w:t>Đánh giá hiệu quả của IPS trong phát hiện/chặn lưu lượng tấn công</w:t>
      </w:r>
    </w:p>
    <w:p w14:paraId="1F78BD68" w14:textId="77777777" w:rsidR="006B5833" w:rsidRDefault="00000000">
      <w:pPr>
        <w:numPr>
          <w:ilvl w:val="0"/>
          <w:numId w:val="9"/>
        </w:numPr>
        <w:tabs>
          <w:tab w:val="clear" w:pos="420"/>
          <w:tab w:val="left" w:pos="520"/>
        </w:tabs>
        <w:spacing w:after="120"/>
      </w:pPr>
      <w:r>
        <w:t>Đánh giá hiệu quả của Antivirus trong phát hiện/chặn file độc hại</w:t>
      </w:r>
    </w:p>
    <w:p w14:paraId="760709C8" w14:textId="77777777" w:rsidR="006B5833" w:rsidRDefault="00000000">
      <w:pPr>
        <w:numPr>
          <w:ilvl w:val="0"/>
          <w:numId w:val="9"/>
        </w:numPr>
        <w:tabs>
          <w:tab w:val="clear" w:pos="420"/>
          <w:tab w:val="left" w:pos="520"/>
        </w:tabs>
        <w:spacing w:after="120"/>
      </w:pPr>
      <w:r>
        <w:t>Phân tích khả năng giám sát, ghi nhận và truy vết qua hệ thống log</w:t>
      </w:r>
    </w:p>
    <w:p w14:paraId="070F370B" w14:textId="77777777" w:rsidR="006B5833" w:rsidRDefault="00000000">
      <w:pPr>
        <w:numPr>
          <w:ilvl w:val="0"/>
          <w:numId w:val="9"/>
        </w:numPr>
        <w:tabs>
          <w:tab w:val="clear" w:pos="420"/>
          <w:tab w:val="left" w:pos="520"/>
        </w:tabs>
        <w:spacing w:after="120"/>
      </w:pPr>
      <w:r>
        <w:t>Đánh giá ảnh hưởng của SSL inspection đối với lưu lượng mã hóa</w:t>
      </w:r>
    </w:p>
    <w:p w14:paraId="6DBF5E5C" w14:textId="77777777" w:rsidR="006B5833" w:rsidRDefault="00000000">
      <w:pPr>
        <w:pStyle w:val="Heading3"/>
        <w:spacing w:after="120"/>
      </w:pPr>
      <w:bookmarkStart w:id="49" w:name="_Toc226445058"/>
      <w:r>
        <w:t>3.2. Kịch bản 1: Tìm hiểu giao diện, VDOM, Transparent mode</w:t>
      </w:r>
      <w:bookmarkEnd w:id="49"/>
    </w:p>
    <w:p w14:paraId="6193E68E" w14:textId="77777777" w:rsidR="006B5833" w:rsidRDefault="00000000">
      <w:pPr>
        <w:spacing w:after="120"/>
      </w:pPr>
      <w:r>
        <w:rPr>
          <w:b/>
          <w:bCs/>
        </w:rPr>
        <w:t>Mô tả:</w:t>
      </w:r>
      <w:r>
        <w:t xml:space="preserve"> Kịch bản tập trung vào việc phân tách một thiết bị vật lý FortiGate 80E thành hai thực thể ảo độc lập: root VDOM (quản trị, chạy NAT) và Trans-VDOM (bảo mật nội bộ, chạy Transparent). Khảo sát cách lưu lượng dữ liệu đi xuyên qua Firewall ở lớp Layer 2 mà không cần thay đổi cấu trúc định tuyến hiện có của hệ thống.</w:t>
      </w:r>
    </w:p>
    <w:p w14:paraId="0200CE99" w14:textId="77777777" w:rsidR="006B5833" w:rsidRDefault="00000000">
      <w:pPr>
        <w:spacing w:after="120"/>
        <w:rPr>
          <w:b/>
          <w:bCs/>
        </w:rPr>
      </w:pPr>
      <w:r>
        <w:rPr>
          <w:b/>
          <w:bCs/>
        </w:rPr>
        <w:t xml:space="preserve">Các bước thực hiện: </w:t>
      </w:r>
    </w:p>
    <w:p w14:paraId="74028478" w14:textId="77777777" w:rsidR="006B5833" w:rsidRDefault="00000000">
      <w:pPr>
        <w:spacing w:after="120"/>
      </w:pPr>
      <w:r>
        <w:t xml:space="preserve">Internal Firewall được chia thành 2 VDOM, với root VDOM để quản trị thiết bị và Trans VDOM sẽ chạy ở mode Transparent, cấu hình các chính sách bảo mật cho hệ thống server. </w:t>
      </w:r>
    </w:p>
    <w:p w14:paraId="1FA0D4FA" w14:textId="77777777" w:rsidR="006B5833" w:rsidRDefault="00000000">
      <w:pPr>
        <w:spacing w:after="120"/>
        <w:jc w:val="center"/>
        <w:rPr>
          <w:rFonts w:eastAsia="SimSun" w:cs="Times New Roman"/>
          <w:color w:val="000000"/>
          <w:sz w:val="28"/>
          <w:szCs w:val="28"/>
        </w:rPr>
      </w:pPr>
      <w:r>
        <w:rPr>
          <w:rFonts w:eastAsia="SimSun" w:cs="Times New Roman"/>
          <w:noProof/>
          <w:color w:val="000000"/>
          <w:sz w:val="28"/>
          <w:szCs w:val="28"/>
        </w:rPr>
        <w:lastRenderedPageBreak/>
        <w:drawing>
          <wp:inline distT="0" distB="0" distL="114300" distR="114300" wp14:anchorId="0FA756A1" wp14:editId="21B30B73">
            <wp:extent cx="2781300" cy="3867150"/>
            <wp:effectExtent l="0" t="0" r="7620" b="3810"/>
            <wp:docPr id="2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IMG_256"/>
                    <pic:cNvPicPr>
                      <a:picLocks noChangeAspect="1"/>
                    </pic:cNvPicPr>
                  </pic:nvPicPr>
                  <pic:blipFill>
                    <a:blip r:embed="rId21"/>
                    <a:stretch>
                      <a:fillRect/>
                    </a:stretch>
                  </pic:blipFill>
                  <pic:spPr>
                    <a:xfrm>
                      <a:off x="0" y="0"/>
                      <a:ext cx="2781300" cy="3867150"/>
                    </a:xfrm>
                    <a:prstGeom prst="rect">
                      <a:avLst/>
                    </a:prstGeom>
                    <a:noFill/>
                    <a:ln w="9525">
                      <a:noFill/>
                    </a:ln>
                  </pic:spPr>
                </pic:pic>
              </a:graphicData>
            </a:graphic>
          </wp:inline>
        </w:drawing>
      </w:r>
    </w:p>
    <w:p w14:paraId="78173C14" w14:textId="77777777" w:rsidR="006B5833" w:rsidRDefault="00000000">
      <w:pPr>
        <w:numPr>
          <w:ilvl w:val="0"/>
          <w:numId w:val="10"/>
        </w:numPr>
        <w:spacing w:after="120"/>
        <w:rPr>
          <w:rFonts w:eastAsia="SimSun"/>
          <w:b/>
          <w:bCs/>
          <w:color w:val="000000"/>
          <w:szCs w:val="26"/>
        </w:rPr>
      </w:pPr>
      <w:r>
        <w:rPr>
          <w:rFonts w:eastAsia="SimSun"/>
          <w:b/>
          <w:bCs/>
          <w:color w:val="000000"/>
          <w:szCs w:val="26"/>
        </w:rPr>
        <w:t>Root VDOM</w:t>
      </w:r>
    </w:p>
    <w:p w14:paraId="2E68D37D" w14:textId="77777777" w:rsidR="006B5833" w:rsidRDefault="00000000">
      <w:pPr>
        <w:spacing w:after="120"/>
        <w:rPr>
          <w:rFonts w:eastAsia="SimSun"/>
          <w:color w:val="000000"/>
          <w:szCs w:val="26"/>
        </w:rPr>
      </w:pPr>
      <w:r>
        <w:rPr>
          <w:rFonts w:eastAsia="SimSun"/>
          <w:color w:val="000000"/>
          <w:szCs w:val="26"/>
        </w:rPr>
        <w:t xml:space="preserve">Khi vào root, ta thấy rằng Root VDOM sẽ chạy mode NAT, do đó nó sẽ có tất cả các tính năng như một thiết bị Firewall bình thường. </w:t>
      </w:r>
    </w:p>
    <w:p w14:paraId="06861E95"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6CCAEDA7" wp14:editId="400C0652">
            <wp:extent cx="5943600" cy="3276600"/>
            <wp:effectExtent l="0" t="0" r="0" b="0"/>
            <wp:docPr id="4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descr="IMG_256"/>
                    <pic:cNvPicPr>
                      <a:picLocks noChangeAspect="1"/>
                    </pic:cNvPicPr>
                  </pic:nvPicPr>
                  <pic:blipFill>
                    <a:blip r:embed="rId22"/>
                    <a:stretch>
                      <a:fillRect/>
                    </a:stretch>
                  </pic:blipFill>
                  <pic:spPr>
                    <a:xfrm>
                      <a:off x="0" y="0"/>
                      <a:ext cx="5943600" cy="3276600"/>
                    </a:xfrm>
                    <a:prstGeom prst="rect">
                      <a:avLst/>
                    </a:prstGeom>
                    <a:noFill/>
                    <a:ln w="9525">
                      <a:noFill/>
                    </a:ln>
                  </pic:spPr>
                </pic:pic>
              </a:graphicData>
            </a:graphic>
          </wp:inline>
        </w:drawing>
      </w:r>
    </w:p>
    <w:p w14:paraId="624FE822" w14:textId="77777777" w:rsidR="006B5833" w:rsidRDefault="00000000">
      <w:pPr>
        <w:spacing w:after="120"/>
      </w:pPr>
      <w:r>
        <w:lastRenderedPageBreak/>
        <w:t>→ Ta thấy các thông số chứng minh nó đang hoạt động như một Firewall bình thường:</w:t>
      </w:r>
    </w:p>
    <w:p w14:paraId="2E894E6C" w14:textId="77777777" w:rsidR="006B5833" w:rsidRDefault="00000000">
      <w:pPr>
        <w:numPr>
          <w:ilvl w:val="0"/>
          <w:numId w:val="2"/>
        </w:numPr>
        <w:tabs>
          <w:tab w:val="clear" w:pos="420"/>
        </w:tabs>
        <w:spacing w:after="120"/>
        <w:ind w:left="680"/>
      </w:pPr>
      <w:r>
        <w:t>Sessions (10 sessions): Đây là các kết nối hiện hành. Trong mode NAT, Firewall quản lý từng session theo địa chỉ IP nguồn/đích.</w:t>
      </w:r>
    </w:p>
    <w:p w14:paraId="6492588D" w14:textId="77777777" w:rsidR="006B5833" w:rsidRDefault="00000000">
      <w:pPr>
        <w:numPr>
          <w:ilvl w:val="0"/>
          <w:numId w:val="2"/>
        </w:numPr>
        <w:tabs>
          <w:tab w:val="clear" w:pos="420"/>
        </w:tabs>
        <w:spacing w:after="120"/>
        <w:ind w:left="680"/>
      </w:pPr>
      <w:r>
        <w:t>CPU &amp; Memory: Đang ở mức rất thấp (4% - 5%), cho thấy thiết bị FortiGate 80E này đang xử lý các tác vụ quản trị và NAT rất nhẹ nhàng.</w:t>
      </w:r>
    </w:p>
    <w:p w14:paraId="5D5C18D3" w14:textId="77777777" w:rsidR="006B5833" w:rsidRDefault="00000000">
      <w:pPr>
        <w:numPr>
          <w:ilvl w:val="0"/>
          <w:numId w:val="2"/>
        </w:numPr>
        <w:tabs>
          <w:tab w:val="clear" w:pos="420"/>
        </w:tabs>
        <w:spacing w:after="120"/>
        <w:ind w:left="680"/>
      </w:pPr>
      <w:r>
        <w:t>Security Fabric: VDOM root đang quản lý các thiết bị khác trong hệ sinh thái (như FortiSwitch hoặc các thiết bị trong HA).</w:t>
      </w:r>
    </w:p>
    <w:p w14:paraId="31313D4E" w14:textId="77777777" w:rsidR="006B5833" w:rsidRDefault="00000000">
      <w:pPr>
        <w:spacing w:after="120"/>
      </w:pPr>
      <w:r>
        <w:t>Tại giao diện quản lý Network &gt; Interfaces của root VDOM</w:t>
      </w:r>
    </w:p>
    <w:p w14:paraId="4909AD55"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285B4BEF" wp14:editId="517CE8FD">
            <wp:extent cx="5943600" cy="2562225"/>
            <wp:effectExtent l="0" t="0" r="0" b="13335"/>
            <wp:docPr id="4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descr="IMG_256"/>
                    <pic:cNvPicPr>
                      <a:picLocks noChangeAspect="1"/>
                    </pic:cNvPicPr>
                  </pic:nvPicPr>
                  <pic:blipFill>
                    <a:blip r:embed="rId23"/>
                    <a:stretch>
                      <a:fillRect/>
                    </a:stretch>
                  </pic:blipFill>
                  <pic:spPr>
                    <a:xfrm>
                      <a:off x="0" y="0"/>
                      <a:ext cx="5943600" cy="2562225"/>
                    </a:xfrm>
                    <a:prstGeom prst="rect">
                      <a:avLst/>
                    </a:prstGeom>
                    <a:noFill/>
                    <a:ln w="9525">
                      <a:noFill/>
                    </a:ln>
                  </pic:spPr>
                </pic:pic>
              </a:graphicData>
            </a:graphic>
          </wp:inline>
        </w:drawing>
      </w:r>
    </w:p>
    <w:p w14:paraId="134B611C" w14:textId="77777777" w:rsidR="006B5833" w:rsidRDefault="00000000">
      <w:pPr>
        <w:spacing w:after="120"/>
        <w:rPr>
          <w:rFonts w:eastAsia="SimSun"/>
          <w:color w:val="000000"/>
          <w:szCs w:val="26"/>
        </w:rPr>
      </w:pPr>
      <w:r>
        <w:rPr>
          <w:rFonts w:eastAsia="SimSun"/>
          <w:color w:val="000000"/>
          <w:szCs w:val="26"/>
        </w:rPr>
        <w:t>→ Ta thấy cách thiết bị phân chia các luồng dữ liệu vật lý và logic:</w:t>
      </w:r>
    </w:p>
    <w:p w14:paraId="4DD930BC" w14:textId="77777777" w:rsidR="006B5833" w:rsidRDefault="00000000">
      <w:pPr>
        <w:spacing w:after="120"/>
        <w:rPr>
          <w:rFonts w:eastAsia="SimSun"/>
          <w:color w:val="000000"/>
          <w:szCs w:val="26"/>
        </w:rPr>
      </w:pPr>
      <w:r>
        <w:rPr>
          <w:rFonts w:eastAsia="SimSun"/>
          <w:color w:val="000000"/>
          <w:szCs w:val="26"/>
        </w:rPr>
        <w:t>- Management (port1): Cổng quản trị chuyên dụng.</w:t>
      </w:r>
    </w:p>
    <w:p w14:paraId="202F73AA" w14:textId="77777777" w:rsidR="006B5833" w:rsidRDefault="00000000">
      <w:pPr>
        <w:numPr>
          <w:ilvl w:val="0"/>
          <w:numId w:val="2"/>
        </w:numPr>
        <w:tabs>
          <w:tab w:val="clear" w:pos="420"/>
        </w:tabs>
        <w:spacing w:after="120"/>
        <w:ind w:left="680"/>
        <w:rPr>
          <w:szCs w:val="26"/>
        </w:rPr>
      </w:pPr>
      <w:r>
        <w:rPr>
          <w:szCs w:val="26"/>
        </w:rPr>
        <w:t>Địa chỉ IP: 192.168.1.248/24.</w:t>
      </w:r>
    </w:p>
    <w:p w14:paraId="577512A7" w14:textId="77777777" w:rsidR="006B5833" w:rsidRDefault="00000000">
      <w:pPr>
        <w:numPr>
          <w:ilvl w:val="0"/>
          <w:numId w:val="2"/>
        </w:numPr>
        <w:tabs>
          <w:tab w:val="clear" w:pos="420"/>
        </w:tabs>
        <w:spacing w:after="120"/>
        <w:ind w:left="680"/>
        <w:rPr>
          <w:szCs w:val="26"/>
        </w:rPr>
      </w:pPr>
      <w:r>
        <w:rPr>
          <w:szCs w:val="26"/>
        </w:rPr>
        <w:t>Chức năng: Cho phép truy cập cấu hình thiết bị qua giao thức bảo mật (HTTPS, SSH). Tách biệt hoàn toàn luồng quản trị khỏi luồng dữ liệu người dùng để đảm bảo an toàn.</w:t>
      </w:r>
    </w:p>
    <w:p w14:paraId="41597EF6" w14:textId="77777777" w:rsidR="006B5833" w:rsidRDefault="00000000">
      <w:pPr>
        <w:spacing w:after="120"/>
        <w:rPr>
          <w:rFonts w:eastAsia="SimSun"/>
          <w:color w:val="000000"/>
          <w:szCs w:val="26"/>
        </w:rPr>
      </w:pPr>
      <w:r>
        <w:rPr>
          <w:rFonts w:eastAsia="SimSun"/>
          <w:color w:val="000000"/>
          <w:szCs w:val="26"/>
        </w:rPr>
        <w:t>- FortiLink (port5): Giao thức kết nối đặc trưng của Fortinet.</w:t>
      </w:r>
    </w:p>
    <w:p w14:paraId="21688B98" w14:textId="77777777" w:rsidR="006B5833" w:rsidRDefault="00000000">
      <w:pPr>
        <w:numPr>
          <w:ilvl w:val="0"/>
          <w:numId w:val="2"/>
        </w:numPr>
        <w:tabs>
          <w:tab w:val="clear" w:pos="420"/>
        </w:tabs>
        <w:spacing w:after="120"/>
        <w:ind w:left="680"/>
        <w:rPr>
          <w:szCs w:val="26"/>
        </w:rPr>
      </w:pPr>
      <w:r>
        <w:rPr>
          <w:szCs w:val="26"/>
        </w:rPr>
        <w:t>Chức năng: Sử dụng để quản lý tập trung các thiết bị FortiSwitch bên dưới. Firewall sẽ kiểm soát các cổng trên Switch như chính các cổng vật lý của nó.</w:t>
      </w:r>
    </w:p>
    <w:p w14:paraId="42C01318" w14:textId="77777777" w:rsidR="006B5833" w:rsidRDefault="00000000">
      <w:pPr>
        <w:spacing w:after="120"/>
        <w:rPr>
          <w:rFonts w:eastAsia="SimSun"/>
          <w:color w:val="000000"/>
          <w:szCs w:val="26"/>
        </w:rPr>
      </w:pPr>
      <w:r>
        <w:rPr>
          <w:rFonts w:eastAsia="SimSun"/>
          <w:color w:val="000000"/>
          <w:szCs w:val="26"/>
        </w:rPr>
        <w:lastRenderedPageBreak/>
        <w:t>- HA: Cổng dành riêng cho tính năng dự phòng.</w:t>
      </w:r>
    </w:p>
    <w:p w14:paraId="5DA9677E" w14:textId="77777777" w:rsidR="006B5833" w:rsidRDefault="00000000">
      <w:pPr>
        <w:numPr>
          <w:ilvl w:val="0"/>
          <w:numId w:val="2"/>
        </w:numPr>
        <w:tabs>
          <w:tab w:val="clear" w:pos="420"/>
        </w:tabs>
        <w:spacing w:after="120"/>
        <w:ind w:left="680"/>
        <w:rPr>
          <w:szCs w:val="26"/>
        </w:rPr>
      </w:pPr>
      <w:r>
        <w:rPr>
          <w:szCs w:val="26"/>
        </w:rPr>
        <w:t>Chức năng: Kết nối đồng bộ dữ liệu giữa thiết bị Primary và Secondary. Đảm bảo hệ thống vẫn hoạt động liên tục ngay cả khi một thiết bị gặp sự cố phần cứng.</w:t>
      </w:r>
    </w:p>
    <w:p w14:paraId="46F43C91" w14:textId="77777777" w:rsidR="006B5833" w:rsidRDefault="00000000">
      <w:pPr>
        <w:spacing w:after="120"/>
        <w:rPr>
          <w:rFonts w:eastAsia="SimSun"/>
          <w:color w:val="000000"/>
          <w:szCs w:val="26"/>
        </w:rPr>
      </w:pPr>
      <w:r>
        <w:rPr>
          <w:rFonts w:eastAsia="SimSun"/>
          <w:color w:val="000000"/>
          <w:szCs w:val="26"/>
        </w:rPr>
        <w:t xml:space="preserve">- Trạng thái cổng (Status): </w:t>
      </w:r>
    </w:p>
    <w:p w14:paraId="22C460D1" w14:textId="77777777" w:rsidR="006B5833" w:rsidRDefault="00000000">
      <w:pPr>
        <w:numPr>
          <w:ilvl w:val="0"/>
          <w:numId w:val="2"/>
        </w:numPr>
        <w:tabs>
          <w:tab w:val="clear" w:pos="420"/>
        </w:tabs>
        <w:spacing w:after="120"/>
        <w:ind w:left="680"/>
        <w:rPr>
          <w:szCs w:val="26"/>
        </w:rPr>
      </w:pPr>
      <w:r>
        <w:rPr>
          <w:szCs w:val="26"/>
        </w:rPr>
        <w:t>Các cổng màu xanh (Up) đang có tín hiệu kết nối vật lý.</w:t>
      </w:r>
    </w:p>
    <w:p w14:paraId="62C2F91B" w14:textId="77777777" w:rsidR="006B5833" w:rsidRDefault="00000000">
      <w:pPr>
        <w:numPr>
          <w:ilvl w:val="0"/>
          <w:numId w:val="2"/>
        </w:numPr>
        <w:tabs>
          <w:tab w:val="clear" w:pos="420"/>
        </w:tabs>
        <w:spacing w:after="120"/>
        <w:ind w:left="680"/>
        <w:rPr>
          <w:szCs w:val="26"/>
        </w:rPr>
      </w:pPr>
      <w:r>
        <w:rPr>
          <w:szCs w:val="26"/>
        </w:rPr>
        <w:t>Các cổng màu xám (Down) hiện đang để trống hoặc chưa được kích hoạt.</w:t>
      </w:r>
    </w:p>
    <w:p w14:paraId="6CDB7013" w14:textId="77777777" w:rsidR="006B5833" w:rsidRDefault="00000000">
      <w:pPr>
        <w:spacing w:after="120"/>
      </w:pPr>
      <w:r>
        <w:t>→ Việc cấu hình các cổng quản trị và dự phòng (HA) trên root VDOM giúp tối ưu hóa khả năng điều khiển thiết bị, trong khi các cổng dữ liệu nội bộ được đẩy sang Trans-VDOM để thực hiện kiểm soát bảo mật chuyên sâu.</w:t>
      </w:r>
    </w:p>
    <w:p w14:paraId="39677EFD" w14:textId="77777777" w:rsidR="006B5833" w:rsidRDefault="00000000">
      <w:pPr>
        <w:numPr>
          <w:ilvl w:val="0"/>
          <w:numId w:val="10"/>
        </w:numPr>
        <w:spacing w:after="120"/>
      </w:pPr>
      <w:r>
        <w:t>Trans-VDOM</w:t>
      </w:r>
    </w:p>
    <w:p w14:paraId="527F93F0" w14:textId="77777777" w:rsidR="006B5833" w:rsidRDefault="00000000">
      <w:pPr>
        <w:spacing w:after="120"/>
      </w:pPr>
      <w:r>
        <w:t xml:space="preserve">Ở Trans-VDOM, chúng ta có thể áp dụng chính sách bảo mật cho các dữ liệu đi ngang qua các interface được cấu hình ở VDOM này. </w:t>
      </w:r>
    </w:p>
    <w:p w14:paraId="035B4AD6"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40031198" wp14:editId="50C6CC55">
            <wp:extent cx="5943600" cy="1866900"/>
            <wp:effectExtent l="0" t="0" r="0" b="7620"/>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24"/>
                    <a:stretch>
                      <a:fillRect/>
                    </a:stretch>
                  </pic:blipFill>
                  <pic:spPr>
                    <a:xfrm>
                      <a:off x="0" y="0"/>
                      <a:ext cx="5943600" cy="1866900"/>
                    </a:xfrm>
                    <a:prstGeom prst="rect">
                      <a:avLst/>
                    </a:prstGeom>
                    <a:noFill/>
                    <a:ln w="9525">
                      <a:noFill/>
                    </a:ln>
                  </pic:spPr>
                </pic:pic>
              </a:graphicData>
            </a:graphic>
          </wp:inline>
        </w:drawing>
      </w:r>
    </w:p>
    <w:p w14:paraId="6052B5C1" w14:textId="77777777" w:rsidR="006B5833" w:rsidRDefault="00000000">
      <w:pPr>
        <w:spacing w:after="120"/>
      </w:pPr>
      <w:r>
        <w:t>→ Khác với root VDOM dùng để quản trị, Trans-VDOM được cấu hình ở chế độ Transparent (Lớp 2) để giám sát dữ liệu đi xuyên qua thiết bị:</w:t>
      </w:r>
    </w:p>
    <w:p w14:paraId="601387ED" w14:textId="77777777" w:rsidR="006B5833" w:rsidRDefault="00000000">
      <w:pPr>
        <w:spacing w:after="120"/>
      </w:pPr>
      <w:r>
        <w:t>- toCoreSwitch (port12): Cổng kết nối lên Core Switch.</w:t>
      </w:r>
    </w:p>
    <w:p w14:paraId="68526EA1" w14:textId="77777777" w:rsidR="006B5833" w:rsidRDefault="00000000">
      <w:pPr>
        <w:numPr>
          <w:ilvl w:val="0"/>
          <w:numId w:val="2"/>
        </w:numPr>
        <w:tabs>
          <w:tab w:val="clear" w:pos="420"/>
        </w:tabs>
        <w:spacing w:after="120"/>
        <w:ind w:left="680"/>
        <w:rPr>
          <w:szCs w:val="26"/>
        </w:rPr>
      </w:pPr>
      <w:r>
        <w:rPr>
          <w:szCs w:val="26"/>
        </w:rPr>
        <w:t>Chức năng: Tiếp nhận các yêu cầu truy cập từ vùng người dùng (VLAN User) đi xuống vùng máy chủ.</w:t>
      </w:r>
    </w:p>
    <w:p w14:paraId="3D6B0708" w14:textId="77777777" w:rsidR="006B5833" w:rsidRDefault="00000000">
      <w:pPr>
        <w:spacing w:after="120"/>
      </w:pPr>
      <w:r>
        <w:t>- toServerSwitch (port11): Cổng kết nối xuống Server Switch.</w:t>
      </w:r>
    </w:p>
    <w:p w14:paraId="4DF99100" w14:textId="77777777" w:rsidR="006B5833" w:rsidRDefault="00000000">
      <w:pPr>
        <w:numPr>
          <w:ilvl w:val="0"/>
          <w:numId w:val="2"/>
        </w:numPr>
        <w:tabs>
          <w:tab w:val="clear" w:pos="420"/>
        </w:tabs>
        <w:spacing w:after="120"/>
        <w:ind w:left="680"/>
        <w:rPr>
          <w:szCs w:val="26"/>
        </w:rPr>
      </w:pPr>
      <w:r>
        <w:rPr>
          <w:szCs w:val="26"/>
        </w:rPr>
        <w:t>Chức năng: Chuyển tiếp dữ liệu đã được kiểm tra an toàn đến các máy chủ trong Server Farm.</w:t>
      </w:r>
    </w:p>
    <w:p w14:paraId="7A3C97B2" w14:textId="77777777" w:rsidR="006B5833" w:rsidRDefault="00000000">
      <w:pPr>
        <w:spacing w:after="120"/>
      </w:pPr>
      <w:r>
        <w:lastRenderedPageBreak/>
        <w:t xml:space="preserve">Tại giao diện Policy &amp; Objects &gt; Firewall Policy: </w:t>
      </w:r>
    </w:p>
    <w:p w14:paraId="01947AAF"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7599CA18" wp14:editId="27EAE62B">
            <wp:extent cx="5943600" cy="2667000"/>
            <wp:effectExtent l="0" t="0" r="0" b="0"/>
            <wp:docPr id="5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 descr="IMG_256"/>
                    <pic:cNvPicPr>
                      <a:picLocks noChangeAspect="1"/>
                    </pic:cNvPicPr>
                  </pic:nvPicPr>
                  <pic:blipFill>
                    <a:blip r:embed="rId25"/>
                    <a:stretch>
                      <a:fillRect/>
                    </a:stretch>
                  </pic:blipFill>
                  <pic:spPr>
                    <a:xfrm>
                      <a:off x="0" y="0"/>
                      <a:ext cx="5943600" cy="2667000"/>
                    </a:xfrm>
                    <a:prstGeom prst="rect">
                      <a:avLst/>
                    </a:prstGeom>
                    <a:noFill/>
                    <a:ln w="9525">
                      <a:noFill/>
                    </a:ln>
                  </pic:spPr>
                </pic:pic>
              </a:graphicData>
            </a:graphic>
          </wp:inline>
        </w:drawing>
      </w:r>
    </w:p>
    <w:p w14:paraId="38333828" w14:textId="77777777" w:rsidR="006B5833" w:rsidRDefault="00000000">
      <w:pPr>
        <w:spacing w:after="120"/>
        <w:rPr>
          <w:rFonts w:eastAsia="SimSun"/>
          <w:color w:val="000000"/>
          <w:sz w:val="28"/>
          <w:szCs w:val="28"/>
        </w:rPr>
      </w:pPr>
      <w:r>
        <w:rPr>
          <w:rFonts w:eastAsia="SimSun"/>
          <w:color w:val="000000"/>
          <w:sz w:val="28"/>
          <w:szCs w:val="28"/>
        </w:rPr>
        <w:t>→ Ta thấy hệ thống đang thiết lập các quy tắc để kiểm soát luồng dữ liệu hai chiều ở lớp Layer 2:</w:t>
      </w:r>
    </w:p>
    <w:p w14:paraId="1FFE334C" w14:textId="77777777" w:rsidR="006B5833" w:rsidRDefault="00000000">
      <w:pPr>
        <w:spacing w:after="120"/>
      </w:pPr>
      <w:r>
        <w:t>- Policy "External-Internal":</w:t>
      </w:r>
    </w:p>
    <w:p w14:paraId="7602A49A" w14:textId="77777777" w:rsidR="006B5833" w:rsidRDefault="00000000">
      <w:pPr>
        <w:numPr>
          <w:ilvl w:val="0"/>
          <w:numId w:val="2"/>
        </w:numPr>
        <w:tabs>
          <w:tab w:val="clear" w:pos="420"/>
        </w:tabs>
        <w:spacing w:after="120"/>
        <w:ind w:left="680"/>
        <w:rPr>
          <w:szCs w:val="26"/>
        </w:rPr>
      </w:pPr>
      <w:r>
        <w:rPr>
          <w:szCs w:val="26"/>
        </w:rPr>
        <w:t>Luồng đi: Từ toCoreSwitch (port12) đến toServerSwitch (port11).</w:t>
      </w:r>
    </w:p>
    <w:p w14:paraId="5E719869" w14:textId="77777777" w:rsidR="006B5833" w:rsidRDefault="00000000">
      <w:pPr>
        <w:numPr>
          <w:ilvl w:val="0"/>
          <w:numId w:val="2"/>
        </w:numPr>
        <w:tabs>
          <w:tab w:val="clear" w:pos="420"/>
        </w:tabs>
        <w:spacing w:after="120"/>
        <w:ind w:left="680"/>
        <w:rPr>
          <w:szCs w:val="26"/>
        </w:rPr>
      </w:pPr>
      <w:r>
        <w:rPr>
          <w:szCs w:val="26"/>
        </w:rPr>
        <w:t>Chức năng: Cho phép người dùng từ mạng nội bộ (VLAN User) truy cập vào các tài nguyên trong vùng Server Farm.</w:t>
      </w:r>
    </w:p>
    <w:p w14:paraId="46F0E6B6" w14:textId="77777777" w:rsidR="006B5833" w:rsidRDefault="00000000">
      <w:pPr>
        <w:spacing w:after="120"/>
      </w:pPr>
      <w:r>
        <w:t>- Policy "Internal-External":</w:t>
      </w:r>
    </w:p>
    <w:p w14:paraId="22CFA38B" w14:textId="77777777" w:rsidR="006B5833" w:rsidRDefault="00000000">
      <w:pPr>
        <w:numPr>
          <w:ilvl w:val="0"/>
          <w:numId w:val="2"/>
        </w:numPr>
        <w:tabs>
          <w:tab w:val="clear" w:pos="420"/>
        </w:tabs>
        <w:spacing w:after="120"/>
        <w:ind w:left="680"/>
        <w:rPr>
          <w:szCs w:val="26"/>
        </w:rPr>
      </w:pPr>
      <w:r>
        <w:rPr>
          <w:szCs w:val="26"/>
        </w:rPr>
        <w:t>Luồng đi: Từ toServerSwitch (port11) đến toCoreSwitch (port12).</w:t>
      </w:r>
    </w:p>
    <w:p w14:paraId="12C1D3A8" w14:textId="77777777" w:rsidR="006B5833" w:rsidRDefault="00000000">
      <w:pPr>
        <w:numPr>
          <w:ilvl w:val="0"/>
          <w:numId w:val="2"/>
        </w:numPr>
        <w:tabs>
          <w:tab w:val="clear" w:pos="420"/>
        </w:tabs>
        <w:spacing w:after="120"/>
        <w:ind w:left="680"/>
        <w:rPr>
          <w:szCs w:val="26"/>
        </w:rPr>
      </w:pPr>
      <w:r>
        <w:rPr>
          <w:szCs w:val="26"/>
        </w:rPr>
        <w:t>Chức năng: Cho phép các máy chủ phản hồi dữ liệu hoặc gửi yêu cầu ngược lại vùng Core Switch.</w:t>
      </w:r>
      <w:r>
        <w:rPr>
          <w:szCs w:val="26"/>
        </w:rPr>
        <w:tab/>
      </w:r>
    </w:p>
    <w:p w14:paraId="30E18470" w14:textId="77777777" w:rsidR="006B5833" w:rsidRDefault="00000000">
      <w:pPr>
        <w:spacing w:after="120"/>
        <w:rPr>
          <w:b/>
          <w:bCs/>
        </w:rPr>
      </w:pPr>
      <w:r>
        <w:rPr>
          <w:b/>
          <w:bCs/>
        </w:rPr>
        <w:t xml:space="preserve">Giải thích các thông số cấu hình trên: </w:t>
      </w:r>
    </w:p>
    <w:p w14:paraId="56A27D33" w14:textId="77777777" w:rsidR="006B5833" w:rsidRDefault="00000000">
      <w:pPr>
        <w:numPr>
          <w:ilvl w:val="0"/>
          <w:numId w:val="2"/>
        </w:numPr>
        <w:tabs>
          <w:tab w:val="clear" w:pos="420"/>
        </w:tabs>
        <w:spacing w:after="120"/>
        <w:ind w:left="680"/>
        <w:rPr>
          <w:szCs w:val="26"/>
        </w:rPr>
      </w:pPr>
      <w:r>
        <w:rPr>
          <w:szCs w:val="26"/>
        </w:rPr>
        <w:t>Source/Destination (all): Hiện đang cho phép tất cả các nguồn và đích. Các đối tượng này nên được thu hẹp bằng Address Objects (ví dụ như IP cụ thể của Server hoặc của một User nào đó trong các VLAN chẳng hạn).</w:t>
      </w:r>
    </w:p>
    <w:p w14:paraId="32A9F66E" w14:textId="77777777" w:rsidR="006B5833" w:rsidRDefault="00000000">
      <w:pPr>
        <w:numPr>
          <w:ilvl w:val="0"/>
          <w:numId w:val="2"/>
        </w:numPr>
        <w:tabs>
          <w:tab w:val="clear" w:pos="420"/>
        </w:tabs>
        <w:spacing w:after="120"/>
        <w:ind w:left="680"/>
        <w:rPr>
          <w:szCs w:val="26"/>
        </w:rPr>
      </w:pPr>
      <w:r>
        <w:rPr>
          <w:szCs w:val="26"/>
        </w:rPr>
        <w:t>Service (ALL): Đang mở toàn bộ dịch vụ. Đây là bước thiết lập ban đầu để thông mạng trước khi áp dụng các bộ lọc chuyên sâu (như HTTP, FTP, ICMP).</w:t>
      </w:r>
    </w:p>
    <w:p w14:paraId="3D5F98D4" w14:textId="77777777" w:rsidR="006B5833" w:rsidRDefault="00000000">
      <w:pPr>
        <w:numPr>
          <w:ilvl w:val="0"/>
          <w:numId w:val="2"/>
        </w:numPr>
        <w:tabs>
          <w:tab w:val="clear" w:pos="420"/>
        </w:tabs>
        <w:spacing w:after="120"/>
        <w:ind w:left="680"/>
        <w:rPr>
          <w:szCs w:val="26"/>
        </w:rPr>
      </w:pPr>
      <w:r>
        <w:rPr>
          <w:szCs w:val="26"/>
        </w:rPr>
        <w:lastRenderedPageBreak/>
        <w:t>Action (ACCEPT): Trạng thái cho phép dữ liệu đi qua.</w:t>
      </w:r>
    </w:p>
    <w:p w14:paraId="1776BFB4" w14:textId="77777777" w:rsidR="006B5833" w:rsidRDefault="00000000">
      <w:pPr>
        <w:numPr>
          <w:ilvl w:val="0"/>
          <w:numId w:val="2"/>
        </w:numPr>
        <w:tabs>
          <w:tab w:val="clear" w:pos="420"/>
        </w:tabs>
        <w:spacing w:after="120"/>
        <w:ind w:left="680"/>
        <w:rPr>
          <w:szCs w:val="26"/>
        </w:rPr>
      </w:pPr>
      <w:r>
        <w:rPr>
          <w:szCs w:val="26"/>
        </w:rPr>
        <w:t>Implicit Deny: Đây là luật mặc định ở cuối bảng. Nếu một gói tin không khớp với 2 luật ở trên, nó sẽ bị hệ thống tự động chặn (DENY) để đảm bảo an toàn.</w:t>
      </w:r>
    </w:p>
    <w:p w14:paraId="41A52931" w14:textId="77777777" w:rsidR="006B5833" w:rsidRDefault="00000000">
      <w:pPr>
        <w:spacing w:after="120"/>
      </w:pPr>
      <w:r>
        <w:t>→ Việc tạo đồng thời hai Policy chiều đi và chiều về là bắt buộc trong chế độ Transparent để đảm bảo tính thông suốt của kết nối. Các chính sách này đóng vai trò là "lớp lọc" để quản trị viên có thể áp dụng thêm các tính năng như AntiVirus hay IPS ở các bước tiếp theo.</w:t>
      </w:r>
    </w:p>
    <w:p w14:paraId="782A1D9B" w14:textId="77777777" w:rsidR="006B5833" w:rsidRDefault="00000000">
      <w:pPr>
        <w:spacing w:after="120"/>
      </w:pPr>
      <w:r>
        <w:t xml:space="preserve">Chúng ta vẫn có thể cấu hình các Security Profile ở VDOM này: </w:t>
      </w:r>
    </w:p>
    <w:p w14:paraId="02BEB73A"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798CC560" wp14:editId="287CF833">
            <wp:extent cx="5943600" cy="2638425"/>
            <wp:effectExtent l="0" t="0" r="0" b="13335"/>
            <wp:docPr id="5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descr="IMG_256"/>
                    <pic:cNvPicPr>
                      <a:picLocks noChangeAspect="1"/>
                    </pic:cNvPicPr>
                  </pic:nvPicPr>
                  <pic:blipFill>
                    <a:blip r:embed="rId26"/>
                    <a:stretch>
                      <a:fillRect/>
                    </a:stretch>
                  </pic:blipFill>
                  <pic:spPr>
                    <a:xfrm>
                      <a:off x="0" y="0"/>
                      <a:ext cx="5943600" cy="2638425"/>
                    </a:xfrm>
                    <a:prstGeom prst="rect">
                      <a:avLst/>
                    </a:prstGeom>
                    <a:noFill/>
                    <a:ln w="9525">
                      <a:noFill/>
                    </a:ln>
                  </pic:spPr>
                </pic:pic>
              </a:graphicData>
            </a:graphic>
          </wp:inline>
        </w:drawing>
      </w:r>
    </w:p>
    <w:p w14:paraId="6987DF8B" w14:textId="77777777" w:rsidR="006B5833" w:rsidRDefault="00000000">
      <w:pPr>
        <w:spacing w:after="120"/>
      </w:pPr>
      <w:r>
        <w:t xml:space="preserve">→ Dù hoạt động ở chế độ Transparent (không có địa chỉ IP), Trans-VDOM vẫn hỗ trợ đầy đủ các tính năng bảo mật thông minh của Fortinet thông qua mục Security Profiles, ví dụ như tính </w:t>
      </w:r>
      <w:proofErr w:type="gramStart"/>
      <w:r>
        <w:t>năng :</w:t>
      </w:r>
      <w:proofErr w:type="gramEnd"/>
    </w:p>
    <w:p w14:paraId="1C97CF89" w14:textId="77777777" w:rsidR="006B5833" w:rsidRDefault="00000000">
      <w:pPr>
        <w:spacing w:after="120"/>
      </w:pPr>
      <w:r>
        <w:t>- AntiVirus (AV):</w:t>
      </w:r>
    </w:p>
    <w:p w14:paraId="070184CD" w14:textId="77777777" w:rsidR="006B5833" w:rsidRDefault="00000000">
      <w:pPr>
        <w:numPr>
          <w:ilvl w:val="0"/>
          <w:numId w:val="2"/>
        </w:numPr>
        <w:tabs>
          <w:tab w:val="clear" w:pos="420"/>
        </w:tabs>
        <w:spacing w:after="120"/>
        <w:ind w:left="680"/>
        <w:rPr>
          <w:szCs w:val="26"/>
        </w:rPr>
      </w:pPr>
      <w:r>
        <w:rPr>
          <w:szCs w:val="26"/>
        </w:rPr>
        <w:t>Chức năng: Soi xét nội dung các gói tin đi qua (HTTP, FTP, SMB...) để phát hiện và chặn các tệp tin chứa mã độc hoặc virus trước khi chúng tiếp cận Server.</w:t>
      </w:r>
    </w:p>
    <w:p w14:paraId="605071A1" w14:textId="77777777" w:rsidR="006B5833" w:rsidRDefault="00000000">
      <w:pPr>
        <w:numPr>
          <w:ilvl w:val="0"/>
          <w:numId w:val="2"/>
        </w:numPr>
        <w:tabs>
          <w:tab w:val="clear" w:pos="420"/>
        </w:tabs>
        <w:spacing w:after="120"/>
        <w:ind w:left="680"/>
        <w:rPr>
          <w:szCs w:val="26"/>
        </w:rPr>
      </w:pPr>
      <w:r>
        <w:rPr>
          <w:szCs w:val="26"/>
        </w:rPr>
        <w:t>Như ảnh trên, ta thấy Fortigate đang hiển thị danh sách các cấu hình AV mặc định như g-default và g-wifi-default.</w:t>
      </w:r>
    </w:p>
    <w:p w14:paraId="0924206F" w14:textId="77777777" w:rsidR="006B5833" w:rsidRDefault="00000000">
      <w:pPr>
        <w:spacing w:after="120"/>
      </w:pPr>
      <w:r>
        <w:t>- Khả năng mở rộng: Ngoài AntiVirus, hệ thống còn hỗ trợ:</w:t>
      </w:r>
    </w:p>
    <w:p w14:paraId="49FCE7DD" w14:textId="77777777" w:rsidR="006B5833" w:rsidRDefault="00000000">
      <w:pPr>
        <w:numPr>
          <w:ilvl w:val="0"/>
          <w:numId w:val="2"/>
        </w:numPr>
        <w:tabs>
          <w:tab w:val="clear" w:pos="420"/>
        </w:tabs>
        <w:spacing w:after="120"/>
        <w:ind w:left="680"/>
        <w:rPr>
          <w:szCs w:val="26"/>
        </w:rPr>
      </w:pPr>
      <w:r>
        <w:rPr>
          <w:szCs w:val="26"/>
        </w:rPr>
        <w:lastRenderedPageBreak/>
        <w:t>Web Filter: Chặn truy cập các trang web theo danh mục hoặc URL cụ thể.</w:t>
      </w:r>
    </w:p>
    <w:p w14:paraId="0657E334" w14:textId="77777777" w:rsidR="006B5833" w:rsidRDefault="00000000">
      <w:pPr>
        <w:numPr>
          <w:ilvl w:val="0"/>
          <w:numId w:val="2"/>
        </w:numPr>
        <w:tabs>
          <w:tab w:val="clear" w:pos="420"/>
        </w:tabs>
        <w:spacing w:after="120"/>
        <w:ind w:left="680"/>
        <w:rPr>
          <w:szCs w:val="26"/>
        </w:rPr>
      </w:pPr>
      <w:r>
        <w:rPr>
          <w:szCs w:val="26"/>
        </w:rPr>
        <w:t>Application Control: Nhận diện và kiểm soát các ứng dụng (như Facebook, YouTube, BitTorrent) dựa trên hành vi gói tin thay vì chỉ dựa vào cổng (Port).</w:t>
      </w:r>
    </w:p>
    <w:p w14:paraId="74B3F42A" w14:textId="77777777" w:rsidR="006B5833" w:rsidRDefault="00000000">
      <w:pPr>
        <w:numPr>
          <w:ilvl w:val="0"/>
          <w:numId w:val="2"/>
        </w:numPr>
        <w:tabs>
          <w:tab w:val="clear" w:pos="420"/>
        </w:tabs>
        <w:spacing w:after="120"/>
        <w:ind w:left="680"/>
        <w:rPr>
          <w:szCs w:val="26"/>
        </w:rPr>
      </w:pPr>
      <w:r>
        <w:rPr>
          <w:szCs w:val="26"/>
        </w:rPr>
        <w:t>Intrusion Prevention (IPS): Ngăn chặn các cuộc tấn công khai thác lỗ hổng vào hệ điều hành hoặc dịch vụ trên Server.</w:t>
      </w:r>
    </w:p>
    <w:p w14:paraId="36AAEAE4" w14:textId="77777777" w:rsidR="006B5833" w:rsidRDefault="00000000">
      <w:pPr>
        <w:spacing w:after="120"/>
      </w:pPr>
      <w:r>
        <w:t xml:space="preserve">→ Đây là ưu điểm vượt trội khi triển khai Internal Firewall ở chế độ Transparent. Quản trị viên có thể tăng cường bảo mật cho vùng Server nhạy cảm bằng AntiVirus, </w:t>
      </w:r>
      <w:proofErr w:type="gramStart"/>
      <w:r>
        <w:t>IPS,...</w:t>
      </w:r>
      <w:proofErr w:type="gramEnd"/>
      <w:r>
        <w:t xml:space="preserve"> mà không cần thay đổi bất kỳ thông số mạng nào của hệ thống hiện tại.</w:t>
      </w:r>
    </w:p>
    <w:p w14:paraId="5601FB94" w14:textId="77777777" w:rsidR="006B5833" w:rsidRDefault="00000000">
      <w:pPr>
        <w:pStyle w:val="Heading3"/>
        <w:spacing w:after="120"/>
      </w:pPr>
      <w:bookmarkStart w:id="50" w:name="_Toc226445059"/>
      <w:r>
        <w:t>3.3. Kịch bản 2: Cấu hình và kiểm tra Firewall Policy giữa Core Switch và Server Switch</w:t>
      </w:r>
      <w:bookmarkEnd w:id="50"/>
    </w:p>
    <w:p w14:paraId="251D32EF" w14:textId="77777777" w:rsidR="006B5833" w:rsidRDefault="00000000">
      <w:pPr>
        <w:spacing w:after="120"/>
      </w:pPr>
      <w:r>
        <w:rPr>
          <w:noProof/>
          <w:color w:val="000000"/>
          <w:szCs w:val="26"/>
        </w:rPr>
        <w:drawing>
          <wp:inline distT="0" distB="0" distL="0" distR="0" wp14:anchorId="5D4A8DF9" wp14:editId="1035744F">
            <wp:extent cx="5274310" cy="47097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4709795"/>
                    </a:xfrm>
                    <a:prstGeom prst="rect">
                      <a:avLst/>
                    </a:prstGeom>
                    <a:noFill/>
                    <a:ln>
                      <a:noFill/>
                    </a:ln>
                  </pic:spPr>
                </pic:pic>
              </a:graphicData>
            </a:graphic>
          </wp:inline>
        </w:drawing>
      </w:r>
    </w:p>
    <w:p w14:paraId="6C37D051" w14:textId="77777777" w:rsidR="006B5833" w:rsidRDefault="00000000">
      <w:pPr>
        <w:spacing w:after="120"/>
      </w:pPr>
      <w:r>
        <w:rPr>
          <w:b/>
          <w:bCs/>
        </w:rPr>
        <w:lastRenderedPageBreak/>
        <w:t>Mô tả:</w:t>
      </w:r>
      <w:r>
        <w:t xml:space="preserve"> Trong kịch bản này, FortiGate 80E hoạt động ở chế độ Transparent (Trans-VDOM). Sinh viên sẽ thiết lập các quy tắc để cho phép/chặn các dịch vụ cụ thể (HTTP, HTTPS, ICMP) từ Core Switch (Port 12) tới các máy chủ trong Server Farm (Port 11), đồng thời kích hoạt các tính năng bảo mật chuyên sâu.</w:t>
      </w:r>
    </w:p>
    <w:p w14:paraId="343F96EE" w14:textId="77777777" w:rsidR="006B5833" w:rsidRDefault="00000000">
      <w:pPr>
        <w:spacing w:after="120"/>
        <w:rPr>
          <w:i/>
          <w:iCs/>
        </w:rPr>
      </w:pPr>
      <w:r>
        <w:rPr>
          <w:i/>
          <w:iCs/>
        </w:rPr>
        <w:t>Lưu ý: Việc cấu hình này được thực hiện trên Trans - VDOM</w:t>
      </w:r>
    </w:p>
    <w:p w14:paraId="068E0AB2" w14:textId="77777777" w:rsidR="006B5833" w:rsidRDefault="00000000">
      <w:pPr>
        <w:spacing w:after="120"/>
        <w:rPr>
          <w:b/>
          <w:bCs/>
        </w:rPr>
      </w:pPr>
      <w:r>
        <w:rPr>
          <w:b/>
          <w:bCs/>
        </w:rPr>
        <w:t>Các bước thực hiện:</w:t>
      </w:r>
    </w:p>
    <w:p w14:paraId="123D072A" w14:textId="77777777" w:rsidR="006B5833" w:rsidRDefault="00000000">
      <w:pPr>
        <w:spacing w:after="120"/>
      </w:pPr>
      <w:r>
        <w:t>Kiểm tra và Gán Interface vào VDOM: trước khi tạo Policy, ta cần xác nhận 2 port vật lý đã nằm trong Trans-VDOM hay chưa.</w:t>
      </w:r>
    </w:p>
    <w:p w14:paraId="4A488816" w14:textId="77777777" w:rsidR="006B5833" w:rsidRDefault="00000000">
      <w:pPr>
        <w:spacing w:after="120"/>
      </w:pPr>
      <w:r>
        <w:rPr>
          <w:noProof/>
          <w:color w:val="000000"/>
          <w:sz w:val="28"/>
          <w:szCs w:val="28"/>
        </w:rPr>
        <w:drawing>
          <wp:inline distT="0" distB="0" distL="0" distR="0" wp14:anchorId="6DBBAEEC" wp14:editId="543284BA">
            <wp:extent cx="5274310" cy="1659255"/>
            <wp:effectExtent l="0" t="0" r="2540" b="0"/>
            <wp:docPr id="1870296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96794"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1659255"/>
                    </a:xfrm>
                    <a:prstGeom prst="rect">
                      <a:avLst/>
                    </a:prstGeom>
                    <a:noFill/>
                    <a:ln>
                      <a:noFill/>
                    </a:ln>
                  </pic:spPr>
                </pic:pic>
              </a:graphicData>
            </a:graphic>
          </wp:inline>
        </w:drawing>
      </w:r>
    </w:p>
    <w:p w14:paraId="5B9985D0" w14:textId="77777777" w:rsidR="006B5833" w:rsidRDefault="00000000">
      <w:pPr>
        <w:spacing w:after="120"/>
      </w:pPr>
      <w:r>
        <w:t>Tạo Firewall Policy: ở chế độ Transparent, firewall hoạt động như một chiếc cầu soi xét gói tin. Ta cần tạo Policy để cho phép dữ liệu đi qua giữa 2 port này.</w:t>
      </w:r>
    </w:p>
    <w:p w14:paraId="2BAF63E4" w14:textId="77777777" w:rsidR="006B5833" w:rsidRDefault="00000000">
      <w:pPr>
        <w:spacing w:after="120"/>
      </w:pPr>
      <w:r>
        <w:t xml:space="preserve">Vào Policy &amp; Objects &gt; Firewall Policy </w:t>
      </w:r>
      <w:proofErr w:type="gramStart"/>
      <w:r>
        <w:t>&gt;  Nhấn</w:t>
      </w:r>
      <w:proofErr w:type="gramEnd"/>
      <w:r>
        <w:t xml:space="preserve"> Create New để tạo policy chiều đi từ Core xuống Server:</w:t>
      </w:r>
    </w:p>
    <w:p w14:paraId="0297E7D1" w14:textId="77777777" w:rsidR="006B5833" w:rsidRDefault="00000000">
      <w:pPr>
        <w:numPr>
          <w:ilvl w:val="0"/>
          <w:numId w:val="2"/>
        </w:numPr>
        <w:spacing w:after="120"/>
      </w:pPr>
      <w:r>
        <w:t>Name: Core_to_Server</w:t>
      </w:r>
    </w:p>
    <w:p w14:paraId="18A4E311" w14:textId="77777777" w:rsidR="006B5833" w:rsidRDefault="00000000">
      <w:pPr>
        <w:numPr>
          <w:ilvl w:val="0"/>
          <w:numId w:val="2"/>
        </w:numPr>
        <w:spacing w:after="120"/>
      </w:pPr>
      <w:r>
        <w:t>Incoming Interface: port12 (Core Switch)</w:t>
      </w:r>
    </w:p>
    <w:p w14:paraId="08A7C81E" w14:textId="77777777" w:rsidR="006B5833" w:rsidRDefault="00000000">
      <w:pPr>
        <w:numPr>
          <w:ilvl w:val="0"/>
          <w:numId w:val="2"/>
        </w:numPr>
        <w:spacing w:after="120"/>
      </w:pPr>
      <w:r>
        <w:t>Outgoing Interface: port11 (Server Switch)</w:t>
      </w:r>
    </w:p>
    <w:p w14:paraId="27B4CF36" w14:textId="77777777" w:rsidR="006B5833" w:rsidRDefault="00000000">
      <w:pPr>
        <w:numPr>
          <w:ilvl w:val="0"/>
          <w:numId w:val="2"/>
        </w:numPr>
        <w:spacing w:after="120"/>
      </w:pPr>
      <w:r>
        <w:t>Source: all (Hoặc chọn dải IP cụ thể của VLAN 4: 172.16.4.0/24)</w:t>
      </w:r>
    </w:p>
    <w:p w14:paraId="5E7E19D1" w14:textId="77777777" w:rsidR="006B5833" w:rsidRDefault="00000000">
      <w:pPr>
        <w:numPr>
          <w:ilvl w:val="0"/>
          <w:numId w:val="2"/>
        </w:numPr>
        <w:spacing w:after="120"/>
      </w:pPr>
      <w:r>
        <w:t>Destination: all (Hoặc chọn IP cụ thể của các Server như 172.16.4.242)</w:t>
      </w:r>
    </w:p>
    <w:p w14:paraId="26B1408B" w14:textId="77777777" w:rsidR="006B5833" w:rsidRDefault="00000000">
      <w:pPr>
        <w:numPr>
          <w:ilvl w:val="0"/>
          <w:numId w:val="2"/>
        </w:numPr>
        <w:spacing w:after="120"/>
      </w:pPr>
      <w:r>
        <w:t>Schedule: always</w:t>
      </w:r>
    </w:p>
    <w:p w14:paraId="7905D143" w14:textId="77777777" w:rsidR="006B5833" w:rsidRDefault="00000000">
      <w:pPr>
        <w:numPr>
          <w:ilvl w:val="0"/>
          <w:numId w:val="2"/>
        </w:numPr>
        <w:spacing w:after="120"/>
      </w:pPr>
      <w:r>
        <w:t>Service: ALL (Hoặc chọn các dịch vụ cần thiết như HTTP, HTTPS, ICMP)</w:t>
      </w:r>
    </w:p>
    <w:p w14:paraId="6F39DD17" w14:textId="77777777" w:rsidR="006B5833" w:rsidRDefault="00000000">
      <w:pPr>
        <w:numPr>
          <w:ilvl w:val="0"/>
          <w:numId w:val="2"/>
        </w:numPr>
        <w:spacing w:after="120"/>
      </w:pPr>
      <w:r>
        <w:t>Action: DENY</w:t>
      </w:r>
    </w:p>
    <w:p w14:paraId="19E3AEF9" w14:textId="77777777" w:rsidR="006B5833" w:rsidRDefault="00000000">
      <w:pPr>
        <w:spacing w:after="120"/>
        <w:rPr>
          <w:sz w:val="28"/>
          <w:szCs w:val="21"/>
        </w:rPr>
      </w:pPr>
      <w:r>
        <w:rPr>
          <w:rFonts w:eastAsia="SimSun" w:cs="Times New Roman"/>
          <w:noProof/>
          <w:color w:val="000000"/>
          <w:sz w:val="32"/>
          <w:szCs w:val="32"/>
        </w:rPr>
        <w:lastRenderedPageBreak/>
        <w:drawing>
          <wp:inline distT="0" distB="0" distL="114300" distR="114300" wp14:anchorId="311AAA1D" wp14:editId="66FCEC81">
            <wp:extent cx="5943600" cy="3019425"/>
            <wp:effectExtent l="0" t="0" r="0" b="13335"/>
            <wp:docPr id="6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9" descr="IMG_256"/>
                    <pic:cNvPicPr>
                      <a:picLocks noChangeAspect="1"/>
                    </pic:cNvPicPr>
                  </pic:nvPicPr>
                  <pic:blipFill>
                    <a:blip r:embed="rId29"/>
                    <a:stretch>
                      <a:fillRect/>
                    </a:stretch>
                  </pic:blipFill>
                  <pic:spPr>
                    <a:xfrm>
                      <a:off x="0" y="0"/>
                      <a:ext cx="5943600" cy="3019425"/>
                    </a:xfrm>
                    <a:prstGeom prst="rect">
                      <a:avLst/>
                    </a:prstGeom>
                    <a:noFill/>
                    <a:ln w="9525">
                      <a:noFill/>
                    </a:ln>
                  </pic:spPr>
                </pic:pic>
              </a:graphicData>
            </a:graphic>
          </wp:inline>
        </w:drawing>
      </w:r>
    </w:p>
    <w:p w14:paraId="4EBC446C" w14:textId="77777777" w:rsidR="006B5833" w:rsidRDefault="00000000">
      <w:pPr>
        <w:spacing w:after="120"/>
        <w:rPr>
          <w:rFonts w:cs="Times New Roman"/>
          <w:szCs w:val="26"/>
        </w:rPr>
      </w:pPr>
      <w:r>
        <w:rPr>
          <w:szCs w:val="26"/>
        </w:rPr>
        <w:t>Lưu ý: Nên tạo thêm một Policy ngược lại (Incoming: port11, Outgoing: port12) để cho phép các Server phản hồi hoặc gửi dữ liệu ngược lên Core Switch.</w:t>
      </w:r>
    </w:p>
    <w:p w14:paraId="2799C564" w14:textId="77777777" w:rsidR="006B5833" w:rsidRDefault="006B5833">
      <w:pPr>
        <w:spacing w:after="120"/>
        <w:rPr>
          <w:rFonts w:cs="Times New Roman"/>
          <w:szCs w:val="26"/>
        </w:rPr>
      </w:pPr>
    </w:p>
    <w:p w14:paraId="51366538" w14:textId="77777777" w:rsidR="006B5833" w:rsidRDefault="00000000">
      <w:pPr>
        <w:spacing w:after="120"/>
        <w:rPr>
          <w:rFonts w:cs="Times New Roman"/>
          <w:szCs w:val="26"/>
        </w:rPr>
      </w:pPr>
      <w:r>
        <w:rPr>
          <w:rFonts w:cs="Times New Roman"/>
          <w:noProof/>
          <w:szCs w:val="26"/>
        </w:rPr>
        <w:drawing>
          <wp:inline distT="114300" distB="114300" distL="114300" distR="114300" wp14:anchorId="100A0621" wp14:editId="6B99DDBA">
            <wp:extent cx="5943600" cy="2857500"/>
            <wp:effectExtent l="0" t="0" r="0" b="762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30"/>
                    <a:srcRect/>
                    <a:stretch>
                      <a:fillRect/>
                    </a:stretch>
                  </pic:blipFill>
                  <pic:spPr>
                    <a:xfrm>
                      <a:off x="0" y="0"/>
                      <a:ext cx="5943600" cy="2857500"/>
                    </a:xfrm>
                    <a:prstGeom prst="rect">
                      <a:avLst/>
                    </a:prstGeom>
                  </pic:spPr>
                </pic:pic>
              </a:graphicData>
            </a:graphic>
          </wp:inline>
        </w:drawing>
      </w:r>
    </w:p>
    <w:p w14:paraId="06B1EB97" w14:textId="77777777" w:rsidR="00800ECA" w:rsidRDefault="00800ECA">
      <w:pPr>
        <w:spacing w:after="120"/>
        <w:rPr>
          <w:rFonts w:cs="Times New Roman"/>
          <w:szCs w:val="26"/>
        </w:rPr>
      </w:pPr>
    </w:p>
    <w:p w14:paraId="75E6EF44" w14:textId="77777777" w:rsidR="00800ECA" w:rsidRDefault="00800ECA">
      <w:pPr>
        <w:spacing w:after="120"/>
        <w:rPr>
          <w:rFonts w:cs="Times New Roman"/>
          <w:szCs w:val="26"/>
        </w:rPr>
      </w:pPr>
    </w:p>
    <w:p w14:paraId="44C5D582" w14:textId="77777777" w:rsidR="00800ECA" w:rsidRDefault="00800ECA">
      <w:pPr>
        <w:spacing w:after="120"/>
        <w:rPr>
          <w:rFonts w:cs="Times New Roman"/>
          <w:szCs w:val="26"/>
        </w:rPr>
      </w:pPr>
    </w:p>
    <w:p w14:paraId="3CED05BC" w14:textId="77777777" w:rsidR="00800ECA" w:rsidRDefault="00800ECA">
      <w:pPr>
        <w:spacing w:after="120"/>
        <w:rPr>
          <w:rFonts w:cs="Times New Roman"/>
          <w:szCs w:val="26"/>
        </w:rPr>
      </w:pPr>
    </w:p>
    <w:p w14:paraId="2ED5F1A8" w14:textId="77777777" w:rsidR="006B5833" w:rsidRDefault="00000000">
      <w:pPr>
        <w:spacing w:after="120"/>
        <w:rPr>
          <w:szCs w:val="26"/>
        </w:rPr>
      </w:pPr>
      <w:r>
        <w:rPr>
          <w:szCs w:val="26"/>
        </w:rPr>
        <w:lastRenderedPageBreak/>
        <w:t>Vào lại Firewall Policy để xem các policy vừa cấu hình.</w:t>
      </w:r>
    </w:p>
    <w:p w14:paraId="60B6784F" w14:textId="6C01C899" w:rsidR="006B5833" w:rsidRPr="00800ECA" w:rsidRDefault="00000000">
      <w:pPr>
        <w:spacing w:after="120"/>
        <w:rPr>
          <w:rFonts w:cs="Times New Roman"/>
          <w:szCs w:val="26"/>
        </w:rPr>
      </w:pPr>
      <w:r>
        <w:rPr>
          <w:rFonts w:cs="Times New Roman"/>
          <w:noProof/>
          <w:szCs w:val="26"/>
        </w:rPr>
        <w:drawing>
          <wp:inline distT="114300" distB="114300" distL="114300" distR="114300" wp14:anchorId="08DC1C30" wp14:editId="7F321B66">
            <wp:extent cx="5943600" cy="2616200"/>
            <wp:effectExtent l="0" t="0" r="0" b="5080"/>
            <wp:docPr id="34" name="image34.png"/>
            <wp:cNvGraphicFramePr/>
            <a:graphic xmlns:a="http://schemas.openxmlformats.org/drawingml/2006/main">
              <a:graphicData uri="http://schemas.openxmlformats.org/drawingml/2006/picture">
                <pic:pic xmlns:pic="http://schemas.openxmlformats.org/drawingml/2006/picture">
                  <pic:nvPicPr>
                    <pic:cNvPr id="34" name="image34.png"/>
                    <pic:cNvPicPr preferRelativeResize="0"/>
                  </pic:nvPicPr>
                  <pic:blipFill>
                    <a:blip r:embed="rId31"/>
                    <a:srcRect/>
                    <a:stretch>
                      <a:fillRect/>
                    </a:stretch>
                  </pic:blipFill>
                  <pic:spPr>
                    <a:xfrm>
                      <a:off x="0" y="0"/>
                      <a:ext cx="5943600" cy="2616200"/>
                    </a:xfrm>
                    <a:prstGeom prst="rect">
                      <a:avLst/>
                    </a:prstGeom>
                  </pic:spPr>
                </pic:pic>
              </a:graphicData>
            </a:graphic>
          </wp:inline>
        </w:drawing>
      </w:r>
    </w:p>
    <w:p w14:paraId="53326251" w14:textId="77777777" w:rsidR="006B5833" w:rsidRDefault="00000000">
      <w:pPr>
        <w:spacing w:after="120"/>
        <w:rPr>
          <w:b/>
          <w:bCs/>
          <w:szCs w:val="26"/>
        </w:rPr>
      </w:pPr>
      <w:r>
        <w:rPr>
          <w:b/>
          <w:bCs/>
          <w:szCs w:val="26"/>
        </w:rPr>
        <w:t>Kết quả:</w:t>
      </w:r>
    </w:p>
    <w:p w14:paraId="4EF29252" w14:textId="77777777" w:rsidR="006B5833" w:rsidRDefault="00000000">
      <w:pPr>
        <w:spacing w:after="120"/>
      </w:pPr>
      <w:r>
        <w:t>Sau khi cấu hình xong, kiểm tra xem Policy đã hoạt động chưa:</w:t>
      </w:r>
    </w:p>
    <w:p w14:paraId="4AE425E9" w14:textId="77777777" w:rsidR="006B5833" w:rsidRDefault="00000000">
      <w:pPr>
        <w:spacing w:after="120"/>
      </w:pPr>
      <w:r>
        <w:t xml:space="preserve">Ta thử ping từ một thiết bị thuộc VLAN User (đi qua Core) tới IP của Server (ví dụ: 172.16.4.242) → Nếu không ping được là thành công. </w:t>
      </w:r>
    </w:p>
    <w:p w14:paraId="2D8F387B" w14:textId="77777777" w:rsidR="006B5833" w:rsidRDefault="00000000">
      <w:pPr>
        <w:spacing w:after="120"/>
        <w:rPr>
          <w:rFonts w:cs="Times New Roman"/>
          <w:szCs w:val="26"/>
        </w:rPr>
      </w:pPr>
      <w:r>
        <w:rPr>
          <w:rFonts w:cs="Times New Roman"/>
          <w:noProof/>
          <w:szCs w:val="26"/>
        </w:rPr>
        <w:drawing>
          <wp:inline distT="114300" distB="114300" distL="114300" distR="114300" wp14:anchorId="40522093" wp14:editId="2CAB4AC9">
            <wp:extent cx="5108549" cy="3793626"/>
            <wp:effectExtent l="0" t="0" r="0" b="0"/>
            <wp:docPr id="16" name="image48.png"/>
            <wp:cNvGraphicFramePr/>
            <a:graphic xmlns:a="http://schemas.openxmlformats.org/drawingml/2006/main">
              <a:graphicData uri="http://schemas.openxmlformats.org/drawingml/2006/picture">
                <pic:pic xmlns:pic="http://schemas.openxmlformats.org/drawingml/2006/picture">
                  <pic:nvPicPr>
                    <pic:cNvPr id="16" name="image48.png"/>
                    <pic:cNvPicPr preferRelativeResize="0"/>
                  </pic:nvPicPr>
                  <pic:blipFill>
                    <a:blip r:embed="rId32"/>
                    <a:srcRect/>
                    <a:stretch>
                      <a:fillRect/>
                    </a:stretch>
                  </pic:blipFill>
                  <pic:spPr>
                    <a:xfrm>
                      <a:off x="0" y="0"/>
                      <a:ext cx="5126137" cy="3806687"/>
                    </a:xfrm>
                    <a:prstGeom prst="rect">
                      <a:avLst/>
                    </a:prstGeom>
                  </pic:spPr>
                </pic:pic>
              </a:graphicData>
            </a:graphic>
          </wp:inline>
        </w:drawing>
      </w:r>
    </w:p>
    <w:p w14:paraId="6A76A28B" w14:textId="77777777" w:rsidR="006B5833" w:rsidRDefault="00000000">
      <w:pPr>
        <w:spacing w:after="120"/>
        <w:rPr>
          <w:rFonts w:cs="Times New Roman"/>
          <w:szCs w:val="26"/>
        </w:rPr>
      </w:pPr>
      <w:r>
        <w:rPr>
          <w:szCs w:val="26"/>
        </w:rPr>
        <w:lastRenderedPageBreak/>
        <w:t xml:space="preserve">Kiểm tra trên Giao diện Web của Fortigate 80E: tìm đến Policy vừa tạo ở trên. Nếu cột Bytes hoặc Sessions nhảy số, nghĩa là traffic đang qua Firewall.  </w:t>
      </w:r>
    </w:p>
    <w:p w14:paraId="6446A2DC" w14:textId="77777777" w:rsidR="006B5833" w:rsidRDefault="00000000">
      <w:pPr>
        <w:spacing w:after="120"/>
        <w:rPr>
          <w:rFonts w:cs="Times New Roman"/>
          <w:szCs w:val="26"/>
        </w:rPr>
      </w:pPr>
      <w:r>
        <w:rPr>
          <w:rFonts w:cs="Times New Roman"/>
          <w:noProof/>
          <w:szCs w:val="26"/>
        </w:rPr>
        <w:drawing>
          <wp:inline distT="114300" distB="114300" distL="114300" distR="114300" wp14:anchorId="25FDFC4D" wp14:editId="1BC4DF2E">
            <wp:extent cx="5943600" cy="1943100"/>
            <wp:effectExtent l="0" t="0" r="0" b="7620"/>
            <wp:docPr id="31" name="image27.png"/>
            <wp:cNvGraphicFramePr/>
            <a:graphic xmlns:a="http://schemas.openxmlformats.org/drawingml/2006/main">
              <a:graphicData uri="http://schemas.openxmlformats.org/drawingml/2006/picture">
                <pic:pic xmlns:pic="http://schemas.openxmlformats.org/drawingml/2006/picture">
                  <pic:nvPicPr>
                    <pic:cNvPr id="31" name="image27.png"/>
                    <pic:cNvPicPr preferRelativeResize="0"/>
                  </pic:nvPicPr>
                  <pic:blipFill>
                    <a:blip r:embed="rId33"/>
                    <a:srcRect/>
                    <a:stretch>
                      <a:fillRect/>
                    </a:stretch>
                  </pic:blipFill>
                  <pic:spPr>
                    <a:xfrm>
                      <a:off x="0" y="0"/>
                      <a:ext cx="5943600" cy="1943100"/>
                    </a:xfrm>
                    <a:prstGeom prst="rect">
                      <a:avLst/>
                    </a:prstGeom>
                  </pic:spPr>
                </pic:pic>
              </a:graphicData>
            </a:graphic>
          </wp:inline>
        </w:drawing>
      </w:r>
    </w:p>
    <w:p w14:paraId="04E2AF23" w14:textId="77777777" w:rsidR="006B5833" w:rsidRDefault="00000000">
      <w:pPr>
        <w:spacing w:after="120"/>
      </w:pPr>
      <w:r>
        <w:t>Tiếp theo ta vào Log &amp; Report &gt; Forward Traffic để xem chi tiết các gói tin đã bị chặn.</w:t>
      </w:r>
    </w:p>
    <w:p w14:paraId="076583B2" w14:textId="77777777" w:rsidR="006B5833" w:rsidRDefault="00000000">
      <w:pPr>
        <w:spacing w:after="120"/>
        <w:rPr>
          <w:rFonts w:cs="Times New Roman"/>
          <w:szCs w:val="26"/>
        </w:rPr>
      </w:pPr>
      <w:r>
        <w:rPr>
          <w:rFonts w:cs="Times New Roman"/>
          <w:noProof/>
          <w:szCs w:val="26"/>
        </w:rPr>
        <w:drawing>
          <wp:inline distT="114300" distB="114300" distL="114300" distR="114300" wp14:anchorId="6AB2ACF1" wp14:editId="63A19375">
            <wp:extent cx="5943600" cy="1765300"/>
            <wp:effectExtent l="0" t="0" r="0" b="2540"/>
            <wp:docPr id="50" name="image50.png"/>
            <wp:cNvGraphicFramePr/>
            <a:graphic xmlns:a="http://schemas.openxmlformats.org/drawingml/2006/main">
              <a:graphicData uri="http://schemas.openxmlformats.org/drawingml/2006/picture">
                <pic:pic xmlns:pic="http://schemas.openxmlformats.org/drawingml/2006/picture">
                  <pic:nvPicPr>
                    <pic:cNvPr id="50" name="image50.png"/>
                    <pic:cNvPicPr preferRelativeResize="0"/>
                  </pic:nvPicPr>
                  <pic:blipFill>
                    <a:blip r:embed="rId34"/>
                    <a:srcRect/>
                    <a:stretch>
                      <a:fillRect/>
                    </a:stretch>
                  </pic:blipFill>
                  <pic:spPr>
                    <a:xfrm>
                      <a:off x="0" y="0"/>
                      <a:ext cx="5943600" cy="1765300"/>
                    </a:xfrm>
                    <a:prstGeom prst="rect">
                      <a:avLst/>
                    </a:prstGeom>
                  </pic:spPr>
                </pic:pic>
              </a:graphicData>
            </a:graphic>
          </wp:inline>
        </w:drawing>
      </w:r>
    </w:p>
    <w:p w14:paraId="5C79FD0F" w14:textId="77777777" w:rsidR="006B5833" w:rsidRDefault="00000000">
      <w:pPr>
        <w:spacing w:after="120"/>
      </w:pPr>
      <w:r>
        <w:t>→ Các dịch vụ không được phép (DENY) khi cấu hình trong Firewall Policy ở trên sẽ bị Firewall chặn tự động theo các policy ta đã thiết lập ở trên. </w:t>
      </w:r>
    </w:p>
    <w:p w14:paraId="4EEE0788" w14:textId="77777777" w:rsidR="006B5833" w:rsidRDefault="00000000">
      <w:pPr>
        <w:spacing w:after="120"/>
        <w:rPr>
          <w:b/>
          <w:bCs/>
          <w:szCs w:val="26"/>
        </w:rPr>
      </w:pPr>
      <w:r>
        <w:rPr>
          <w:b/>
          <w:bCs/>
          <w:szCs w:val="26"/>
        </w:rPr>
        <w:t xml:space="preserve">Đánh giá: </w:t>
      </w:r>
    </w:p>
    <w:p w14:paraId="1CA3D981" w14:textId="77777777" w:rsidR="006B5833" w:rsidRDefault="00000000">
      <w:pPr>
        <w:numPr>
          <w:ilvl w:val="0"/>
          <w:numId w:val="2"/>
        </w:numPr>
        <w:tabs>
          <w:tab w:val="clear" w:pos="420"/>
          <w:tab w:val="left" w:pos="780"/>
        </w:tabs>
        <w:spacing w:after="120"/>
      </w:pPr>
      <w:r>
        <w:t>Việc cấu hình Policy trong chế độ Transparent diễn ra nhanh chóng vì không cần quan tâm đến bảng định tuyến phức tạp.</w:t>
      </w:r>
    </w:p>
    <w:p w14:paraId="54DBEF52" w14:textId="77777777" w:rsidR="006B5833" w:rsidRDefault="00000000">
      <w:pPr>
        <w:numPr>
          <w:ilvl w:val="0"/>
          <w:numId w:val="2"/>
        </w:numPr>
        <w:tabs>
          <w:tab w:val="clear" w:pos="420"/>
          <w:tab w:val="left" w:pos="780"/>
        </w:tabs>
        <w:spacing w:after="120"/>
      </w:pPr>
      <w:r>
        <w:t>Khả năng ghi Log chi tiết giúp quản trị viên dễ dàng theo dõi hành vi người dùng và phát hiện các truy cập trái phép.</w:t>
      </w:r>
    </w:p>
    <w:p w14:paraId="1479053E" w14:textId="77777777" w:rsidR="006B5833" w:rsidRPr="00800ECA" w:rsidRDefault="00000000">
      <w:pPr>
        <w:numPr>
          <w:ilvl w:val="0"/>
          <w:numId w:val="2"/>
        </w:numPr>
        <w:tabs>
          <w:tab w:val="clear" w:pos="420"/>
          <w:tab w:val="left" w:pos="780"/>
        </w:tabs>
        <w:spacing w:after="120"/>
        <w:rPr>
          <w:rFonts w:cs="Times New Roman"/>
          <w:szCs w:val="26"/>
        </w:rPr>
      </w:pPr>
      <w:r>
        <w:t>Việc kết hợp Security Profiles (IPS/AV) giúp nâng cao năng lực bảo vệ cho vùng Server trước các</w:t>
      </w:r>
      <w:r>
        <w:rPr>
          <w:szCs w:val="26"/>
        </w:rPr>
        <w:t xml:space="preserve"> cuộc tấn công khai thác lỗ hổng ngay tại lớp Layer 2.</w:t>
      </w:r>
    </w:p>
    <w:p w14:paraId="1457EE09" w14:textId="77777777" w:rsidR="00800ECA" w:rsidRDefault="00800ECA" w:rsidP="00800ECA">
      <w:pPr>
        <w:tabs>
          <w:tab w:val="left" w:pos="420"/>
          <w:tab w:val="left" w:pos="780"/>
        </w:tabs>
        <w:spacing w:after="120"/>
        <w:rPr>
          <w:rFonts w:cs="Times New Roman"/>
          <w:szCs w:val="26"/>
        </w:rPr>
      </w:pPr>
    </w:p>
    <w:p w14:paraId="01CAD6F2" w14:textId="77777777" w:rsidR="006B5833" w:rsidRDefault="00000000">
      <w:pPr>
        <w:pStyle w:val="Heading3"/>
        <w:spacing w:after="120"/>
      </w:pPr>
      <w:bookmarkStart w:id="51" w:name="_Toc226445060"/>
      <w:r>
        <w:lastRenderedPageBreak/>
        <w:t>3.4. Kịch bản 3: Kiểm tra khả năng phát hiện / chặn tấn công với IPS</w:t>
      </w:r>
      <w:bookmarkEnd w:id="51"/>
    </w:p>
    <w:p w14:paraId="5DA4B6F6" w14:textId="77777777" w:rsidR="006B5833" w:rsidRDefault="00000000">
      <w:pPr>
        <w:spacing w:after="120"/>
      </w:pPr>
      <w:r>
        <w:rPr>
          <w:noProof/>
        </w:rPr>
        <w:drawing>
          <wp:inline distT="0" distB="0" distL="0" distR="0" wp14:anchorId="48A2DDA6" wp14:editId="2B1E0398">
            <wp:extent cx="5274310" cy="613600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5"/>
                    <a:stretch>
                      <a:fillRect/>
                    </a:stretch>
                  </pic:blipFill>
                  <pic:spPr>
                    <a:xfrm>
                      <a:off x="0" y="0"/>
                      <a:ext cx="5274310" cy="6136005"/>
                    </a:xfrm>
                    <a:prstGeom prst="rect">
                      <a:avLst/>
                    </a:prstGeom>
                  </pic:spPr>
                </pic:pic>
              </a:graphicData>
            </a:graphic>
          </wp:inline>
        </w:drawing>
      </w:r>
    </w:p>
    <w:p w14:paraId="130BEC4A" w14:textId="77777777" w:rsidR="006B5833" w:rsidRDefault="00000000">
      <w:pPr>
        <w:spacing w:after="120"/>
        <w:rPr>
          <w:b/>
          <w:bCs/>
        </w:rPr>
      </w:pPr>
      <w:r>
        <w:rPr>
          <w:b/>
          <w:bCs/>
        </w:rPr>
        <w:t xml:space="preserve">Mô tả: </w:t>
      </w:r>
    </w:p>
    <w:p w14:paraId="4B749319" w14:textId="77777777" w:rsidR="006B5833" w:rsidRDefault="00000000">
      <w:pPr>
        <w:spacing w:after="120"/>
      </w:pPr>
      <w:r>
        <w:t xml:space="preserve">Trong bài lab này, chúng ta sẽ cấu hình một Signature IPS để chặn các gói tin icmp với kích thước lớn hơn 500 bytes được đến vùng Server. </w:t>
      </w:r>
    </w:p>
    <w:p w14:paraId="523BF31C" w14:textId="77777777" w:rsidR="006B5833" w:rsidRDefault="00000000">
      <w:pPr>
        <w:spacing w:after="120"/>
      </w:pPr>
      <w:r>
        <w:t>Lưu ý: Việc cấu hình này sẽ được cấu hình trên Trans-VDOM.</w:t>
      </w:r>
    </w:p>
    <w:p w14:paraId="60EA4885" w14:textId="77777777" w:rsidR="006B5833" w:rsidRDefault="00000000">
      <w:pPr>
        <w:spacing w:after="120"/>
      </w:pPr>
      <w:r>
        <w:t xml:space="preserve">Từ một máy tính thuộc vùng </w:t>
      </w:r>
      <w:proofErr w:type="gramStart"/>
      <w:r>
        <w:t>MGMT ,</w:t>
      </w:r>
      <w:proofErr w:type="gramEnd"/>
      <w:r>
        <w:t xml:space="preserve"> ping đến địa chỉ 172.16.4.242 với gói tin 500 bytes.</w:t>
      </w:r>
    </w:p>
    <w:p w14:paraId="16ECFDDF" w14:textId="77777777" w:rsidR="006B5833" w:rsidRDefault="00000000">
      <w:pPr>
        <w:spacing w:after="120"/>
        <w:rPr>
          <w:rFonts w:cs="Times New Roman"/>
          <w:b/>
          <w:bCs/>
          <w:szCs w:val="26"/>
        </w:rPr>
      </w:pPr>
      <w:r>
        <w:rPr>
          <w:rFonts w:cs="Times New Roman"/>
          <w:b/>
          <w:bCs/>
          <w:noProof/>
          <w:szCs w:val="26"/>
        </w:rPr>
        <w:lastRenderedPageBreak/>
        <w:drawing>
          <wp:inline distT="114300" distB="114300" distL="114300" distR="114300" wp14:anchorId="397CB357" wp14:editId="1B002E77">
            <wp:extent cx="3952324" cy="1791015"/>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39" name="image32.png"/>
                    <pic:cNvPicPr preferRelativeResize="0"/>
                  </pic:nvPicPr>
                  <pic:blipFill>
                    <a:blip r:embed="rId36"/>
                    <a:srcRect/>
                    <a:stretch>
                      <a:fillRect/>
                    </a:stretch>
                  </pic:blipFill>
                  <pic:spPr>
                    <a:xfrm>
                      <a:off x="0" y="0"/>
                      <a:ext cx="3969910" cy="1798984"/>
                    </a:xfrm>
                    <a:prstGeom prst="rect">
                      <a:avLst/>
                    </a:prstGeom>
                  </pic:spPr>
                </pic:pic>
              </a:graphicData>
            </a:graphic>
          </wp:inline>
        </w:drawing>
      </w:r>
    </w:p>
    <w:p w14:paraId="1CD4088A" w14:textId="77777777" w:rsidR="006B5833" w:rsidRDefault="00000000">
      <w:pPr>
        <w:spacing w:after="120"/>
        <w:rPr>
          <w:b/>
          <w:bCs/>
        </w:rPr>
      </w:pPr>
      <w:r>
        <w:rPr>
          <w:b/>
          <w:bCs/>
        </w:rPr>
        <w:t>Các bước thực hiện:</w:t>
      </w:r>
    </w:p>
    <w:p w14:paraId="0D585646" w14:textId="77777777" w:rsidR="006B5833" w:rsidRDefault="00000000">
      <w:pPr>
        <w:spacing w:after="120"/>
      </w:pPr>
      <w:r>
        <w:t>Dùng giao diện dòng lệnh (CLI) của Fortigate 80E để tạo IPS Signature mới.</w:t>
      </w:r>
    </w:p>
    <w:tbl>
      <w:tblPr>
        <w:tblStyle w:val="Style3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Look w:val="04A0" w:firstRow="1" w:lastRow="0" w:firstColumn="1" w:lastColumn="0" w:noHBand="0" w:noVBand="1"/>
      </w:tblPr>
      <w:tblGrid>
        <w:gridCol w:w="9360"/>
      </w:tblGrid>
      <w:tr w:rsidR="006B5833" w14:paraId="03FFD296" w14:textId="77777777">
        <w:tc>
          <w:tcPr>
            <w:tcW w:w="9360" w:type="dxa"/>
            <w:tcMar>
              <w:top w:w="100" w:type="dxa"/>
              <w:left w:w="100" w:type="dxa"/>
              <w:bottom w:w="100" w:type="dxa"/>
              <w:right w:w="100" w:type="dxa"/>
            </w:tcMar>
          </w:tcPr>
          <w:p w14:paraId="10F2817E" w14:textId="77777777" w:rsidR="006B5833" w:rsidRDefault="00000000">
            <w:pPr>
              <w:spacing w:after="120"/>
            </w:pPr>
            <w:r>
              <w:t>config ips custom</w:t>
            </w:r>
          </w:p>
          <w:p w14:paraId="425E6BE1" w14:textId="77777777" w:rsidR="006B5833" w:rsidRDefault="00000000">
            <w:pPr>
              <w:spacing w:after="120"/>
            </w:pPr>
            <w:r>
              <w:t xml:space="preserve">    edit "</w:t>
            </w:r>
            <w:proofErr w:type="gramStart"/>
            <w:r>
              <w:t>block.icmp</w:t>
            </w:r>
            <w:proofErr w:type="gramEnd"/>
            <w:r>
              <w:t>"</w:t>
            </w:r>
          </w:p>
          <w:p w14:paraId="3B5D7DEA" w14:textId="77777777" w:rsidR="006B5833" w:rsidRDefault="00000000">
            <w:pPr>
              <w:spacing w:after="120"/>
            </w:pPr>
            <w:r>
              <w:t xml:space="preserve">        set signature "F-</w:t>
            </w:r>
            <w:proofErr w:type="gramStart"/>
            <w:r>
              <w:t>SBID( --</w:t>
            </w:r>
            <w:proofErr w:type="gramEnd"/>
            <w:r>
              <w:t>name \"block.icmp\"; --protocol icmp; --icmp_type 8; --icmp_code 0; --data_size &gt; 500; )"</w:t>
            </w:r>
          </w:p>
          <w:p w14:paraId="0CB4586C" w14:textId="77777777" w:rsidR="006B5833" w:rsidRDefault="00000000">
            <w:pPr>
              <w:spacing w:after="120"/>
            </w:pPr>
            <w:r>
              <w:t xml:space="preserve">    next</w:t>
            </w:r>
          </w:p>
          <w:p w14:paraId="7DB0D59D" w14:textId="77777777" w:rsidR="006B5833" w:rsidRDefault="00000000">
            <w:pPr>
              <w:spacing w:after="120"/>
            </w:pPr>
            <w:r>
              <w:t>end</w:t>
            </w:r>
          </w:p>
        </w:tc>
      </w:tr>
    </w:tbl>
    <w:p w14:paraId="083E835C" w14:textId="77777777" w:rsidR="006B5833" w:rsidRDefault="006B5833">
      <w:pPr>
        <w:spacing w:after="120"/>
        <w:rPr>
          <w:rFonts w:cs="Times New Roman"/>
          <w:b/>
          <w:bCs/>
          <w:szCs w:val="26"/>
        </w:rPr>
      </w:pPr>
    </w:p>
    <w:p w14:paraId="6142231B" w14:textId="77777777" w:rsidR="006B5833" w:rsidRDefault="00000000">
      <w:pPr>
        <w:spacing w:after="120"/>
        <w:rPr>
          <w:rFonts w:cs="Times New Roman"/>
          <w:szCs w:val="26"/>
        </w:rPr>
      </w:pPr>
      <w:r>
        <w:rPr>
          <w:rFonts w:cs="Times New Roman"/>
          <w:noProof/>
          <w:szCs w:val="26"/>
        </w:rPr>
        <w:drawing>
          <wp:inline distT="114300" distB="114300" distL="114300" distR="114300" wp14:anchorId="0781148B" wp14:editId="7DFDCF44">
            <wp:extent cx="5943600" cy="3022600"/>
            <wp:effectExtent l="0" t="0" r="0" b="10160"/>
            <wp:docPr id="6" name="image17.png"/>
            <wp:cNvGraphicFramePr/>
            <a:graphic xmlns:a="http://schemas.openxmlformats.org/drawingml/2006/main">
              <a:graphicData uri="http://schemas.openxmlformats.org/drawingml/2006/picture">
                <pic:pic xmlns:pic="http://schemas.openxmlformats.org/drawingml/2006/picture">
                  <pic:nvPicPr>
                    <pic:cNvPr id="6" name="image17.png"/>
                    <pic:cNvPicPr preferRelativeResize="0"/>
                  </pic:nvPicPr>
                  <pic:blipFill>
                    <a:blip r:embed="rId37"/>
                    <a:srcRect/>
                    <a:stretch>
                      <a:fillRect/>
                    </a:stretch>
                  </pic:blipFill>
                  <pic:spPr>
                    <a:xfrm>
                      <a:off x="0" y="0"/>
                      <a:ext cx="5943600" cy="3022600"/>
                    </a:xfrm>
                    <a:prstGeom prst="rect">
                      <a:avLst/>
                    </a:prstGeom>
                  </pic:spPr>
                </pic:pic>
              </a:graphicData>
            </a:graphic>
          </wp:inline>
        </w:drawing>
      </w:r>
    </w:p>
    <w:p w14:paraId="4149B5F9" w14:textId="77777777" w:rsidR="006B5833" w:rsidRDefault="00000000">
      <w:pPr>
        <w:spacing w:after="120"/>
      </w:pPr>
      <w:r>
        <w:lastRenderedPageBreak/>
        <w:t>Truy cập Security Profile &gt; Intrustion Prevention. Bấm Create New để tạo một profile mới.</w:t>
      </w:r>
    </w:p>
    <w:p w14:paraId="43D6F244" w14:textId="77777777" w:rsidR="006B5833" w:rsidRDefault="00000000">
      <w:pPr>
        <w:spacing w:after="120"/>
      </w:pPr>
      <w:r>
        <w:t>Cấu hình các thông tin sau:</w:t>
      </w:r>
    </w:p>
    <w:p w14:paraId="2818E841" w14:textId="77777777" w:rsidR="006B5833" w:rsidRDefault="00000000">
      <w:pPr>
        <w:spacing w:after="120"/>
      </w:pPr>
      <w:r>
        <w:t>Name: Block-ICMP-LDV</w:t>
      </w:r>
    </w:p>
    <w:p w14:paraId="5E92DF60" w14:textId="77777777" w:rsidR="006B5833" w:rsidRDefault="00000000">
      <w:pPr>
        <w:spacing w:after="120"/>
        <w:rPr>
          <w:rFonts w:cs="Times New Roman"/>
          <w:szCs w:val="26"/>
        </w:rPr>
      </w:pPr>
      <w:r>
        <w:rPr>
          <w:rFonts w:cs="Times New Roman"/>
          <w:noProof/>
          <w:szCs w:val="26"/>
        </w:rPr>
        <w:drawing>
          <wp:inline distT="114300" distB="114300" distL="114300" distR="114300" wp14:anchorId="0D055B71" wp14:editId="2191BBB8">
            <wp:extent cx="5943600" cy="2705100"/>
            <wp:effectExtent l="0" t="0" r="0" b="7620"/>
            <wp:docPr id="40" name="image51.png"/>
            <wp:cNvGraphicFramePr/>
            <a:graphic xmlns:a="http://schemas.openxmlformats.org/drawingml/2006/main">
              <a:graphicData uri="http://schemas.openxmlformats.org/drawingml/2006/picture">
                <pic:pic xmlns:pic="http://schemas.openxmlformats.org/drawingml/2006/picture">
                  <pic:nvPicPr>
                    <pic:cNvPr id="40" name="image51.png"/>
                    <pic:cNvPicPr preferRelativeResize="0"/>
                  </pic:nvPicPr>
                  <pic:blipFill>
                    <a:blip r:embed="rId38"/>
                    <a:srcRect/>
                    <a:stretch>
                      <a:fillRect/>
                    </a:stretch>
                  </pic:blipFill>
                  <pic:spPr>
                    <a:xfrm>
                      <a:off x="0" y="0"/>
                      <a:ext cx="5943600" cy="2705100"/>
                    </a:xfrm>
                    <a:prstGeom prst="rect">
                      <a:avLst/>
                    </a:prstGeom>
                  </pic:spPr>
                </pic:pic>
              </a:graphicData>
            </a:graphic>
          </wp:inline>
        </w:drawing>
      </w:r>
    </w:p>
    <w:p w14:paraId="439056F1" w14:textId="77777777" w:rsidR="006B5833" w:rsidRDefault="00000000">
      <w:pPr>
        <w:spacing w:after="120"/>
        <w:rPr>
          <w:rFonts w:cs="Times New Roman"/>
          <w:szCs w:val="26"/>
        </w:rPr>
      </w:pPr>
      <w:r>
        <w:rPr>
          <w:rFonts w:cs="Times New Roman"/>
          <w:szCs w:val="26"/>
        </w:rPr>
        <w:t>Dưới mục IPS Signatures and Filters, Bấm Create New.</w:t>
      </w:r>
    </w:p>
    <w:p w14:paraId="13643910" w14:textId="77777777" w:rsidR="006B5833" w:rsidRDefault="00000000">
      <w:pPr>
        <w:spacing w:after="120"/>
        <w:rPr>
          <w:rFonts w:cs="Times New Roman"/>
          <w:szCs w:val="26"/>
        </w:rPr>
      </w:pPr>
      <w:r>
        <w:rPr>
          <w:rFonts w:cs="Times New Roman"/>
          <w:szCs w:val="26"/>
        </w:rPr>
        <w:t>Cấu hình các thông số:</w:t>
      </w:r>
    </w:p>
    <w:p w14:paraId="06EDE8AB" w14:textId="77777777" w:rsidR="006B5833" w:rsidRDefault="00000000">
      <w:pPr>
        <w:spacing w:after="120"/>
        <w:rPr>
          <w:rFonts w:cs="Times New Roman"/>
          <w:szCs w:val="26"/>
        </w:rPr>
      </w:pPr>
      <w:r>
        <w:rPr>
          <w:rFonts w:cs="Times New Roman"/>
          <w:szCs w:val="26"/>
        </w:rPr>
        <w:t>Type: Signature</w:t>
      </w:r>
    </w:p>
    <w:p w14:paraId="70039108" w14:textId="77777777" w:rsidR="006B5833" w:rsidRDefault="00000000">
      <w:pPr>
        <w:spacing w:after="120"/>
        <w:rPr>
          <w:rFonts w:cs="Times New Roman"/>
          <w:szCs w:val="26"/>
        </w:rPr>
      </w:pPr>
      <w:r>
        <w:rPr>
          <w:rFonts w:cs="Times New Roman"/>
          <w:szCs w:val="26"/>
        </w:rPr>
        <w:t>Action: Block</w:t>
      </w:r>
    </w:p>
    <w:p w14:paraId="53DFC07D" w14:textId="77777777" w:rsidR="006B5833" w:rsidRDefault="00000000">
      <w:pPr>
        <w:spacing w:after="120"/>
        <w:rPr>
          <w:rFonts w:cs="Times New Roman"/>
          <w:szCs w:val="26"/>
        </w:rPr>
      </w:pPr>
      <w:r>
        <w:rPr>
          <w:rFonts w:cs="Times New Roman"/>
          <w:szCs w:val="26"/>
        </w:rPr>
        <w:t>Packet logging: Enable</w:t>
      </w:r>
    </w:p>
    <w:p w14:paraId="49E85A7E" w14:textId="77777777" w:rsidR="006B5833" w:rsidRDefault="00000000">
      <w:pPr>
        <w:spacing w:after="120"/>
        <w:rPr>
          <w:rFonts w:cs="Times New Roman"/>
          <w:szCs w:val="26"/>
        </w:rPr>
      </w:pPr>
      <w:r>
        <w:rPr>
          <w:rFonts w:cs="Times New Roman"/>
          <w:szCs w:val="26"/>
        </w:rPr>
        <w:t>Status: Enable</w:t>
      </w:r>
    </w:p>
    <w:p w14:paraId="71E480DE" w14:textId="77777777" w:rsidR="006B5833" w:rsidRDefault="00000000">
      <w:pPr>
        <w:spacing w:after="120"/>
        <w:rPr>
          <w:rFonts w:cs="Times New Roman"/>
          <w:szCs w:val="26"/>
        </w:rPr>
      </w:pPr>
      <w:r>
        <w:rPr>
          <w:rFonts w:cs="Times New Roman"/>
          <w:szCs w:val="26"/>
        </w:rPr>
        <w:t xml:space="preserve">Chọn signature vừa mới tạo </w:t>
      </w:r>
      <w:proofErr w:type="gramStart"/>
      <w:r>
        <w:rPr>
          <w:rFonts w:cs="Times New Roman"/>
          <w:b/>
          <w:bCs/>
          <w:szCs w:val="26"/>
        </w:rPr>
        <w:t>block.icmp</w:t>
      </w:r>
      <w:proofErr w:type="gramEnd"/>
      <w:r>
        <w:rPr>
          <w:rFonts w:cs="Times New Roman"/>
          <w:szCs w:val="26"/>
        </w:rPr>
        <w:t xml:space="preserve"> và bấm vào nút Add Selected.</w:t>
      </w:r>
    </w:p>
    <w:p w14:paraId="6630B078" w14:textId="77777777" w:rsidR="006B5833" w:rsidRDefault="00000000">
      <w:pPr>
        <w:spacing w:after="120"/>
        <w:rPr>
          <w:rFonts w:cs="Times New Roman"/>
          <w:szCs w:val="26"/>
        </w:rPr>
      </w:pPr>
      <w:r>
        <w:rPr>
          <w:rFonts w:cs="Times New Roman"/>
          <w:szCs w:val="26"/>
        </w:rPr>
        <w:t>Nhấn OK.</w:t>
      </w:r>
    </w:p>
    <w:p w14:paraId="74EED41E"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lastRenderedPageBreak/>
        <w:drawing>
          <wp:inline distT="0" distB="0" distL="114300" distR="114300" wp14:anchorId="6EDB4820" wp14:editId="6D6ADBFF">
            <wp:extent cx="5943600" cy="273367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9"/>
                    <a:stretch>
                      <a:fillRect/>
                    </a:stretch>
                  </pic:blipFill>
                  <pic:spPr>
                    <a:xfrm>
                      <a:off x="0" y="0"/>
                      <a:ext cx="5943600" cy="2733675"/>
                    </a:xfrm>
                    <a:prstGeom prst="rect">
                      <a:avLst/>
                    </a:prstGeom>
                    <a:noFill/>
                    <a:ln w="9525">
                      <a:noFill/>
                    </a:ln>
                  </pic:spPr>
                </pic:pic>
              </a:graphicData>
            </a:graphic>
          </wp:inline>
        </w:drawing>
      </w:r>
    </w:p>
    <w:p w14:paraId="094C6BA7" w14:textId="77777777" w:rsidR="006B5833" w:rsidRDefault="00000000">
      <w:pPr>
        <w:spacing w:after="120"/>
        <w:rPr>
          <w:rFonts w:eastAsia="SimSun" w:cs="Times New Roman"/>
          <w:color w:val="000000"/>
          <w:sz w:val="28"/>
          <w:szCs w:val="28"/>
        </w:rPr>
      </w:pPr>
      <w:r>
        <w:rPr>
          <w:rFonts w:eastAsia="SimSun" w:cs="Times New Roman"/>
          <w:color w:val="000000"/>
          <w:sz w:val="28"/>
          <w:szCs w:val="28"/>
        </w:rPr>
        <w:t>Nhấn OK.</w:t>
      </w:r>
    </w:p>
    <w:p w14:paraId="53CA96BF"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3786C6E4" wp14:editId="4888D90B">
            <wp:extent cx="5943600" cy="273367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0"/>
                    <a:stretch>
                      <a:fillRect/>
                    </a:stretch>
                  </pic:blipFill>
                  <pic:spPr>
                    <a:xfrm>
                      <a:off x="0" y="0"/>
                      <a:ext cx="5943600" cy="2733675"/>
                    </a:xfrm>
                    <a:prstGeom prst="rect">
                      <a:avLst/>
                    </a:prstGeom>
                    <a:noFill/>
                    <a:ln w="9525">
                      <a:noFill/>
                    </a:ln>
                  </pic:spPr>
                </pic:pic>
              </a:graphicData>
            </a:graphic>
          </wp:inline>
        </w:drawing>
      </w:r>
    </w:p>
    <w:p w14:paraId="255E2DDC" w14:textId="77777777" w:rsidR="00800ECA" w:rsidRDefault="00800ECA">
      <w:pPr>
        <w:spacing w:after="120"/>
        <w:rPr>
          <w:rFonts w:eastAsia="SimSun" w:cs="Times New Roman"/>
          <w:color w:val="000000"/>
          <w:sz w:val="28"/>
          <w:szCs w:val="28"/>
        </w:rPr>
      </w:pPr>
    </w:p>
    <w:p w14:paraId="3C1FC35A" w14:textId="77777777" w:rsidR="00800ECA" w:rsidRDefault="00800ECA">
      <w:pPr>
        <w:spacing w:after="120"/>
        <w:rPr>
          <w:rFonts w:eastAsia="SimSun" w:cs="Times New Roman"/>
          <w:color w:val="000000"/>
          <w:sz w:val="28"/>
          <w:szCs w:val="28"/>
        </w:rPr>
      </w:pPr>
    </w:p>
    <w:p w14:paraId="00C5594D" w14:textId="77777777" w:rsidR="00800ECA" w:rsidRDefault="00800ECA">
      <w:pPr>
        <w:spacing w:after="120"/>
        <w:rPr>
          <w:rFonts w:eastAsia="SimSun" w:cs="Times New Roman"/>
          <w:color w:val="000000"/>
          <w:sz w:val="28"/>
          <w:szCs w:val="28"/>
        </w:rPr>
      </w:pPr>
    </w:p>
    <w:p w14:paraId="3ECD8C88" w14:textId="77777777" w:rsidR="00800ECA" w:rsidRDefault="00800ECA">
      <w:pPr>
        <w:spacing w:after="120"/>
        <w:rPr>
          <w:rFonts w:eastAsia="SimSun" w:cs="Times New Roman"/>
          <w:color w:val="000000"/>
          <w:sz w:val="28"/>
          <w:szCs w:val="28"/>
        </w:rPr>
      </w:pPr>
    </w:p>
    <w:p w14:paraId="67801AE7" w14:textId="77777777" w:rsidR="00800ECA" w:rsidRDefault="00800ECA">
      <w:pPr>
        <w:spacing w:after="120"/>
        <w:rPr>
          <w:rFonts w:eastAsia="SimSun" w:cs="Times New Roman"/>
          <w:color w:val="000000"/>
          <w:sz w:val="28"/>
          <w:szCs w:val="28"/>
        </w:rPr>
      </w:pPr>
    </w:p>
    <w:p w14:paraId="49AF45E6" w14:textId="77777777" w:rsidR="00800ECA" w:rsidRDefault="00800ECA">
      <w:pPr>
        <w:spacing w:after="120"/>
        <w:rPr>
          <w:rFonts w:eastAsia="SimSun" w:cs="Times New Roman"/>
          <w:color w:val="000000"/>
          <w:sz w:val="28"/>
          <w:szCs w:val="28"/>
        </w:rPr>
      </w:pPr>
    </w:p>
    <w:p w14:paraId="1E05F641" w14:textId="77777777" w:rsidR="006B5833" w:rsidRDefault="00000000">
      <w:pPr>
        <w:spacing w:after="120"/>
      </w:pPr>
      <w:r>
        <w:lastRenderedPageBreak/>
        <w:t>Truy cập Policy &amp; Objects &gt; Firewall Policy. Chỉnh sửa chính sách External-Internal.</w:t>
      </w:r>
    </w:p>
    <w:p w14:paraId="65C4DF6C"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44FB4806" wp14:editId="7706DD87">
            <wp:extent cx="5943600" cy="2333625"/>
            <wp:effectExtent l="0" t="0" r="0" b="133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1"/>
                    <a:stretch>
                      <a:fillRect/>
                    </a:stretch>
                  </pic:blipFill>
                  <pic:spPr>
                    <a:xfrm>
                      <a:off x="0" y="0"/>
                      <a:ext cx="5943600" cy="2333625"/>
                    </a:xfrm>
                    <a:prstGeom prst="rect">
                      <a:avLst/>
                    </a:prstGeom>
                    <a:noFill/>
                    <a:ln w="9525">
                      <a:noFill/>
                    </a:ln>
                  </pic:spPr>
                </pic:pic>
              </a:graphicData>
            </a:graphic>
          </wp:inline>
        </w:drawing>
      </w:r>
    </w:p>
    <w:p w14:paraId="4CBC1AD5" w14:textId="77777777" w:rsidR="006B5833" w:rsidRDefault="00000000">
      <w:pPr>
        <w:spacing w:after="120"/>
      </w:pPr>
      <w:r>
        <w:t>Dưới mục IPS, chọn Block-ICMP-LDV.</w:t>
      </w:r>
    </w:p>
    <w:p w14:paraId="675E4D18" w14:textId="77777777" w:rsidR="006B5833" w:rsidRDefault="00000000">
      <w:pPr>
        <w:spacing w:after="120"/>
      </w:pPr>
      <w:r>
        <w:rPr>
          <w:rFonts w:eastAsia="SimSun" w:cs="Times New Roman"/>
          <w:noProof/>
          <w:color w:val="000000"/>
          <w:sz w:val="28"/>
          <w:szCs w:val="28"/>
        </w:rPr>
        <w:drawing>
          <wp:inline distT="0" distB="0" distL="114300" distR="114300" wp14:anchorId="5D6D6B98" wp14:editId="49C58142">
            <wp:extent cx="5943600" cy="2714625"/>
            <wp:effectExtent l="0" t="0" r="0" b="1333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42"/>
                    <a:stretch>
                      <a:fillRect/>
                    </a:stretch>
                  </pic:blipFill>
                  <pic:spPr>
                    <a:xfrm>
                      <a:off x="0" y="0"/>
                      <a:ext cx="5943600" cy="2714625"/>
                    </a:xfrm>
                    <a:prstGeom prst="rect">
                      <a:avLst/>
                    </a:prstGeom>
                    <a:noFill/>
                    <a:ln w="9525">
                      <a:noFill/>
                    </a:ln>
                  </pic:spPr>
                </pic:pic>
              </a:graphicData>
            </a:graphic>
          </wp:inline>
        </w:drawing>
      </w:r>
    </w:p>
    <w:p w14:paraId="27C08B41" w14:textId="77777777" w:rsidR="006B5833" w:rsidRDefault="00000000">
      <w:pPr>
        <w:spacing w:after="120"/>
        <w:rPr>
          <w:b/>
          <w:bCs/>
        </w:rPr>
      </w:pPr>
      <w:r>
        <w:rPr>
          <w:b/>
          <w:bCs/>
        </w:rPr>
        <w:t>Kiểm tra kết quả:</w:t>
      </w:r>
    </w:p>
    <w:p w14:paraId="20AB07EB" w14:textId="77777777" w:rsidR="006B5833" w:rsidRDefault="00000000">
      <w:pPr>
        <w:spacing w:after="120"/>
      </w:pPr>
      <w:r>
        <w:t>Để kiểm tra, thử từ máy tính thuộc vùng MGMT.</w:t>
      </w:r>
    </w:p>
    <w:p w14:paraId="5C5B8AE6" w14:textId="77777777" w:rsidR="006B5833" w:rsidRDefault="00000000">
      <w:pPr>
        <w:spacing w:after="120"/>
      </w:pPr>
      <w:r>
        <w:rPr>
          <w:rFonts w:eastAsia="SimSun" w:cs="Times New Roman"/>
          <w:noProof/>
          <w:color w:val="000000"/>
          <w:sz w:val="28"/>
          <w:szCs w:val="28"/>
        </w:rPr>
        <w:drawing>
          <wp:inline distT="0" distB="0" distL="114300" distR="114300" wp14:anchorId="38FC8F0D" wp14:editId="4C08C9E7">
            <wp:extent cx="5895975" cy="1457325"/>
            <wp:effectExtent l="0" t="0" r="1905" b="571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43"/>
                    <a:stretch>
                      <a:fillRect/>
                    </a:stretch>
                  </pic:blipFill>
                  <pic:spPr>
                    <a:xfrm>
                      <a:off x="0" y="0"/>
                      <a:ext cx="5895975" cy="1457325"/>
                    </a:xfrm>
                    <a:prstGeom prst="rect">
                      <a:avLst/>
                    </a:prstGeom>
                    <a:noFill/>
                    <a:ln w="9525">
                      <a:noFill/>
                    </a:ln>
                  </pic:spPr>
                </pic:pic>
              </a:graphicData>
            </a:graphic>
          </wp:inline>
        </w:drawing>
      </w:r>
    </w:p>
    <w:p w14:paraId="3EEC932A" w14:textId="77777777" w:rsidR="006B5833" w:rsidRDefault="00000000">
      <w:pPr>
        <w:spacing w:after="120"/>
      </w:pPr>
      <w:r>
        <w:lastRenderedPageBreak/>
        <w:t>Ping đến địa chỉ 172.16.4.242 (địa chỉ IP của Mail-Server)</w:t>
      </w:r>
    </w:p>
    <w:p w14:paraId="14D68488"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08367724" wp14:editId="2C8559D9">
            <wp:extent cx="5943600" cy="7391400"/>
            <wp:effectExtent l="0" t="0" r="0" b="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44"/>
                    <a:stretch>
                      <a:fillRect/>
                    </a:stretch>
                  </pic:blipFill>
                  <pic:spPr>
                    <a:xfrm>
                      <a:off x="0" y="0"/>
                      <a:ext cx="5943600" cy="7391400"/>
                    </a:xfrm>
                    <a:prstGeom prst="rect">
                      <a:avLst/>
                    </a:prstGeom>
                    <a:noFill/>
                    <a:ln w="9525">
                      <a:noFill/>
                    </a:ln>
                  </pic:spPr>
                </pic:pic>
              </a:graphicData>
            </a:graphic>
          </wp:inline>
        </w:drawing>
      </w:r>
    </w:p>
    <w:p w14:paraId="04A719D2" w14:textId="77777777" w:rsidR="006B5833" w:rsidRDefault="00000000">
      <w:pPr>
        <w:spacing w:after="120"/>
      </w:pPr>
      <w:r>
        <w:t>Có thể thấy, các gói tin có dung lượng lớn hơn 500 bytes sẽ bị block.</w:t>
      </w:r>
    </w:p>
    <w:p w14:paraId="19963A8C" w14:textId="77777777" w:rsidR="006B5833" w:rsidRDefault="00000000">
      <w:pPr>
        <w:spacing w:after="120"/>
      </w:pPr>
      <w:r>
        <w:t>Truy cập Log &amp; Report &gt; Intrusion Prevention để kiểm tra các gói tin bị chặn.</w:t>
      </w:r>
    </w:p>
    <w:p w14:paraId="3350DB9C" w14:textId="77777777" w:rsidR="006B5833" w:rsidRDefault="00000000">
      <w:pPr>
        <w:spacing w:after="120"/>
      </w:pPr>
      <w:r>
        <w:rPr>
          <w:rFonts w:eastAsia="SimSun" w:cs="Times New Roman"/>
          <w:noProof/>
          <w:color w:val="000000"/>
          <w:sz w:val="28"/>
          <w:szCs w:val="28"/>
        </w:rPr>
        <w:lastRenderedPageBreak/>
        <w:drawing>
          <wp:inline distT="0" distB="0" distL="114300" distR="114300" wp14:anchorId="12D4B566" wp14:editId="053FBC30">
            <wp:extent cx="5943600" cy="685800"/>
            <wp:effectExtent l="0" t="0" r="0" b="0"/>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45"/>
                    <a:stretch>
                      <a:fillRect/>
                    </a:stretch>
                  </pic:blipFill>
                  <pic:spPr>
                    <a:xfrm>
                      <a:off x="0" y="0"/>
                      <a:ext cx="5943600" cy="685800"/>
                    </a:xfrm>
                    <a:prstGeom prst="rect">
                      <a:avLst/>
                    </a:prstGeom>
                    <a:noFill/>
                    <a:ln w="9525">
                      <a:noFill/>
                    </a:ln>
                  </pic:spPr>
                </pic:pic>
              </a:graphicData>
            </a:graphic>
          </wp:inline>
        </w:drawing>
      </w:r>
    </w:p>
    <w:p w14:paraId="4005C5D7" w14:textId="77777777" w:rsidR="006B5833" w:rsidRDefault="00000000">
      <w:pPr>
        <w:pStyle w:val="Heading3"/>
        <w:spacing w:after="120"/>
      </w:pPr>
      <w:bookmarkStart w:id="52" w:name="_Toc226445061"/>
      <w:r>
        <w:t>3.5. Kịch bản 4: Kiểm tra khả năng phát hiện / chặn virus với Antivirus</w:t>
      </w:r>
      <w:bookmarkEnd w:id="52"/>
      <w:r>
        <w:t xml:space="preserve"> </w:t>
      </w:r>
    </w:p>
    <w:p w14:paraId="38839E99" w14:textId="77777777" w:rsidR="006B5833" w:rsidRDefault="00000000">
      <w:pPr>
        <w:spacing w:after="120"/>
      </w:pPr>
      <w:r>
        <w:rPr>
          <w:noProof/>
        </w:rPr>
        <w:drawing>
          <wp:inline distT="0" distB="0" distL="0" distR="0" wp14:anchorId="79231E67" wp14:editId="5352529F">
            <wp:extent cx="5274310" cy="558609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6"/>
                    <a:stretch>
                      <a:fillRect/>
                    </a:stretch>
                  </pic:blipFill>
                  <pic:spPr>
                    <a:xfrm>
                      <a:off x="0" y="0"/>
                      <a:ext cx="5274310" cy="5586095"/>
                    </a:xfrm>
                    <a:prstGeom prst="rect">
                      <a:avLst/>
                    </a:prstGeom>
                  </pic:spPr>
                </pic:pic>
              </a:graphicData>
            </a:graphic>
          </wp:inline>
        </w:drawing>
      </w:r>
    </w:p>
    <w:p w14:paraId="2C683717" w14:textId="77777777" w:rsidR="006B5833" w:rsidRDefault="00000000">
      <w:pPr>
        <w:spacing w:after="120"/>
        <w:rPr>
          <w:b/>
          <w:bCs/>
        </w:rPr>
      </w:pPr>
      <w:r>
        <w:rPr>
          <w:b/>
          <w:bCs/>
        </w:rPr>
        <w:t>Mô tả:</w:t>
      </w:r>
    </w:p>
    <w:p w14:paraId="35162939" w14:textId="77777777" w:rsidR="006B5833" w:rsidRDefault="00000000">
      <w:pPr>
        <w:spacing w:after="120"/>
      </w:pPr>
      <w:r>
        <w:t xml:space="preserve">Virus là trong những nguy cơ phổ biến nhất gây nguy hại cho hệ thống. Antivirus là một tính năng bảo mật cơ bản và quan trọng trên Firewall Fortigate. Bài lab này giúp làm rõ tính năng Antivirus của Firewall, cũng như cách cấu hình để giúp Firewall bảo vệ cho vùng Server </w:t>
      </w:r>
      <w:proofErr w:type="gramStart"/>
      <w:r>
        <w:t>an</w:t>
      </w:r>
      <w:proofErr w:type="gramEnd"/>
      <w:r>
        <w:t xml:space="preserve"> toàn trước các kết nối từ bên ngoài vào.</w:t>
      </w:r>
    </w:p>
    <w:p w14:paraId="2E384E91" w14:textId="77777777" w:rsidR="006B5833" w:rsidRDefault="00000000">
      <w:pPr>
        <w:spacing w:after="120"/>
        <w:rPr>
          <w:i/>
          <w:iCs/>
        </w:rPr>
      </w:pPr>
      <w:r>
        <w:rPr>
          <w:i/>
          <w:iCs/>
        </w:rPr>
        <w:t>Lưu ý: Việc cấu hình này sẽ được thực hiện trên Trans - VDOM</w:t>
      </w:r>
    </w:p>
    <w:p w14:paraId="412AE8DE" w14:textId="77777777" w:rsidR="006B5833" w:rsidRDefault="00000000">
      <w:pPr>
        <w:spacing w:after="120"/>
        <w:rPr>
          <w:b/>
          <w:bCs/>
        </w:rPr>
      </w:pPr>
      <w:r>
        <w:rPr>
          <w:b/>
          <w:bCs/>
        </w:rPr>
        <w:lastRenderedPageBreak/>
        <w:t>Các bước thực hiện:</w:t>
      </w:r>
    </w:p>
    <w:p w14:paraId="26345E79" w14:textId="77777777" w:rsidR="006B5833" w:rsidRDefault="00000000">
      <w:pPr>
        <w:spacing w:after="120"/>
      </w:pPr>
      <w:r>
        <w:t>Truy cập Security Profile &gt; Antivirus. </w:t>
      </w:r>
    </w:p>
    <w:p w14:paraId="421908EC"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18388BAF" wp14:editId="4C537DF5">
            <wp:extent cx="5943600" cy="2743200"/>
            <wp:effectExtent l="0" t="0" r="0" b="0"/>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47"/>
                    <a:stretch>
                      <a:fillRect/>
                    </a:stretch>
                  </pic:blipFill>
                  <pic:spPr>
                    <a:xfrm>
                      <a:off x="0" y="0"/>
                      <a:ext cx="5943600" cy="2743200"/>
                    </a:xfrm>
                    <a:prstGeom prst="rect">
                      <a:avLst/>
                    </a:prstGeom>
                    <a:noFill/>
                    <a:ln w="9525">
                      <a:noFill/>
                    </a:ln>
                  </pic:spPr>
                </pic:pic>
              </a:graphicData>
            </a:graphic>
          </wp:inline>
        </w:drawing>
      </w:r>
    </w:p>
    <w:p w14:paraId="55780BB7" w14:textId="77777777" w:rsidR="006B5833" w:rsidRDefault="00000000">
      <w:pPr>
        <w:spacing w:after="120"/>
      </w:pPr>
      <w:r>
        <w:t>Bấm Create New để tạo một profile mới.</w:t>
      </w:r>
    </w:p>
    <w:p w14:paraId="79665E58" w14:textId="77777777" w:rsidR="006B5833" w:rsidRDefault="00000000">
      <w:pPr>
        <w:spacing w:after="120"/>
      </w:pPr>
      <w:r>
        <w:t>Name: Block-Virus</w:t>
      </w:r>
    </w:p>
    <w:p w14:paraId="673E4144" w14:textId="77777777" w:rsidR="006B5833" w:rsidRDefault="00000000">
      <w:pPr>
        <w:spacing w:after="120"/>
      </w:pPr>
      <w:r>
        <w:t>Detect Viruses: Block</w:t>
      </w:r>
    </w:p>
    <w:p w14:paraId="5A5AABBD" w14:textId="77777777" w:rsidR="006B5833" w:rsidRDefault="00000000">
      <w:pPr>
        <w:spacing w:after="120"/>
      </w:pPr>
      <w:r>
        <w:t>Inspection Protocols: HTTP, SMTP, POP3, IMAP, FTP, CIFS</w:t>
      </w:r>
    </w:p>
    <w:p w14:paraId="637B49ED"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3A14017C" wp14:editId="2C89D7F3">
            <wp:extent cx="5943600" cy="2714625"/>
            <wp:effectExtent l="0" t="0" r="0" b="13335"/>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48"/>
                    <a:stretch>
                      <a:fillRect/>
                    </a:stretch>
                  </pic:blipFill>
                  <pic:spPr>
                    <a:xfrm>
                      <a:off x="0" y="0"/>
                      <a:ext cx="5943600" cy="2714625"/>
                    </a:xfrm>
                    <a:prstGeom prst="rect">
                      <a:avLst/>
                    </a:prstGeom>
                    <a:noFill/>
                    <a:ln w="9525">
                      <a:noFill/>
                    </a:ln>
                  </pic:spPr>
                </pic:pic>
              </a:graphicData>
            </a:graphic>
          </wp:inline>
        </w:drawing>
      </w:r>
    </w:p>
    <w:p w14:paraId="0BCFE1E4" w14:textId="77777777" w:rsidR="006B5833" w:rsidRDefault="00000000">
      <w:pPr>
        <w:spacing w:after="120"/>
      </w:pPr>
      <w:r>
        <w:t>Nhấn OK.</w:t>
      </w:r>
    </w:p>
    <w:p w14:paraId="4119A4AC" w14:textId="77777777" w:rsidR="006B5833" w:rsidRDefault="00000000">
      <w:pPr>
        <w:spacing w:after="120"/>
      </w:pPr>
      <w:r>
        <w:t>Tiếp theo, Truy cập Policy &amp; Objects &gt; Firewall Policy. Chỉnh sửa chính sách Internal-External.</w:t>
      </w:r>
    </w:p>
    <w:p w14:paraId="0FCF20D8" w14:textId="77777777" w:rsidR="006B5833" w:rsidRDefault="00000000">
      <w:pPr>
        <w:spacing w:after="120"/>
      </w:pPr>
      <w:r>
        <w:lastRenderedPageBreak/>
        <w:t>Ở mục Antivirus, chọn Block-Virus-LDV</w:t>
      </w:r>
    </w:p>
    <w:p w14:paraId="182BC774" w14:textId="77777777" w:rsidR="006B5833" w:rsidRDefault="00000000">
      <w:pPr>
        <w:spacing w:after="120"/>
        <w:rPr>
          <w:rFonts w:eastAsia="SimSun" w:cs="Times New Roman"/>
          <w:color w:val="000000"/>
          <w:sz w:val="28"/>
          <w:szCs w:val="28"/>
        </w:rPr>
      </w:pPr>
      <w:r>
        <w:rPr>
          <w:rFonts w:eastAsia="SimSun" w:cs="Times New Roman"/>
          <w:noProof/>
          <w:color w:val="000000"/>
          <w:sz w:val="28"/>
          <w:szCs w:val="28"/>
        </w:rPr>
        <w:drawing>
          <wp:inline distT="0" distB="0" distL="114300" distR="114300" wp14:anchorId="3F2E6051" wp14:editId="7131D180">
            <wp:extent cx="5943600" cy="2600325"/>
            <wp:effectExtent l="0" t="0" r="0" b="5715"/>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49"/>
                    <a:stretch>
                      <a:fillRect/>
                    </a:stretch>
                  </pic:blipFill>
                  <pic:spPr>
                    <a:xfrm>
                      <a:off x="0" y="0"/>
                      <a:ext cx="5943600" cy="2600325"/>
                    </a:xfrm>
                    <a:prstGeom prst="rect">
                      <a:avLst/>
                    </a:prstGeom>
                    <a:noFill/>
                    <a:ln w="9525">
                      <a:noFill/>
                    </a:ln>
                  </pic:spPr>
                </pic:pic>
              </a:graphicData>
            </a:graphic>
          </wp:inline>
        </w:drawing>
      </w:r>
    </w:p>
    <w:p w14:paraId="628F5D78" w14:textId="77777777" w:rsidR="006B5833" w:rsidRDefault="00000000">
      <w:pPr>
        <w:spacing w:after="120"/>
        <w:rPr>
          <w:b/>
          <w:bCs/>
        </w:rPr>
      </w:pPr>
      <w:r>
        <w:rPr>
          <w:b/>
          <w:bCs/>
        </w:rPr>
        <w:t>Kiểm tra kết quả:</w:t>
      </w:r>
    </w:p>
    <w:p w14:paraId="3101A481" w14:textId="77777777" w:rsidR="006B5833" w:rsidRDefault="00000000">
      <w:pPr>
        <w:spacing w:after="120"/>
      </w:pPr>
      <w:r>
        <w:t>Để kiểm tra kết quả, sử dụng một máy tính thuộc vùng mạng Server để tải file chứa mẫu thử virus.</w:t>
      </w:r>
    </w:p>
    <w:p w14:paraId="2710AF86" w14:textId="77777777" w:rsidR="006B5833" w:rsidRDefault="00000000">
      <w:pPr>
        <w:spacing w:after="120"/>
      </w:pPr>
      <w:r>
        <w:t>Trên máy thuộc vùng mạng User chuẩn bị mẫu thử virus là file eicar.com</w:t>
      </w:r>
    </w:p>
    <w:p w14:paraId="462A662B"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lastRenderedPageBreak/>
        <w:drawing>
          <wp:inline distT="0" distB="0" distL="114300" distR="114300" wp14:anchorId="1F3EFFAE" wp14:editId="4EE38A81">
            <wp:extent cx="5943600" cy="5257800"/>
            <wp:effectExtent l="0" t="0" r="0" b="0"/>
            <wp:docPr id="1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6"/>
                    <pic:cNvPicPr>
                      <a:picLocks noChangeAspect="1"/>
                    </pic:cNvPicPr>
                  </pic:nvPicPr>
                  <pic:blipFill>
                    <a:blip r:embed="rId50"/>
                    <a:stretch>
                      <a:fillRect/>
                    </a:stretch>
                  </pic:blipFill>
                  <pic:spPr>
                    <a:xfrm>
                      <a:off x="0" y="0"/>
                      <a:ext cx="5943600" cy="5257800"/>
                    </a:xfrm>
                    <a:prstGeom prst="rect">
                      <a:avLst/>
                    </a:prstGeom>
                    <a:noFill/>
                    <a:ln w="9525">
                      <a:noFill/>
                    </a:ln>
                  </pic:spPr>
                </pic:pic>
              </a:graphicData>
            </a:graphic>
          </wp:inline>
        </w:drawing>
      </w:r>
    </w:p>
    <w:p w14:paraId="639E6C31" w14:textId="77777777" w:rsidR="006B5833" w:rsidRDefault="00000000">
      <w:pPr>
        <w:spacing w:after="120"/>
      </w:pPr>
      <w:r>
        <w:t>Dùng lệnh tải file về máy.</w:t>
      </w:r>
    </w:p>
    <w:p w14:paraId="4FA97535"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114300" distR="114300" wp14:anchorId="0A455DF8" wp14:editId="2232A42D">
            <wp:extent cx="5943600" cy="1076325"/>
            <wp:effectExtent l="0" t="0" r="0" b="5715"/>
            <wp:docPr id="1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descr="IMG_256"/>
                    <pic:cNvPicPr>
                      <a:picLocks noChangeAspect="1"/>
                    </pic:cNvPicPr>
                  </pic:nvPicPr>
                  <pic:blipFill>
                    <a:blip r:embed="rId51"/>
                    <a:stretch>
                      <a:fillRect/>
                    </a:stretch>
                  </pic:blipFill>
                  <pic:spPr>
                    <a:xfrm>
                      <a:off x="0" y="0"/>
                      <a:ext cx="5943600" cy="1076325"/>
                    </a:xfrm>
                    <a:prstGeom prst="rect">
                      <a:avLst/>
                    </a:prstGeom>
                    <a:noFill/>
                    <a:ln w="9525">
                      <a:noFill/>
                    </a:ln>
                  </pic:spPr>
                </pic:pic>
              </a:graphicData>
            </a:graphic>
          </wp:inline>
        </w:drawing>
      </w:r>
    </w:p>
    <w:p w14:paraId="3D9E45D4" w14:textId="77777777" w:rsidR="00800ECA" w:rsidRDefault="00800ECA">
      <w:pPr>
        <w:spacing w:after="120"/>
        <w:rPr>
          <w:rFonts w:eastAsia="SimSun" w:cs="Times New Roman"/>
          <w:b/>
          <w:bCs/>
          <w:color w:val="000000"/>
          <w:sz w:val="28"/>
          <w:szCs w:val="28"/>
        </w:rPr>
      </w:pPr>
    </w:p>
    <w:p w14:paraId="4E76BCF4" w14:textId="77777777" w:rsidR="00800ECA" w:rsidRDefault="00800ECA">
      <w:pPr>
        <w:spacing w:after="120"/>
        <w:rPr>
          <w:rFonts w:eastAsia="SimSun" w:cs="Times New Roman"/>
          <w:b/>
          <w:bCs/>
          <w:color w:val="000000"/>
          <w:sz w:val="28"/>
          <w:szCs w:val="28"/>
        </w:rPr>
      </w:pPr>
    </w:p>
    <w:p w14:paraId="5D273813" w14:textId="77777777" w:rsidR="00800ECA" w:rsidRDefault="00800ECA">
      <w:pPr>
        <w:spacing w:after="120"/>
        <w:rPr>
          <w:rFonts w:eastAsia="SimSun" w:cs="Times New Roman"/>
          <w:b/>
          <w:bCs/>
          <w:color w:val="000000"/>
          <w:sz w:val="28"/>
          <w:szCs w:val="28"/>
        </w:rPr>
      </w:pPr>
    </w:p>
    <w:p w14:paraId="2585A006" w14:textId="77777777" w:rsidR="00800ECA" w:rsidRDefault="00800ECA">
      <w:pPr>
        <w:spacing w:after="120"/>
        <w:rPr>
          <w:rFonts w:eastAsia="SimSun" w:cs="Times New Roman"/>
          <w:b/>
          <w:bCs/>
          <w:color w:val="000000"/>
          <w:sz w:val="28"/>
          <w:szCs w:val="28"/>
        </w:rPr>
      </w:pPr>
    </w:p>
    <w:p w14:paraId="33025130" w14:textId="77777777" w:rsidR="006B5833" w:rsidRDefault="00000000">
      <w:pPr>
        <w:spacing w:after="120"/>
      </w:pPr>
      <w:r>
        <w:lastRenderedPageBreak/>
        <w:t>Trên Firewall, vào Log &amp; Report &gt; Antivirus để xem log khi file virus bị chặn tại Firewall.</w:t>
      </w:r>
    </w:p>
    <w:p w14:paraId="7AF17D98"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114300" distR="114300" wp14:anchorId="0BD104DA" wp14:editId="6CB3E301">
            <wp:extent cx="5943600" cy="1209675"/>
            <wp:effectExtent l="0" t="0" r="0" b="9525"/>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52"/>
                    <a:stretch>
                      <a:fillRect/>
                    </a:stretch>
                  </pic:blipFill>
                  <pic:spPr>
                    <a:xfrm>
                      <a:off x="0" y="0"/>
                      <a:ext cx="5943600" cy="1209675"/>
                    </a:xfrm>
                    <a:prstGeom prst="rect">
                      <a:avLst/>
                    </a:prstGeom>
                    <a:noFill/>
                    <a:ln w="9525">
                      <a:noFill/>
                    </a:ln>
                  </pic:spPr>
                </pic:pic>
              </a:graphicData>
            </a:graphic>
          </wp:inline>
        </w:drawing>
      </w:r>
    </w:p>
    <w:p w14:paraId="1D6C2449" w14:textId="77777777" w:rsidR="006B5833" w:rsidRDefault="00000000">
      <w:pPr>
        <w:spacing w:after="120"/>
        <w:rPr>
          <w:rFonts w:eastAsia="SimSun"/>
          <w:b/>
          <w:bCs/>
          <w:color w:val="000000"/>
          <w:sz w:val="28"/>
          <w:szCs w:val="28"/>
        </w:rPr>
      </w:pPr>
      <w:r>
        <w:rPr>
          <w:rFonts w:eastAsia="SimSun"/>
          <w:b/>
          <w:bCs/>
          <w:color w:val="000000"/>
          <w:sz w:val="28"/>
          <w:szCs w:val="28"/>
        </w:rPr>
        <w:t>Đánh giá kết quả:</w:t>
      </w:r>
    </w:p>
    <w:p w14:paraId="58B8C5EE" w14:textId="77777777" w:rsidR="006B5833" w:rsidRDefault="00000000">
      <w:pPr>
        <w:numPr>
          <w:ilvl w:val="0"/>
          <w:numId w:val="2"/>
        </w:numPr>
        <w:tabs>
          <w:tab w:val="clear" w:pos="420"/>
          <w:tab w:val="left" w:pos="780"/>
        </w:tabs>
        <w:spacing w:after="120"/>
      </w:pPr>
      <w:r>
        <w:t>Tính năng Antivirus trên FortiGate (Trans-VDOM) hoạt động chính xác khi nhận diện mẫu thử dựa trên chữ ký (signature). Ngay khi file virus đi qua các giao thức đã cấu hình (HTTP, FTP...), Firewall thực hiện ngắt kết nối và thay thế nội dung bằng thông báo cảnh báo.</w:t>
      </w:r>
    </w:p>
    <w:p w14:paraId="438E2B41" w14:textId="77777777" w:rsidR="006B5833" w:rsidRDefault="00000000">
      <w:pPr>
        <w:numPr>
          <w:ilvl w:val="0"/>
          <w:numId w:val="2"/>
        </w:numPr>
        <w:tabs>
          <w:tab w:val="clear" w:pos="420"/>
          <w:tab w:val="left" w:pos="780"/>
        </w:tabs>
        <w:spacing w:after="120"/>
      </w:pPr>
      <w:r>
        <w:t>Hệ thống Log cung cấp thông tin chi tiết về loại virus (Eicar), nguồn gốc tấn công, đích đến và hành động thực thi (Block). Điều này giúp quản trị viên phản ứng nhanh với các lỗ hổng bảo mật nội bộ.</w:t>
      </w:r>
    </w:p>
    <w:p w14:paraId="401E36C1" w14:textId="77777777" w:rsidR="006B5833" w:rsidRDefault="00000000">
      <w:pPr>
        <w:numPr>
          <w:ilvl w:val="0"/>
          <w:numId w:val="2"/>
        </w:numPr>
        <w:tabs>
          <w:tab w:val="clear" w:pos="420"/>
          <w:tab w:val="left" w:pos="780"/>
        </w:tabs>
        <w:spacing w:after="120"/>
      </w:pPr>
      <w:r>
        <w:t>Việc triển khai Antivirus ở chế độ Transparent giúp bảo vệ vùng Server một cách "vô hình" mà không gây gián đoạn hay thay đổi cấu trúc IP của máy chủ, đảm bảo tính sẵn sàng cao cho hệ thống.</w:t>
      </w:r>
    </w:p>
    <w:p w14:paraId="6227514B" w14:textId="77777777" w:rsidR="006B5833" w:rsidRDefault="00000000">
      <w:pPr>
        <w:pStyle w:val="Heading3"/>
        <w:spacing w:after="120"/>
      </w:pPr>
      <w:bookmarkStart w:id="53" w:name="_Toc226445062"/>
      <w:r>
        <w:t>3.6. Kịch bản 5: Giám sát và phân tích log sự kiện bảo mật</w:t>
      </w:r>
      <w:bookmarkEnd w:id="53"/>
    </w:p>
    <w:p w14:paraId="19669984" w14:textId="77777777" w:rsidR="006B5833" w:rsidRDefault="00000000">
      <w:pPr>
        <w:spacing w:after="120"/>
      </w:pPr>
      <w:r>
        <w:rPr>
          <w:b/>
          <w:bCs/>
        </w:rPr>
        <w:t>Mô tả:</w:t>
      </w:r>
      <w:r>
        <w:t xml:space="preserve"> Trong kịch bản này, sau khi các chính sách bảo mật và cấu hình AntiVirus đã được thiết lập ở các kịch bản trước, ta sẽ tiến hành thực hiện các hành vi truy cập (hợp lệ và bất thường) để hệ thống sinh log. Sau đó, sử dụng giao diện web của FortiGate 80E để phân tích dữ liệu, đánh giá mức độ an toàn của vùng Server Farm.</w:t>
      </w:r>
    </w:p>
    <w:p w14:paraId="101C2CAE" w14:textId="77777777" w:rsidR="006B5833" w:rsidRDefault="00000000">
      <w:pPr>
        <w:spacing w:after="120"/>
        <w:rPr>
          <w:b/>
          <w:bCs/>
        </w:rPr>
      </w:pPr>
      <w:r>
        <w:rPr>
          <w:b/>
          <w:bCs/>
        </w:rPr>
        <w:t>Các bước thực hiện:</w:t>
      </w:r>
    </w:p>
    <w:p w14:paraId="23EACCE1" w14:textId="77777777" w:rsidR="006B5833" w:rsidRDefault="00000000">
      <w:pPr>
        <w:spacing w:after="120"/>
      </w:pPr>
      <w:r>
        <w:t>Kích hoạt ghi log: Kiểm tra lại các Firewall Policy trong Trans-VDOM, đảm bảo mục Log Allowed Traffic đã chọn All Sessions.</w:t>
      </w:r>
    </w:p>
    <w:p w14:paraId="01C29A06" w14:textId="77777777" w:rsidR="006B5833" w:rsidRDefault="00000000">
      <w:pPr>
        <w:spacing w:after="120"/>
        <w:rPr>
          <w:rFonts w:eastAsia="SimSun" w:cs="Times New Roman"/>
          <w:color w:val="000000"/>
          <w:szCs w:val="26"/>
        </w:rPr>
      </w:pPr>
      <w:r>
        <w:rPr>
          <w:rFonts w:eastAsia="SimSun" w:cs="Times New Roman"/>
          <w:noProof/>
          <w:color w:val="000000"/>
          <w:szCs w:val="26"/>
        </w:rPr>
        <w:lastRenderedPageBreak/>
        <w:drawing>
          <wp:inline distT="0" distB="0" distL="114300" distR="114300" wp14:anchorId="4C1885F6" wp14:editId="63D81E15">
            <wp:extent cx="5943600" cy="5181600"/>
            <wp:effectExtent l="0" t="0" r="0" b="0"/>
            <wp:docPr id="6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 descr="IMG_256"/>
                    <pic:cNvPicPr>
                      <a:picLocks noChangeAspect="1"/>
                    </pic:cNvPicPr>
                  </pic:nvPicPr>
                  <pic:blipFill>
                    <a:blip r:embed="rId53"/>
                    <a:stretch>
                      <a:fillRect/>
                    </a:stretch>
                  </pic:blipFill>
                  <pic:spPr>
                    <a:xfrm>
                      <a:off x="0" y="0"/>
                      <a:ext cx="5943600" cy="5181600"/>
                    </a:xfrm>
                    <a:prstGeom prst="rect">
                      <a:avLst/>
                    </a:prstGeom>
                    <a:noFill/>
                    <a:ln w="9525">
                      <a:noFill/>
                    </a:ln>
                  </pic:spPr>
                </pic:pic>
              </a:graphicData>
            </a:graphic>
          </wp:inline>
        </w:drawing>
      </w:r>
    </w:p>
    <w:p w14:paraId="219B9A32" w14:textId="77777777" w:rsidR="006B5833" w:rsidRDefault="00000000">
      <w:pPr>
        <w:spacing w:after="120"/>
        <w:rPr>
          <w:rFonts w:eastAsia="SimSun"/>
          <w:color w:val="000000"/>
          <w:szCs w:val="26"/>
        </w:rPr>
      </w:pPr>
      <w:r>
        <w:rPr>
          <w:rFonts w:eastAsia="SimSun"/>
          <w:color w:val="000000"/>
          <w:szCs w:val="26"/>
        </w:rPr>
        <w:t>Tiếp theo, ta tạo dữ liệu mẫu bằng cách thực hiện hành vi vi phạm là tải file virus giả định EICAR qua FTP</w:t>
      </w:r>
    </w:p>
    <w:p w14:paraId="6977249D" w14:textId="77777777" w:rsidR="006B5833" w:rsidRDefault="00000000">
      <w:pPr>
        <w:spacing w:after="120"/>
        <w:rPr>
          <w:rFonts w:eastAsia="SimSun"/>
          <w:color w:val="000000"/>
          <w:szCs w:val="26"/>
        </w:rPr>
      </w:pPr>
      <w:r>
        <w:rPr>
          <w:rFonts w:eastAsia="SimSun"/>
          <w:color w:val="000000"/>
          <w:szCs w:val="26"/>
        </w:rPr>
        <w:t xml:space="preserve">Truy cập FTP: </w:t>
      </w:r>
    </w:p>
    <w:p w14:paraId="1AC49193"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lastRenderedPageBreak/>
        <w:drawing>
          <wp:inline distT="0" distB="0" distL="114300" distR="114300" wp14:anchorId="75070529" wp14:editId="295DE790">
            <wp:extent cx="5943600" cy="5257800"/>
            <wp:effectExtent l="0" t="0" r="0" b="0"/>
            <wp:docPr id="6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1" descr="IMG_256"/>
                    <pic:cNvPicPr>
                      <a:picLocks noChangeAspect="1"/>
                    </pic:cNvPicPr>
                  </pic:nvPicPr>
                  <pic:blipFill>
                    <a:blip r:embed="rId50"/>
                    <a:stretch>
                      <a:fillRect/>
                    </a:stretch>
                  </pic:blipFill>
                  <pic:spPr>
                    <a:xfrm>
                      <a:off x="0" y="0"/>
                      <a:ext cx="5943600" cy="5257800"/>
                    </a:xfrm>
                    <a:prstGeom prst="rect">
                      <a:avLst/>
                    </a:prstGeom>
                    <a:noFill/>
                    <a:ln w="9525">
                      <a:noFill/>
                    </a:ln>
                  </pic:spPr>
                </pic:pic>
              </a:graphicData>
            </a:graphic>
          </wp:inline>
        </w:drawing>
      </w:r>
    </w:p>
    <w:p w14:paraId="02117585" w14:textId="77777777" w:rsidR="006B5833" w:rsidRDefault="00000000">
      <w:pPr>
        <w:spacing w:after="120"/>
        <w:rPr>
          <w:rFonts w:eastAsia="SimSun" w:cs="Times New Roman"/>
          <w:color w:val="000000"/>
          <w:sz w:val="28"/>
          <w:szCs w:val="28"/>
        </w:rPr>
      </w:pPr>
      <w:r>
        <w:rPr>
          <w:rFonts w:eastAsia="SimSun" w:cs="Times New Roman"/>
          <w:color w:val="000000"/>
          <w:sz w:val="28"/>
          <w:szCs w:val="28"/>
        </w:rPr>
        <w:t>Dùng lệnh GET để tải file về máy.</w:t>
      </w:r>
    </w:p>
    <w:p w14:paraId="72D61CDF"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114300" distR="114300" wp14:anchorId="128947EC" wp14:editId="3798DC96">
            <wp:extent cx="5943600" cy="1076325"/>
            <wp:effectExtent l="0" t="0" r="0" b="5715"/>
            <wp:docPr id="67"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 descr="IMG_256"/>
                    <pic:cNvPicPr>
                      <a:picLocks noChangeAspect="1"/>
                    </pic:cNvPicPr>
                  </pic:nvPicPr>
                  <pic:blipFill>
                    <a:blip r:embed="rId51"/>
                    <a:stretch>
                      <a:fillRect/>
                    </a:stretch>
                  </pic:blipFill>
                  <pic:spPr>
                    <a:xfrm>
                      <a:off x="0" y="0"/>
                      <a:ext cx="5943600" cy="1076325"/>
                    </a:xfrm>
                    <a:prstGeom prst="rect">
                      <a:avLst/>
                    </a:prstGeom>
                    <a:noFill/>
                    <a:ln w="9525">
                      <a:noFill/>
                    </a:ln>
                  </pic:spPr>
                </pic:pic>
              </a:graphicData>
            </a:graphic>
          </wp:inline>
        </w:drawing>
      </w:r>
    </w:p>
    <w:p w14:paraId="1B1E81A4" w14:textId="77777777" w:rsidR="006B5833" w:rsidRDefault="00000000">
      <w:pPr>
        <w:spacing w:after="120"/>
        <w:rPr>
          <w:b/>
          <w:bCs/>
        </w:rPr>
      </w:pPr>
      <w:r>
        <w:rPr>
          <w:b/>
          <w:bCs/>
        </w:rPr>
        <w:t>Kết quả:</w:t>
      </w:r>
    </w:p>
    <w:p w14:paraId="7C6026E6" w14:textId="77777777" w:rsidR="006B5833" w:rsidRDefault="00000000">
      <w:pPr>
        <w:spacing w:after="120"/>
      </w:pPr>
      <w:r>
        <w:t>Sau khi thực hiện hành động tải file virus, ta sang giao diện web của Fortigate 80E để phân tích Log bảo mật (Security Log): Vào Log &amp; Report &gt; Security Events &gt; AntiVirus để kiểm tra các tin cảnh báo khi hệ thống chặn mã độc.</w:t>
      </w:r>
    </w:p>
    <w:p w14:paraId="0FC139D9"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lastRenderedPageBreak/>
        <w:drawing>
          <wp:inline distT="0" distB="0" distL="114300" distR="114300" wp14:anchorId="7E5334A4" wp14:editId="591762B9">
            <wp:extent cx="5943600" cy="1209675"/>
            <wp:effectExtent l="0" t="0" r="0" b="9525"/>
            <wp:docPr id="6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3" descr="IMG_256"/>
                    <pic:cNvPicPr>
                      <a:picLocks noChangeAspect="1"/>
                    </pic:cNvPicPr>
                  </pic:nvPicPr>
                  <pic:blipFill>
                    <a:blip r:embed="rId52"/>
                    <a:stretch>
                      <a:fillRect/>
                    </a:stretch>
                  </pic:blipFill>
                  <pic:spPr>
                    <a:xfrm>
                      <a:off x="0" y="0"/>
                      <a:ext cx="5943600" cy="1209675"/>
                    </a:xfrm>
                    <a:prstGeom prst="rect">
                      <a:avLst/>
                    </a:prstGeom>
                    <a:noFill/>
                    <a:ln w="9525">
                      <a:noFill/>
                    </a:ln>
                  </pic:spPr>
                </pic:pic>
              </a:graphicData>
            </a:graphic>
          </wp:inline>
        </w:drawing>
      </w:r>
    </w:p>
    <w:p w14:paraId="02D4E9B7" w14:textId="77777777" w:rsidR="006B5833" w:rsidRDefault="00000000">
      <w:pPr>
        <w:spacing w:after="120"/>
      </w:pPr>
      <w:r>
        <w:t>→ Ta thấy ở cột Action xác nhận gói tin đã bị Blocked (file virus bị chặn tại Firewall). Hệ thống hiển thị chi tiết các bản tin log bao gồm: thời gian, IP nguồn/đích, cổng dịch vụ, tên Policy áp dụng và kết quả xử lý. Các sự kiện bảo mật (như AntiVirus) được gắn cờ đỏ cảnh báo, hiển thị chính xác tên loại mã độc (EICAR_Test_File) và giao thức bị lợi dụng (FTP).</w:t>
      </w:r>
    </w:p>
    <w:p w14:paraId="3D16C794" w14:textId="77777777" w:rsidR="006B5833" w:rsidRDefault="00000000">
      <w:pPr>
        <w:spacing w:after="120"/>
        <w:rPr>
          <w:b/>
          <w:bCs/>
        </w:rPr>
      </w:pPr>
      <w:r>
        <w:rPr>
          <w:b/>
          <w:bCs/>
        </w:rPr>
        <w:t>Đánh giá:</w:t>
      </w:r>
    </w:p>
    <w:p w14:paraId="2DF35827" w14:textId="77777777" w:rsidR="006B5833" w:rsidRDefault="00000000">
      <w:pPr>
        <w:numPr>
          <w:ilvl w:val="0"/>
          <w:numId w:val="2"/>
        </w:numPr>
        <w:tabs>
          <w:tab w:val="clear" w:pos="420"/>
        </w:tabs>
        <w:spacing w:after="120"/>
        <w:ind w:left="680"/>
      </w:pPr>
      <w:r>
        <w:t>Hệ thống Log của FortiGate 80E cung cấp cái nhìn trực quan và chi tiết, giúp quản trị viên phản ứng nhanh với các sự cố bảo mật trong mạng nội bộ.</w:t>
      </w:r>
    </w:p>
    <w:p w14:paraId="6B89A369" w14:textId="77777777" w:rsidR="006B5833" w:rsidRDefault="00000000">
      <w:pPr>
        <w:numPr>
          <w:ilvl w:val="0"/>
          <w:numId w:val="2"/>
        </w:numPr>
        <w:tabs>
          <w:tab w:val="clear" w:pos="420"/>
        </w:tabs>
        <w:spacing w:after="120"/>
        <w:ind w:left="680"/>
      </w:pPr>
      <w:r>
        <w:t>Việc triển khai ở chế độ Transparent vẫn cho phép ghi log đầy đủ thông tin Layer 3 và Layer 4, chứng minh khả năng giám sát mạnh mẽ của thiết bị dù không can thiệp vào định tuyến.</w:t>
      </w:r>
    </w:p>
    <w:p w14:paraId="1A4EEBC8" w14:textId="77777777" w:rsidR="006B5833" w:rsidRDefault="00000000">
      <w:pPr>
        <w:numPr>
          <w:ilvl w:val="0"/>
          <w:numId w:val="2"/>
        </w:numPr>
        <w:tabs>
          <w:tab w:val="clear" w:pos="420"/>
        </w:tabs>
        <w:spacing w:after="120"/>
        <w:ind w:left="680"/>
      </w:pPr>
      <w:r>
        <w:t xml:space="preserve">Hạn chế: Việc bật log cho toàn bộ phiên kết nối có thể gây tốn dung lượng bộ nhớ trong của thiết </w:t>
      </w:r>
      <w:proofErr w:type="gramStart"/>
      <w:r>
        <w:t>bị  FortiGate</w:t>
      </w:r>
      <w:proofErr w:type="gramEnd"/>
      <w:r>
        <w:t xml:space="preserve"> 80E; do đó trong thực tế doanh nghiệp, cần cân nhắc đẩy Log về thiết bị lưu trữ tập trung như FortiAnalyzer hoặc FortiSIEM.</w:t>
      </w:r>
    </w:p>
    <w:p w14:paraId="737D952E" w14:textId="77777777" w:rsidR="00800ECA" w:rsidRDefault="00800ECA" w:rsidP="00800ECA">
      <w:pPr>
        <w:tabs>
          <w:tab w:val="left" w:pos="420"/>
        </w:tabs>
        <w:spacing w:after="120"/>
      </w:pPr>
    </w:p>
    <w:p w14:paraId="72C60BCE" w14:textId="77777777" w:rsidR="00800ECA" w:rsidRDefault="00800ECA" w:rsidP="00800ECA">
      <w:pPr>
        <w:tabs>
          <w:tab w:val="left" w:pos="420"/>
        </w:tabs>
        <w:spacing w:after="120"/>
      </w:pPr>
    </w:p>
    <w:p w14:paraId="75EF6246" w14:textId="77777777" w:rsidR="00800ECA" w:rsidRDefault="00800ECA" w:rsidP="00800ECA">
      <w:pPr>
        <w:tabs>
          <w:tab w:val="left" w:pos="420"/>
        </w:tabs>
        <w:spacing w:after="120"/>
      </w:pPr>
    </w:p>
    <w:p w14:paraId="6840EA68" w14:textId="77777777" w:rsidR="00800ECA" w:rsidRDefault="00800ECA" w:rsidP="00800ECA">
      <w:pPr>
        <w:tabs>
          <w:tab w:val="left" w:pos="420"/>
        </w:tabs>
        <w:spacing w:after="120"/>
      </w:pPr>
    </w:p>
    <w:p w14:paraId="3E1D385C" w14:textId="77777777" w:rsidR="00800ECA" w:rsidRDefault="00800ECA" w:rsidP="00800ECA">
      <w:pPr>
        <w:tabs>
          <w:tab w:val="left" w:pos="420"/>
        </w:tabs>
        <w:spacing w:after="120"/>
      </w:pPr>
    </w:p>
    <w:p w14:paraId="5DD4F3D8" w14:textId="77777777" w:rsidR="00800ECA" w:rsidRDefault="00800ECA" w:rsidP="00800ECA">
      <w:pPr>
        <w:tabs>
          <w:tab w:val="left" w:pos="420"/>
        </w:tabs>
        <w:spacing w:after="120"/>
      </w:pPr>
    </w:p>
    <w:p w14:paraId="1BD2914B" w14:textId="77777777" w:rsidR="00800ECA" w:rsidRDefault="00800ECA" w:rsidP="00800ECA">
      <w:pPr>
        <w:tabs>
          <w:tab w:val="left" w:pos="420"/>
        </w:tabs>
        <w:spacing w:after="120"/>
      </w:pPr>
    </w:p>
    <w:p w14:paraId="60B81C37" w14:textId="77777777" w:rsidR="006B5833" w:rsidRDefault="00000000">
      <w:pPr>
        <w:pStyle w:val="Heading3"/>
        <w:spacing w:after="120"/>
      </w:pPr>
      <w:bookmarkStart w:id="54" w:name="_Toc226445063"/>
      <w:r>
        <w:lastRenderedPageBreak/>
        <w:t>3.7. Kịch bản 6: Kiểm tra ảnh hưởng của SSL Inspection tới khả năng quét</w:t>
      </w:r>
      <w:bookmarkEnd w:id="54"/>
      <w:r>
        <w:t xml:space="preserve"> </w:t>
      </w:r>
    </w:p>
    <w:p w14:paraId="121F4B8A" w14:textId="77777777" w:rsidR="006B5833" w:rsidRDefault="00000000">
      <w:pPr>
        <w:pStyle w:val="Heading3"/>
        <w:spacing w:after="120"/>
      </w:pPr>
      <w:bookmarkStart w:id="55" w:name="_Toc226445064"/>
      <w:r>
        <w:t>lưu lượng mã hóa + WEB filter</w:t>
      </w:r>
      <w:bookmarkEnd w:id="55"/>
    </w:p>
    <w:p w14:paraId="55A1B3A4" w14:textId="77777777" w:rsidR="006B5833" w:rsidRDefault="00000000">
      <w:pPr>
        <w:spacing w:after="120"/>
      </w:pPr>
      <w:r>
        <w:rPr>
          <w:noProof/>
        </w:rPr>
        <w:drawing>
          <wp:inline distT="0" distB="0" distL="0" distR="0" wp14:anchorId="713349D1" wp14:editId="57A3C55E">
            <wp:extent cx="5274310" cy="6529705"/>
            <wp:effectExtent l="0" t="0" r="254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54"/>
                    <a:stretch>
                      <a:fillRect/>
                    </a:stretch>
                  </pic:blipFill>
                  <pic:spPr>
                    <a:xfrm>
                      <a:off x="0" y="0"/>
                      <a:ext cx="5274310" cy="6529705"/>
                    </a:xfrm>
                    <a:prstGeom prst="rect">
                      <a:avLst/>
                    </a:prstGeom>
                  </pic:spPr>
                </pic:pic>
              </a:graphicData>
            </a:graphic>
          </wp:inline>
        </w:drawing>
      </w:r>
    </w:p>
    <w:p w14:paraId="3775717F" w14:textId="77777777" w:rsidR="006B5833" w:rsidRDefault="00000000">
      <w:pPr>
        <w:spacing w:after="120"/>
      </w:pPr>
      <w:r>
        <w:rPr>
          <w:b/>
          <w:bCs/>
        </w:rPr>
        <w:t xml:space="preserve">Mô tả: </w:t>
      </w:r>
      <w:r>
        <w:t xml:space="preserve">Ngày nay, hơn 90% lưu lượng Web được mã hóa qua giao thức HTTPS (SSL/TLS). Nếu Firewall chỉ thực hiện quét thông thường, nó sẽ không thể nhìn thấy nội dung bên trong gói tin mã hóa. Kẻ tấn công có thể lợi dụng điều này để truy cập các trang web bị cấm hoặc tải mã độc về máy mà không bị phát hiện. Do đó chúng ta có thẻ sử dụng tính năng </w:t>
      </w:r>
      <w:r>
        <w:rPr>
          <w:b/>
          <w:bCs/>
        </w:rPr>
        <w:t>SSL Inspection</w:t>
      </w:r>
      <w:r>
        <w:t xml:space="preserve"> trên FortiGate. Firewall </w:t>
      </w:r>
      <w:r>
        <w:lastRenderedPageBreak/>
        <w:t xml:space="preserve">sẽ đóng vai trò là một người đứng giữa để giải mã lưu lượng HTTPS, cho phép các bộ lọc như Web Filter soi chiếu nội dung bên trong (URL cụ thể, từ khóa...) trước khi tái mã hóa và gửi đến đích. </w:t>
      </w:r>
    </w:p>
    <w:p w14:paraId="2F8FE397" w14:textId="77777777" w:rsidR="006B5833" w:rsidRDefault="00000000">
      <w:pPr>
        <w:spacing w:after="120"/>
        <w:rPr>
          <w:b/>
          <w:bCs/>
        </w:rPr>
      </w:pPr>
      <w:r>
        <w:rPr>
          <w:b/>
          <w:bCs/>
        </w:rPr>
        <w:t>Các bước thực hiện</w:t>
      </w:r>
    </w:p>
    <w:p w14:paraId="3E1AD226" w14:textId="77777777" w:rsidR="006B5833" w:rsidRDefault="00000000">
      <w:pPr>
        <w:spacing w:after="120"/>
        <w:rPr>
          <w:b/>
          <w:bCs/>
        </w:rPr>
      </w:pPr>
      <w:r>
        <w:rPr>
          <w:b/>
          <w:bCs/>
        </w:rPr>
        <w:t xml:space="preserve">Bước 1: Cấu hình web filter profle </w:t>
      </w:r>
    </w:p>
    <w:p w14:paraId="25FCE1C9" w14:textId="77777777" w:rsidR="006B5833" w:rsidRDefault="00000000">
      <w:pPr>
        <w:spacing w:after="120"/>
      </w:pPr>
      <w:r>
        <w:t>Ở bước này ta tiến hành thiết lập các rules – cho phép vào trang web nào, không cho phép vào trang web nào</w:t>
      </w:r>
    </w:p>
    <w:p w14:paraId="716E97A9" w14:textId="77777777" w:rsidR="006B5833" w:rsidRDefault="00000000">
      <w:pPr>
        <w:spacing w:after="120"/>
      </w:pPr>
      <w:r>
        <w:t>Vào phần Security profiles -&gt; chọn Web filter tiến hành chọn create new để tạo các chính sách mới như hình bên dưới</w:t>
      </w:r>
    </w:p>
    <w:p w14:paraId="3ABD1EB6" w14:textId="77777777" w:rsidR="006B5833" w:rsidRDefault="00000000">
      <w:pPr>
        <w:spacing w:after="120"/>
      </w:pPr>
      <w:r>
        <w:t>Ta tiến hành đặt tên cho policy ngoài ta chúng ta có thể ghi một số ghi chú ở ô comment</w:t>
      </w:r>
    </w:p>
    <w:p w14:paraId="045010C0" w14:textId="77777777" w:rsidR="006B5833" w:rsidRDefault="00000000">
      <w:pPr>
        <w:spacing w:after="120"/>
      </w:pPr>
      <w:r>
        <w:t>Ở phần này chỉ tiến hành url filter. Ở phần url filter chọn create new để cấu hình url nào cho phép url nào cấm</w:t>
      </w:r>
    </w:p>
    <w:p w14:paraId="0E9F470E" w14:textId="77777777" w:rsidR="006B5833" w:rsidRDefault="00000000">
      <w:pPr>
        <w:spacing w:after="120"/>
      </w:pPr>
      <w:r>
        <w:t>Ảnh bên dưới là thiết lập filter url. Chỉ cho phép các url có tên miền là 24h.com.vn thì được phép mở, còn lại thì block các trang web còn lại. Action có nhiều lựa chọn có thể là allow cho phép đi qua, block chặn url này.</w:t>
      </w:r>
    </w:p>
    <w:p w14:paraId="0F75AB7F" w14:textId="77777777" w:rsidR="006B5833" w:rsidRDefault="00000000">
      <w:pPr>
        <w:spacing w:after="120"/>
        <w:rPr>
          <w:b/>
          <w:bCs/>
        </w:rPr>
      </w:pPr>
      <w:r>
        <w:rPr>
          <w:b/>
          <w:bCs/>
          <w:noProof/>
        </w:rPr>
        <w:drawing>
          <wp:inline distT="0" distB="0" distL="0" distR="0" wp14:anchorId="40D79D76" wp14:editId="1387EB84">
            <wp:extent cx="5274310" cy="2274570"/>
            <wp:effectExtent l="0" t="0" r="2540" b="0"/>
            <wp:docPr id="263752086" name="Picture 26375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86" name="Picture 26375208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74310" cy="2274570"/>
                    </a:xfrm>
                    <a:prstGeom prst="rect">
                      <a:avLst/>
                    </a:prstGeom>
                    <a:noFill/>
                    <a:ln>
                      <a:noFill/>
                    </a:ln>
                  </pic:spPr>
                </pic:pic>
              </a:graphicData>
            </a:graphic>
          </wp:inline>
        </w:drawing>
      </w:r>
    </w:p>
    <w:p w14:paraId="3040DE96" w14:textId="77777777" w:rsidR="006B5833" w:rsidRDefault="00000000">
      <w:pPr>
        <w:spacing w:after="120"/>
      </w:pPr>
      <w:r>
        <w:t>Sau khi cấu hình xong thì ta được kết qủa như bên dưới, chỉ cho phép url liên quan đến 24h.com.vn còn lại thì block tất cả</w:t>
      </w:r>
    </w:p>
    <w:p w14:paraId="43A7E3DA" w14:textId="77777777" w:rsidR="006B5833" w:rsidRDefault="00000000">
      <w:pPr>
        <w:spacing w:after="120"/>
        <w:rPr>
          <w:b/>
          <w:bCs/>
        </w:rPr>
      </w:pPr>
      <w:r>
        <w:rPr>
          <w:rFonts w:eastAsia="SimSun" w:cs="Times New Roman"/>
          <w:noProof/>
          <w:color w:val="000000"/>
          <w:szCs w:val="26"/>
        </w:rPr>
        <w:lastRenderedPageBreak/>
        <w:drawing>
          <wp:inline distT="0" distB="0" distL="114300" distR="114300" wp14:anchorId="378BCAF9" wp14:editId="08F67599">
            <wp:extent cx="5274310" cy="4149725"/>
            <wp:effectExtent l="0" t="0" r="2540" b="3175"/>
            <wp:docPr id="1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IMG_256"/>
                    <pic:cNvPicPr>
                      <a:picLocks noChangeAspect="1"/>
                    </pic:cNvPicPr>
                  </pic:nvPicPr>
                  <pic:blipFill>
                    <a:blip r:embed="rId56"/>
                    <a:stretch>
                      <a:fillRect/>
                    </a:stretch>
                  </pic:blipFill>
                  <pic:spPr>
                    <a:xfrm>
                      <a:off x="0" y="0"/>
                      <a:ext cx="5274310" cy="4150138"/>
                    </a:xfrm>
                    <a:prstGeom prst="rect">
                      <a:avLst/>
                    </a:prstGeom>
                    <a:noFill/>
                    <a:ln w="9525">
                      <a:noFill/>
                    </a:ln>
                  </pic:spPr>
                </pic:pic>
              </a:graphicData>
            </a:graphic>
          </wp:inline>
        </w:drawing>
      </w:r>
    </w:p>
    <w:p w14:paraId="1ADD075A" w14:textId="77777777" w:rsidR="006B5833" w:rsidRDefault="00000000">
      <w:pPr>
        <w:spacing w:afterLines="0" w:after="0" w:line="240" w:lineRule="auto"/>
      </w:pPr>
      <w:r>
        <w:t>Tiếp theo ta tiến hành thiết lập ssl inspection - Định nghĩa phương thức soi chiếu SSL</w:t>
      </w:r>
    </w:p>
    <w:p w14:paraId="2C6FC36A" w14:textId="77777777" w:rsidR="006B5833" w:rsidRDefault="00000000">
      <w:pPr>
        <w:spacing w:afterLines="0" w:after="0" w:line="240" w:lineRule="auto"/>
      </w:pPr>
      <w:r>
        <w:t xml:space="preserve">Trong phần Security profile chọn SSL/SSH inspection </w:t>
      </w:r>
    </w:p>
    <w:p w14:paraId="56A88A6E" w14:textId="77777777" w:rsidR="006B5833" w:rsidRPr="00800ECA" w:rsidRDefault="00000000">
      <w:pPr>
        <w:spacing w:afterLines="0" w:after="0" w:line="240" w:lineRule="auto"/>
        <w:rPr>
          <w:rFonts w:eastAsia="Times New Roman" w:cs="Times New Roman"/>
          <w:szCs w:val="26"/>
          <w:lang w:eastAsia="en-US"/>
        </w:rPr>
      </w:pPr>
      <w:r w:rsidRPr="00800ECA">
        <w:rPr>
          <w:szCs w:val="26"/>
        </w:rPr>
        <w:t xml:space="preserve">Lúc này </w:t>
      </w:r>
      <w:r w:rsidRPr="00800ECA">
        <w:rPr>
          <w:rFonts w:eastAsia="Times New Roman" w:cs="Times New Roman"/>
          <w:szCs w:val="26"/>
          <w:lang w:eastAsia="en-US"/>
        </w:rPr>
        <w:t>giao diện sẽ hiển thị ra các chính sách đa có sẵn, ta có thể chọn create new để tạo mới hoặc có thể chuột phải vào chính sách bất kì và edit</w:t>
      </w:r>
    </w:p>
    <w:p w14:paraId="1AD37E65" w14:textId="77777777" w:rsidR="006B5833" w:rsidRDefault="00000000">
      <w:pPr>
        <w:spacing w:afterLines="0" w:after="0" w:line="240" w:lineRule="auto"/>
        <w:rPr>
          <w:rFonts w:eastAsia="Times New Roman" w:cs="Times New Roman"/>
          <w:sz w:val="24"/>
          <w:szCs w:val="24"/>
          <w:lang w:eastAsia="en-US"/>
        </w:rPr>
      </w:pPr>
      <w:r>
        <w:rPr>
          <w:b/>
          <w:bCs/>
          <w:noProof/>
        </w:rPr>
        <w:drawing>
          <wp:inline distT="0" distB="0" distL="0" distR="0" wp14:anchorId="720A1877" wp14:editId="08597BAE">
            <wp:extent cx="5274310" cy="1497965"/>
            <wp:effectExtent l="0" t="0" r="2540" b="6985"/>
            <wp:docPr id="263752088" name="Picture 26375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88" name="Picture 26375208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74310" cy="1497965"/>
                    </a:xfrm>
                    <a:prstGeom prst="rect">
                      <a:avLst/>
                    </a:prstGeom>
                    <a:noFill/>
                    <a:ln>
                      <a:noFill/>
                    </a:ln>
                  </pic:spPr>
                </pic:pic>
              </a:graphicData>
            </a:graphic>
          </wp:inline>
        </w:drawing>
      </w:r>
    </w:p>
    <w:p w14:paraId="3EA4B9C4" w14:textId="77777777" w:rsidR="006B5833" w:rsidRDefault="006B5833">
      <w:pPr>
        <w:spacing w:afterLines="0" w:after="0" w:line="240" w:lineRule="auto"/>
        <w:rPr>
          <w:rFonts w:eastAsia="Times New Roman" w:cs="Times New Roman"/>
          <w:sz w:val="24"/>
          <w:szCs w:val="24"/>
          <w:lang w:eastAsia="en-US"/>
        </w:rPr>
      </w:pPr>
    </w:p>
    <w:p w14:paraId="50775C35" w14:textId="77777777" w:rsidR="006B5833" w:rsidRPr="00800ECA" w:rsidRDefault="00000000">
      <w:pPr>
        <w:spacing w:afterLines="0" w:after="0" w:line="240" w:lineRule="auto"/>
        <w:rPr>
          <w:b/>
          <w:bCs/>
          <w:szCs w:val="26"/>
        </w:rPr>
      </w:pPr>
      <w:r w:rsidRPr="00800ECA">
        <w:rPr>
          <w:rFonts w:eastAsia="Times New Roman" w:cs="Times New Roman"/>
          <w:szCs w:val="26"/>
          <w:lang w:eastAsia="en-US"/>
        </w:rPr>
        <w:t>Như ảnh bên dưới ta tiến hành edit lại certifacte-inspection là mức kiểm tra cơ bản của hệ thống. Tiến hành thiết lập các số như inspection method nên để full ssl inspection, tải CA certificate về và áp dụng cho máy client, thiết lập chế độ Allow hay block đối với các chứng chỉ không hợp lệ, thiết lập các port cần inspect (nên bật all)</w:t>
      </w:r>
    </w:p>
    <w:p w14:paraId="0E194C73" w14:textId="77777777" w:rsidR="006B5833" w:rsidRPr="00800ECA" w:rsidRDefault="006B5833">
      <w:pPr>
        <w:spacing w:afterLines="0" w:after="0" w:line="240" w:lineRule="auto"/>
        <w:rPr>
          <w:b/>
          <w:bCs/>
          <w:szCs w:val="26"/>
        </w:rPr>
      </w:pPr>
    </w:p>
    <w:p w14:paraId="7B96A088" w14:textId="77777777" w:rsidR="006B5833" w:rsidRDefault="00000000">
      <w:pPr>
        <w:spacing w:afterLines="0" w:after="0" w:line="240" w:lineRule="auto"/>
        <w:rPr>
          <w:rFonts w:eastAsia="SimSun" w:cs="Times New Roman"/>
          <w:color w:val="000000"/>
          <w:szCs w:val="26"/>
        </w:rPr>
      </w:pPr>
      <w:r>
        <w:rPr>
          <w:rFonts w:eastAsia="SimSun" w:cs="Times New Roman"/>
          <w:noProof/>
          <w:color w:val="000000"/>
          <w:szCs w:val="26"/>
        </w:rPr>
        <w:lastRenderedPageBreak/>
        <w:drawing>
          <wp:inline distT="0" distB="0" distL="0" distR="0" wp14:anchorId="6BEA6BCB" wp14:editId="1B3643AF">
            <wp:extent cx="5274310" cy="4424680"/>
            <wp:effectExtent l="0" t="0" r="2540" b="0"/>
            <wp:docPr id="263752084" name="Picture 26375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84" name="Picture 2637520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4424680"/>
                    </a:xfrm>
                    <a:prstGeom prst="rect">
                      <a:avLst/>
                    </a:prstGeom>
                    <a:noFill/>
                    <a:ln>
                      <a:noFill/>
                    </a:ln>
                  </pic:spPr>
                </pic:pic>
              </a:graphicData>
            </a:graphic>
          </wp:inline>
        </w:drawing>
      </w:r>
    </w:p>
    <w:p w14:paraId="5C99698E" w14:textId="77777777" w:rsidR="006B5833" w:rsidRDefault="00000000">
      <w:pPr>
        <w:spacing w:afterLines="0" w:after="0" w:line="240" w:lineRule="auto"/>
        <w:rPr>
          <w:rFonts w:eastAsia="SimSun" w:cs="Times New Roman"/>
          <w:color w:val="000000"/>
          <w:szCs w:val="26"/>
        </w:rPr>
      </w:pPr>
      <w:r>
        <w:rPr>
          <w:rFonts w:eastAsia="SimSun" w:cs="Times New Roman"/>
          <w:noProof/>
          <w:color w:val="000000"/>
          <w:szCs w:val="26"/>
        </w:rPr>
        <w:drawing>
          <wp:inline distT="0" distB="0" distL="0" distR="0" wp14:anchorId="0BCF4AA6" wp14:editId="2A6F6D04">
            <wp:extent cx="5274310" cy="2651760"/>
            <wp:effectExtent l="0" t="0" r="2540" b="0"/>
            <wp:docPr id="263752090" name="Picture 26375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90" name="Picture 26375209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4310" cy="2651760"/>
                    </a:xfrm>
                    <a:prstGeom prst="rect">
                      <a:avLst/>
                    </a:prstGeom>
                    <a:noFill/>
                    <a:ln>
                      <a:noFill/>
                    </a:ln>
                  </pic:spPr>
                </pic:pic>
              </a:graphicData>
            </a:graphic>
          </wp:inline>
        </w:drawing>
      </w:r>
    </w:p>
    <w:p w14:paraId="04735903" w14:textId="77777777" w:rsidR="006B5833" w:rsidRDefault="006B5833">
      <w:pPr>
        <w:spacing w:afterLines="0" w:after="0" w:line="240" w:lineRule="auto"/>
        <w:rPr>
          <w:rFonts w:eastAsia="SimSun" w:cs="Times New Roman"/>
          <w:color w:val="000000"/>
          <w:szCs w:val="26"/>
        </w:rPr>
      </w:pPr>
    </w:p>
    <w:p w14:paraId="582A7532" w14:textId="77777777" w:rsidR="006B5833" w:rsidRDefault="00000000">
      <w:pPr>
        <w:spacing w:afterLines="0" w:after="0" w:line="240" w:lineRule="auto"/>
        <w:rPr>
          <w:rFonts w:eastAsia="SimSun" w:cs="Times New Roman"/>
          <w:color w:val="000000"/>
          <w:szCs w:val="26"/>
        </w:rPr>
      </w:pPr>
      <w:r>
        <w:rPr>
          <w:rFonts w:eastAsia="SimSun" w:cs="Times New Roman"/>
          <w:color w:val="000000"/>
          <w:szCs w:val="26"/>
        </w:rPr>
        <w:t>Tiếp theo ta tiến hành áp dụng policy vào cổng. Để dễ thực hiện lab, như ảnh bên dưới đã áp dụng webfilter và ssl inspection theo chiều từ phía internal server ra core switch (internet), đồng thời install certificate được tải về trên fortinet fortigate 80E ở trên cho máy client.</w:t>
      </w:r>
    </w:p>
    <w:p w14:paraId="6FDEE656" w14:textId="77777777" w:rsidR="006B5833" w:rsidRDefault="006B5833">
      <w:pPr>
        <w:spacing w:afterLines="0" w:after="0" w:line="240" w:lineRule="auto"/>
        <w:rPr>
          <w:rFonts w:eastAsia="SimSun" w:cs="Times New Roman"/>
          <w:color w:val="000000"/>
          <w:szCs w:val="26"/>
        </w:rPr>
      </w:pPr>
    </w:p>
    <w:p w14:paraId="55377604" w14:textId="77777777" w:rsidR="006B5833" w:rsidRDefault="00000000">
      <w:pPr>
        <w:spacing w:afterLines="0" w:after="0" w:line="240" w:lineRule="auto"/>
        <w:rPr>
          <w:rFonts w:eastAsia="SimSun" w:cs="Times New Roman"/>
          <w:color w:val="000000"/>
          <w:szCs w:val="26"/>
        </w:rPr>
      </w:pPr>
      <w:r>
        <w:rPr>
          <w:rFonts w:eastAsia="SimSun" w:cs="Times New Roman"/>
          <w:noProof/>
          <w:color w:val="000000"/>
          <w:szCs w:val="26"/>
        </w:rPr>
        <w:drawing>
          <wp:inline distT="0" distB="0" distL="0" distR="0" wp14:anchorId="0FB5FA76" wp14:editId="535649B2">
            <wp:extent cx="5274310" cy="397510"/>
            <wp:effectExtent l="0" t="0" r="2540" b="2540"/>
            <wp:docPr id="263752092" name="Picture 26375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92" name="Picture 26375209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274310" cy="397510"/>
                    </a:xfrm>
                    <a:prstGeom prst="rect">
                      <a:avLst/>
                    </a:prstGeom>
                    <a:noFill/>
                    <a:ln>
                      <a:noFill/>
                    </a:ln>
                  </pic:spPr>
                </pic:pic>
              </a:graphicData>
            </a:graphic>
          </wp:inline>
        </w:drawing>
      </w:r>
    </w:p>
    <w:p w14:paraId="4BB74C32" w14:textId="77777777" w:rsidR="006B5833" w:rsidRDefault="006B5833">
      <w:pPr>
        <w:spacing w:afterLines="0" w:after="0" w:line="240" w:lineRule="auto"/>
        <w:rPr>
          <w:rFonts w:eastAsia="SimSun" w:cs="Times New Roman"/>
          <w:color w:val="000000"/>
          <w:szCs w:val="26"/>
        </w:rPr>
      </w:pPr>
    </w:p>
    <w:p w14:paraId="51F304B6" w14:textId="77777777" w:rsidR="006B5833" w:rsidRDefault="00000000">
      <w:pPr>
        <w:spacing w:afterLines="0" w:after="0" w:line="240" w:lineRule="auto"/>
        <w:rPr>
          <w:rFonts w:eastAsia="SimSun" w:cs="Times New Roman"/>
          <w:b/>
          <w:bCs/>
          <w:color w:val="000000"/>
          <w:szCs w:val="26"/>
        </w:rPr>
      </w:pPr>
      <w:r>
        <w:rPr>
          <w:rFonts w:eastAsia="SimSun" w:cs="Times New Roman"/>
          <w:b/>
          <w:bCs/>
          <w:color w:val="000000"/>
          <w:szCs w:val="26"/>
        </w:rPr>
        <w:lastRenderedPageBreak/>
        <w:t>Tiến hành kiểm thử kết quả.</w:t>
      </w:r>
    </w:p>
    <w:p w14:paraId="73089F31" w14:textId="77777777" w:rsidR="006B5833" w:rsidRDefault="006B5833">
      <w:pPr>
        <w:spacing w:afterLines="0" w:after="0" w:line="240" w:lineRule="auto"/>
        <w:rPr>
          <w:rFonts w:eastAsia="SimSun" w:cs="Times New Roman"/>
          <w:b/>
          <w:bCs/>
          <w:color w:val="000000"/>
          <w:szCs w:val="26"/>
        </w:rPr>
      </w:pPr>
    </w:p>
    <w:p w14:paraId="2CD01C47" w14:textId="77777777" w:rsidR="006B5833" w:rsidRDefault="00000000">
      <w:pPr>
        <w:spacing w:after="120"/>
        <w:rPr>
          <w:rFonts w:eastAsia="SimSun" w:cs="Times New Roman"/>
          <w:color w:val="000000"/>
          <w:szCs w:val="26"/>
        </w:rPr>
      </w:pPr>
      <w:r>
        <w:rPr>
          <w:rFonts w:eastAsia="SimSun" w:cs="Times New Roman"/>
          <w:color w:val="000000"/>
          <w:szCs w:val="26"/>
        </w:rPr>
        <w:t>Từ 1 user thuộc vùng server vlan có ip 172.16.4.101 đã vào các trang web như google thì đã bị chính sách đã thiết lập chặn lại và ghi lại log và thông báo cho quản trị thấy.</w:t>
      </w:r>
    </w:p>
    <w:p w14:paraId="46D9A4D6"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114300" distR="114300" wp14:anchorId="305620C9" wp14:editId="733480CE">
            <wp:extent cx="5943600" cy="2790825"/>
            <wp:effectExtent l="0" t="0" r="0" b="13335"/>
            <wp:docPr id="19"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IMG_256"/>
                    <pic:cNvPicPr>
                      <a:picLocks noChangeAspect="1"/>
                    </pic:cNvPicPr>
                  </pic:nvPicPr>
                  <pic:blipFill>
                    <a:blip r:embed="rId61"/>
                    <a:stretch>
                      <a:fillRect/>
                    </a:stretch>
                  </pic:blipFill>
                  <pic:spPr>
                    <a:xfrm>
                      <a:off x="0" y="0"/>
                      <a:ext cx="5943600" cy="2790825"/>
                    </a:xfrm>
                    <a:prstGeom prst="rect">
                      <a:avLst/>
                    </a:prstGeom>
                    <a:noFill/>
                    <a:ln w="9525">
                      <a:noFill/>
                    </a:ln>
                  </pic:spPr>
                </pic:pic>
              </a:graphicData>
            </a:graphic>
          </wp:inline>
        </w:drawing>
      </w:r>
    </w:p>
    <w:p w14:paraId="269585CD"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114300" distR="114300" wp14:anchorId="403E4B1C" wp14:editId="30D436C8">
            <wp:extent cx="5943600" cy="3781425"/>
            <wp:effectExtent l="0" t="0" r="0" b="13335"/>
            <wp:docPr id="2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IMG_256"/>
                    <pic:cNvPicPr>
                      <a:picLocks noChangeAspect="1"/>
                    </pic:cNvPicPr>
                  </pic:nvPicPr>
                  <pic:blipFill>
                    <a:blip r:embed="rId62"/>
                    <a:stretch>
                      <a:fillRect/>
                    </a:stretch>
                  </pic:blipFill>
                  <pic:spPr>
                    <a:xfrm>
                      <a:off x="0" y="0"/>
                      <a:ext cx="5943600" cy="3781425"/>
                    </a:xfrm>
                    <a:prstGeom prst="rect">
                      <a:avLst/>
                    </a:prstGeom>
                    <a:noFill/>
                    <a:ln w="9525">
                      <a:noFill/>
                    </a:ln>
                  </pic:spPr>
                </pic:pic>
              </a:graphicData>
            </a:graphic>
          </wp:inline>
        </w:drawing>
      </w:r>
    </w:p>
    <w:p w14:paraId="513ADE11" w14:textId="77777777" w:rsidR="006B5833" w:rsidRDefault="006B5833">
      <w:pPr>
        <w:spacing w:after="120"/>
        <w:rPr>
          <w:rFonts w:eastAsia="SimSun" w:cs="Times New Roman"/>
          <w:b/>
          <w:bCs/>
          <w:color w:val="000000"/>
          <w:sz w:val="28"/>
          <w:szCs w:val="28"/>
        </w:rPr>
      </w:pPr>
    </w:p>
    <w:p w14:paraId="64E22F2E" w14:textId="77777777" w:rsidR="006B5833" w:rsidRDefault="006B5833">
      <w:pPr>
        <w:spacing w:after="120"/>
        <w:rPr>
          <w:rFonts w:eastAsia="SimSun" w:cs="Times New Roman"/>
          <w:b/>
          <w:bCs/>
          <w:color w:val="000000"/>
          <w:sz w:val="28"/>
          <w:szCs w:val="28"/>
        </w:rPr>
      </w:pPr>
    </w:p>
    <w:p w14:paraId="5438DA9E" w14:textId="77777777" w:rsidR="006B5833" w:rsidRDefault="00000000">
      <w:pPr>
        <w:spacing w:after="120"/>
        <w:rPr>
          <w:rFonts w:eastAsia="SimSun" w:cs="Times New Roman"/>
          <w:color w:val="000000"/>
          <w:sz w:val="28"/>
          <w:szCs w:val="28"/>
        </w:rPr>
      </w:pPr>
      <w:proofErr w:type="gramStart"/>
      <w:r>
        <w:rPr>
          <w:rFonts w:eastAsia="SimSun" w:cs="Times New Roman"/>
          <w:color w:val="000000"/>
          <w:sz w:val="28"/>
          <w:szCs w:val="28"/>
        </w:rPr>
        <w:lastRenderedPageBreak/>
        <w:t>Tiếp  truy</w:t>
      </w:r>
      <w:proofErr w:type="gramEnd"/>
      <w:r>
        <w:rPr>
          <w:rFonts w:eastAsia="SimSun" w:cs="Times New Roman"/>
          <w:color w:val="000000"/>
          <w:sz w:val="28"/>
          <w:szCs w:val="28"/>
        </w:rPr>
        <w:t xml:space="preserve"> cập vào trang tin tức 24h.com.vn. </w:t>
      </w:r>
    </w:p>
    <w:p w14:paraId="2427B040" w14:textId="77777777" w:rsidR="006B5833" w:rsidRDefault="00000000">
      <w:pPr>
        <w:spacing w:after="120"/>
        <w:rPr>
          <w:rFonts w:eastAsia="SimSun" w:cs="Times New Roman"/>
          <w:color w:val="000000"/>
          <w:sz w:val="28"/>
          <w:szCs w:val="28"/>
        </w:rPr>
      </w:pPr>
      <w:r>
        <w:rPr>
          <w:rFonts w:eastAsia="SimSun" w:cs="Times New Roman"/>
          <w:color w:val="000000"/>
          <w:sz w:val="28"/>
          <w:szCs w:val="28"/>
        </w:rPr>
        <w:t>Lúc này do certifiacate được install trong máy client không khớp với của firewall nên đã có phần này, ta tiến hành chọn advanced avf chọn tiếp tục thì truy cập được trang web mà không bị block như khi vào google</w:t>
      </w:r>
    </w:p>
    <w:p w14:paraId="21A13A5A"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0" distR="0" wp14:anchorId="584666AE" wp14:editId="1FDDFAC1">
            <wp:extent cx="5269865" cy="3301365"/>
            <wp:effectExtent l="0" t="0" r="6985" b="0"/>
            <wp:docPr id="263752094" name="Picture 26375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94" name="Picture 26375209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269865" cy="3301365"/>
                    </a:xfrm>
                    <a:prstGeom prst="rect">
                      <a:avLst/>
                    </a:prstGeom>
                    <a:noFill/>
                    <a:ln>
                      <a:noFill/>
                    </a:ln>
                  </pic:spPr>
                </pic:pic>
              </a:graphicData>
            </a:graphic>
          </wp:inline>
        </w:drawing>
      </w:r>
    </w:p>
    <w:p w14:paraId="414863E4" w14:textId="77777777" w:rsidR="006B5833" w:rsidRDefault="00000000">
      <w:pPr>
        <w:spacing w:after="120"/>
        <w:rPr>
          <w:rFonts w:eastAsia="SimSun" w:cs="Times New Roman"/>
          <w:b/>
          <w:bCs/>
          <w:color w:val="000000"/>
          <w:sz w:val="28"/>
          <w:szCs w:val="28"/>
        </w:rPr>
      </w:pPr>
      <w:r>
        <w:rPr>
          <w:rFonts w:eastAsia="SimSun" w:cs="Times New Roman"/>
          <w:b/>
          <w:bCs/>
          <w:noProof/>
          <w:color w:val="000000"/>
          <w:sz w:val="28"/>
          <w:szCs w:val="28"/>
        </w:rPr>
        <w:drawing>
          <wp:inline distT="0" distB="0" distL="0" distR="0" wp14:anchorId="21E973EA" wp14:editId="14109B85">
            <wp:extent cx="5274310" cy="2708910"/>
            <wp:effectExtent l="0" t="0" r="2540" b="0"/>
            <wp:docPr id="263752093" name="Picture 26375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93" name="Picture 263752093"/>
                    <pic:cNvPicPr>
                      <a:picLocks noChangeAspect="1"/>
                    </pic:cNvPicPr>
                  </pic:nvPicPr>
                  <pic:blipFill>
                    <a:blip r:embed="rId64"/>
                    <a:stretch>
                      <a:fillRect/>
                    </a:stretch>
                  </pic:blipFill>
                  <pic:spPr>
                    <a:xfrm>
                      <a:off x="0" y="0"/>
                      <a:ext cx="5274310" cy="2708910"/>
                    </a:xfrm>
                    <a:prstGeom prst="rect">
                      <a:avLst/>
                    </a:prstGeom>
                  </pic:spPr>
                </pic:pic>
              </a:graphicData>
            </a:graphic>
          </wp:inline>
        </w:drawing>
      </w:r>
    </w:p>
    <w:p w14:paraId="112CE976" w14:textId="77777777" w:rsidR="006B5833" w:rsidRDefault="006B5833">
      <w:pPr>
        <w:spacing w:after="120"/>
        <w:rPr>
          <w:rFonts w:eastAsia="SimSun" w:cs="Times New Roman"/>
          <w:b/>
          <w:bCs/>
          <w:color w:val="000000"/>
          <w:sz w:val="28"/>
          <w:szCs w:val="28"/>
        </w:rPr>
      </w:pPr>
    </w:p>
    <w:p w14:paraId="03052039" w14:textId="77777777" w:rsidR="006B5833" w:rsidRDefault="006B5833">
      <w:pPr>
        <w:spacing w:after="120"/>
        <w:rPr>
          <w:rFonts w:eastAsia="SimSun" w:cs="Times New Roman"/>
          <w:b/>
          <w:bCs/>
          <w:color w:val="000000"/>
          <w:sz w:val="28"/>
          <w:szCs w:val="28"/>
        </w:rPr>
      </w:pPr>
    </w:p>
    <w:p w14:paraId="76B1E1B4" w14:textId="77777777" w:rsidR="006B5833" w:rsidRDefault="006B5833">
      <w:pPr>
        <w:spacing w:after="120"/>
        <w:rPr>
          <w:rFonts w:eastAsia="SimSun" w:cs="Times New Roman"/>
          <w:b/>
          <w:bCs/>
          <w:color w:val="000000"/>
          <w:sz w:val="28"/>
          <w:szCs w:val="28"/>
        </w:rPr>
      </w:pPr>
    </w:p>
    <w:p w14:paraId="212C9CAC" w14:textId="77777777" w:rsidR="006B5833" w:rsidRDefault="006B5833">
      <w:pPr>
        <w:spacing w:after="120"/>
        <w:rPr>
          <w:rFonts w:eastAsia="SimSun" w:cs="Times New Roman"/>
          <w:b/>
          <w:bCs/>
          <w:color w:val="000000"/>
          <w:sz w:val="28"/>
          <w:szCs w:val="28"/>
        </w:rPr>
      </w:pPr>
    </w:p>
    <w:p w14:paraId="47833AA4" w14:textId="77777777" w:rsidR="006B5833" w:rsidRDefault="00000000">
      <w:pPr>
        <w:spacing w:after="120"/>
        <w:rPr>
          <w:rFonts w:eastAsia="SimSun" w:cs="Times New Roman"/>
          <w:b/>
          <w:bCs/>
          <w:color w:val="000000"/>
          <w:sz w:val="28"/>
          <w:szCs w:val="28"/>
        </w:rPr>
      </w:pPr>
      <w:r>
        <w:rPr>
          <w:rFonts w:eastAsia="SimSun" w:cs="Times New Roman"/>
          <w:b/>
          <w:bCs/>
          <w:color w:val="000000"/>
          <w:sz w:val="28"/>
          <w:szCs w:val="28"/>
        </w:rPr>
        <w:t>Chúng ta có thể kiểm tra certificate trên máy client</w:t>
      </w:r>
      <w:r>
        <w:rPr>
          <w:rFonts w:eastAsia="SimSun" w:cs="Times New Roman"/>
          <w:b/>
          <w:bCs/>
          <w:color w:val="000000"/>
          <w:sz w:val="28"/>
          <w:szCs w:val="28"/>
        </w:rPr>
        <w:br/>
      </w:r>
      <w:r>
        <w:rPr>
          <w:rFonts w:eastAsia="SimSun" w:cs="Times New Roman"/>
          <w:b/>
          <w:bCs/>
          <w:noProof/>
          <w:color w:val="000000"/>
          <w:sz w:val="28"/>
          <w:szCs w:val="28"/>
        </w:rPr>
        <w:drawing>
          <wp:inline distT="0" distB="0" distL="114300" distR="114300" wp14:anchorId="5C2B0A0B" wp14:editId="7A2D21D5">
            <wp:extent cx="5943600" cy="6753225"/>
            <wp:effectExtent l="0" t="0" r="0" b="13335"/>
            <wp:docPr id="2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descr="IMG_256"/>
                    <pic:cNvPicPr>
                      <a:picLocks noChangeAspect="1"/>
                    </pic:cNvPicPr>
                  </pic:nvPicPr>
                  <pic:blipFill>
                    <a:blip r:embed="rId65"/>
                    <a:stretch>
                      <a:fillRect/>
                    </a:stretch>
                  </pic:blipFill>
                  <pic:spPr>
                    <a:xfrm>
                      <a:off x="0" y="0"/>
                      <a:ext cx="5943600" cy="6753225"/>
                    </a:xfrm>
                    <a:prstGeom prst="rect">
                      <a:avLst/>
                    </a:prstGeom>
                    <a:noFill/>
                    <a:ln w="9525">
                      <a:noFill/>
                    </a:ln>
                  </pic:spPr>
                </pic:pic>
              </a:graphicData>
            </a:graphic>
          </wp:inline>
        </w:drawing>
      </w:r>
    </w:p>
    <w:p w14:paraId="106D7C59" w14:textId="77777777" w:rsidR="006B5833" w:rsidRDefault="00000000">
      <w:pPr>
        <w:spacing w:after="120"/>
        <w:rPr>
          <w:rFonts w:eastAsia="SimSun" w:cs="Times New Roman"/>
          <w:b/>
          <w:bCs/>
          <w:color w:val="000000"/>
          <w:sz w:val="28"/>
          <w:szCs w:val="28"/>
        </w:rPr>
      </w:pPr>
      <w:r>
        <w:rPr>
          <w:rFonts w:eastAsia="SimSun" w:cs="Times New Roman"/>
          <w:b/>
          <w:bCs/>
          <w:color w:val="000000"/>
          <w:sz w:val="28"/>
          <w:szCs w:val="28"/>
        </w:rPr>
        <w:t xml:space="preserve">Kết luận: </w:t>
      </w:r>
      <w:r>
        <w:rPr>
          <w:rFonts w:eastAsia="SimSun" w:cs="Times New Roman"/>
          <w:color w:val="000000"/>
          <w:sz w:val="28"/>
          <w:szCs w:val="28"/>
        </w:rPr>
        <w:t>thực hiện thành công ssl inspection và web filter, tuy nhiên do quá trình install certifacate không chuẩn nên khi vào các trang web dùng giao thức https còn bị lỗi, cơ chế web filter hoạt động tốt.</w:t>
      </w:r>
    </w:p>
    <w:p w14:paraId="534822D8" w14:textId="77777777" w:rsidR="006B5833" w:rsidRDefault="00000000">
      <w:pPr>
        <w:pStyle w:val="Heading3"/>
        <w:spacing w:after="120"/>
      </w:pPr>
      <w:bookmarkStart w:id="56" w:name="_Toc226445065"/>
      <w:r>
        <w:lastRenderedPageBreak/>
        <w:t>3.8. Kịch bản 7: Kiểm soát ứng dụng - Chặn phần mềm điều khiển từ xa (Remote Control)</w:t>
      </w:r>
      <w:bookmarkEnd w:id="56"/>
    </w:p>
    <w:p w14:paraId="116DA15F" w14:textId="77777777" w:rsidR="006B5833" w:rsidRDefault="00000000">
      <w:pPr>
        <w:spacing w:after="120"/>
      </w:pPr>
      <w:r>
        <w:rPr>
          <w:noProof/>
        </w:rPr>
        <w:drawing>
          <wp:inline distT="0" distB="0" distL="0" distR="0" wp14:anchorId="3077E06A" wp14:editId="01E91C0D">
            <wp:extent cx="4514850" cy="661098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6"/>
                    <a:stretch>
                      <a:fillRect/>
                    </a:stretch>
                  </pic:blipFill>
                  <pic:spPr>
                    <a:xfrm>
                      <a:off x="0" y="0"/>
                      <a:ext cx="4515480" cy="6611273"/>
                    </a:xfrm>
                    <a:prstGeom prst="rect">
                      <a:avLst/>
                    </a:prstGeom>
                  </pic:spPr>
                </pic:pic>
              </a:graphicData>
            </a:graphic>
          </wp:inline>
        </w:drawing>
      </w:r>
    </w:p>
    <w:p w14:paraId="35D47861" w14:textId="77777777" w:rsidR="006B5833" w:rsidRDefault="00000000">
      <w:pPr>
        <w:spacing w:after="120"/>
        <w:rPr>
          <w:b/>
          <w:bCs/>
        </w:rPr>
      </w:pPr>
      <w:r>
        <w:rPr>
          <w:b/>
          <w:bCs/>
        </w:rPr>
        <w:t>Mô tả: </w:t>
      </w:r>
    </w:p>
    <w:p w14:paraId="331AE3ED" w14:textId="77777777" w:rsidR="006B5833" w:rsidRDefault="00000000">
      <w:pPr>
        <w:spacing w:after="120"/>
      </w:pPr>
      <w:r>
        <w:t xml:space="preserve">Trong môi trường doanh nghiệp, các phần mềm điều khiển từ xa như TeamViewer, AnyDesk hoặc Remote Desktop có thể trở thành một rủi ro bảo mật nghiêm trọng nếu bị lạm dụng. Kẻ tấn công có thể sử dụng các công cụ này </w:t>
      </w:r>
      <w:r>
        <w:lastRenderedPageBreak/>
        <w:t>để truy cập trái phép vào hệ thống nội bộ, thực hiện hành vi đánh cắp dữ liệu hoặc cài đặt mã độc.</w:t>
      </w:r>
    </w:p>
    <w:p w14:paraId="29A6C7E7" w14:textId="77777777" w:rsidR="006B5833" w:rsidRDefault="00000000">
      <w:pPr>
        <w:spacing w:after="120"/>
      </w:pPr>
      <w:r>
        <w:t>Trong kịch bản này, nhóm tiến hành cấu hình Application Control trên Internal Firewall nhằm phát hiện và chặn các ứng dụng điều khiển từ xa từ vùng User truy cập vào Server Farm.</w:t>
      </w:r>
    </w:p>
    <w:p w14:paraId="7E4FA35C" w14:textId="77777777" w:rsidR="006B5833" w:rsidRDefault="00000000">
      <w:pPr>
        <w:spacing w:after="120"/>
        <w:rPr>
          <w:b/>
          <w:bCs/>
        </w:rPr>
      </w:pPr>
      <w:r>
        <w:rPr>
          <w:b/>
          <w:bCs/>
        </w:rPr>
        <w:t>Các bước thực hiện:</w:t>
      </w:r>
    </w:p>
    <w:p w14:paraId="503AF456" w14:textId="77777777" w:rsidR="006B5833" w:rsidRDefault="00000000">
      <w:pPr>
        <w:spacing w:after="120"/>
      </w:pPr>
      <w:r>
        <w:t>Đầu tiên, ta cần tạo Application Control Profile.</w:t>
      </w:r>
    </w:p>
    <w:p w14:paraId="00BC6116" w14:textId="77777777" w:rsidR="006B5833" w:rsidRDefault="00000000">
      <w:pPr>
        <w:spacing w:after="120"/>
      </w:pPr>
      <w:r>
        <w:t>Vào Security Profiles &gt; Application Control, nhấn Create New.</w:t>
      </w:r>
    </w:p>
    <w:p w14:paraId="55E5344D" w14:textId="77777777" w:rsidR="006B5833" w:rsidRDefault="00000000">
      <w:pPr>
        <w:spacing w:after="120"/>
      </w:pPr>
      <w:r>
        <w:t>Name: Block-Remote-Control </w:t>
      </w:r>
    </w:p>
    <w:p w14:paraId="5514475D" w14:textId="77777777" w:rsidR="006B5833" w:rsidRDefault="00000000">
      <w:pPr>
        <w:spacing w:after="120"/>
      </w:pPr>
      <w:r>
        <w:t>Ở mục Application and Filter Overides, nhấn Create New.</w:t>
      </w:r>
    </w:p>
    <w:p w14:paraId="0602947A"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66E5D485" wp14:editId="141065C6">
            <wp:extent cx="5302871" cy="2320007"/>
            <wp:effectExtent l="0" t="0" r="0" b="4445"/>
            <wp:docPr id="26"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descr="IMG_256"/>
                    <pic:cNvPicPr>
                      <a:picLocks noChangeAspect="1"/>
                    </pic:cNvPicPr>
                  </pic:nvPicPr>
                  <pic:blipFill>
                    <a:blip r:embed="rId67"/>
                    <a:stretch>
                      <a:fillRect/>
                    </a:stretch>
                  </pic:blipFill>
                  <pic:spPr>
                    <a:xfrm>
                      <a:off x="0" y="0"/>
                      <a:ext cx="5324865" cy="2329629"/>
                    </a:xfrm>
                    <a:prstGeom prst="rect">
                      <a:avLst/>
                    </a:prstGeom>
                    <a:noFill/>
                    <a:ln w="9525">
                      <a:noFill/>
                    </a:ln>
                  </pic:spPr>
                </pic:pic>
              </a:graphicData>
            </a:graphic>
          </wp:inline>
        </w:drawing>
      </w:r>
    </w:p>
    <w:p w14:paraId="2C06D00F" w14:textId="77777777" w:rsidR="006B5833" w:rsidRDefault="00000000">
      <w:pPr>
        <w:spacing w:after="120"/>
      </w:pPr>
      <w:r>
        <w:t>Tìm và chọn TeamViewer.</w:t>
      </w:r>
    </w:p>
    <w:p w14:paraId="1C688AB8"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7A0A2787" wp14:editId="2847936E">
            <wp:extent cx="5561970" cy="2575976"/>
            <wp:effectExtent l="0" t="0" r="635" b="0"/>
            <wp:docPr id="27"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descr="IMG_256"/>
                    <pic:cNvPicPr>
                      <a:picLocks noChangeAspect="1"/>
                    </pic:cNvPicPr>
                  </pic:nvPicPr>
                  <pic:blipFill>
                    <a:blip r:embed="rId68"/>
                    <a:stretch>
                      <a:fillRect/>
                    </a:stretch>
                  </pic:blipFill>
                  <pic:spPr>
                    <a:xfrm>
                      <a:off x="0" y="0"/>
                      <a:ext cx="5570811" cy="2580071"/>
                    </a:xfrm>
                    <a:prstGeom prst="rect">
                      <a:avLst/>
                    </a:prstGeom>
                    <a:noFill/>
                    <a:ln w="9525">
                      <a:noFill/>
                    </a:ln>
                  </pic:spPr>
                </pic:pic>
              </a:graphicData>
            </a:graphic>
          </wp:inline>
        </w:drawing>
      </w:r>
    </w:p>
    <w:p w14:paraId="719E8251" w14:textId="77777777" w:rsidR="006B5833" w:rsidRDefault="00000000">
      <w:pPr>
        <w:spacing w:after="120"/>
      </w:pPr>
      <w:r>
        <w:lastRenderedPageBreak/>
        <w:t>Sau đó, ta tiến hành áp profile vào Firewall.</w:t>
      </w:r>
    </w:p>
    <w:p w14:paraId="68FA5695" w14:textId="77777777" w:rsidR="006B5833" w:rsidRDefault="00000000">
      <w:pPr>
        <w:spacing w:after="120"/>
      </w:pPr>
      <w:r>
        <w:t>Vào Policy &amp; Object &gt; Firewall Policy.</w:t>
      </w:r>
    </w:p>
    <w:p w14:paraId="66D88764"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4D52805B" wp14:editId="71130A62">
            <wp:extent cx="5943600" cy="2733675"/>
            <wp:effectExtent l="0" t="0" r="0" b="9525"/>
            <wp:docPr id="28"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descr="IMG_256"/>
                    <pic:cNvPicPr>
                      <a:picLocks noChangeAspect="1"/>
                    </pic:cNvPicPr>
                  </pic:nvPicPr>
                  <pic:blipFill>
                    <a:blip r:embed="rId69"/>
                    <a:stretch>
                      <a:fillRect/>
                    </a:stretch>
                  </pic:blipFill>
                  <pic:spPr>
                    <a:xfrm>
                      <a:off x="0" y="0"/>
                      <a:ext cx="5943600" cy="2733675"/>
                    </a:xfrm>
                    <a:prstGeom prst="rect">
                      <a:avLst/>
                    </a:prstGeom>
                    <a:noFill/>
                    <a:ln w="9525">
                      <a:noFill/>
                    </a:ln>
                  </pic:spPr>
                </pic:pic>
              </a:graphicData>
            </a:graphic>
          </wp:inline>
        </w:drawing>
      </w:r>
    </w:p>
    <w:p w14:paraId="1BCEEB6F" w14:textId="77777777" w:rsidR="006B5833" w:rsidRDefault="00000000">
      <w:pPr>
        <w:spacing w:after="120"/>
      </w:pPr>
      <w:r>
        <w:t>Ở mục Application Control, chọn profile Block-Remote-Control vừa mới tạo.</w:t>
      </w:r>
    </w:p>
    <w:p w14:paraId="6C2ACE93"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02823DF4" wp14:editId="598F5FEE">
            <wp:extent cx="5943600" cy="2590800"/>
            <wp:effectExtent l="0" t="0" r="0" b="0"/>
            <wp:docPr id="29"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descr="IMG_256"/>
                    <pic:cNvPicPr>
                      <a:picLocks noChangeAspect="1"/>
                    </pic:cNvPicPr>
                  </pic:nvPicPr>
                  <pic:blipFill>
                    <a:blip r:embed="rId70"/>
                    <a:stretch>
                      <a:fillRect/>
                    </a:stretch>
                  </pic:blipFill>
                  <pic:spPr>
                    <a:xfrm>
                      <a:off x="0" y="0"/>
                      <a:ext cx="5943600" cy="2590800"/>
                    </a:xfrm>
                    <a:prstGeom prst="rect">
                      <a:avLst/>
                    </a:prstGeom>
                    <a:noFill/>
                    <a:ln w="9525">
                      <a:noFill/>
                    </a:ln>
                  </pic:spPr>
                </pic:pic>
              </a:graphicData>
            </a:graphic>
          </wp:inline>
        </w:drawing>
      </w:r>
    </w:p>
    <w:p w14:paraId="4143C1A8" w14:textId="67638582" w:rsidR="006B5833" w:rsidRPr="00AC3FAE" w:rsidRDefault="00000000">
      <w:pPr>
        <w:spacing w:after="120"/>
      </w:pPr>
      <w:r>
        <w:rPr>
          <w:b/>
          <w:bCs/>
        </w:rPr>
        <w:t>Kiểm tra kết quả:</w:t>
      </w:r>
      <w:r w:rsidR="00AC3FAE">
        <w:rPr>
          <w:b/>
          <w:bCs/>
        </w:rPr>
        <w:t xml:space="preserve"> </w:t>
      </w:r>
      <w:r w:rsidR="00AC3FAE" w:rsidRPr="00AC3FAE">
        <w:t>sau khi thực hiện policy, thì lúc này client từ mạng user vlan 2 không thể dùng teamviewer để connect đến 1 máy thuộc vlan server nữa</w:t>
      </w:r>
    </w:p>
    <w:p w14:paraId="27A61F67" w14:textId="5E0ACAE4" w:rsidR="00AC3FAE" w:rsidRDefault="00AC3FAE">
      <w:pPr>
        <w:spacing w:after="120"/>
        <w:rPr>
          <w:b/>
          <w:bCs/>
        </w:rPr>
      </w:pPr>
      <w:r w:rsidRPr="00AC3FAE">
        <w:rPr>
          <w:b/>
          <w:bCs/>
        </w:rPr>
        <w:lastRenderedPageBreak/>
        <w:drawing>
          <wp:inline distT="0" distB="0" distL="0" distR="0" wp14:anchorId="5F168829" wp14:editId="0AA4FB3F">
            <wp:extent cx="5274310" cy="468566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4685665"/>
                    </a:xfrm>
                    <a:prstGeom prst="rect">
                      <a:avLst/>
                    </a:prstGeom>
                  </pic:spPr>
                </pic:pic>
              </a:graphicData>
            </a:graphic>
          </wp:inline>
        </w:drawing>
      </w:r>
    </w:p>
    <w:p w14:paraId="5F69255E" w14:textId="77777777" w:rsidR="006B5833" w:rsidRDefault="00000000">
      <w:pPr>
        <w:spacing w:after="120"/>
        <w:rPr>
          <w:rFonts w:eastAsia="SimSun" w:cs="Times New Roman"/>
          <w:b/>
          <w:bCs/>
          <w:color w:val="000000"/>
          <w:szCs w:val="26"/>
        </w:rPr>
      </w:pPr>
      <w:r>
        <w:rPr>
          <w:rFonts w:eastAsia="SimSun" w:cs="Times New Roman"/>
          <w:b/>
          <w:bCs/>
          <w:color w:val="000000"/>
          <w:szCs w:val="26"/>
        </w:rPr>
        <w:t>Đánh giá:</w:t>
      </w:r>
    </w:p>
    <w:p w14:paraId="5FCB7118" w14:textId="77777777" w:rsidR="006B5833" w:rsidRDefault="00000000">
      <w:pPr>
        <w:numPr>
          <w:ilvl w:val="0"/>
          <w:numId w:val="2"/>
        </w:numPr>
        <w:tabs>
          <w:tab w:val="clear" w:pos="420"/>
          <w:tab w:val="left" w:pos="780"/>
        </w:tabs>
        <w:spacing w:after="120"/>
      </w:pPr>
      <w:r>
        <w:t>FortiGate nhận diện đúng chữ ký (signature) của ứng dụng ngay cả khi chúng cố gắng thay đổi cổng kết nối.</w:t>
      </w:r>
    </w:p>
    <w:p w14:paraId="1ABE9FC8" w14:textId="77777777" w:rsidR="006B5833" w:rsidRDefault="00000000">
      <w:pPr>
        <w:numPr>
          <w:ilvl w:val="0"/>
          <w:numId w:val="2"/>
        </w:numPr>
        <w:tabs>
          <w:tab w:val="clear" w:pos="420"/>
          <w:tab w:val="left" w:pos="780"/>
        </w:tabs>
        <w:spacing w:after="120"/>
      </w:pPr>
      <w:r>
        <w:t>Giảm thiểu nguy cơ bị điều khiển máy chủ trái phép hoặc rò rỉ dữ liệu qua các kênh chưa được phê duyệt.</w:t>
      </w:r>
    </w:p>
    <w:p w14:paraId="28135A0F" w14:textId="77777777" w:rsidR="00AC3FAE" w:rsidRDefault="00AC3FAE" w:rsidP="00AC3FAE">
      <w:pPr>
        <w:tabs>
          <w:tab w:val="left" w:pos="420"/>
          <w:tab w:val="left" w:pos="780"/>
        </w:tabs>
        <w:spacing w:after="120"/>
      </w:pPr>
    </w:p>
    <w:p w14:paraId="11D13FDF" w14:textId="77777777" w:rsidR="00AC3FAE" w:rsidRDefault="00AC3FAE" w:rsidP="00AC3FAE">
      <w:pPr>
        <w:tabs>
          <w:tab w:val="left" w:pos="420"/>
          <w:tab w:val="left" w:pos="780"/>
        </w:tabs>
        <w:spacing w:after="120"/>
      </w:pPr>
    </w:p>
    <w:p w14:paraId="0F69E570" w14:textId="77777777" w:rsidR="00AC3FAE" w:rsidRDefault="00AC3FAE" w:rsidP="00AC3FAE">
      <w:pPr>
        <w:tabs>
          <w:tab w:val="left" w:pos="420"/>
          <w:tab w:val="left" w:pos="780"/>
        </w:tabs>
        <w:spacing w:after="120"/>
      </w:pPr>
    </w:p>
    <w:p w14:paraId="467AA529" w14:textId="77777777" w:rsidR="00AC3FAE" w:rsidRDefault="00AC3FAE" w:rsidP="00AC3FAE">
      <w:pPr>
        <w:tabs>
          <w:tab w:val="left" w:pos="420"/>
          <w:tab w:val="left" w:pos="780"/>
        </w:tabs>
        <w:spacing w:after="120"/>
      </w:pPr>
    </w:p>
    <w:p w14:paraId="1A99BFDF" w14:textId="77777777" w:rsidR="00AC3FAE" w:rsidRDefault="00AC3FAE" w:rsidP="00AC3FAE">
      <w:pPr>
        <w:tabs>
          <w:tab w:val="left" w:pos="420"/>
          <w:tab w:val="left" w:pos="780"/>
        </w:tabs>
        <w:spacing w:after="120"/>
      </w:pPr>
    </w:p>
    <w:p w14:paraId="7E5A1828" w14:textId="77777777" w:rsidR="00AC3FAE" w:rsidRDefault="00AC3FAE" w:rsidP="00AC3FAE">
      <w:pPr>
        <w:tabs>
          <w:tab w:val="left" w:pos="420"/>
          <w:tab w:val="left" w:pos="780"/>
        </w:tabs>
        <w:spacing w:after="120"/>
      </w:pPr>
    </w:p>
    <w:p w14:paraId="1E046B03" w14:textId="74870D6D" w:rsidR="006B5833" w:rsidRDefault="00000000">
      <w:pPr>
        <w:pStyle w:val="Heading3"/>
        <w:spacing w:after="120"/>
        <w:rPr>
          <w:rFonts w:cs="Times New Roman"/>
          <w:szCs w:val="26"/>
        </w:rPr>
      </w:pPr>
      <w:bookmarkStart w:id="57" w:name="_Toc226445066"/>
      <w:r>
        <w:rPr>
          <w:rFonts w:cs="Times New Roman"/>
          <w:szCs w:val="26"/>
        </w:rPr>
        <w:lastRenderedPageBreak/>
        <w:t>3.9. Kịch bản 8: Phát hiện tấn công XSS</w:t>
      </w:r>
      <w:r w:rsidR="00800ECA">
        <w:rPr>
          <w:rFonts w:cs="Times New Roman"/>
          <w:szCs w:val="26"/>
        </w:rPr>
        <w:t xml:space="preserve"> qua tính năng IPS</w:t>
      </w:r>
      <w:bookmarkEnd w:id="57"/>
    </w:p>
    <w:p w14:paraId="2A8A2423" w14:textId="77777777" w:rsidR="006B5833" w:rsidRDefault="00000000">
      <w:pPr>
        <w:spacing w:after="120"/>
        <w:rPr>
          <w:b/>
          <w:bCs/>
        </w:rPr>
      </w:pPr>
      <w:r>
        <w:rPr>
          <w:b/>
          <w:bCs/>
        </w:rPr>
        <w:t>Mô tả:</w:t>
      </w:r>
    </w:p>
    <w:p w14:paraId="10992896" w14:textId="77777777" w:rsidR="006B5833" w:rsidRDefault="00000000">
      <w:pPr>
        <w:spacing w:after="120"/>
      </w:pPr>
      <w:r>
        <w:t>XSS (Cross-Site Scripting) là một dạng tấn công phổ biến trong các ứng dụng web, cho phép kẻ tấn công chèn mã JavaScript độc hại vào trang web nhằm đánh cắp thông tin người dùng hoặc chiếm quyền phiên làm việc.</w:t>
      </w:r>
    </w:p>
    <w:p w14:paraId="5EB6BC1C" w14:textId="77777777" w:rsidR="006B5833" w:rsidRDefault="00000000">
      <w:pPr>
        <w:spacing w:after="120"/>
      </w:pPr>
      <w:r>
        <w:t>Trong kịch bản này, nhóm sử dụng IPS trên FortiGate 80E để phát hiện và chặn các payload XSS khi truy cập Web Server nội bộ.</w:t>
      </w:r>
    </w:p>
    <w:p w14:paraId="235B722A" w14:textId="77777777" w:rsidR="006B5833" w:rsidRDefault="00000000">
      <w:pPr>
        <w:spacing w:after="120"/>
        <w:rPr>
          <w:b/>
          <w:bCs/>
        </w:rPr>
      </w:pPr>
      <w:r>
        <w:rPr>
          <w:b/>
          <w:bCs/>
        </w:rPr>
        <w:t>Các bước thực hiện:</w:t>
      </w:r>
    </w:p>
    <w:p w14:paraId="06376FA1" w14:textId="77777777" w:rsidR="006B5833" w:rsidRDefault="00000000">
      <w:pPr>
        <w:spacing w:after="120"/>
      </w:pPr>
      <w:r>
        <w:t>Vào mục Security Porfiles &gt; Intrusion Prevention để tạo IPS Porfile mới.</w:t>
      </w:r>
    </w:p>
    <w:p w14:paraId="17C23A13" w14:textId="77777777" w:rsidR="006B5833" w:rsidRDefault="00000000">
      <w:pPr>
        <w:spacing w:after="120"/>
      </w:pPr>
      <w:r>
        <w:t>Name: Protect Web Server</w:t>
      </w:r>
    </w:p>
    <w:p w14:paraId="113AA26D" w14:textId="77777777" w:rsidR="006B5833" w:rsidRDefault="00000000">
      <w:pPr>
        <w:spacing w:after="120"/>
      </w:pPr>
      <w:r>
        <w:t>Ở mục IPS Signatures and Filters nhấn Create New.</w:t>
      </w:r>
    </w:p>
    <w:p w14:paraId="1175F9EE"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6C600055" wp14:editId="39F9A9AD">
            <wp:extent cx="5943600" cy="2733675"/>
            <wp:effectExtent l="0" t="0" r="0" b="9525"/>
            <wp:docPr id="30"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descr="IMG_256"/>
                    <pic:cNvPicPr>
                      <a:picLocks noChangeAspect="1"/>
                    </pic:cNvPicPr>
                  </pic:nvPicPr>
                  <pic:blipFill>
                    <a:blip r:embed="rId72"/>
                    <a:stretch>
                      <a:fillRect/>
                    </a:stretch>
                  </pic:blipFill>
                  <pic:spPr>
                    <a:xfrm>
                      <a:off x="0" y="0"/>
                      <a:ext cx="5943600" cy="2733675"/>
                    </a:xfrm>
                    <a:prstGeom prst="rect">
                      <a:avLst/>
                    </a:prstGeom>
                    <a:noFill/>
                    <a:ln w="9525">
                      <a:noFill/>
                    </a:ln>
                  </pic:spPr>
                </pic:pic>
              </a:graphicData>
            </a:graphic>
          </wp:inline>
        </w:drawing>
      </w:r>
    </w:p>
    <w:p w14:paraId="65A19785" w14:textId="77777777" w:rsidR="00AC3FAE" w:rsidRDefault="00AC3FAE">
      <w:pPr>
        <w:spacing w:after="120"/>
        <w:rPr>
          <w:rFonts w:eastAsia="SimSun" w:cs="Times New Roman"/>
          <w:color w:val="000000"/>
          <w:szCs w:val="26"/>
        </w:rPr>
      </w:pPr>
    </w:p>
    <w:p w14:paraId="5AC8D74F" w14:textId="77777777" w:rsidR="00AC3FAE" w:rsidRDefault="00AC3FAE">
      <w:pPr>
        <w:spacing w:after="120"/>
        <w:rPr>
          <w:rFonts w:eastAsia="SimSun" w:cs="Times New Roman"/>
          <w:color w:val="000000"/>
          <w:szCs w:val="26"/>
        </w:rPr>
      </w:pPr>
    </w:p>
    <w:p w14:paraId="142104C2" w14:textId="77777777" w:rsidR="00AC3FAE" w:rsidRDefault="00AC3FAE">
      <w:pPr>
        <w:spacing w:after="120"/>
        <w:rPr>
          <w:rFonts w:eastAsia="SimSun" w:cs="Times New Roman"/>
          <w:color w:val="000000"/>
          <w:szCs w:val="26"/>
        </w:rPr>
      </w:pPr>
    </w:p>
    <w:p w14:paraId="56149BF8" w14:textId="77777777" w:rsidR="00AC3FAE" w:rsidRDefault="00AC3FAE">
      <w:pPr>
        <w:spacing w:after="120"/>
        <w:rPr>
          <w:rFonts w:eastAsia="SimSun" w:cs="Times New Roman"/>
          <w:color w:val="000000"/>
          <w:szCs w:val="26"/>
        </w:rPr>
      </w:pPr>
    </w:p>
    <w:p w14:paraId="5995B611" w14:textId="77777777" w:rsidR="00AC3FAE" w:rsidRDefault="00AC3FAE">
      <w:pPr>
        <w:spacing w:after="120"/>
        <w:rPr>
          <w:rFonts w:eastAsia="SimSun" w:cs="Times New Roman"/>
          <w:color w:val="000000"/>
          <w:szCs w:val="26"/>
        </w:rPr>
      </w:pPr>
    </w:p>
    <w:p w14:paraId="60576343" w14:textId="77777777" w:rsidR="00AC3FAE" w:rsidRDefault="00AC3FAE">
      <w:pPr>
        <w:spacing w:after="120"/>
        <w:rPr>
          <w:rFonts w:eastAsia="SimSun" w:cs="Times New Roman"/>
          <w:color w:val="000000"/>
          <w:szCs w:val="26"/>
        </w:rPr>
      </w:pPr>
    </w:p>
    <w:p w14:paraId="7601DA20" w14:textId="77777777" w:rsidR="006B5833" w:rsidRDefault="00000000">
      <w:pPr>
        <w:spacing w:after="120"/>
      </w:pPr>
      <w:r>
        <w:lastRenderedPageBreak/>
        <w:t>Tiếp theo, tìm và chọn các mục có liên quan đến tấn công Cross Site Scripting.</w:t>
      </w:r>
    </w:p>
    <w:p w14:paraId="401A0672" w14:textId="77777777" w:rsidR="006B5833" w:rsidRDefault="00000000">
      <w:pPr>
        <w:spacing w:after="120"/>
      </w:pPr>
      <w:r>
        <w:rPr>
          <w:noProof/>
        </w:rPr>
        <w:drawing>
          <wp:inline distT="0" distB="0" distL="114300" distR="114300" wp14:anchorId="39EF21CC" wp14:editId="25F061AF">
            <wp:extent cx="5943600" cy="2714625"/>
            <wp:effectExtent l="0" t="0" r="0" b="13335"/>
            <wp:docPr id="32"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descr="IMG_256"/>
                    <pic:cNvPicPr>
                      <a:picLocks noChangeAspect="1"/>
                    </pic:cNvPicPr>
                  </pic:nvPicPr>
                  <pic:blipFill>
                    <a:blip r:embed="rId73"/>
                    <a:stretch>
                      <a:fillRect/>
                    </a:stretch>
                  </pic:blipFill>
                  <pic:spPr>
                    <a:xfrm>
                      <a:off x="0" y="0"/>
                      <a:ext cx="5943600" cy="2714625"/>
                    </a:xfrm>
                    <a:prstGeom prst="rect">
                      <a:avLst/>
                    </a:prstGeom>
                    <a:noFill/>
                    <a:ln w="9525">
                      <a:noFill/>
                    </a:ln>
                  </pic:spPr>
                </pic:pic>
              </a:graphicData>
            </a:graphic>
          </wp:inline>
        </w:drawing>
      </w:r>
    </w:p>
    <w:p w14:paraId="417610F7" w14:textId="77777777" w:rsidR="006B5833" w:rsidRDefault="00000000">
      <w:pPr>
        <w:spacing w:after="120"/>
      </w:pPr>
      <w:r>
        <w:t>Sau đó, vào Policy &amp; Object &gt; Firewall Policy, vào mục chính sách ở cổng từ Core Switch đến Server Switch, ở mục IPS chọn profile Protect Web Server vừa tạo.</w:t>
      </w:r>
    </w:p>
    <w:p w14:paraId="6975AD7E"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11E0307F" wp14:editId="60B13B45">
            <wp:extent cx="5943600" cy="2705100"/>
            <wp:effectExtent l="0" t="0" r="0" b="7620"/>
            <wp:docPr id="33"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descr="IMG_256"/>
                    <pic:cNvPicPr>
                      <a:picLocks noChangeAspect="1"/>
                    </pic:cNvPicPr>
                  </pic:nvPicPr>
                  <pic:blipFill>
                    <a:blip r:embed="rId74"/>
                    <a:stretch>
                      <a:fillRect/>
                    </a:stretch>
                  </pic:blipFill>
                  <pic:spPr>
                    <a:xfrm>
                      <a:off x="0" y="0"/>
                      <a:ext cx="5943600" cy="2705100"/>
                    </a:xfrm>
                    <a:prstGeom prst="rect">
                      <a:avLst/>
                    </a:prstGeom>
                    <a:noFill/>
                    <a:ln w="9525">
                      <a:noFill/>
                    </a:ln>
                  </pic:spPr>
                </pic:pic>
              </a:graphicData>
            </a:graphic>
          </wp:inline>
        </w:drawing>
      </w:r>
    </w:p>
    <w:p w14:paraId="628DABD7" w14:textId="77777777" w:rsidR="006B5833" w:rsidRDefault="00000000">
      <w:pPr>
        <w:spacing w:after="120"/>
        <w:rPr>
          <w:b/>
          <w:bCs/>
        </w:rPr>
      </w:pPr>
      <w:r>
        <w:rPr>
          <w:b/>
          <w:bCs/>
        </w:rPr>
        <w:t>Kiểm tra kết quả:</w:t>
      </w:r>
    </w:p>
    <w:p w14:paraId="7006349D" w14:textId="77777777" w:rsidR="006B5833" w:rsidRDefault="00000000">
      <w:pPr>
        <w:spacing w:after="120"/>
      </w:pPr>
      <w:r>
        <w:t xml:space="preserve">Truy cập Server DVWA. </w:t>
      </w:r>
      <w:r>
        <w:br/>
        <w:t>Vào mục XSS để thử tấn công, chèn &lt;script&gt;alert(</w:t>
      </w:r>
      <w:proofErr w:type="gramStart"/>
      <w:r>
        <w:t>1)&lt;</w:t>
      </w:r>
      <w:proofErr w:type="gramEnd"/>
      <w:r>
        <w:t>/script&gt;</w:t>
      </w:r>
    </w:p>
    <w:p w14:paraId="391D5F40" w14:textId="77777777" w:rsidR="006B5833" w:rsidRDefault="00000000">
      <w:pPr>
        <w:spacing w:after="120"/>
        <w:rPr>
          <w:rFonts w:eastAsia="SimSun" w:cs="Times New Roman"/>
          <w:color w:val="000000"/>
          <w:szCs w:val="26"/>
        </w:rPr>
      </w:pPr>
      <w:r>
        <w:rPr>
          <w:rFonts w:eastAsia="SimSun" w:cs="Times New Roman"/>
          <w:noProof/>
          <w:color w:val="000000"/>
          <w:szCs w:val="26"/>
        </w:rPr>
        <w:lastRenderedPageBreak/>
        <w:drawing>
          <wp:inline distT="0" distB="0" distL="114300" distR="114300" wp14:anchorId="0A3BBCAE" wp14:editId="30C2274B">
            <wp:extent cx="5943600" cy="2714625"/>
            <wp:effectExtent l="0" t="0" r="0" b="13335"/>
            <wp:docPr id="35"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descr="IMG_256"/>
                    <pic:cNvPicPr>
                      <a:picLocks noChangeAspect="1"/>
                    </pic:cNvPicPr>
                  </pic:nvPicPr>
                  <pic:blipFill>
                    <a:blip r:embed="rId75"/>
                    <a:stretch>
                      <a:fillRect/>
                    </a:stretch>
                  </pic:blipFill>
                  <pic:spPr>
                    <a:xfrm>
                      <a:off x="0" y="0"/>
                      <a:ext cx="5943600" cy="2714625"/>
                    </a:xfrm>
                    <a:prstGeom prst="rect">
                      <a:avLst/>
                    </a:prstGeom>
                    <a:noFill/>
                    <a:ln w="9525">
                      <a:noFill/>
                    </a:ln>
                  </pic:spPr>
                </pic:pic>
              </a:graphicData>
            </a:graphic>
          </wp:inline>
        </w:drawing>
      </w:r>
    </w:p>
    <w:p w14:paraId="36DBE99A" w14:textId="77777777" w:rsidR="006B5833" w:rsidRDefault="00000000">
      <w:pPr>
        <w:spacing w:after="120"/>
      </w:pPr>
      <w:r>
        <w:t>Trên Firewall, truy cập Log &amp; Report &gt; Intrusion Prevention để xem lại log khi xảy ra tấn công.</w:t>
      </w:r>
    </w:p>
    <w:p w14:paraId="2D9D7A22"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236A380C" wp14:editId="3CF4E8FF">
            <wp:extent cx="5943600" cy="2714625"/>
            <wp:effectExtent l="0" t="0" r="0" b="13335"/>
            <wp:docPr id="36"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8" descr="IMG_256"/>
                    <pic:cNvPicPr>
                      <a:picLocks noChangeAspect="1"/>
                    </pic:cNvPicPr>
                  </pic:nvPicPr>
                  <pic:blipFill>
                    <a:blip r:embed="rId76"/>
                    <a:stretch>
                      <a:fillRect/>
                    </a:stretch>
                  </pic:blipFill>
                  <pic:spPr>
                    <a:xfrm>
                      <a:off x="0" y="0"/>
                      <a:ext cx="5943600" cy="2714625"/>
                    </a:xfrm>
                    <a:prstGeom prst="rect">
                      <a:avLst/>
                    </a:prstGeom>
                    <a:noFill/>
                    <a:ln w="9525">
                      <a:noFill/>
                    </a:ln>
                  </pic:spPr>
                </pic:pic>
              </a:graphicData>
            </a:graphic>
          </wp:inline>
        </w:drawing>
      </w:r>
    </w:p>
    <w:p w14:paraId="0D63453E" w14:textId="77777777" w:rsidR="006B5833" w:rsidRDefault="00000000">
      <w:pPr>
        <w:spacing w:after="120"/>
      </w:pPr>
      <w:r>
        <w:t>Ta có thể thấy tấn công đã bị Firewall chặn và ghi lại.</w:t>
      </w:r>
    </w:p>
    <w:p w14:paraId="34641BAA" w14:textId="77777777" w:rsidR="006B5833" w:rsidRDefault="00000000">
      <w:pPr>
        <w:spacing w:after="120"/>
        <w:rPr>
          <w:rFonts w:eastAsia="SimSun" w:cs="Times New Roman"/>
          <w:color w:val="000000"/>
          <w:szCs w:val="26"/>
        </w:rPr>
      </w:pPr>
      <w:r>
        <w:rPr>
          <w:rFonts w:eastAsia="SimSun" w:cs="Times New Roman"/>
          <w:noProof/>
          <w:color w:val="000000"/>
          <w:szCs w:val="26"/>
        </w:rPr>
        <w:lastRenderedPageBreak/>
        <w:drawing>
          <wp:inline distT="0" distB="0" distL="114300" distR="114300" wp14:anchorId="1A9B40CD" wp14:editId="5111BADC">
            <wp:extent cx="5943600" cy="2676525"/>
            <wp:effectExtent l="0" t="0" r="0" b="5715"/>
            <wp:docPr id="37"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descr="IMG_256"/>
                    <pic:cNvPicPr>
                      <a:picLocks noChangeAspect="1"/>
                    </pic:cNvPicPr>
                  </pic:nvPicPr>
                  <pic:blipFill>
                    <a:blip r:embed="rId77"/>
                    <a:stretch>
                      <a:fillRect/>
                    </a:stretch>
                  </pic:blipFill>
                  <pic:spPr>
                    <a:xfrm>
                      <a:off x="0" y="0"/>
                      <a:ext cx="5943600" cy="2676525"/>
                    </a:xfrm>
                    <a:prstGeom prst="rect">
                      <a:avLst/>
                    </a:prstGeom>
                    <a:noFill/>
                    <a:ln w="9525">
                      <a:noFill/>
                    </a:ln>
                  </pic:spPr>
                </pic:pic>
              </a:graphicData>
            </a:graphic>
          </wp:inline>
        </w:drawing>
      </w:r>
    </w:p>
    <w:p w14:paraId="7F860ED0" w14:textId="77777777" w:rsidR="006B5833" w:rsidRDefault="00000000">
      <w:pPr>
        <w:spacing w:after="120"/>
        <w:rPr>
          <w:rFonts w:eastAsia="SimSun" w:cs="Times New Roman"/>
          <w:b/>
          <w:bCs/>
          <w:color w:val="000000"/>
          <w:szCs w:val="26"/>
        </w:rPr>
      </w:pPr>
      <w:r>
        <w:rPr>
          <w:rFonts w:eastAsia="SimSun" w:cs="Times New Roman"/>
          <w:b/>
          <w:bCs/>
          <w:color w:val="000000"/>
          <w:szCs w:val="26"/>
        </w:rPr>
        <w:t>Đánh giá:</w:t>
      </w:r>
    </w:p>
    <w:p w14:paraId="54F33B65" w14:textId="77777777" w:rsidR="006B5833" w:rsidRDefault="00000000">
      <w:pPr>
        <w:numPr>
          <w:ilvl w:val="0"/>
          <w:numId w:val="2"/>
        </w:numPr>
        <w:tabs>
          <w:tab w:val="clear" w:pos="420"/>
          <w:tab w:val="left" w:pos="780"/>
        </w:tabs>
        <w:spacing w:after="120"/>
      </w:pPr>
      <w:r>
        <w:t>Hệ thống IPS ngăn chặn thành công các kỹ thuật khai thác lỗ hổng Web ở tầng ứng dụng (Layer 7).</w:t>
      </w:r>
    </w:p>
    <w:p w14:paraId="123A7905" w14:textId="77777777" w:rsidR="006B5833" w:rsidRDefault="00000000">
      <w:pPr>
        <w:numPr>
          <w:ilvl w:val="0"/>
          <w:numId w:val="2"/>
        </w:numPr>
        <w:tabs>
          <w:tab w:val="clear" w:pos="420"/>
          <w:tab w:val="left" w:pos="780"/>
        </w:tabs>
        <w:spacing w:after="120"/>
      </w:pPr>
      <w:r>
        <w:t>Bảo vệ toàn diện cho các dịch vụ Web nội bộ trước những rủi ro mà tường lửa truyền thống (L3/L4) thường bỏ sót.</w:t>
      </w:r>
    </w:p>
    <w:p w14:paraId="68417ACC" w14:textId="77777777" w:rsidR="006B5833" w:rsidRDefault="006B5833">
      <w:pPr>
        <w:spacing w:after="120"/>
        <w:rPr>
          <w:rFonts w:eastAsia="SimSun" w:cs="Times New Roman"/>
          <w:color w:val="000000"/>
          <w:szCs w:val="26"/>
        </w:rPr>
      </w:pPr>
    </w:p>
    <w:p w14:paraId="3310D6FA" w14:textId="77777777" w:rsidR="006B5833" w:rsidRDefault="006B5833">
      <w:pPr>
        <w:spacing w:after="120"/>
        <w:rPr>
          <w:rFonts w:eastAsia="SimSun" w:cs="Times New Roman"/>
          <w:color w:val="000000"/>
          <w:szCs w:val="26"/>
        </w:rPr>
      </w:pPr>
    </w:p>
    <w:p w14:paraId="2813F9C2" w14:textId="77777777" w:rsidR="006B5833" w:rsidRDefault="006B5833">
      <w:pPr>
        <w:spacing w:after="120"/>
        <w:rPr>
          <w:rFonts w:eastAsia="SimSun" w:cs="Times New Roman"/>
          <w:color w:val="000000"/>
          <w:szCs w:val="26"/>
        </w:rPr>
      </w:pPr>
    </w:p>
    <w:p w14:paraId="7D57E1D8" w14:textId="77777777" w:rsidR="00F439DC" w:rsidRDefault="00F439DC">
      <w:pPr>
        <w:spacing w:after="120"/>
        <w:rPr>
          <w:rFonts w:eastAsia="SimSun" w:cs="Times New Roman"/>
          <w:color w:val="000000"/>
          <w:szCs w:val="26"/>
        </w:rPr>
      </w:pPr>
    </w:p>
    <w:p w14:paraId="606D6A55" w14:textId="77777777" w:rsidR="00F439DC" w:rsidRDefault="00F439DC">
      <w:pPr>
        <w:spacing w:after="120"/>
        <w:rPr>
          <w:rFonts w:eastAsia="SimSun" w:cs="Times New Roman"/>
          <w:color w:val="000000"/>
          <w:szCs w:val="26"/>
        </w:rPr>
      </w:pPr>
    </w:p>
    <w:p w14:paraId="14A1BB3F" w14:textId="77777777" w:rsidR="00F439DC" w:rsidRDefault="00F439DC">
      <w:pPr>
        <w:spacing w:after="120"/>
        <w:rPr>
          <w:rFonts w:eastAsia="SimSun" w:cs="Times New Roman"/>
          <w:color w:val="000000"/>
          <w:szCs w:val="26"/>
        </w:rPr>
      </w:pPr>
    </w:p>
    <w:p w14:paraId="1557909B" w14:textId="77777777" w:rsidR="00F439DC" w:rsidRDefault="00F439DC">
      <w:pPr>
        <w:spacing w:after="120"/>
        <w:rPr>
          <w:rFonts w:eastAsia="SimSun" w:cs="Times New Roman"/>
          <w:color w:val="000000"/>
          <w:szCs w:val="26"/>
        </w:rPr>
      </w:pPr>
    </w:p>
    <w:p w14:paraId="487AA705" w14:textId="77777777" w:rsidR="00F439DC" w:rsidRDefault="00F439DC">
      <w:pPr>
        <w:spacing w:after="120"/>
        <w:rPr>
          <w:rFonts w:eastAsia="SimSun" w:cs="Times New Roman"/>
          <w:color w:val="000000"/>
          <w:szCs w:val="26"/>
        </w:rPr>
      </w:pPr>
    </w:p>
    <w:p w14:paraId="724CCFB4" w14:textId="77777777" w:rsidR="00F439DC" w:rsidRDefault="00F439DC">
      <w:pPr>
        <w:spacing w:after="120"/>
        <w:rPr>
          <w:rFonts w:eastAsia="SimSun" w:cs="Times New Roman"/>
          <w:color w:val="000000"/>
          <w:szCs w:val="26"/>
        </w:rPr>
      </w:pPr>
    </w:p>
    <w:p w14:paraId="2D5C7E75" w14:textId="77777777" w:rsidR="00F439DC" w:rsidRDefault="00F439DC">
      <w:pPr>
        <w:spacing w:after="120"/>
        <w:rPr>
          <w:rFonts w:eastAsia="SimSun" w:cs="Times New Roman"/>
          <w:color w:val="000000"/>
          <w:szCs w:val="26"/>
        </w:rPr>
      </w:pPr>
    </w:p>
    <w:p w14:paraId="59CF30A3" w14:textId="77777777" w:rsidR="00F439DC" w:rsidRDefault="00F439DC">
      <w:pPr>
        <w:spacing w:after="120"/>
        <w:rPr>
          <w:rFonts w:eastAsia="SimSun" w:cs="Times New Roman"/>
          <w:color w:val="000000"/>
          <w:szCs w:val="26"/>
        </w:rPr>
      </w:pPr>
    </w:p>
    <w:p w14:paraId="21613F27" w14:textId="77777777" w:rsidR="006B5833" w:rsidRDefault="00000000">
      <w:pPr>
        <w:pStyle w:val="Heading3"/>
        <w:spacing w:after="120"/>
      </w:pPr>
      <w:bookmarkStart w:id="58" w:name="_Hlk226273062"/>
      <w:bookmarkStart w:id="59" w:name="_Toc226445067"/>
      <w:r>
        <w:lastRenderedPageBreak/>
        <w:t>3.10. Kịch bản 9: Triển khai Xác thực người dùng dựa trên danh tính qua Captive Portal (Identity-based Authentication)</w:t>
      </w:r>
      <w:bookmarkEnd w:id="59"/>
    </w:p>
    <w:p w14:paraId="2AC06D12" w14:textId="77777777" w:rsidR="006B5833" w:rsidRDefault="00000000">
      <w:pPr>
        <w:spacing w:after="120"/>
      </w:pPr>
      <w:r>
        <w:rPr>
          <w:noProof/>
        </w:rPr>
        <w:drawing>
          <wp:inline distT="0" distB="0" distL="0" distR="0" wp14:anchorId="303A6137" wp14:editId="4AB045E9">
            <wp:extent cx="5274310" cy="5695315"/>
            <wp:effectExtent l="0" t="0" r="254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8"/>
                    <a:stretch>
                      <a:fillRect/>
                    </a:stretch>
                  </pic:blipFill>
                  <pic:spPr>
                    <a:xfrm>
                      <a:off x="0" y="0"/>
                      <a:ext cx="5274310" cy="5695315"/>
                    </a:xfrm>
                    <a:prstGeom prst="rect">
                      <a:avLst/>
                    </a:prstGeom>
                  </pic:spPr>
                </pic:pic>
              </a:graphicData>
            </a:graphic>
          </wp:inline>
        </w:drawing>
      </w:r>
    </w:p>
    <w:p w14:paraId="33252455" w14:textId="77777777" w:rsidR="006B5833" w:rsidRDefault="00000000">
      <w:pPr>
        <w:spacing w:after="120"/>
      </w:pPr>
      <w:r>
        <w:rPr>
          <w:b/>
          <w:bCs/>
        </w:rPr>
        <w:t>Mô tả:</w:t>
      </w:r>
      <w:r>
        <w:t xml:space="preserve"> vùng server farm chứa các dữ liệu quan trọng như mail server, </w:t>
      </w:r>
      <w:proofErr w:type="gramStart"/>
      <w:r>
        <w:t>database,…</w:t>
      </w:r>
      <w:proofErr w:type="gramEnd"/>
      <w:r>
        <w:t xml:space="preserve"> Việc sử dụng chính sách bảo mật dựa trên IP tiềm ẩn rủi ro lớn do IP có thể giả mạo được. Kịch bản này triển khai một lớp bảo mật bổ sung bằng cách yêu cầu xác thực người dùng trực tiếp trên firewall trước khi cho phép truy cập vào tài nguyên server trong kịch bản dưới đây là kiểm soát truy cập vào mail server.</w:t>
      </w:r>
    </w:p>
    <w:p w14:paraId="32EF8DB9" w14:textId="77777777" w:rsidR="006B5833" w:rsidRDefault="006B5833">
      <w:pPr>
        <w:spacing w:after="120"/>
      </w:pPr>
    </w:p>
    <w:p w14:paraId="2B1CB891" w14:textId="77777777" w:rsidR="006B5833" w:rsidRDefault="006B5833">
      <w:pPr>
        <w:spacing w:after="120"/>
      </w:pPr>
    </w:p>
    <w:p w14:paraId="07E15BA9" w14:textId="77777777" w:rsidR="006B5833" w:rsidRDefault="00000000">
      <w:pPr>
        <w:spacing w:after="120"/>
        <w:rPr>
          <w:b/>
          <w:bCs/>
        </w:rPr>
      </w:pPr>
      <w:r>
        <w:rPr>
          <w:b/>
          <w:bCs/>
        </w:rPr>
        <w:lastRenderedPageBreak/>
        <w:t>Các bước thực hiện:</w:t>
      </w:r>
    </w:p>
    <w:p w14:paraId="6B8612B9" w14:textId="77777777" w:rsidR="006B5833" w:rsidRDefault="00000000">
      <w:pPr>
        <w:spacing w:after="120"/>
      </w:pPr>
      <w:r>
        <w:rPr>
          <w:b/>
          <w:bCs/>
        </w:rPr>
        <w:t>Bước 1: Ta tiến hành khởi tạo cơ sở dữ liệu người dùng</w:t>
      </w:r>
      <w:r>
        <w:t>. Bước này ta định nghĩa ai là người được phép vào mail server</w:t>
      </w:r>
    </w:p>
    <w:p w14:paraId="1189231E" w14:textId="77777777" w:rsidR="006B5833" w:rsidRDefault="00000000">
      <w:pPr>
        <w:spacing w:after="120"/>
      </w:pPr>
      <w:r>
        <w:t>Tạo user cục bộ: vào user &amp; authentication chọn user definition</w:t>
      </w:r>
    </w:p>
    <w:p w14:paraId="5514FC8E" w14:textId="77777777" w:rsidR="006B5833" w:rsidRDefault="00000000">
      <w:pPr>
        <w:spacing w:after="120"/>
      </w:pPr>
      <w:r>
        <w:t>Chọn create new -&gt; local user</w:t>
      </w:r>
    </w:p>
    <w:p w14:paraId="2129B871" w14:textId="77777777" w:rsidR="006B5833" w:rsidRDefault="00000000">
      <w:pPr>
        <w:spacing w:after="120"/>
      </w:pPr>
      <w:r>
        <w:t>Tiếp theo ta điền các thông tin như username, password cho tài khoản xác thực này. Đồng thời chúng ta có thể kiểm soát truy cập dựa trên group người qua User Group.</w:t>
      </w:r>
    </w:p>
    <w:p w14:paraId="58958D42"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0" distR="0" wp14:anchorId="6776C7B2" wp14:editId="52D7DF84">
            <wp:extent cx="5274310" cy="2587625"/>
            <wp:effectExtent l="0" t="0" r="254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79"/>
                    <a:stretch>
                      <a:fillRect/>
                    </a:stretch>
                  </pic:blipFill>
                  <pic:spPr>
                    <a:xfrm>
                      <a:off x="0" y="0"/>
                      <a:ext cx="5274310" cy="2587625"/>
                    </a:xfrm>
                    <a:prstGeom prst="rect">
                      <a:avLst/>
                    </a:prstGeom>
                  </pic:spPr>
                </pic:pic>
              </a:graphicData>
            </a:graphic>
          </wp:inline>
        </w:drawing>
      </w:r>
    </w:p>
    <w:p w14:paraId="7C58FE61" w14:textId="77777777" w:rsidR="006B5833" w:rsidRDefault="00000000">
      <w:pPr>
        <w:spacing w:after="120"/>
        <w:rPr>
          <w:rFonts w:eastAsia="SimSun" w:cs="Times New Roman"/>
          <w:color w:val="000000"/>
          <w:szCs w:val="26"/>
        </w:rPr>
      </w:pPr>
      <w:r>
        <w:rPr>
          <w:rFonts w:eastAsia="SimSun" w:cs="Times New Roman"/>
          <w:color w:val="000000"/>
          <w:szCs w:val="26"/>
        </w:rPr>
        <w:t>Sau khi khởi tạo xong tài khoản phía trên thì ta tiến hành add thành viên vào group mà mình muốn quản lí</w:t>
      </w:r>
      <w:r>
        <w:rPr>
          <w:rFonts w:eastAsia="SimSun" w:cs="Times New Roman"/>
          <w:color w:val="000000"/>
          <w:szCs w:val="26"/>
        </w:rPr>
        <w:br/>
      </w:r>
      <w:r>
        <w:rPr>
          <w:rFonts w:eastAsia="SimSun" w:cs="Times New Roman"/>
          <w:noProof/>
          <w:color w:val="000000"/>
          <w:szCs w:val="26"/>
        </w:rPr>
        <w:drawing>
          <wp:inline distT="0" distB="0" distL="0" distR="0" wp14:anchorId="3EA69B5A" wp14:editId="18A2A1B7">
            <wp:extent cx="4934585" cy="24098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80"/>
                    <a:stretch>
                      <a:fillRect/>
                    </a:stretch>
                  </pic:blipFill>
                  <pic:spPr>
                    <a:xfrm>
                      <a:off x="0" y="0"/>
                      <a:ext cx="4934639" cy="2410161"/>
                    </a:xfrm>
                    <a:prstGeom prst="rect">
                      <a:avLst/>
                    </a:prstGeom>
                  </pic:spPr>
                </pic:pic>
              </a:graphicData>
            </a:graphic>
          </wp:inline>
        </w:drawing>
      </w:r>
    </w:p>
    <w:p w14:paraId="7D23D488" w14:textId="77777777" w:rsidR="006B5833" w:rsidRDefault="006B5833">
      <w:pPr>
        <w:spacing w:after="120"/>
        <w:rPr>
          <w:rFonts w:eastAsia="SimSun" w:cs="Times New Roman"/>
          <w:color w:val="000000"/>
          <w:szCs w:val="26"/>
        </w:rPr>
      </w:pPr>
    </w:p>
    <w:p w14:paraId="629D6B00" w14:textId="77777777" w:rsidR="006B5833" w:rsidRDefault="00000000">
      <w:pPr>
        <w:spacing w:after="120"/>
        <w:rPr>
          <w:rFonts w:eastAsia="SimSun" w:cs="Times New Roman"/>
          <w:b/>
          <w:bCs/>
          <w:color w:val="000000"/>
          <w:szCs w:val="26"/>
        </w:rPr>
      </w:pPr>
      <w:r>
        <w:rPr>
          <w:rFonts w:eastAsia="SimSun" w:cs="Times New Roman"/>
          <w:b/>
          <w:bCs/>
          <w:color w:val="000000"/>
          <w:szCs w:val="26"/>
        </w:rPr>
        <w:lastRenderedPageBreak/>
        <w:t>Bước 2: Kích hoạt Captive Portal trên Interface</w:t>
      </w:r>
    </w:p>
    <w:p w14:paraId="4C1EDA1B" w14:textId="77777777" w:rsidR="006B5833" w:rsidRDefault="00000000">
      <w:pPr>
        <w:spacing w:after="120"/>
        <w:rPr>
          <w:rFonts w:eastAsia="SimSun" w:cs="Times New Roman"/>
          <w:color w:val="000000"/>
          <w:szCs w:val="26"/>
        </w:rPr>
      </w:pPr>
      <w:r>
        <w:rPr>
          <w:rFonts w:eastAsia="SimSun" w:cs="Times New Roman"/>
          <w:color w:val="000000"/>
          <w:szCs w:val="26"/>
        </w:rPr>
        <w:t>Sau khi tạo các tài khoản người dùng, tiếp theo ta bật tính năng captive portal trên interfaces, thiết lập chính sách cho nhóm đối tượng nào.</w:t>
      </w:r>
    </w:p>
    <w:p w14:paraId="56A2285B" w14:textId="77777777" w:rsidR="006B5833" w:rsidRDefault="00000000">
      <w:pPr>
        <w:spacing w:after="120"/>
        <w:rPr>
          <w:rFonts w:eastAsia="SimSun" w:cs="Times New Roman"/>
          <w:color w:val="000000"/>
          <w:szCs w:val="26"/>
        </w:rPr>
      </w:pPr>
      <w:r>
        <w:rPr>
          <w:rFonts w:eastAsia="SimSun" w:cs="Times New Roman"/>
          <w:color w:val="000000"/>
          <w:szCs w:val="26"/>
        </w:rPr>
        <w:t xml:space="preserve">Vào phần </w:t>
      </w:r>
      <w:r>
        <w:rPr>
          <w:rFonts w:eastAsia="SimSun" w:cs="Times New Roman"/>
          <w:b/>
          <w:bCs/>
          <w:color w:val="000000"/>
          <w:szCs w:val="26"/>
        </w:rPr>
        <w:t>networks</w:t>
      </w:r>
      <w:r>
        <w:rPr>
          <w:rFonts w:eastAsia="SimSun" w:cs="Times New Roman"/>
          <w:color w:val="000000"/>
          <w:szCs w:val="26"/>
        </w:rPr>
        <w:t xml:space="preserve"> chọn </w:t>
      </w:r>
      <w:r>
        <w:rPr>
          <w:rFonts w:eastAsia="SimSun" w:cs="Times New Roman"/>
          <w:b/>
          <w:bCs/>
          <w:color w:val="000000"/>
          <w:szCs w:val="26"/>
        </w:rPr>
        <w:t>interfaces</w:t>
      </w:r>
      <w:r>
        <w:rPr>
          <w:rFonts w:eastAsia="SimSun" w:cs="Times New Roman"/>
          <w:color w:val="000000"/>
          <w:szCs w:val="26"/>
        </w:rPr>
        <w:t xml:space="preserve"> tiếp theo chọn vào chính sách mà ta muốn áp dụng vào (chính sách đi từ core đến server).</w:t>
      </w:r>
    </w:p>
    <w:p w14:paraId="25F31024" w14:textId="77777777" w:rsidR="006B5833" w:rsidRDefault="00000000">
      <w:pPr>
        <w:spacing w:after="120"/>
        <w:rPr>
          <w:rFonts w:eastAsia="SimSun" w:cs="Times New Roman"/>
          <w:color w:val="000000"/>
          <w:szCs w:val="26"/>
        </w:rPr>
      </w:pPr>
      <w:r>
        <w:rPr>
          <w:rFonts w:eastAsia="SimSun" w:cs="Times New Roman"/>
          <w:color w:val="000000"/>
          <w:szCs w:val="26"/>
        </w:rPr>
        <w:t xml:space="preserve">Đầu tiên ta thiết lập incoming và outgoing interfaces. Chính sách này được áp dụng cho các traffic đi từ core switch (port 12) đến vùng server farm (port 11) do đó ta thiết lập incoming và outgoing interfaces như hình bên dưới. Tiếp theo thiết lập source và destination. Phần source ta có thể chọn all tức là áp dụng cho tất cả người dùng hoặc có thể chọn một nhóm đối tượng cụ thể nào đó. Phần destination là phần chọn nơi đến, phần này ta có thể chọn all tức là mọi truy cập đến các tài nguyên server điều phải thực hiện việc xác thực. Để thực hiện cho việc mail server thì ta tiến hành add </w:t>
      </w:r>
      <w:proofErr w:type="gramStart"/>
      <w:r>
        <w:rPr>
          <w:rFonts w:eastAsia="SimSun" w:cs="Times New Roman"/>
          <w:color w:val="000000"/>
          <w:szCs w:val="26"/>
        </w:rPr>
        <w:t>host  khởi</w:t>
      </w:r>
      <w:proofErr w:type="gramEnd"/>
      <w:r>
        <w:rPr>
          <w:rFonts w:eastAsia="SimSun" w:cs="Times New Roman"/>
          <w:color w:val="000000"/>
          <w:szCs w:val="26"/>
        </w:rPr>
        <w:t xml:space="preserve"> tạo đối tượng địa chỉ trên giao diện cấu hình của Tường lửa FortiGate. </w:t>
      </w:r>
    </w:p>
    <w:p w14:paraId="78BEE9D3" w14:textId="77777777" w:rsidR="006B5833" w:rsidRDefault="00000000">
      <w:pPr>
        <w:spacing w:after="120"/>
        <w:rPr>
          <w:rFonts w:eastAsia="SimSun" w:cs="Times New Roman"/>
          <w:b/>
          <w:bCs/>
          <w:color w:val="000000"/>
          <w:szCs w:val="26"/>
        </w:rPr>
      </w:pPr>
      <w:r>
        <w:rPr>
          <w:rFonts w:eastAsia="SimSun" w:cs="Times New Roman"/>
          <w:b/>
          <w:bCs/>
          <w:noProof/>
          <w:color w:val="000000"/>
          <w:szCs w:val="26"/>
        </w:rPr>
        <w:drawing>
          <wp:inline distT="0" distB="0" distL="0" distR="0" wp14:anchorId="3222B10A" wp14:editId="77EE9203">
            <wp:extent cx="5274310" cy="3058795"/>
            <wp:effectExtent l="0" t="0" r="254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274310" cy="3058795"/>
                    </a:xfrm>
                    <a:prstGeom prst="rect">
                      <a:avLst/>
                    </a:prstGeom>
                    <a:noFill/>
                    <a:ln>
                      <a:noFill/>
                    </a:ln>
                  </pic:spPr>
                </pic:pic>
              </a:graphicData>
            </a:graphic>
          </wp:inline>
        </w:drawing>
      </w:r>
    </w:p>
    <w:p w14:paraId="4F1D3F0F" w14:textId="77777777" w:rsidR="006B5833" w:rsidRDefault="00000000">
      <w:pPr>
        <w:spacing w:after="120"/>
        <w:rPr>
          <w:rFonts w:eastAsia="SimSun" w:cs="Times New Roman"/>
          <w:b/>
          <w:bCs/>
          <w:color w:val="000000"/>
          <w:szCs w:val="26"/>
        </w:rPr>
      </w:pPr>
      <w:r>
        <w:rPr>
          <w:rFonts w:eastAsia="SimSun" w:cs="Times New Roman"/>
          <w:b/>
          <w:bCs/>
          <w:noProof/>
          <w:color w:val="000000"/>
          <w:szCs w:val="26"/>
        </w:rPr>
        <w:lastRenderedPageBreak/>
        <w:drawing>
          <wp:inline distT="0" distB="0" distL="0" distR="0" wp14:anchorId="166484F0" wp14:editId="294CAACE">
            <wp:extent cx="5096510" cy="4162425"/>
            <wp:effectExtent l="0" t="0" r="889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82"/>
                    <a:stretch>
                      <a:fillRect/>
                    </a:stretch>
                  </pic:blipFill>
                  <pic:spPr>
                    <a:xfrm>
                      <a:off x="0" y="0"/>
                      <a:ext cx="5096586" cy="4163006"/>
                    </a:xfrm>
                    <a:prstGeom prst="rect">
                      <a:avLst/>
                    </a:prstGeom>
                  </pic:spPr>
                </pic:pic>
              </a:graphicData>
            </a:graphic>
          </wp:inline>
        </w:drawing>
      </w:r>
    </w:p>
    <w:p w14:paraId="30090295" w14:textId="77777777" w:rsidR="006B5833" w:rsidRDefault="00000000">
      <w:pPr>
        <w:spacing w:after="120"/>
        <w:rPr>
          <w:rFonts w:eastAsia="SimSun" w:cs="Times New Roman"/>
          <w:color w:val="000000"/>
          <w:szCs w:val="26"/>
        </w:rPr>
      </w:pPr>
      <w:r>
        <w:rPr>
          <w:rFonts w:eastAsia="SimSun" w:cs="Times New Roman"/>
          <w:color w:val="000000"/>
          <w:szCs w:val="26"/>
        </w:rPr>
        <w:t>Security mode chọn captive portal, và thiết nhóm IT_GR sẽ là nhóm đối tượng được áp dụng captive portal.</w:t>
      </w:r>
    </w:p>
    <w:p w14:paraId="64B4E9B0" w14:textId="77777777" w:rsidR="006B5833" w:rsidRDefault="006B5833">
      <w:pPr>
        <w:spacing w:after="120"/>
        <w:rPr>
          <w:rFonts w:eastAsia="SimSun" w:cs="Times New Roman"/>
          <w:b/>
          <w:bCs/>
          <w:color w:val="000000"/>
          <w:szCs w:val="26"/>
        </w:rPr>
      </w:pPr>
    </w:p>
    <w:p w14:paraId="0B7603CB" w14:textId="77777777" w:rsidR="006B5833" w:rsidRDefault="00000000">
      <w:pPr>
        <w:spacing w:after="120"/>
        <w:rPr>
          <w:rFonts w:eastAsia="SimSun" w:cs="Times New Roman"/>
          <w:b/>
          <w:bCs/>
          <w:color w:val="000000"/>
          <w:szCs w:val="26"/>
        </w:rPr>
      </w:pPr>
      <w:r>
        <w:rPr>
          <w:rFonts w:eastAsia="SimSun" w:cs="Times New Roman"/>
          <w:b/>
          <w:bCs/>
          <w:noProof/>
          <w:color w:val="000000"/>
          <w:szCs w:val="26"/>
        </w:rPr>
        <w:lastRenderedPageBreak/>
        <w:drawing>
          <wp:inline distT="0" distB="0" distL="0" distR="0" wp14:anchorId="7D415C7A" wp14:editId="4F85A4A3">
            <wp:extent cx="5048885" cy="4419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83"/>
                    <a:stretch>
                      <a:fillRect/>
                    </a:stretch>
                  </pic:blipFill>
                  <pic:spPr>
                    <a:xfrm>
                      <a:off x="0" y="0"/>
                      <a:ext cx="5048955" cy="4420217"/>
                    </a:xfrm>
                    <a:prstGeom prst="rect">
                      <a:avLst/>
                    </a:prstGeom>
                  </pic:spPr>
                </pic:pic>
              </a:graphicData>
            </a:graphic>
          </wp:inline>
        </w:drawing>
      </w:r>
    </w:p>
    <w:p w14:paraId="497C4A14" w14:textId="77777777" w:rsidR="006B5833" w:rsidRDefault="00000000">
      <w:pPr>
        <w:spacing w:after="120"/>
        <w:rPr>
          <w:rFonts w:eastAsia="SimSun" w:cs="Times New Roman"/>
          <w:color w:val="000000"/>
          <w:szCs w:val="26"/>
        </w:rPr>
      </w:pPr>
      <w:r>
        <w:rPr>
          <w:rFonts w:eastAsia="SimSun" w:cs="Times New Roman"/>
          <w:color w:val="000000"/>
          <w:szCs w:val="26"/>
        </w:rPr>
        <w:t>Nhấn ok để kết thúc việc thiết lập policy. Và ta kiểm tra bên ngoài có thể thấy chính sách đã được áp dụng.</w:t>
      </w:r>
    </w:p>
    <w:p w14:paraId="4032B81C"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5509E5D8" wp14:editId="77C36722">
            <wp:extent cx="5943600" cy="523875"/>
            <wp:effectExtent l="0" t="0" r="0" b="9525"/>
            <wp:docPr id="46"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3" descr="IMG_256"/>
                    <pic:cNvPicPr>
                      <a:picLocks noChangeAspect="1"/>
                    </pic:cNvPicPr>
                  </pic:nvPicPr>
                  <pic:blipFill>
                    <a:blip r:embed="rId84"/>
                    <a:stretch>
                      <a:fillRect/>
                    </a:stretch>
                  </pic:blipFill>
                  <pic:spPr>
                    <a:xfrm>
                      <a:off x="0" y="0"/>
                      <a:ext cx="5943600" cy="523875"/>
                    </a:xfrm>
                    <a:prstGeom prst="rect">
                      <a:avLst/>
                    </a:prstGeom>
                    <a:noFill/>
                    <a:ln w="9525">
                      <a:noFill/>
                    </a:ln>
                  </pic:spPr>
                </pic:pic>
              </a:graphicData>
            </a:graphic>
          </wp:inline>
        </w:drawing>
      </w:r>
    </w:p>
    <w:p w14:paraId="74CDD1A7" w14:textId="77777777" w:rsidR="006B5833" w:rsidRDefault="00000000">
      <w:pPr>
        <w:spacing w:after="120"/>
        <w:rPr>
          <w:rFonts w:eastAsia="SimSun" w:cs="Times New Roman"/>
          <w:b/>
          <w:bCs/>
          <w:color w:val="000000"/>
          <w:szCs w:val="26"/>
        </w:rPr>
      </w:pPr>
      <w:r>
        <w:rPr>
          <w:rFonts w:eastAsia="SimSun" w:cs="Times New Roman"/>
          <w:b/>
          <w:bCs/>
          <w:color w:val="000000"/>
          <w:szCs w:val="26"/>
        </w:rPr>
        <w:t>Bước 3: Tiến hành kiểm thử kết quả.</w:t>
      </w:r>
    </w:p>
    <w:p w14:paraId="16F0D873" w14:textId="77777777" w:rsidR="006B5833" w:rsidRDefault="00000000">
      <w:pPr>
        <w:spacing w:after="120"/>
        <w:rPr>
          <w:rFonts w:eastAsia="SimSun" w:cs="Times New Roman"/>
          <w:color w:val="000000"/>
          <w:szCs w:val="26"/>
        </w:rPr>
      </w:pPr>
      <w:r>
        <w:rPr>
          <w:rFonts w:eastAsia="SimSun" w:cs="Times New Roman"/>
          <w:color w:val="000000"/>
          <w:szCs w:val="26"/>
        </w:rPr>
        <w:t>Đứng từ mạng user với miền ip thuộc 172.16.2.0/24 truy cập vào mail server 172.16.4.242. Lúc này hệ thống bắt chúng ta phải có tài khoản đăng nhập để xác thực như bên dưới</w:t>
      </w:r>
    </w:p>
    <w:p w14:paraId="30AC7318" w14:textId="77777777" w:rsidR="006B5833" w:rsidRDefault="00000000">
      <w:pPr>
        <w:spacing w:after="120"/>
        <w:rPr>
          <w:rFonts w:eastAsia="SimSun" w:cs="Times New Roman"/>
          <w:color w:val="000000"/>
          <w:szCs w:val="26"/>
        </w:rPr>
      </w:pPr>
      <w:r>
        <w:rPr>
          <w:rFonts w:eastAsia="SimSun" w:cs="Times New Roman"/>
          <w:noProof/>
          <w:color w:val="000000"/>
          <w:szCs w:val="26"/>
        </w:rPr>
        <w:lastRenderedPageBreak/>
        <w:drawing>
          <wp:inline distT="0" distB="0" distL="114300" distR="114300" wp14:anchorId="1E587120" wp14:editId="41F89026">
            <wp:extent cx="5943600" cy="4371975"/>
            <wp:effectExtent l="0" t="0" r="0" b="1905"/>
            <wp:docPr id="47"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4" descr="IMG_256"/>
                    <pic:cNvPicPr>
                      <a:picLocks noChangeAspect="1"/>
                    </pic:cNvPicPr>
                  </pic:nvPicPr>
                  <pic:blipFill>
                    <a:blip r:embed="rId85"/>
                    <a:stretch>
                      <a:fillRect/>
                    </a:stretch>
                  </pic:blipFill>
                  <pic:spPr>
                    <a:xfrm>
                      <a:off x="0" y="0"/>
                      <a:ext cx="5943600" cy="4371975"/>
                    </a:xfrm>
                    <a:prstGeom prst="rect">
                      <a:avLst/>
                    </a:prstGeom>
                    <a:noFill/>
                    <a:ln w="9525">
                      <a:noFill/>
                    </a:ln>
                  </pic:spPr>
                </pic:pic>
              </a:graphicData>
            </a:graphic>
          </wp:inline>
        </w:drawing>
      </w:r>
    </w:p>
    <w:p w14:paraId="62C825DA" w14:textId="77777777" w:rsidR="006B5833" w:rsidRDefault="00000000">
      <w:pPr>
        <w:spacing w:after="120"/>
        <w:rPr>
          <w:rFonts w:eastAsia="SimSun" w:cs="Times New Roman"/>
          <w:color w:val="000000"/>
          <w:szCs w:val="26"/>
        </w:rPr>
      </w:pPr>
      <w:r>
        <w:rPr>
          <w:rFonts w:eastAsia="SimSun" w:cs="Times New Roman"/>
          <w:color w:val="000000"/>
          <w:szCs w:val="26"/>
        </w:rPr>
        <w:lastRenderedPageBreak/>
        <w:t>Ta tiến hành nhập tài khoản đã tạo trước đó IT_ADMIN với pass là 123456</w:t>
      </w:r>
      <w:r>
        <w:rPr>
          <w:rFonts w:eastAsia="SimSun" w:cs="Times New Roman"/>
          <w:color w:val="000000"/>
          <w:szCs w:val="26"/>
        </w:rPr>
        <w:br/>
      </w:r>
      <w:r>
        <w:rPr>
          <w:rFonts w:eastAsia="SimSun" w:cs="Times New Roman"/>
          <w:noProof/>
          <w:color w:val="000000"/>
          <w:szCs w:val="26"/>
        </w:rPr>
        <w:drawing>
          <wp:inline distT="0" distB="0" distL="114300" distR="114300" wp14:anchorId="77BECC21" wp14:editId="6DAA1562">
            <wp:extent cx="5943600" cy="4619625"/>
            <wp:effectExtent l="0" t="0" r="0" b="13335"/>
            <wp:docPr id="48"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5" descr="IMG_256"/>
                    <pic:cNvPicPr>
                      <a:picLocks noChangeAspect="1"/>
                    </pic:cNvPicPr>
                  </pic:nvPicPr>
                  <pic:blipFill>
                    <a:blip r:embed="rId86"/>
                    <a:stretch>
                      <a:fillRect/>
                    </a:stretch>
                  </pic:blipFill>
                  <pic:spPr>
                    <a:xfrm>
                      <a:off x="0" y="0"/>
                      <a:ext cx="5943600" cy="4619625"/>
                    </a:xfrm>
                    <a:prstGeom prst="rect">
                      <a:avLst/>
                    </a:prstGeom>
                    <a:noFill/>
                    <a:ln w="9525">
                      <a:noFill/>
                    </a:ln>
                  </pic:spPr>
                </pic:pic>
              </a:graphicData>
            </a:graphic>
          </wp:inline>
        </w:drawing>
      </w:r>
    </w:p>
    <w:p w14:paraId="3360F6A3" w14:textId="77777777" w:rsidR="006B5833" w:rsidRDefault="00000000">
      <w:pPr>
        <w:spacing w:after="120"/>
        <w:rPr>
          <w:rFonts w:eastAsia="SimSun" w:cs="Times New Roman"/>
          <w:color w:val="000000"/>
          <w:szCs w:val="26"/>
        </w:rPr>
      </w:pPr>
      <w:r>
        <w:rPr>
          <w:rFonts w:eastAsia="SimSun" w:cs="Times New Roman"/>
          <w:color w:val="000000"/>
          <w:szCs w:val="26"/>
        </w:rPr>
        <w:t>Lúc này quá trình xác thực được thực hiện và đùng nên đã vào được tài nguyên của hệ thống.</w:t>
      </w:r>
    </w:p>
    <w:p w14:paraId="29E287E9" w14:textId="77777777" w:rsidR="006B5833" w:rsidRDefault="00000000">
      <w:pPr>
        <w:spacing w:after="120"/>
        <w:rPr>
          <w:rFonts w:eastAsia="SimSun" w:cs="Times New Roman"/>
          <w:color w:val="000000"/>
          <w:szCs w:val="26"/>
        </w:rPr>
      </w:pPr>
      <w:r>
        <w:rPr>
          <w:rFonts w:eastAsia="SimSun" w:cs="Times New Roman"/>
          <w:noProof/>
          <w:color w:val="000000"/>
          <w:szCs w:val="26"/>
        </w:rPr>
        <w:lastRenderedPageBreak/>
        <w:drawing>
          <wp:inline distT="0" distB="0" distL="114300" distR="114300" wp14:anchorId="31033322" wp14:editId="62CD73CB">
            <wp:extent cx="5943600" cy="3667125"/>
            <wp:effectExtent l="0" t="0" r="0" b="5715"/>
            <wp:docPr id="49"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6" descr="IMG_256"/>
                    <pic:cNvPicPr>
                      <a:picLocks noChangeAspect="1"/>
                    </pic:cNvPicPr>
                  </pic:nvPicPr>
                  <pic:blipFill>
                    <a:blip r:embed="rId87"/>
                    <a:stretch>
                      <a:fillRect/>
                    </a:stretch>
                  </pic:blipFill>
                  <pic:spPr>
                    <a:xfrm>
                      <a:off x="0" y="0"/>
                      <a:ext cx="5943600" cy="3667125"/>
                    </a:xfrm>
                    <a:prstGeom prst="rect">
                      <a:avLst/>
                    </a:prstGeom>
                    <a:noFill/>
                    <a:ln w="9525">
                      <a:noFill/>
                    </a:ln>
                  </pic:spPr>
                </pic:pic>
              </a:graphicData>
            </a:graphic>
          </wp:inline>
        </w:drawing>
      </w:r>
    </w:p>
    <w:p w14:paraId="7284AE10" w14:textId="77777777" w:rsidR="006B5833" w:rsidRDefault="00000000">
      <w:pPr>
        <w:spacing w:after="120"/>
        <w:rPr>
          <w:rFonts w:eastAsia="SimSun" w:cs="Times New Roman"/>
          <w:color w:val="000000"/>
          <w:szCs w:val="26"/>
        </w:rPr>
      </w:pPr>
      <w:r>
        <w:rPr>
          <w:rFonts w:eastAsia="SimSun" w:cs="Times New Roman"/>
          <w:color w:val="000000"/>
          <w:szCs w:val="26"/>
        </w:rPr>
        <w:t xml:space="preserve"> Hệ thống bắt log trên tường lửa cũng ghi nhận log và biết được tài khoản nào đã truy cập vào tài nguyên.</w:t>
      </w:r>
    </w:p>
    <w:p w14:paraId="67169365" w14:textId="77777777" w:rsidR="006B5833" w:rsidRDefault="00000000">
      <w:pPr>
        <w:spacing w:after="120"/>
        <w:rPr>
          <w:rFonts w:eastAsia="SimSun" w:cs="Times New Roman"/>
          <w:color w:val="000000"/>
          <w:szCs w:val="26"/>
        </w:rPr>
      </w:pPr>
      <w:r>
        <w:rPr>
          <w:rFonts w:eastAsia="SimSun" w:cs="Times New Roman"/>
          <w:noProof/>
          <w:color w:val="000000"/>
          <w:szCs w:val="26"/>
        </w:rPr>
        <w:drawing>
          <wp:inline distT="0" distB="0" distL="114300" distR="114300" wp14:anchorId="7EE027C8" wp14:editId="78631937">
            <wp:extent cx="5943600" cy="1038225"/>
            <wp:effectExtent l="0" t="0" r="0" b="13335"/>
            <wp:docPr id="51"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7" descr="IMG_256"/>
                    <pic:cNvPicPr>
                      <a:picLocks noChangeAspect="1"/>
                    </pic:cNvPicPr>
                  </pic:nvPicPr>
                  <pic:blipFill>
                    <a:blip r:embed="rId88"/>
                    <a:stretch>
                      <a:fillRect/>
                    </a:stretch>
                  </pic:blipFill>
                  <pic:spPr>
                    <a:xfrm>
                      <a:off x="0" y="0"/>
                      <a:ext cx="5943600" cy="1038225"/>
                    </a:xfrm>
                    <a:prstGeom prst="rect">
                      <a:avLst/>
                    </a:prstGeom>
                    <a:noFill/>
                    <a:ln w="9525">
                      <a:noFill/>
                    </a:ln>
                  </pic:spPr>
                </pic:pic>
              </a:graphicData>
            </a:graphic>
          </wp:inline>
        </w:drawing>
      </w:r>
    </w:p>
    <w:p w14:paraId="682185FF" w14:textId="77777777" w:rsidR="006B5833" w:rsidRDefault="00000000">
      <w:pPr>
        <w:pStyle w:val="Heading3"/>
        <w:spacing w:after="120"/>
      </w:pPr>
      <w:bookmarkStart w:id="60" w:name="_Toc226445068"/>
      <w:r>
        <w:t>3.11. Kịch bản 10: Ngăn chặn tấn công lan truyền nội bộ với IPS</w:t>
      </w:r>
      <w:bookmarkEnd w:id="60"/>
    </w:p>
    <w:p w14:paraId="691E6E96" w14:textId="77777777" w:rsidR="006B5833" w:rsidRDefault="00000000">
      <w:pPr>
        <w:spacing w:after="120"/>
        <w:rPr>
          <w:rFonts w:cs="Times New Roman"/>
          <w:szCs w:val="26"/>
        </w:rPr>
      </w:pPr>
      <w:r>
        <w:rPr>
          <w:rFonts w:cs="Times New Roman"/>
          <w:b/>
          <w:bCs/>
          <w:szCs w:val="26"/>
        </w:rPr>
        <w:t xml:space="preserve">Mô tả: </w:t>
      </w:r>
      <w:r>
        <w:rPr>
          <w:rFonts w:cs="Times New Roman"/>
          <w:szCs w:val="26"/>
        </w:rPr>
        <w:t xml:space="preserve">Kịch bản này được thực hiện nhằm kiểm tra khả năng của </w:t>
      </w:r>
      <w:r>
        <w:rPr>
          <w:rStyle w:val="Strong"/>
          <w:rFonts w:cs="Times New Roman"/>
          <w:szCs w:val="26"/>
        </w:rPr>
        <w:t>FortiGate 80E</w:t>
      </w:r>
      <w:r>
        <w:rPr>
          <w:rFonts w:cs="Times New Roman"/>
          <w:szCs w:val="26"/>
        </w:rPr>
        <w:t xml:space="preserve"> trong việc phát hiện và ngăn chặn các hành vi tấn công lan truyền nội bộ (lateral movement) từ máy người dùng sang máy chủ trong mạng Server Farm.</w:t>
      </w:r>
      <w:r>
        <w:rPr>
          <w:rFonts w:cs="Times New Roman"/>
          <w:szCs w:val="26"/>
        </w:rPr>
        <w:br/>
        <w:t xml:space="preserve">Máy tấn công sử dụng </w:t>
      </w:r>
      <w:r>
        <w:rPr>
          <w:rStyle w:val="Strong"/>
          <w:rFonts w:cs="Times New Roman"/>
          <w:szCs w:val="26"/>
        </w:rPr>
        <w:t>Kali Linux</w:t>
      </w:r>
      <w:r>
        <w:rPr>
          <w:rFonts w:cs="Times New Roman"/>
          <w:szCs w:val="26"/>
        </w:rPr>
        <w:t xml:space="preserve"> để quét cổng và dò dịch vụ của máy chủ nội bộ, trong khi FortiGate được cấu hình </w:t>
      </w:r>
      <w:r>
        <w:rPr>
          <w:rStyle w:val="Strong"/>
          <w:rFonts w:cs="Times New Roman"/>
          <w:szCs w:val="26"/>
        </w:rPr>
        <w:t>IPS (Intrusion Prevention System)</w:t>
      </w:r>
      <w:r>
        <w:rPr>
          <w:rFonts w:cs="Times New Roman"/>
          <w:szCs w:val="26"/>
        </w:rPr>
        <w:t xml:space="preserve"> để nhận diện và chặn các mẫu tấn công tương ứng.</w:t>
      </w:r>
    </w:p>
    <w:p w14:paraId="4F85605C" w14:textId="566757B9" w:rsidR="006B5833" w:rsidRDefault="00F439DC">
      <w:pPr>
        <w:spacing w:after="120"/>
        <w:rPr>
          <w:rFonts w:cs="Times New Roman"/>
          <w:b/>
          <w:bCs/>
          <w:szCs w:val="26"/>
        </w:rPr>
      </w:pPr>
      <w:r>
        <w:rPr>
          <w:rFonts w:cs="Times New Roman"/>
          <w:b/>
          <w:bCs/>
          <w:szCs w:val="26"/>
        </w:rPr>
        <w:t>Các bước thực hiện</w:t>
      </w:r>
    </w:p>
    <w:p w14:paraId="4ACE8A87" w14:textId="77777777" w:rsidR="006B5833" w:rsidRDefault="00000000">
      <w:pPr>
        <w:spacing w:after="120"/>
        <w:rPr>
          <w:rFonts w:eastAsia="SimSun" w:cs="Times New Roman"/>
          <w:b/>
          <w:bCs/>
          <w:szCs w:val="26"/>
        </w:rPr>
      </w:pPr>
      <w:r>
        <w:rPr>
          <w:rFonts w:cs="Times New Roman"/>
          <w:b/>
          <w:bCs/>
          <w:szCs w:val="26"/>
        </w:rPr>
        <w:t xml:space="preserve">Bước 1: </w:t>
      </w:r>
      <w:r>
        <w:rPr>
          <w:rFonts w:eastAsia="SimSun" w:cs="Times New Roman"/>
          <w:b/>
          <w:bCs/>
          <w:szCs w:val="26"/>
        </w:rPr>
        <w:t>Kiểm tra ban đầu từ máy Kali trước khi bật cơ chế chặn IPS</w:t>
      </w:r>
    </w:p>
    <w:p w14:paraId="70A54677" w14:textId="77777777" w:rsidR="006B5833" w:rsidRDefault="00000000">
      <w:pPr>
        <w:spacing w:after="120"/>
        <w:rPr>
          <w:rFonts w:cs="Times New Roman"/>
          <w:szCs w:val="26"/>
        </w:rPr>
      </w:pPr>
      <w:r>
        <w:rPr>
          <w:rFonts w:eastAsia="SimSun" w:cs="Times New Roman"/>
          <w:szCs w:val="26"/>
        </w:rPr>
        <w:t>Thực hiện lệnh: nmap -A -v 172.16.4.241</w:t>
      </w:r>
    </w:p>
    <w:p w14:paraId="0F8D32E0" w14:textId="77777777" w:rsidR="006B5833" w:rsidRDefault="00000000">
      <w:pPr>
        <w:spacing w:after="120"/>
        <w:rPr>
          <w:rFonts w:cs="Times New Roman"/>
          <w:szCs w:val="26"/>
        </w:rPr>
      </w:pPr>
      <w:r>
        <w:rPr>
          <w:rFonts w:cs="Times New Roman"/>
          <w:noProof/>
          <w:szCs w:val="26"/>
        </w:rPr>
        <w:lastRenderedPageBreak/>
        <w:drawing>
          <wp:inline distT="0" distB="0" distL="0" distR="0" wp14:anchorId="0CCB5309" wp14:editId="6F3D4414">
            <wp:extent cx="5943600" cy="3705225"/>
            <wp:effectExtent l="0" t="0" r="0" b="13335"/>
            <wp:docPr id="14901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2261" name="Picture 1"/>
                    <pic:cNvPicPr>
                      <a:picLocks noChangeAspect="1"/>
                    </pic:cNvPicPr>
                  </pic:nvPicPr>
                  <pic:blipFill>
                    <a:blip r:embed="rId89"/>
                    <a:stretch>
                      <a:fillRect/>
                    </a:stretch>
                  </pic:blipFill>
                  <pic:spPr>
                    <a:xfrm>
                      <a:off x="0" y="0"/>
                      <a:ext cx="5943600" cy="3705225"/>
                    </a:xfrm>
                    <a:prstGeom prst="rect">
                      <a:avLst/>
                    </a:prstGeom>
                  </pic:spPr>
                </pic:pic>
              </a:graphicData>
            </a:graphic>
          </wp:inline>
        </w:drawing>
      </w:r>
    </w:p>
    <w:p w14:paraId="36E587BA" w14:textId="77777777" w:rsidR="006B5833" w:rsidRDefault="00000000">
      <w:pPr>
        <w:spacing w:after="120"/>
        <w:rPr>
          <w:rFonts w:eastAsia="SimSun" w:cs="Times New Roman"/>
          <w:szCs w:val="26"/>
        </w:rPr>
      </w:pPr>
      <w:r>
        <w:rPr>
          <w:rFonts w:cs="Times New Roman"/>
          <w:szCs w:val="26"/>
        </w:rPr>
        <w:t xml:space="preserve">==&gt; </w:t>
      </w:r>
      <w:r>
        <w:rPr>
          <w:rFonts w:eastAsia="SimSun" w:cs="Times New Roman"/>
          <w:szCs w:val="26"/>
        </w:rPr>
        <w:t xml:space="preserve">Kết quả trả về cho thấy máy đích </w:t>
      </w:r>
      <w:r>
        <w:rPr>
          <w:rStyle w:val="Strong"/>
          <w:rFonts w:eastAsia="SimSun" w:cs="Times New Roman"/>
          <w:szCs w:val="26"/>
        </w:rPr>
        <w:t>172.16.4.241</w:t>
      </w:r>
      <w:r>
        <w:rPr>
          <w:rFonts w:eastAsia="SimSun" w:cs="Times New Roman"/>
          <w:szCs w:val="26"/>
        </w:rPr>
        <w:t xml:space="preserve"> đang hoạt động bình thường và Nmap phát hiện được nhiều cổng mở như: </w:t>
      </w:r>
      <w:r>
        <w:rPr>
          <w:rStyle w:val="Strong"/>
          <w:rFonts w:eastAsia="SimSun" w:cs="Times New Roman"/>
          <w:szCs w:val="26"/>
        </w:rPr>
        <w:t>21, 22, 25, 80, 110, 143, 443, 445, 2000, 5060, 8008, 8010</w:t>
      </w:r>
      <w:r>
        <w:rPr>
          <w:rFonts w:eastAsia="SimSun" w:cs="Times New Roman"/>
          <w:szCs w:val="26"/>
        </w:rPr>
        <w:t>. Ngoài ra tiến trình quét dịch vụ cũng được hoàn tất thành công.</w:t>
      </w:r>
    </w:p>
    <w:p w14:paraId="1E94C7EF" w14:textId="77777777" w:rsidR="006B5833" w:rsidRDefault="00000000">
      <w:pPr>
        <w:spacing w:after="120"/>
        <w:rPr>
          <w:rFonts w:eastAsia="SimSun" w:cs="Times New Roman"/>
          <w:b/>
          <w:bCs/>
          <w:szCs w:val="26"/>
        </w:rPr>
      </w:pPr>
      <w:r>
        <w:rPr>
          <w:rFonts w:eastAsia="SimSun" w:cs="Times New Roman"/>
          <w:b/>
          <w:bCs/>
          <w:szCs w:val="26"/>
        </w:rPr>
        <w:t>Bước 2: Tạo IPS Sensor</w:t>
      </w:r>
    </w:p>
    <w:p w14:paraId="4CC6DBBD" w14:textId="77777777" w:rsidR="006B5833" w:rsidRDefault="00000000">
      <w:pPr>
        <w:pStyle w:val="NormalWeb"/>
        <w:spacing w:after="120" w:line="360" w:lineRule="auto"/>
        <w:jc w:val="both"/>
        <w:rPr>
          <w:sz w:val="26"/>
          <w:szCs w:val="26"/>
        </w:rPr>
      </w:pPr>
      <w:r>
        <w:rPr>
          <w:sz w:val="26"/>
          <w:szCs w:val="26"/>
        </w:rPr>
        <w:t xml:space="preserve">Vào </w:t>
      </w:r>
      <w:r>
        <w:rPr>
          <w:rStyle w:val="Strong"/>
          <w:sz w:val="26"/>
          <w:szCs w:val="26"/>
        </w:rPr>
        <w:t>Security Profiles &gt; Intrusion Prevention</w:t>
      </w:r>
    </w:p>
    <w:p w14:paraId="03E8B92E" w14:textId="77777777" w:rsidR="006B5833" w:rsidRDefault="00000000">
      <w:pPr>
        <w:pStyle w:val="NormalWeb"/>
        <w:spacing w:after="120" w:line="360" w:lineRule="auto"/>
        <w:jc w:val="both"/>
        <w:rPr>
          <w:sz w:val="26"/>
          <w:szCs w:val="26"/>
        </w:rPr>
      </w:pPr>
      <w:r>
        <w:rPr>
          <w:sz w:val="26"/>
          <w:szCs w:val="26"/>
        </w:rPr>
        <w:t>Sau đó:</w:t>
      </w:r>
    </w:p>
    <w:p w14:paraId="1214D32F" w14:textId="77777777" w:rsidR="006B5833" w:rsidRDefault="00000000">
      <w:pPr>
        <w:spacing w:beforeAutospacing="1" w:after="120" w:afterAutospacing="1"/>
        <w:ind w:left="360"/>
        <w:rPr>
          <w:rFonts w:cs="Times New Roman"/>
          <w:szCs w:val="26"/>
        </w:rPr>
      </w:pPr>
      <w:r>
        <w:rPr>
          <w:rFonts w:cs="Times New Roman"/>
          <w:szCs w:val="26"/>
        </w:rPr>
        <w:t xml:space="preserve">+ Nhấn </w:t>
      </w:r>
      <w:r>
        <w:rPr>
          <w:rStyle w:val="Strong"/>
          <w:rFonts w:cs="Times New Roman"/>
          <w:szCs w:val="26"/>
        </w:rPr>
        <w:t>Create New</w:t>
      </w:r>
      <w:r>
        <w:rPr>
          <w:rFonts w:cs="Times New Roman"/>
          <w:szCs w:val="26"/>
        </w:rPr>
        <w:t xml:space="preserve"> </w:t>
      </w:r>
    </w:p>
    <w:p w14:paraId="43F671C3" w14:textId="77777777" w:rsidR="006B5833" w:rsidRDefault="00000000">
      <w:pPr>
        <w:spacing w:beforeAutospacing="1" w:after="120" w:afterAutospacing="1"/>
        <w:ind w:left="360"/>
        <w:rPr>
          <w:rFonts w:cs="Times New Roman"/>
          <w:szCs w:val="26"/>
        </w:rPr>
      </w:pPr>
      <w:r>
        <w:rPr>
          <w:rFonts w:cs="Times New Roman"/>
          <w:szCs w:val="26"/>
        </w:rPr>
        <w:t xml:space="preserve">+ Đặt tên profile: </w:t>
      </w:r>
      <w:r>
        <w:rPr>
          <w:rStyle w:val="HTMLCode"/>
          <w:rFonts w:cs="Times New Roman"/>
          <w:szCs w:val="26"/>
        </w:rPr>
        <w:t>BLOCK-ICMP-7</w:t>
      </w:r>
      <w:r>
        <w:rPr>
          <w:rFonts w:cs="Times New Roman"/>
          <w:szCs w:val="26"/>
        </w:rPr>
        <w:t xml:space="preserve"> </w:t>
      </w:r>
    </w:p>
    <w:p w14:paraId="60772ED0" w14:textId="77777777" w:rsidR="006B5833" w:rsidRDefault="00000000">
      <w:pPr>
        <w:spacing w:beforeAutospacing="1" w:after="120" w:afterAutospacing="1"/>
        <w:ind w:left="360"/>
        <w:rPr>
          <w:rFonts w:cs="Times New Roman"/>
          <w:szCs w:val="26"/>
        </w:rPr>
      </w:pPr>
      <w:r>
        <w:rPr>
          <w:rFonts w:cs="Times New Roman"/>
          <w:szCs w:val="26"/>
        </w:rPr>
        <w:t xml:space="preserve">+ Chọn các signature liên quan đến: </w:t>
      </w:r>
    </w:p>
    <w:p w14:paraId="574BCDC2" w14:textId="77777777" w:rsidR="006B5833" w:rsidRDefault="00000000">
      <w:pPr>
        <w:numPr>
          <w:ilvl w:val="1"/>
          <w:numId w:val="11"/>
        </w:numPr>
        <w:spacing w:beforeAutospacing="1" w:afterLines="0" w:after="120" w:afterAutospacing="1"/>
        <w:rPr>
          <w:rFonts w:cs="Times New Roman"/>
          <w:szCs w:val="26"/>
        </w:rPr>
      </w:pPr>
      <w:r>
        <w:rPr>
          <w:rFonts w:cs="Times New Roman"/>
          <w:szCs w:val="26"/>
        </w:rPr>
        <w:t xml:space="preserve">Port Scanning </w:t>
      </w:r>
    </w:p>
    <w:p w14:paraId="12217068" w14:textId="77777777" w:rsidR="006B5833" w:rsidRDefault="00000000">
      <w:pPr>
        <w:numPr>
          <w:ilvl w:val="1"/>
          <w:numId w:val="11"/>
        </w:numPr>
        <w:spacing w:beforeAutospacing="1" w:afterLines="0" w:after="120" w:afterAutospacing="1"/>
        <w:rPr>
          <w:rFonts w:cs="Times New Roman"/>
          <w:szCs w:val="26"/>
        </w:rPr>
      </w:pPr>
      <w:r>
        <w:rPr>
          <w:rFonts w:cs="Times New Roman"/>
          <w:szCs w:val="26"/>
        </w:rPr>
        <w:t xml:space="preserve">Nmap Scanner </w:t>
      </w:r>
    </w:p>
    <w:p w14:paraId="27E212F6" w14:textId="77777777" w:rsidR="006B5833" w:rsidRDefault="00000000">
      <w:pPr>
        <w:numPr>
          <w:ilvl w:val="1"/>
          <w:numId w:val="11"/>
        </w:numPr>
        <w:spacing w:beforeAutospacing="1" w:afterLines="0" w:after="120" w:afterAutospacing="1"/>
        <w:rPr>
          <w:rFonts w:cs="Times New Roman"/>
          <w:szCs w:val="26"/>
        </w:rPr>
      </w:pPr>
      <w:r>
        <w:rPr>
          <w:rFonts w:cs="Times New Roman"/>
          <w:szCs w:val="26"/>
        </w:rPr>
        <w:t xml:space="preserve">ICMP sweep </w:t>
      </w:r>
    </w:p>
    <w:p w14:paraId="26FE1E4B" w14:textId="77777777" w:rsidR="006B5833" w:rsidRDefault="00000000">
      <w:pPr>
        <w:numPr>
          <w:ilvl w:val="1"/>
          <w:numId w:val="11"/>
        </w:numPr>
        <w:spacing w:beforeAutospacing="1" w:afterLines="0" w:after="120" w:afterAutospacing="1"/>
        <w:rPr>
          <w:rFonts w:cs="Times New Roman"/>
          <w:szCs w:val="26"/>
        </w:rPr>
      </w:pPr>
      <w:r>
        <w:rPr>
          <w:rFonts w:cs="Times New Roman"/>
          <w:szCs w:val="26"/>
        </w:rPr>
        <w:lastRenderedPageBreak/>
        <w:t xml:space="preserve">Web scan hoặc các exploit severity cao </w:t>
      </w:r>
    </w:p>
    <w:p w14:paraId="7DDCDC30" w14:textId="77777777" w:rsidR="006B5833" w:rsidRDefault="00000000">
      <w:pPr>
        <w:spacing w:beforeAutospacing="1" w:after="120" w:afterAutospacing="1"/>
        <w:ind w:left="360"/>
        <w:rPr>
          <w:rFonts w:cs="Times New Roman"/>
          <w:szCs w:val="26"/>
        </w:rPr>
      </w:pPr>
      <w:r>
        <w:rPr>
          <w:rFonts w:cs="Times New Roman"/>
          <w:szCs w:val="26"/>
        </w:rPr>
        <w:t xml:space="preserve">+ Đổi </w:t>
      </w:r>
      <w:r>
        <w:rPr>
          <w:rStyle w:val="Strong"/>
          <w:rFonts w:cs="Times New Roman"/>
          <w:szCs w:val="26"/>
        </w:rPr>
        <w:t>Action</w:t>
      </w:r>
      <w:r>
        <w:rPr>
          <w:rFonts w:cs="Times New Roman"/>
          <w:szCs w:val="26"/>
        </w:rPr>
        <w:t xml:space="preserve"> từ </w:t>
      </w:r>
      <w:r>
        <w:rPr>
          <w:rStyle w:val="HTMLCode"/>
          <w:rFonts w:cs="Times New Roman"/>
          <w:szCs w:val="26"/>
        </w:rPr>
        <w:t>Default/Monitor</w:t>
      </w:r>
      <w:r>
        <w:rPr>
          <w:rFonts w:cs="Times New Roman"/>
          <w:szCs w:val="26"/>
        </w:rPr>
        <w:t xml:space="preserve"> sang </w:t>
      </w:r>
      <w:r>
        <w:rPr>
          <w:rStyle w:val="Strong"/>
          <w:rFonts w:cs="Times New Roman"/>
          <w:szCs w:val="26"/>
        </w:rPr>
        <w:t>Block</w:t>
      </w:r>
      <w:r>
        <w:rPr>
          <w:rFonts w:cs="Times New Roman"/>
          <w:szCs w:val="26"/>
        </w:rPr>
        <w:t xml:space="preserve"> </w:t>
      </w:r>
    </w:p>
    <w:p w14:paraId="1CF81F71" w14:textId="77777777" w:rsidR="006B5833" w:rsidRDefault="00000000">
      <w:pPr>
        <w:spacing w:beforeAutospacing="1" w:after="120" w:afterAutospacing="1"/>
        <w:ind w:left="360"/>
        <w:rPr>
          <w:rFonts w:cs="Times New Roman"/>
          <w:szCs w:val="26"/>
        </w:rPr>
      </w:pPr>
      <w:r>
        <w:rPr>
          <w:rFonts w:cs="Times New Roman"/>
          <w:szCs w:val="26"/>
        </w:rPr>
        <w:t xml:space="preserve">+ Bật </w:t>
      </w:r>
      <w:r>
        <w:rPr>
          <w:rStyle w:val="Strong"/>
          <w:rFonts w:cs="Times New Roman"/>
          <w:szCs w:val="26"/>
        </w:rPr>
        <w:t>Packet Logging</w:t>
      </w:r>
      <w:r>
        <w:rPr>
          <w:rFonts w:cs="Times New Roman"/>
          <w:szCs w:val="26"/>
        </w:rPr>
        <w:t xml:space="preserve"> để lưu log chi tiết </w:t>
      </w:r>
    </w:p>
    <w:p w14:paraId="75DAEB38" w14:textId="77777777" w:rsidR="006B5833" w:rsidRDefault="00000000">
      <w:pPr>
        <w:spacing w:beforeAutospacing="1" w:after="120" w:afterAutospacing="1"/>
        <w:ind w:left="360"/>
        <w:rPr>
          <w:rFonts w:eastAsia="SimSun" w:cs="Times New Roman"/>
          <w:szCs w:val="26"/>
        </w:rPr>
      </w:pPr>
      <w:r>
        <w:rPr>
          <w:rFonts w:cs="Times New Roman"/>
          <w:szCs w:val="26"/>
        </w:rPr>
        <w:t xml:space="preserve">+ Nhấn </w:t>
      </w:r>
      <w:r>
        <w:rPr>
          <w:rStyle w:val="Strong"/>
          <w:rFonts w:cs="Times New Roman"/>
          <w:szCs w:val="26"/>
        </w:rPr>
        <w:t>OK</w:t>
      </w:r>
      <w:r>
        <w:rPr>
          <w:rFonts w:cs="Times New Roman"/>
          <w:szCs w:val="26"/>
        </w:rPr>
        <w:t xml:space="preserve"> để lưu</w:t>
      </w:r>
    </w:p>
    <w:p w14:paraId="6A7EB3E2" w14:textId="77777777" w:rsidR="006B5833" w:rsidRDefault="00000000">
      <w:pPr>
        <w:spacing w:after="120"/>
        <w:rPr>
          <w:rFonts w:eastAsia="SimSun" w:cs="Times New Roman"/>
          <w:szCs w:val="26"/>
        </w:rPr>
      </w:pPr>
      <w:r>
        <w:rPr>
          <w:rFonts w:cs="Times New Roman"/>
          <w:noProof/>
          <w:szCs w:val="26"/>
        </w:rPr>
        <w:drawing>
          <wp:inline distT="0" distB="0" distL="114300" distR="114300" wp14:anchorId="1C699BDE" wp14:editId="1A8D5D01">
            <wp:extent cx="5264150" cy="2655570"/>
            <wp:effectExtent l="0" t="0" r="8890"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90"/>
                    <a:stretch>
                      <a:fillRect/>
                    </a:stretch>
                  </pic:blipFill>
                  <pic:spPr>
                    <a:xfrm>
                      <a:off x="0" y="0"/>
                      <a:ext cx="5264150" cy="2655570"/>
                    </a:xfrm>
                    <a:prstGeom prst="rect">
                      <a:avLst/>
                    </a:prstGeom>
                    <a:noFill/>
                    <a:ln>
                      <a:noFill/>
                    </a:ln>
                  </pic:spPr>
                </pic:pic>
              </a:graphicData>
            </a:graphic>
          </wp:inline>
        </w:drawing>
      </w:r>
    </w:p>
    <w:p w14:paraId="19C7DEB6" w14:textId="77777777" w:rsidR="006B5833" w:rsidRDefault="00000000">
      <w:pPr>
        <w:spacing w:after="120"/>
        <w:rPr>
          <w:rFonts w:cs="Times New Roman"/>
          <w:b/>
          <w:bCs/>
          <w:szCs w:val="26"/>
        </w:rPr>
      </w:pPr>
      <w:r>
        <w:rPr>
          <w:rFonts w:eastAsia="SimSun" w:cs="Times New Roman"/>
          <w:b/>
          <w:bCs/>
          <w:szCs w:val="26"/>
        </w:rPr>
        <w:t>Bước 3: Gắn IPS Sensor vào policy</w:t>
      </w:r>
    </w:p>
    <w:p w14:paraId="23B7BE64" w14:textId="77777777" w:rsidR="006B5833" w:rsidRDefault="00000000">
      <w:pPr>
        <w:spacing w:after="120"/>
        <w:rPr>
          <w:rFonts w:cs="Times New Roman"/>
          <w:szCs w:val="26"/>
        </w:rPr>
      </w:pPr>
      <w:r>
        <w:rPr>
          <w:rFonts w:cs="Times New Roman"/>
          <w:szCs w:val="26"/>
        </w:rPr>
        <w:t xml:space="preserve">Vào </w:t>
      </w:r>
      <w:r>
        <w:rPr>
          <w:rStyle w:val="Strong"/>
          <w:rFonts w:cs="Times New Roman"/>
          <w:szCs w:val="26"/>
        </w:rPr>
        <w:t>Policy &amp; Objects &gt; Firewall Policy</w:t>
      </w:r>
      <w:r>
        <w:rPr>
          <w:rFonts w:cs="Times New Roman"/>
          <w:szCs w:val="26"/>
        </w:rPr>
        <w:t xml:space="preserve">. </w:t>
      </w:r>
    </w:p>
    <w:p w14:paraId="5B0FC6BD" w14:textId="77777777" w:rsidR="006B5833" w:rsidRDefault="00000000">
      <w:pPr>
        <w:spacing w:after="120"/>
        <w:rPr>
          <w:rFonts w:cs="Times New Roman"/>
          <w:szCs w:val="26"/>
        </w:rPr>
      </w:pPr>
      <w:r>
        <w:rPr>
          <w:rFonts w:cs="Times New Roman"/>
          <w:szCs w:val="26"/>
        </w:rPr>
        <w:t xml:space="preserve">Xác định policy đang điều khiển lưu lượng từ mạng người dùng đến máy chủ trong Server Farm là </w:t>
      </w:r>
      <w:proofErr w:type="gramStart"/>
      <w:r>
        <w:rPr>
          <w:rFonts w:cs="Times New Roman"/>
          <w:szCs w:val="26"/>
        </w:rPr>
        <w:t xml:space="preserve">policy  </w:t>
      </w:r>
      <w:r>
        <w:rPr>
          <w:rFonts w:eastAsia="SimSun" w:cs="Times New Roman"/>
          <w:szCs w:val="26"/>
        </w:rPr>
        <w:t>có</w:t>
      </w:r>
      <w:proofErr w:type="gramEnd"/>
      <w:r>
        <w:rPr>
          <w:rFonts w:eastAsia="SimSun" w:cs="Times New Roman"/>
          <w:szCs w:val="26"/>
        </w:rPr>
        <w:t xml:space="preserve"> chiều từ </w:t>
      </w:r>
      <w:r>
        <w:rPr>
          <w:rStyle w:val="HTMLCode"/>
          <w:rFonts w:eastAsia="SimSun" w:cs="Times New Roman"/>
          <w:szCs w:val="26"/>
        </w:rPr>
        <w:t>toCoreSwitch (port12)</w:t>
      </w:r>
      <w:r>
        <w:rPr>
          <w:rFonts w:eastAsia="SimSun" w:cs="Times New Roman"/>
          <w:szCs w:val="26"/>
        </w:rPr>
        <w:t xml:space="preserve"> tới </w:t>
      </w:r>
      <w:r>
        <w:rPr>
          <w:rStyle w:val="HTMLCode"/>
          <w:rFonts w:eastAsia="SimSun" w:cs="Times New Roman"/>
          <w:szCs w:val="26"/>
        </w:rPr>
        <w:t>toServerSwitch (port11)</w:t>
      </w:r>
      <w:r>
        <w:rPr>
          <w:rFonts w:cs="Times New Roman"/>
          <w:szCs w:val="26"/>
        </w:rPr>
        <w:t xml:space="preserve"> rồi nhấn </w:t>
      </w:r>
      <w:r>
        <w:rPr>
          <w:rStyle w:val="Strong"/>
          <w:rFonts w:cs="Times New Roman"/>
          <w:szCs w:val="26"/>
        </w:rPr>
        <w:t>Edit</w:t>
      </w:r>
      <w:r>
        <w:rPr>
          <w:rFonts w:cs="Times New Roman"/>
          <w:szCs w:val="26"/>
        </w:rPr>
        <w:t>.</w:t>
      </w:r>
    </w:p>
    <w:p w14:paraId="07481449" w14:textId="77777777" w:rsidR="006B5833" w:rsidRDefault="00000000">
      <w:pPr>
        <w:spacing w:after="120"/>
        <w:rPr>
          <w:rFonts w:cs="Times New Roman"/>
          <w:szCs w:val="26"/>
        </w:rPr>
      </w:pPr>
      <w:r>
        <w:rPr>
          <w:rFonts w:eastAsia="SimSun" w:cs="Times New Roman"/>
          <w:szCs w:val="26"/>
        </w:rPr>
        <w:t>+ K</w:t>
      </w:r>
      <w:r>
        <w:rPr>
          <w:rFonts w:cs="Times New Roman"/>
          <w:szCs w:val="26"/>
        </w:rPr>
        <w:t xml:space="preserve">éo xuống phần </w:t>
      </w:r>
      <w:r>
        <w:rPr>
          <w:rStyle w:val="Strong"/>
          <w:rFonts w:cs="Times New Roman"/>
          <w:szCs w:val="26"/>
        </w:rPr>
        <w:t>Security Profiles</w:t>
      </w:r>
      <w:r>
        <w:rPr>
          <w:rFonts w:cs="Times New Roman"/>
          <w:szCs w:val="26"/>
        </w:rPr>
        <w:t xml:space="preserve"> </w:t>
      </w:r>
    </w:p>
    <w:p w14:paraId="733EDCE7" w14:textId="77777777" w:rsidR="006B5833" w:rsidRDefault="00000000">
      <w:pPr>
        <w:spacing w:after="120"/>
        <w:rPr>
          <w:rFonts w:cs="Times New Roman"/>
          <w:szCs w:val="26"/>
        </w:rPr>
      </w:pPr>
      <w:r>
        <w:rPr>
          <w:rFonts w:cs="Times New Roman"/>
          <w:szCs w:val="26"/>
        </w:rPr>
        <w:t xml:space="preserve">+ Bật </w:t>
      </w:r>
      <w:r>
        <w:rPr>
          <w:rStyle w:val="Strong"/>
          <w:rFonts w:cs="Times New Roman"/>
          <w:szCs w:val="26"/>
        </w:rPr>
        <w:t>IPS</w:t>
      </w:r>
      <w:r>
        <w:rPr>
          <w:rFonts w:cs="Times New Roman"/>
          <w:szCs w:val="26"/>
        </w:rPr>
        <w:t xml:space="preserve"> </w:t>
      </w:r>
    </w:p>
    <w:p w14:paraId="4DAD8673" w14:textId="77777777" w:rsidR="006B5833" w:rsidRDefault="00000000">
      <w:pPr>
        <w:spacing w:after="120"/>
        <w:rPr>
          <w:rFonts w:cs="Times New Roman"/>
          <w:szCs w:val="26"/>
        </w:rPr>
      </w:pPr>
      <w:r>
        <w:rPr>
          <w:rFonts w:cs="Times New Roman"/>
          <w:szCs w:val="26"/>
        </w:rPr>
        <w:t xml:space="preserve">+ Chọn profile vừa tạo: </w:t>
      </w:r>
      <w:r>
        <w:rPr>
          <w:rStyle w:val="HTMLCode"/>
          <w:rFonts w:cs="Times New Roman"/>
          <w:szCs w:val="26"/>
        </w:rPr>
        <w:t>BLOCK-ICMP-7</w:t>
      </w:r>
      <w:r>
        <w:rPr>
          <w:rFonts w:cs="Times New Roman"/>
          <w:szCs w:val="26"/>
        </w:rPr>
        <w:t xml:space="preserve"> </w:t>
      </w:r>
    </w:p>
    <w:p w14:paraId="150BBF6C" w14:textId="77777777" w:rsidR="006B5833" w:rsidRDefault="00000000">
      <w:pPr>
        <w:spacing w:after="120"/>
        <w:rPr>
          <w:rFonts w:cs="Times New Roman"/>
          <w:szCs w:val="26"/>
        </w:rPr>
      </w:pPr>
      <w:r>
        <w:rPr>
          <w:rFonts w:cs="Times New Roman"/>
          <w:szCs w:val="26"/>
        </w:rPr>
        <w:t>+ Tại phần service chọn HTTP và HTTPS</w:t>
      </w:r>
    </w:p>
    <w:p w14:paraId="7EBB5D4F" w14:textId="77777777" w:rsidR="006B5833" w:rsidRDefault="00000000">
      <w:pPr>
        <w:spacing w:after="120"/>
        <w:rPr>
          <w:rFonts w:cs="Times New Roman"/>
          <w:szCs w:val="26"/>
        </w:rPr>
      </w:pPr>
      <w:r>
        <w:rPr>
          <w:rFonts w:cs="Times New Roman"/>
          <w:szCs w:val="26"/>
        </w:rPr>
        <w:t xml:space="preserve">+ Tại phần </w:t>
      </w:r>
      <w:r>
        <w:rPr>
          <w:rStyle w:val="Strong"/>
          <w:rFonts w:cs="Times New Roman"/>
          <w:szCs w:val="26"/>
        </w:rPr>
        <w:t>Logging Options</w:t>
      </w:r>
      <w:r>
        <w:rPr>
          <w:rFonts w:cs="Times New Roman"/>
          <w:szCs w:val="26"/>
        </w:rPr>
        <w:t xml:space="preserve">, chọn </w:t>
      </w:r>
      <w:r>
        <w:rPr>
          <w:rStyle w:val="Strong"/>
          <w:rFonts w:cs="Times New Roman"/>
          <w:szCs w:val="26"/>
        </w:rPr>
        <w:t>Log Allowed Traffic = All Sessions</w:t>
      </w:r>
      <w:r>
        <w:rPr>
          <w:rFonts w:cs="Times New Roman"/>
          <w:szCs w:val="26"/>
        </w:rPr>
        <w:t xml:space="preserve"> </w:t>
      </w:r>
    </w:p>
    <w:p w14:paraId="74F7A00C" w14:textId="77777777" w:rsidR="006B5833" w:rsidRDefault="00000000">
      <w:pPr>
        <w:spacing w:after="120"/>
        <w:rPr>
          <w:rFonts w:cs="Times New Roman"/>
          <w:szCs w:val="26"/>
        </w:rPr>
      </w:pPr>
      <w:r>
        <w:rPr>
          <w:rFonts w:cs="Times New Roman"/>
          <w:szCs w:val="26"/>
        </w:rPr>
        <w:t xml:space="preserve">+ Nhấn </w:t>
      </w:r>
      <w:r>
        <w:rPr>
          <w:rStyle w:val="Strong"/>
          <w:rFonts w:cs="Times New Roman"/>
          <w:szCs w:val="26"/>
        </w:rPr>
        <w:t>OK</w:t>
      </w:r>
    </w:p>
    <w:p w14:paraId="5AC3F268" w14:textId="77777777" w:rsidR="006B5833" w:rsidRDefault="00000000">
      <w:pPr>
        <w:spacing w:after="120"/>
        <w:rPr>
          <w:rFonts w:cs="Times New Roman"/>
          <w:szCs w:val="26"/>
        </w:rPr>
      </w:pPr>
      <w:r>
        <w:rPr>
          <w:rFonts w:cs="Times New Roman"/>
          <w:szCs w:val="26"/>
        </w:rPr>
        <w:t xml:space="preserve">==&gt; </w:t>
      </w:r>
      <w:r>
        <w:rPr>
          <w:rFonts w:eastAsia="SimSun" w:cs="Times New Roman"/>
          <w:szCs w:val="26"/>
        </w:rPr>
        <w:t>Bước này giúp tất cả lưu lượng đi qua policy đều được kiểm tra bằng IPS.</w:t>
      </w:r>
    </w:p>
    <w:p w14:paraId="2A3757F9" w14:textId="77777777" w:rsidR="006B5833" w:rsidRDefault="006B5833">
      <w:pPr>
        <w:spacing w:after="120"/>
        <w:rPr>
          <w:rFonts w:eastAsia="SimSun" w:cs="Times New Roman"/>
          <w:szCs w:val="26"/>
        </w:rPr>
      </w:pPr>
    </w:p>
    <w:p w14:paraId="2836BD48" w14:textId="77777777" w:rsidR="006B5833" w:rsidRDefault="00000000">
      <w:pPr>
        <w:spacing w:after="120"/>
        <w:rPr>
          <w:rFonts w:cs="Times New Roman"/>
          <w:szCs w:val="26"/>
        </w:rPr>
      </w:pPr>
      <w:r>
        <w:rPr>
          <w:rFonts w:cs="Times New Roman"/>
          <w:noProof/>
          <w:szCs w:val="26"/>
        </w:rPr>
        <w:drawing>
          <wp:inline distT="0" distB="0" distL="114300" distR="114300" wp14:anchorId="3C35C289" wp14:editId="7574CD12">
            <wp:extent cx="5264150" cy="2732405"/>
            <wp:effectExtent l="0" t="0" r="889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91"/>
                    <a:stretch>
                      <a:fillRect/>
                    </a:stretch>
                  </pic:blipFill>
                  <pic:spPr>
                    <a:xfrm>
                      <a:off x="0" y="0"/>
                      <a:ext cx="5264150" cy="2732405"/>
                    </a:xfrm>
                    <a:prstGeom prst="rect">
                      <a:avLst/>
                    </a:prstGeom>
                    <a:noFill/>
                    <a:ln>
                      <a:noFill/>
                    </a:ln>
                  </pic:spPr>
                </pic:pic>
              </a:graphicData>
            </a:graphic>
          </wp:inline>
        </w:drawing>
      </w:r>
    </w:p>
    <w:p w14:paraId="5708341E" w14:textId="77777777" w:rsidR="006B5833" w:rsidRDefault="00000000">
      <w:pPr>
        <w:spacing w:before="96" w:after="120"/>
        <w:rPr>
          <w:rFonts w:cs="Times New Roman"/>
          <w:b/>
          <w:bCs/>
          <w:szCs w:val="26"/>
        </w:rPr>
      </w:pPr>
      <w:r>
        <w:rPr>
          <w:rFonts w:cs="Times New Roman"/>
          <w:b/>
          <w:bCs/>
          <w:szCs w:val="26"/>
        </w:rPr>
        <w:t xml:space="preserve">Bước 4: </w:t>
      </w:r>
    </w:p>
    <w:p w14:paraId="70C44F3E" w14:textId="77777777" w:rsidR="006B5833" w:rsidRDefault="00000000">
      <w:pPr>
        <w:spacing w:after="120"/>
        <w:rPr>
          <w:rFonts w:cs="Times New Roman"/>
          <w:szCs w:val="26"/>
        </w:rPr>
      </w:pPr>
      <w:r>
        <w:rPr>
          <w:rFonts w:cs="Times New Roman"/>
          <w:szCs w:val="26"/>
        </w:rPr>
        <w:t xml:space="preserve"> B4.1: </w:t>
      </w:r>
    </w:p>
    <w:p w14:paraId="3620F064" w14:textId="77777777" w:rsidR="006B5833" w:rsidRDefault="00000000">
      <w:pPr>
        <w:spacing w:after="120"/>
        <w:ind w:firstLineChars="153" w:firstLine="398"/>
        <w:rPr>
          <w:rFonts w:cs="Times New Roman"/>
          <w:szCs w:val="26"/>
        </w:rPr>
      </w:pPr>
      <w:r>
        <w:rPr>
          <w:rFonts w:cs="Times New Roman"/>
          <w:szCs w:val="26"/>
        </w:rPr>
        <w:t>Hiển thị tính năng DoS Policy Mặc định FortiGate có thể ẩn tính năng này.</w:t>
      </w:r>
    </w:p>
    <w:p w14:paraId="28B2F157" w14:textId="77777777" w:rsidR="006B5833" w:rsidRDefault="00000000">
      <w:pPr>
        <w:spacing w:after="120"/>
        <w:ind w:firstLineChars="153" w:firstLine="398"/>
        <w:rPr>
          <w:rFonts w:cs="Times New Roman"/>
          <w:szCs w:val="26"/>
        </w:rPr>
      </w:pPr>
      <w:r>
        <w:rPr>
          <w:rFonts w:cs="Times New Roman"/>
          <w:szCs w:val="26"/>
        </w:rPr>
        <w:t>Nhìn thanh menu bên trái, dưới cùng, chọn System &gt; Feature Visibility.</w:t>
      </w:r>
    </w:p>
    <w:p w14:paraId="73E1553E" w14:textId="77777777" w:rsidR="006B5833" w:rsidRDefault="00000000">
      <w:pPr>
        <w:spacing w:after="120"/>
        <w:ind w:firstLineChars="153" w:firstLine="398"/>
        <w:rPr>
          <w:rFonts w:cs="Times New Roman"/>
          <w:szCs w:val="26"/>
        </w:rPr>
      </w:pPr>
      <w:r>
        <w:rPr>
          <w:rFonts w:cs="Times New Roman"/>
          <w:szCs w:val="26"/>
        </w:rPr>
        <w:t>Tìm dòng IPv4 DoS Policy) và gạt công tắc bật nó lên xanh. Nhấn Apply.</w:t>
      </w:r>
    </w:p>
    <w:p w14:paraId="26902608" w14:textId="77777777" w:rsidR="006B5833" w:rsidRDefault="00000000">
      <w:pPr>
        <w:spacing w:after="120"/>
        <w:rPr>
          <w:rFonts w:cs="Times New Roman"/>
          <w:szCs w:val="26"/>
        </w:rPr>
      </w:pPr>
      <w:r>
        <w:rPr>
          <w:rFonts w:cs="Times New Roman"/>
          <w:szCs w:val="26"/>
        </w:rPr>
        <w:t xml:space="preserve">B4.2: </w:t>
      </w:r>
    </w:p>
    <w:p w14:paraId="030FDA26" w14:textId="77777777" w:rsidR="006B5833" w:rsidRDefault="00000000">
      <w:pPr>
        <w:spacing w:after="120"/>
        <w:ind w:firstLineChars="153" w:firstLine="398"/>
        <w:rPr>
          <w:rFonts w:cs="Times New Roman"/>
          <w:szCs w:val="26"/>
        </w:rPr>
      </w:pPr>
      <w:r>
        <w:rPr>
          <w:rFonts w:cs="Times New Roman"/>
          <w:szCs w:val="26"/>
        </w:rPr>
        <w:t>Vào Policy &amp; Objects &gt; IPv4 DoS Policy.</w:t>
      </w:r>
    </w:p>
    <w:p w14:paraId="1230A419" w14:textId="77777777" w:rsidR="006B5833" w:rsidRDefault="00000000">
      <w:pPr>
        <w:spacing w:after="120"/>
        <w:ind w:firstLineChars="153" w:firstLine="398"/>
        <w:rPr>
          <w:rFonts w:cs="Times New Roman"/>
          <w:szCs w:val="26"/>
        </w:rPr>
      </w:pPr>
      <w:r>
        <w:rPr>
          <w:rFonts w:cs="Times New Roman"/>
          <w:szCs w:val="26"/>
        </w:rPr>
        <w:t>+ Nhấn Create New để tạo chính sách mới:</w:t>
      </w:r>
    </w:p>
    <w:p w14:paraId="6F1400B7" w14:textId="77777777" w:rsidR="006B5833" w:rsidRDefault="00000000">
      <w:pPr>
        <w:spacing w:after="120"/>
        <w:ind w:firstLineChars="153" w:firstLine="398"/>
        <w:rPr>
          <w:rFonts w:cs="Times New Roman"/>
          <w:szCs w:val="26"/>
        </w:rPr>
      </w:pPr>
      <w:r>
        <w:rPr>
          <w:rFonts w:cs="Times New Roman"/>
          <w:szCs w:val="26"/>
        </w:rPr>
        <w:t xml:space="preserve">+ Incoming Interface: Chọn Port 12 </w:t>
      </w:r>
    </w:p>
    <w:p w14:paraId="6D6C4EB6" w14:textId="77777777" w:rsidR="006B5833" w:rsidRDefault="00000000">
      <w:pPr>
        <w:spacing w:after="120"/>
        <w:ind w:firstLineChars="153" w:firstLine="398"/>
        <w:rPr>
          <w:rFonts w:cs="Times New Roman"/>
          <w:szCs w:val="26"/>
        </w:rPr>
      </w:pPr>
      <w:r>
        <w:rPr>
          <w:rFonts w:cs="Times New Roman"/>
          <w:szCs w:val="26"/>
        </w:rPr>
        <w:t>+ Source Address: all</w:t>
      </w:r>
    </w:p>
    <w:p w14:paraId="6F147B0C" w14:textId="77777777" w:rsidR="006B5833" w:rsidRDefault="00000000">
      <w:pPr>
        <w:spacing w:after="120"/>
        <w:ind w:firstLineChars="153" w:firstLine="398"/>
        <w:rPr>
          <w:rFonts w:cs="Times New Roman"/>
          <w:szCs w:val="26"/>
        </w:rPr>
      </w:pPr>
      <w:r>
        <w:rPr>
          <w:rFonts w:cs="Times New Roman"/>
          <w:szCs w:val="26"/>
        </w:rPr>
        <w:t>+ Destination Address: all</w:t>
      </w:r>
    </w:p>
    <w:p w14:paraId="7FC180F4" w14:textId="77777777" w:rsidR="006B5833" w:rsidRDefault="00000000">
      <w:pPr>
        <w:spacing w:after="120"/>
        <w:ind w:firstLineChars="153" w:firstLine="398"/>
        <w:rPr>
          <w:rFonts w:cs="Times New Roman"/>
          <w:szCs w:val="26"/>
        </w:rPr>
      </w:pPr>
      <w:r>
        <w:rPr>
          <w:rFonts w:cs="Times New Roman"/>
          <w:szCs w:val="26"/>
        </w:rPr>
        <w:t>+ Service: ALL</w:t>
      </w:r>
    </w:p>
    <w:p w14:paraId="3D7D0BC0" w14:textId="77777777" w:rsidR="006B5833" w:rsidRDefault="00000000">
      <w:pPr>
        <w:spacing w:after="120"/>
        <w:ind w:firstLineChars="153" w:firstLine="398"/>
        <w:rPr>
          <w:rFonts w:cs="Times New Roman"/>
          <w:szCs w:val="26"/>
        </w:rPr>
      </w:pPr>
      <w:r>
        <w:rPr>
          <w:rFonts w:cs="Times New Roman"/>
          <w:szCs w:val="26"/>
        </w:rPr>
        <w:t xml:space="preserve">+ Kéo xuống phần L4 Anomalies </w:t>
      </w:r>
    </w:p>
    <w:p w14:paraId="01388904" w14:textId="77777777" w:rsidR="006B5833" w:rsidRDefault="00000000">
      <w:pPr>
        <w:spacing w:after="120"/>
        <w:ind w:leftChars="299" w:left="777"/>
        <w:rPr>
          <w:rFonts w:cs="Times New Roman"/>
          <w:szCs w:val="26"/>
        </w:rPr>
      </w:pPr>
      <w:r>
        <w:rPr>
          <w:rFonts w:cs="Times New Roman"/>
          <w:szCs w:val="26"/>
        </w:rPr>
        <w:t>Tìm dòng tcp_port_scan.</w:t>
      </w:r>
    </w:p>
    <w:p w14:paraId="70ECFDC5" w14:textId="77777777" w:rsidR="006B5833" w:rsidRDefault="00000000">
      <w:pPr>
        <w:spacing w:after="120"/>
        <w:ind w:leftChars="299" w:left="777"/>
        <w:rPr>
          <w:rFonts w:cs="Times New Roman"/>
          <w:szCs w:val="26"/>
        </w:rPr>
      </w:pPr>
      <w:r>
        <w:rPr>
          <w:rFonts w:cs="Times New Roman"/>
          <w:szCs w:val="26"/>
        </w:rPr>
        <w:t>Cột Action: Chuyển từ Pass sang Block.</w:t>
      </w:r>
    </w:p>
    <w:p w14:paraId="4ED06BEC" w14:textId="77777777" w:rsidR="006B5833" w:rsidRDefault="00000000">
      <w:pPr>
        <w:spacing w:after="120"/>
        <w:ind w:leftChars="299" w:left="777"/>
        <w:rPr>
          <w:rFonts w:cs="Times New Roman"/>
          <w:szCs w:val="26"/>
        </w:rPr>
      </w:pPr>
      <w:r>
        <w:rPr>
          <w:rFonts w:cs="Times New Roman"/>
          <w:szCs w:val="26"/>
        </w:rPr>
        <w:lastRenderedPageBreak/>
        <w:t>Cột Threshold: Đây là ngưỡng số gói tin. Nmap bắn hàng ngàn gói tin một giây. Bạn để Threshold khoảng 100 hoặc 500. (Nếu số port bị quét vượt quá con số này, tường lửa sẽ ngắt kết nối IP đó ngay lập tức).</w:t>
      </w:r>
    </w:p>
    <w:p w14:paraId="2CC91DC5" w14:textId="77777777" w:rsidR="006B5833" w:rsidRDefault="00000000">
      <w:pPr>
        <w:spacing w:after="120"/>
        <w:ind w:firstLineChars="153" w:firstLine="398"/>
        <w:rPr>
          <w:rFonts w:cs="Times New Roman"/>
          <w:szCs w:val="26"/>
        </w:rPr>
      </w:pPr>
      <w:r>
        <w:rPr>
          <w:rFonts w:cs="Times New Roman"/>
          <w:szCs w:val="26"/>
        </w:rPr>
        <w:t>+ Nhấn OK để lưu lại.</w:t>
      </w:r>
    </w:p>
    <w:p w14:paraId="3A87CAA9" w14:textId="77777777" w:rsidR="006B5833" w:rsidRDefault="006B5833">
      <w:pPr>
        <w:spacing w:after="120"/>
        <w:rPr>
          <w:rFonts w:cs="Times New Roman"/>
          <w:szCs w:val="26"/>
        </w:rPr>
      </w:pPr>
    </w:p>
    <w:p w14:paraId="067682CD" w14:textId="77777777" w:rsidR="006B5833" w:rsidRDefault="00000000">
      <w:pPr>
        <w:spacing w:after="120"/>
        <w:rPr>
          <w:rFonts w:cs="Times New Roman"/>
          <w:szCs w:val="26"/>
        </w:rPr>
      </w:pPr>
      <w:r>
        <w:rPr>
          <w:rFonts w:cs="Times New Roman"/>
          <w:noProof/>
          <w:szCs w:val="26"/>
        </w:rPr>
        <w:drawing>
          <wp:inline distT="0" distB="0" distL="114300" distR="114300" wp14:anchorId="1CEC1A6F" wp14:editId="28BEE792">
            <wp:extent cx="5264150" cy="2797810"/>
            <wp:effectExtent l="0" t="0" r="8890" b="6350"/>
            <wp:docPr id="263752064" name="Picture 26375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64" name="Picture 263752064"/>
                    <pic:cNvPicPr>
                      <a:picLocks noChangeAspect="1"/>
                    </pic:cNvPicPr>
                  </pic:nvPicPr>
                  <pic:blipFill>
                    <a:blip r:embed="rId92"/>
                    <a:stretch>
                      <a:fillRect/>
                    </a:stretch>
                  </pic:blipFill>
                  <pic:spPr>
                    <a:xfrm>
                      <a:off x="0" y="0"/>
                      <a:ext cx="5264150" cy="2797810"/>
                    </a:xfrm>
                    <a:prstGeom prst="rect">
                      <a:avLst/>
                    </a:prstGeom>
                    <a:noFill/>
                    <a:ln>
                      <a:noFill/>
                    </a:ln>
                  </pic:spPr>
                </pic:pic>
              </a:graphicData>
            </a:graphic>
          </wp:inline>
        </w:drawing>
      </w:r>
    </w:p>
    <w:p w14:paraId="0B8497F1" w14:textId="77777777" w:rsidR="006B5833" w:rsidRDefault="00000000">
      <w:pPr>
        <w:spacing w:after="120"/>
        <w:rPr>
          <w:rFonts w:cs="Times New Roman"/>
          <w:szCs w:val="26"/>
        </w:rPr>
      </w:pPr>
      <w:r>
        <w:rPr>
          <w:rFonts w:cs="Times New Roman"/>
          <w:noProof/>
          <w:szCs w:val="26"/>
        </w:rPr>
        <w:drawing>
          <wp:inline distT="0" distB="0" distL="114300" distR="114300" wp14:anchorId="3EC69E50" wp14:editId="64B42778">
            <wp:extent cx="5271770" cy="2642870"/>
            <wp:effectExtent l="0" t="0" r="1270" b="8890"/>
            <wp:docPr id="263752065" name="Picture 26375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65" name="Picture 263752065"/>
                    <pic:cNvPicPr>
                      <a:picLocks noChangeAspect="1"/>
                    </pic:cNvPicPr>
                  </pic:nvPicPr>
                  <pic:blipFill>
                    <a:blip r:embed="rId93"/>
                    <a:stretch>
                      <a:fillRect/>
                    </a:stretch>
                  </pic:blipFill>
                  <pic:spPr>
                    <a:xfrm>
                      <a:off x="0" y="0"/>
                      <a:ext cx="5271770" cy="2642870"/>
                    </a:xfrm>
                    <a:prstGeom prst="rect">
                      <a:avLst/>
                    </a:prstGeom>
                    <a:noFill/>
                    <a:ln>
                      <a:noFill/>
                    </a:ln>
                  </pic:spPr>
                </pic:pic>
              </a:graphicData>
            </a:graphic>
          </wp:inline>
        </w:drawing>
      </w:r>
    </w:p>
    <w:p w14:paraId="78C5A521" w14:textId="77777777" w:rsidR="006B5833" w:rsidRDefault="006B5833">
      <w:pPr>
        <w:spacing w:after="120"/>
        <w:rPr>
          <w:rFonts w:cs="Times New Roman"/>
          <w:szCs w:val="26"/>
        </w:rPr>
      </w:pPr>
    </w:p>
    <w:p w14:paraId="515CE61D" w14:textId="77777777" w:rsidR="006B5833" w:rsidRDefault="006B5833">
      <w:pPr>
        <w:spacing w:after="120"/>
        <w:rPr>
          <w:rFonts w:cs="Times New Roman"/>
          <w:szCs w:val="26"/>
        </w:rPr>
      </w:pPr>
    </w:p>
    <w:p w14:paraId="73F4BB93" w14:textId="77777777" w:rsidR="006B5833" w:rsidRDefault="006B5833">
      <w:pPr>
        <w:spacing w:after="120"/>
        <w:rPr>
          <w:rFonts w:cs="Times New Roman"/>
          <w:szCs w:val="26"/>
        </w:rPr>
      </w:pPr>
    </w:p>
    <w:p w14:paraId="0ECCFCD4" w14:textId="77777777" w:rsidR="006B5833" w:rsidRDefault="006B5833">
      <w:pPr>
        <w:spacing w:after="120"/>
        <w:rPr>
          <w:rFonts w:cs="Times New Roman"/>
          <w:szCs w:val="26"/>
        </w:rPr>
      </w:pPr>
    </w:p>
    <w:p w14:paraId="690BFF65" w14:textId="77777777" w:rsidR="006B5833" w:rsidRDefault="00000000">
      <w:pPr>
        <w:spacing w:after="120"/>
        <w:rPr>
          <w:rFonts w:cs="Times New Roman"/>
          <w:b/>
          <w:bCs/>
          <w:szCs w:val="26"/>
        </w:rPr>
      </w:pPr>
      <w:r>
        <w:rPr>
          <w:rFonts w:cs="Times New Roman"/>
          <w:b/>
          <w:bCs/>
          <w:szCs w:val="26"/>
        </w:rPr>
        <w:lastRenderedPageBreak/>
        <w:t xml:space="preserve">Bước 5: Thực hiện tấn công sau khi </w:t>
      </w:r>
      <w:r>
        <w:rPr>
          <w:rFonts w:eastAsia="SimSun" w:cs="Times New Roman"/>
          <w:b/>
          <w:bCs/>
          <w:szCs w:val="26"/>
        </w:rPr>
        <w:t>bật cơ chế chặn IPS</w:t>
      </w:r>
    </w:p>
    <w:p w14:paraId="0C51B03E" w14:textId="77777777" w:rsidR="006B5833" w:rsidRDefault="00000000">
      <w:pPr>
        <w:spacing w:after="120"/>
        <w:rPr>
          <w:rFonts w:cs="Times New Roman"/>
          <w:szCs w:val="26"/>
        </w:rPr>
      </w:pPr>
      <w:r>
        <w:rPr>
          <w:rFonts w:cs="Times New Roman"/>
          <w:szCs w:val="26"/>
        </w:rPr>
        <w:t>Trên máy kali, chạy lệnh: nmap -A -T4 172.16.4.241</w:t>
      </w:r>
    </w:p>
    <w:p w14:paraId="34E2F93D" w14:textId="77777777" w:rsidR="006B5833" w:rsidRDefault="00000000">
      <w:pPr>
        <w:spacing w:after="120"/>
        <w:rPr>
          <w:rFonts w:cs="Times New Roman"/>
          <w:szCs w:val="26"/>
        </w:rPr>
      </w:pPr>
      <w:r>
        <w:rPr>
          <w:rFonts w:cs="Times New Roman"/>
          <w:noProof/>
          <w:szCs w:val="26"/>
        </w:rPr>
        <w:drawing>
          <wp:inline distT="0" distB="0" distL="0" distR="0" wp14:anchorId="6E5B2093" wp14:editId="38FD9C84">
            <wp:extent cx="5943600" cy="3710940"/>
            <wp:effectExtent l="0" t="0" r="0" b="7620"/>
            <wp:docPr id="2637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75" name="Picture 1"/>
                    <pic:cNvPicPr>
                      <a:picLocks noChangeAspect="1"/>
                    </pic:cNvPicPr>
                  </pic:nvPicPr>
                  <pic:blipFill>
                    <a:blip r:embed="rId94"/>
                    <a:stretch>
                      <a:fillRect/>
                    </a:stretch>
                  </pic:blipFill>
                  <pic:spPr>
                    <a:xfrm>
                      <a:off x="0" y="0"/>
                      <a:ext cx="5943600" cy="3710940"/>
                    </a:xfrm>
                    <a:prstGeom prst="rect">
                      <a:avLst/>
                    </a:prstGeom>
                  </pic:spPr>
                </pic:pic>
              </a:graphicData>
            </a:graphic>
          </wp:inline>
        </w:drawing>
      </w:r>
    </w:p>
    <w:p w14:paraId="02807447" w14:textId="77777777" w:rsidR="006B5833" w:rsidRDefault="00000000">
      <w:pPr>
        <w:spacing w:after="120"/>
        <w:rPr>
          <w:rFonts w:eastAsia="SimSun" w:cs="Times New Roman"/>
          <w:szCs w:val="26"/>
        </w:rPr>
      </w:pPr>
      <w:r>
        <w:rPr>
          <w:rFonts w:cs="Times New Roman"/>
          <w:szCs w:val="26"/>
        </w:rPr>
        <w:t>==&gt; Kết quả là: s</w:t>
      </w:r>
      <w:r>
        <w:rPr>
          <w:rFonts w:eastAsia="SimSun" w:cs="Times New Roman"/>
          <w:szCs w:val="26"/>
        </w:rPr>
        <w:t xml:space="preserve">au khi áp dụng IPS, quá trình scan sẽ chậm lại, bị ngắt, hoặc báo </w:t>
      </w:r>
      <w:r>
        <w:rPr>
          <w:rStyle w:val="Strong"/>
          <w:rFonts w:eastAsia="SimSun" w:cs="Times New Roman"/>
          <w:szCs w:val="26"/>
        </w:rPr>
        <w:t>host down</w:t>
      </w:r>
      <w:r>
        <w:rPr>
          <w:rFonts w:eastAsia="SimSun" w:cs="Times New Roman"/>
          <w:szCs w:val="26"/>
        </w:rPr>
        <w:t>.</w:t>
      </w:r>
    </w:p>
    <w:p w14:paraId="14F9767A" w14:textId="77777777" w:rsidR="006B5833" w:rsidRDefault="00000000">
      <w:pPr>
        <w:spacing w:after="120"/>
        <w:rPr>
          <w:b/>
          <w:bCs/>
        </w:rPr>
      </w:pPr>
      <w:r>
        <w:rPr>
          <w:b/>
          <w:bCs/>
        </w:rPr>
        <w:t>Bước 8. Kiểm tra log xác minh thành công</w:t>
      </w:r>
    </w:p>
    <w:p w14:paraId="4142E005" w14:textId="77777777" w:rsidR="006B5833" w:rsidRDefault="00000000">
      <w:pPr>
        <w:pStyle w:val="NormalWeb"/>
        <w:spacing w:after="120" w:line="360" w:lineRule="auto"/>
        <w:jc w:val="both"/>
        <w:rPr>
          <w:sz w:val="26"/>
          <w:szCs w:val="26"/>
        </w:rPr>
      </w:pPr>
      <w:r>
        <w:rPr>
          <w:sz w:val="26"/>
          <w:szCs w:val="26"/>
        </w:rPr>
        <w:t xml:space="preserve">Vào: </w:t>
      </w:r>
      <w:r>
        <w:rPr>
          <w:rStyle w:val="Strong"/>
          <w:sz w:val="26"/>
          <w:szCs w:val="26"/>
        </w:rPr>
        <w:t>Log &amp; Report &gt; Intrusion Prevention</w:t>
      </w:r>
    </w:p>
    <w:p w14:paraId="3D98E50D" w14:textId="77777777" w:rsidR="006B5833" w:rsidRDefault="00000000">
      <w:pPr>
        <w:pStyle w:val="NormalWeb"/>
        <w:spacing w:after="120" w:line="360" w:lineRule="auto"/>
        <w:jc w:val="both"/>
        <w:rPr>
          <w:sz w:val="26"/>
          <w:szCs w:val="26"/>
        </w:rPr>
      </w:pPr>
      <w:r>
        <w:rPr>
          <w:sz w:val="26"/>
          <w:szCs w:val="26"/>
        </w:rPr>
        <w:t>Quan sát các log:</w:t>
      </w:r>
    </w:p>
    <w:p w14:paraId="2D97F745" w14:textId="77777777" w:rsidR="006B5833" w:rsidRDefault="00000000">
      <w:pPr>
        <w:spacing w:beforeAutospacing="1" w:after="120" w:afterAutospacing="1"/>
        <w:ind w:left="360"/>
        <w:rPr>
          <w:rFonts w:cs="Times New Roman"/>
          <w:szCs w:val="26"/>
        </w:rPr>
      </w:pPr>
      <w:r>
        <w:rPr>
          <w:rFonts w:cs="Times New Roman"/>
          <w:szCs w:val="26"/>
        </w:rPr>
        <w:t xml:space="preserve">+ Attack Name: </w:t>
      </w:r>
      <w:r>
        <w:rPr>
          <w:rStyle w:val="HTMLCode"/>
          <w:rFonts w:cs="Times New Roman"/>
          <w:szCs w:val="26"/>
        </w:rPr>
        <w:t>Port.Scanning</w:t>
      </w:r>
      <w:r>
        <w:rPr>
          <w:rFonts w:cs="Times New Roman"/>
          <w:szCs w:val="26"/>
        </w:rPr>
        <w:t xml:space="preserve">, </w:t>
      </w:r>
      <w:proofErr w:type="gramStart"/>
      <w:r>
        <w:rPr>
          <w:rStyle w:val="HTMLCode"/>
          <w:rFonts w:cs="Times New Roman"/>
          <w:szCs w:val="26"/>
        </w:rPr>
        <w:t>Nmap.Script.Scanner</w:t>
      </w:r>
      <w:proofErr w:type="gramEnd"/>
      <w:r>
        <w:rPr>
          <w:rFonts w:cs="Times New Roman"/>
          <w:szCs w:val="26"/>
        </w:rPr>
        <w:t xml:space="preserve">, </w:t>
      </w:r>
      <w:r>
        <w:rPr>
          <w:rStyle w:val="HTMLCode"/>
          <w:rFonts w:cs="Times New Roman"/>
          <w:szCs w:val="26"/>
        </w:rPr>
        <w:t>blockicmp</w:t>
      </w:r>
      <w:r>
        <w:rPr>
          <w:rFonts w:cs="Times New Roman"/>
          <w:szCs w:val="26"/>
        </w:rPr>
        <w:t xml:space="preserve">... </w:t>
      </w:r>
    </w:p>
    <w:p w14:paraId="39F5D9D9" w14:textId="77777777" w:rsidR="006B5833" w:rsidRDefault="00000000">
      <w:pPr>
        <w:spacing w:beforeAutospacing="1" w:after="120" w:afterAutospacing="1"/>
        <w:ind w:left="360"/>
        <w:rPr>
          <w:rFonts w:cs="Times New Roman"/>
          <w:szCs w:val="26"/>
        </w:rPr>
      </w:pPr>
      <w:r>
        <w:rPr>
          <w:rFonts w:cs="Times New Roman"/>
          <w:szCs w:val="26"/>
        </w:rPr>
        <w:t xml:space="preserve">+ Action: </w:t>
      </w:r>
      <w:r>
        <w:rPr>
          <w:rStyle w:val="HTMLCode"/>
          <w:rFonts w:cs="Times New Roman"/>
          <w:szCs w:val="26"/>
        </w:rPr>
        <w:t>dropped</w:t>
      </w:r>
      <w:r>
        <w:rPr>
          <w:rFonts w:cs="Times New Roman"/>
          <w:szCs w:val="26"/>
        </w:rPr>
        <w:t xml:space="preserve"> </w:t>
      </w:r>
    </w:p>
    <w:p w14:paraId="27B3341F" w14:textId="77777777" w:rsidR="006B5833" w:rsidRDefault="006B5833">
      <w:pPr>
        <w:spacing w:after="120"/>
        <w:rPr>
          <w:rFonts w:eastAsia="SimSun" w:cs="Times New Roman"/>
          <w:szCs w:val="26"/>
        </w:rPr>
      </w:pPr>
    </w:p>
    <w:p w14:paraId="20E35E62" w14:textId="77777777" w:rsidR="006B5833" w:rsidRDefault="00000000">
      <w:pPr>
        <w:spacing w:after="120"/>
        <w:rPr>
          <w:rFonts w:cs="Times New Roman"/>
          <w:szCs w:val="26"/>
        </w:rPr>
      </w:pPr>
      <w:r>
        <w:rPr>
          <w:rFonts w:cs="Times New Roman"/>
          <w:noProof/>
          <w:szCs w:val="26"/>
        </w:rPr>
        <w:lastRenderedPageBreak/>
        <w:drawing>
          <wp:inline distT="0" distB="0" distL="114300" distR="114300" wp14:anchorId="746A4A31" wp14:editId="2CAD3CA1">
            <wp:extent cx="5264150" cy="2416810"/>
            <wp:effectExtent l="0" t="0" r="8890" b="6350"/>
            <wp:docPr id="263752066" name="Picture 26375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2066" name="Picture 263752066"/>
                    <pic:cNvPicPr>
                      <a:picLocks noChangeAspect="1"/>
                    </pic:cNvPicPr>
                  </pic:nvPicPr>
                  <pic:blipFill>
                    <a:blip r:embed="rId95"/>
                    <a:stretch>
                      <a:fillRect/>
                    </a:stretch>
                  </pic:blipFill>
                  <pic:spPr>
                    <a:xfrm>
                      <a:off x="0" y="0"/>
                      <a:ext cx="5264150" cy="2416810"/>
                    </a:xfrm>
                    <a:prstGeom prst="rect">
                      <a:avLst/>
                    </a:prstGeom>
                    <a:noFill/>
                    <a:ln>
                      <a:noFill/>
                    </a:ln>
                  </pic:spPr>
                </pic:pic>
              </a:graphicData>
            </a:graphic>
          </wp:inline>
        </w:drawing>
      </w:r>
    </w:p>
    <w:p w14:paraId="4DA89644" w14:textId="77777777" w:rsidR="006B5833" w:rsidRDefault="00000000">
      <w:pPr>
        <w:spacing w:after="120"/>
        <w:rPr>
          <w:rFonts w:cs="Times New Roman"/>
          <w:szCs w:val="26"/>
        </w:rPr>
      </w:pPr>
      <w:r>
        <w:rPr>
          <w:rFonts w:cs="Times New Roman"/>
          <w:szCs w:val="26"/>
        </w:rPr>
        <w:t>Kết luận</w:t>
      </w:r>
    </w:p>
    <w:p w14:paraId="57997F2D" w14:textId="77777777" w:rsidR="006B5833" w:rsidRDefault="00000000">
      <w:pPr>
        <w:spacing w:after="120"/>
        <w:rPr>
          <w:rFonts w:cs="Times New Roman"/>
          <w:szCs w:val="26"/>
        </w:rPr>
      </w:pPr>
      <w:r>
        <w:rPr>
          <w:rFonts w:eastAsia="SimSun" w:cs="Times New Roman"/>
          <w:szCs w:val="26"/>
        </w:rPr>
        <w:t xml:space="preserve">Kết quả bài lab cho thấy FortiGate 80E có thể bảo vệ hiệu quả máy chủ nội bộ trước các hành vi dò quét và tấn công lan truyền trong cùng hệ thống mạng. Trước khi bật IPS, máy Kali có thể quét và phát hiện nhiều cổng dịch vụ đang mở trên máy chủ 172.16.4.241. Sau khi cấu hình </w:t>
      </w:r>
      <w:r>
        <w:rPr>
          <w:rStyle w:val="Strong"/>
          <w:rFonts w:eastAsia="SimSun" w:cs="Times New Roman"/>
          <w:szCs w:val="26"/>
        </w:rPr>
        <w:t>L3/L4 Anomalies</w:t>
      </w:r>
      <w:r>
        <w:rPr>
          <w:rFonts w:eastAsia="SimSun" w:cs="Times New Roman"/>
          <w:szCs w:val="26"/>
        </w:rPr>
        <w:t xml:space="preserve">, kết hợp với </w:t>
      </w:r>
      <w:r>
        <w:rPr>
          <w:rStyle w:val="Strong"/>
          <w:rFonts w:eastAsia="SimSun" w:cs="Times New Roman"/>
          <w:szCs w:val="26"/>
        </w:rPr>
        <w:t>IPS Sensor</w:t>
      </w:r>
      <w:r>
        <w:rPr>
          <w:rFonts w:eastAsia="SimSun" w:cs="Times New Roman"/>
          <w:szCs w:val="26"/>
        </w:rPr>
        <w:t xml:space="preserve"> có hành động </w:t>
      </w:r>
      <w:r>
        <w:rPr>
          <w:rStyle w:val="Strong"/>
          <w:rFonts w:eastAsia="SimSun" w:cs="Times New Roman"/>
          <w:szCs w:val="26"/>
        </w:rPr>
        <w:t>Block</w:t>
      </w:r>
      <w:r>
        <w:rPr>
          <w:rFonts w:eastAsia="SimSun" w:cs="Times New Roman"/>
          <w:szCs w:val="26"/>
        </w:rPr>
        <w:t xml:space="preserve">, các gói tin quét từ Nmap đã bị firewall phát hiện và loại bỏ. Điều này được xác minh thông qua hai dấu hiệu: Nmap báo </w:t>
      </w:r>
      <w:r>
        <w:rPr>
          <w:rStyle w:val="Strong"/>
          <w:rFonts w:eastAsia="SimSun" w:cs="Times New Roman"/>
          <w:szCs w:val="26"/>
        </w:rPr>
        <w:t>host down</w:t>
      </w:r>
      <w:r>
        <w:rPr>
          <w:rFonts w:eastAsia="SimSun" w:cs="Times New Roman"/>
          <w:szCs w:val="26"/>
        </w:rPr>
        <w:t xml:space="preserve"> hoặc không thể hoàn thành quét, đồng thời trên FortiGate xuất hiện các log IPS với hành động </w:t>
      </w:r>
      <w:r>
        <w:rPr>
          <w:rStyle w:val="Strong"/>
          <w:rFonts w:eastAsia="SimSun" w:cs="Times New Roman"/>
          <w:szCs w:val="26"/>
        </w:rPr>
        <w:t>dropped</w:t>
      </w:r>
      <w:r>
        <w:rPr>
          <w:rFonts w:eastAsia="SimSun" w:cs="Times New Roman"/>
          <w:szCs w:val="26"/>
        </w:rPr>
        <w:t xml:space="preserve"> cho các signature như </w:t>
      </w:r>
      <w:r>
        <w:rPr>
          <w:rStyle w:val="Strong"/>
          <w:rFonts w:eastAsia="SimSun" w:cs="Times New Roman"/>
          <w:szCs w:val="26"/>
        </w:rPr>
        <w:t>Port.Scanning</w:t>
      </w:r>
      <w:r>
        <w:rPr>
          <w:rFonts w:eastAsia="SimSun" w:cs="Times New Roman"/>
          <w:szCs w:val="26"/>
        </w:rPr>
        <w:t xml:space="preserve"> và </w:t>
      </w:r>
      <w:proofErr w:type="gramStart"/>
      <w:r>
        <w:rPr>
          <w:rStyle w:val="Strong"/>
          <w:rFonts w:eastAsia="SimSun" w:cs="Times New Roman"/>
          <w:szCs w:val="26"/>
        </w:rPr>
        <w:t>Nmap.Script.Scanner</w:t>
      </w:r>
      <w:proofErr w:type="gramEnd"/>
      <w:r>
        <w:rPr>
          <w:rFonts w:eastAsia="SimSun" w:cs="Times New Roman"/>
          <w:szCs w:val="26"/>
        </w:rPr>
        <w:t>. Như vậy, kịch bản đã chứng minh được khả năng ngăn chặn tấn công lan truyền nội bộ bằng IPS trên FortiGate.</w:t>
      </w:r>
    </w:p>
    <w:p w14:paraId="36B0BE56" w14:textId="77777777" w:rsidR="006B5833" w:rsidRDefault="006B5833">
      <w:pPr>
        <w:spacing w:after="120"/>
        <w:rPr>
          <w:rFonts w:cs="Times New Roman"/>
          <w:szCs w:val="26"/>
        </w:rPr>
      </w:pPr>
    </w:p>
    <w:p w14:paraId="3582ACAE" w14:textId="77777777" w:rsidR="006B5833" w:rsidRDefault="006B5833">
      <w:pPr>
        <w:spacing w:after="120"/>
        <w:rPr>
          <w:rFonts w:cs="Times New Roman"/>
          <w:szCs w:val="26"/>
        </w:rPr>
      </w:pPr>
    </w:p>
    <w:p w14:paraId="712754F7" w14:textId="77777777" w:rsidR="006B5833" w:rsidRDefault="006B5833">
      <w:pPr>
        <w:spacing w:after="120"/>
        <w:rPr>
          <w:rFonts w:cs="Times New Roman"/>
          <w:szCs w:val="26"/>
        </w:rPr>
      </w:pPr>
    </w:p>
    <w:p w14:paraId="0CF38C0F" w14:textId="77777777" w:rsidR="006B5833" w:rsidRDefault="006B5833">
      <w:pPr>
        <w:spacing w:after="120"/>
        <w:rPr>
          <w:rFonts w:cs="Times New Roman"/>
          <w:szCs w:val="26"/>
        </w:rPr>
      </w:pPr>
    </w:p>
    <w:p w14:paraId="7650C688" w14:textId="77777777" w:rsidR="006B5833" w:rsidRDefault="006B5833">
      <w:pPr>
        <w:spacing w:after="120"/>
        <w:rPr>
          <w:rFonts w:cs="Times New Roman"/>
          <w:szCs w:val="26"/>
        </w:rPr>
      </w:pPr>
    </w:p>
    <w:p w14:paraId="13DD3A42" w14:textId="77777777" w:rsidR="006B5833" w:rsidRDefault="006B5833">
      <w:pPr>
        <w:spacing w:after="120"/>
        <w:rPr>
          <w:rFonts w:cs="Times New Roman"/>
          <w:szCs w:val="26"/>
        </w:rPr>
      </w:pPr>
    </w:p>
    <w:p w14:paraId="2910AA5A" w14:textId="77777777" w:rsidR="006B5833" w:rsidRDefault="006B5833">
      <w:pPr>
        <w:spacing w:after="120"/>
        <w:rPr>
          <w:rFonts w:cs="Times New Roman"/>
          <w:szCs w:val="26"/>
        </w:rPr>
      </w:pPr>
    </w:p>
    <w:bookmarkEnd w:id="58"/>
    <w:p w14:paraId="7F641742" w14:textId="77777777" w:rsidR="006B5833" w:rsidRDefault="006B5833">
      <w:pPr>
        <w:spacing w:after="120"/>
        <w:rPr>
          <w:rFonts w:eastAsia="SimSun" w:cs="Times New Roman"/>
          <w:color w:val="000000"/>
          <w:szCs w:val="26"/>
        </w:rPr>
      </w:pPr>
    </w:p>
    <w:p w14:paraId="3DDD33A4" w14:textId="77777777" w:rsidR="006B5833" w:rsidRDefault="00000000">
      <w:pPr>
        <w:pStyle w:val="Heading1"/>
        <w:spacing w:after="120"/>
      </w:pPr>
      <w:bookmarkStart w:id="61" w:name="_Toc226445069"/>
      <w:r>
        <w:lastRenderedPageBreak/>
        <w:t>PHẦN KẾT LUẬN</w:t>
      </w:r>
      <w:bookmarkEnd w:id="61"/>
    </w:p>
    <w:p w14:paraId="6A12ED5F" w14:textId="77777777" w:rsidR="006B5833" w:rsidRDefault="00000000">
      <w:pPr>
        <w:pStyle w:val="Heading2"/>
        <w:numPr>
          <w:ilvl w:val="0"/>
          <w:numId w:val="12"/>
        </w:numPr>
        <w:spacing w:after="120"/>
      </w:pPr>
      <w:bookmarkStart w:id="62" w:name="_Toc226445070"/>
      <w:r>
        <w:t>Kết quả đạt được</w:t>
      </w:r>
      <w:bookmarkEnd w:id="62"/>
    </w:p>
    <w:p w14:paraId="73294AB2" w14:textId="77777777" w:rsidR="006B5833" w:rsidRDefault="00000000">
      <w:pPr>
        <w:spacing w:after="120"/>
      </w:pPr>
      <w:r>
        <w:t>Trong quá trình nghiên cứu và thực nghiệm đề tài về giải pháp Internal Firewall sử dụng thiết bị FortiGate 80E, nhóm đã đạt được các kết quả quan trọng sau:</w:t>
      </w:r>
    </w:p>
    <w:p w14:paraId="1223922B" w14:textId="77777777" w:rsidR="006B5833" w:rsidRDefault="00000000">
      <w:pPr>
        <w:spacing w:after="120"/>
      </w:pPr>
      <w:r>
        <w:rPr>
          <w:i/>
          <w:iCs/>
        </w:rPr>
        <w:t>Thứ nhất</w:t>
      </w:r>
      <w:r>
        <w:t>, về mặt lý thuyết, đề tài đã hệ thống hóa được các khái niệm cốt lõi liên quan đến an ninh mạng doanh nghiệp, bao gồm firewall, internal firewall, VDOM, chế độ Transparent, IPS, Antivirus, SSL Inspection và cơ chế logging. Qua đó, làm rõ vai trò của Internal Firewall như một lớp bảo mật trung gian trong kiến trúc phòng thủ nhiều tầng (defense-in-depth), góp phần bảo vệ hiệu quả vùng Server – khu vực chứa tài nguyên trọng yếu của hệ thống.</w:t>
      </w:r>
    </w:p>
    <w:p w14:paraId="79AB26B4" w14:textId="77777777" w:rsidR="006B5833" w:rsidRDefault="00000000">
      <w:pPr>
        <w:spacing w:after="120"/>
      </w:pPr>
      <w:r>
        <w:rPr>
          <w:i/>
          <w:iCs/>
        </w:rPr>
        <w:t>Thứ hai</w:t>
      </w:r>
      <w:r>
        <w:t>, về mặt triển khai, nhóm đã xây dựng và cấu hình thành công mô hình Internal Firewall trong môi trường lab, trong đó FortiGate 80E được đặt giữa Core Switch và Server Farm, hoạt động ở chế độ Transparent. Việc triển khai này cho thấy khả năng tích hợp linh hoạt của firewall vào hệ thống hiện hữu mà không cần thay đổi cấu trúc địa chỉ IP hay định tuyến.</w:t>
      </w:r>
    </w:p>
    <w:p w14:paraId="35F8B23D" w14:textId="77777777" w:rsidR="006B5833" w:rsidRDefault="00000000">
      <w:pPr>
        <w:spacing w:after="120"/>
      </w:pPr>
      <w:r>
        <w:rPr>
          <w:i/>
          <w:iCs/>
        </w:rPr>
        <w:t>Thứ ba</w:t>
      </w:r>
      <w:r>
        <w:t>, thông qua các kịch bản thực nghiệm, đề tài đã kiểm chứng được hiệu quả của các cơ chế bảo mật:</w:t>
      </w:r>
    </w:p>
    <w:p w14:paraId="20DAA8E7" w14:textId="77777777" w:rsidR="006B5833" w:rsidRDefault="00000000">
      <w:pPr>
        <w:spacing w:after="120"/>
        <w:ind w:leftChars="100" w:left="260"/>
      </w:pPr>
      <w:r>
        <w:t>- Firewall Policy giúp kiểm soát chặt chẽ truy cập giữa các vùng mạng</w:t>
      </w:r>
    </w:p>
    <w:p w14:paraId="7F8E581E" w14:textId="77777777" w:rsidR="006B5833" w:rsidRDefault="00000000">
      <w:pPr>
        <w:spacing w:after="120"/>
        <w:ind w:leftChars="100" w:left="260"/>
      </w:pPr>
      <w:r>
        <w:t>- IPS có khả năng phát hiện và chặn các hành vi tấn công (ví dụ ICMP bất thường, XSS)</w:t>
      </w:r>
    </w:p>
    <w:p w14:paraId="12D76B91" w14:textId="77777777" w:rsidR="006B5833" w:rsidRDefault="00000000">
      <w:pPr>
        <w:spacing w:after="120"/>
        <w:ind w:leftChars="100" w:left="260"/>
      </w:pPr>
      <w:r>
        <w:t>- Antivirus ngăn chặn file độc hại trước khi xâm nhập hệ thống</w:t>
      </w:r>
    </w:p>
    <w:p w14:paraId="6D46461B" w14:textId="77777777" w:rsidR="006B5833" w:rsidRDefault="00000000">
      <w:pPr>
        <w:spacing w:after="120"/>
        <w:ind w:leftChars="100" w:left="260"/>
      </w:pPr>
      <w:r>
        <w:t>- Application Control hỗ trợ kiểm soát ứng dụng nguy hiểm như phần mềm điều khiển từ xa</w:t>
      </w:r>
    </w:p>
    <w:p w14:paraId="3BFC6EFF" w14:textId="77777777" w:rsidR="006B5833" w:rsidRDefault="00000000">
      <w:pPr>
        <w:spacing w:after="120"/>
        <w:ind w:leftChars="100" w:left="260"/>
      </w:pPr>
      <w:r>
        <w:t>-Hệ thống log cho phép giám sát, phân tích và truy vết các sự kiện bảo mật</w:t>
      </w:r>
    </w:p>
    <w:p w14:paraId="5E3B09C5" w14:textId="77777777" w:rsidR="006B5833" w:rsidRDefault="00000000">
      <w:pPr>
        <w:spacing w:after="120"/>
      </w:pPr>
      <w:r>
        <w:rPr>
          <w:i/>
          <w:iCs/>
        </w:rPr>
        <w:t>Thứ tư</w:t>
      </w:r>
      <w:r>
        <w:t>, kết quả thực nghiệm cho thấy Internal Firewall không chỉ giúp ngăn chặn các mối đe dọa từ bên ngoài mà còn đặc biệt hiệu quả trong việc kiểm soát lưu lượng nội bộ, hạn chế nguy cơ lây lan của mã độc và tấn công ngang (lateral movement) trong hệ thống.</w:t>
      </w:r>
    </w:p>
    <w:p w14:paraId="19F2C24E" w14:textId="77777777" w:rsidR="006B5833" w:rsidRDefault="00000000">
      <w:pPr>
        <w:pStyle w:val="Heading2"/>
        <w:numPr>
          <w:ilvl w:val="0"/>
          <w:numId w:val="12"/>
        </w:numPr>
        <w:spacing w:after="120"/>
      </w:pPr>
      <w:bookmarkStart w:id="63" w:name="_Toc226445071"/>
      <w:r>
        <w:lastRenderedPageBreak/>
        <w:t>Hạn chế và hướng phát triển</w:t>
      </w:r>
      <w:bookmarkEnd w:id="63"/>
    </w:p>
    <w:p w14:paraId="1114E7DB" w14:textId="77777777" w:rsidR="006B5833" w:rsidRDefault="00000000">
      <w:pPr>
        <w:spacing w:after="120"/>
      </w:pPr>
      <w:r>
        <w:t>Bên cạnh những kết quả đạt được, đề tài vẫn còn tồn tại một số hạn chế nhất định:</w:t>
      </w:r>
    </w:p>
    <w:p w14:paraId="6A0F74E7" w14:textId="77777777" w:rsidR="006B5833" w:rsidRDefault="00000000">
      <w:pPr>
        <w:spacing w:after="120"/>
        <w:ind w:firstLineChars="200" w:firstLine="520"/>
      </w:pPr>
      <w:r>
        <w:t>- Mô hình triển khai chỉ dừng lại ở phạm vi lab, chưa phản ánh đầy đủ các tình huống phức tạp trong môi trường doanh nghiệp thực tế như lưu lượng lớn, đa chi nhánh hoặc tích hợp nhiều hệ thống bảo mật khác nhau.</w:t>
      </w:r>
    </w:p>
    <w:p w14:paraId="6E04B288" w14:textId="77777777" w:rsidR="006B5833" w:rsidRDefault="00000000">
      <w:pPr>
        <w:spacing w:after="120"/>
        <w:ind w:firstLineChars="200" w:firstLine="520"/>
      </w:pPr>
      <w:r>
        <w:t>Các kịch bản tấn công còn ở mức cơ bản, chưa bao phủ các hình thức tấn công nâng cao như APT, zero-day hoặc tấn công đa giai đoạn.</w:t>
      </w:r>
    </w:p>
    <w:p w14:paraId="45420BD5" w14:textId="77777777" w:rsidR="006B5833" w:rsidRDefault="00000000">
      <w:pPr>
        <w:spacing w:after="120"/>
        <w:ind w:firstLineChars="200" w:firstLine="520"/>
      </w:pPr>
      <w:r>
        <w:t>- Việc phân tích log chủ yếu thực hiện thủ công trên firewall, chưa tích hợp với các hệ thống giám sát tập trung như SIEM để nâng cao khả năng phát hiện và phản ứng tự động.</w:t>
      </w:r>
    </w:p>
    <w:p w14:paraId="11CCD11C" w14:textId="77777777" w:rsidR="006B5833" w:rsidRDefault="00000000">
      <w:pPr>
        <w:spacing w:after="120"/>
        <w:ind w:firstLineChars="200" w:firstLine="520"/>
      </w:pPr>
      <w:r>
        <w:t>- Chưa đánh giá sâu về ảnh hưởng hiệu năng của các tính năng như SSL Inspection hoặc IPS khi hoạt động ở quy mô lớn.</w:t>
      </w:r>
    </w:p>
    <w:p w14:paraId="797ED3C5" w14:textId="77777777" w:rsidR="006B5833" w:rsidRDefault="00000000">
      <w:pPr>
        <w:spacing w:after="120"/>
        <w:ind w:firstLineChars="200" w:firstLine="520"/>
      </w:pPr>
      <w:r>
        <w:t>Trong thời gian tới, đề tài có thể được mở rộng theo các hướng sau:</w:t>
      </w:r>
    </w:p>
    <w:p w14:paraId="118F1A0A" w14:textId="77777777" w:rsidR="006B5833" w:rsidRDefault="00000000">
      <w:pPr>
        <w:spacing w:after="120"/>
        <w:ind w:firstLineChars="200" w:firstLine="520"/>
      </w:pPr>
      <w:r>
        <w:t>- Triển khai mô hình trong môi trường giả lập doanh nghiệp quy mô lớn, kết hợp nhiều chi nhánh và hệ thống DR-DC</w:t>
      </w:r>
    </w:p>
    <w:p w14:paraId="39E6B3A5" w14:textId="77777777" w:rsidR="006B5833" w:rsidRDefault="00000000">
      <w:pPr>
        <w:spacing w:after="120"/>
        <w:ind w:firstLineChars="200" w:firstLine="520"/>
      </w:pPr>
      <w:r>
        <w:t>- Tích hợp với các giải pháp bảo mật nâng cao như SIEM, SOAR hoặc Sandbox để xây dựng hệ thống phòng thủ toàn diện</w:t>
      </w:r>
    </w:p>
    <w:p w14:paraId="62869BC1" w14:textId="77777777" w:rsidR="006B5833" w:rsidRDefault="00000000">
      <w:pPr>
        <w:spacing w:after="120"/>
        <w:ind w:firstLineChars="200" w:firstLine="520"/>
      </w:pPr>
      <w:r>
        <w:t>- Nghiên cứu và thử nghiệm các kịch bản tấn công phức tạp hơn nhằm đánh giá sâu khả năng phát hiện và phản ứng của hệ thống</w:t>
      </w:r>
    </w:p>
    <w:p w14:paraId="61121AA5" w14:textId="77777777" w:rsidR="006B5833" w:rsidRDefault="00000000">
      <w:pPr>
        <w:spacing w:after="120"/>
        <w:ind w:firstLineChars="200" w:firstLine="520"/>
      </w:pPr>
      <w:r>
        <w:t>- Đánh giá hiệu năng hệ thống khi bật đồng thời nhiều tính năng bảo mật</w:t>
      </w:r>
    </w:p>
    <w:p w14:paraId="0E951C7D" w14:textId="77777777" w:rsidR="006B5833" w:rsidRDefault="00000000">
      <w:pPr>
        <w:spacing w:after="120"/>
        <w:ind w:firstLineChars="200" w:firstLine="520"/>
      </w:pPr>
      <w:r>
        <w:t>- Ứng dụng mô hình Zero Trust nhằm nâng cao khả năng kiểm soát truy cập trong mạng nội bộ</w:t>
      </w:r>
    </w:p>
    <w:p w14:paraId="6A39928A" w14:textId="77777777" w:rsidR="0055771F" w:rsidRDefault="0055771F">
      <w:pPr>
        <w:spacing w:after="120"/>
        <w:ind w:firstLineChars="200" w:firstLine="520"/>
      </w:pPr>
    </w:p>
    <w:p w14:paraId="47E05E30" w14:textId="77777777" w:rsidR="0055771F" w:rsidRDefault="0055771F">
      <w:pPr>
        <w:spacing w:after="120"/>
        <w:ind w:firstLineChars="200" w:firstLine="520"/>
      </w:pPr>
    </w:p>
    <w:p w14:paraId="2115A807" w14:textId="77777777" w:rsidR="0055771F" w:rsidRDefault="0055771F">
      <w:pPr>
        <w:spacing w:after="120"/>
        <w:ind w:firstLineChars="200" w:firstLine="520"/>
      </w:pPr>
    </w:p>
    <w:p w14:paraId="4C133144" w14:textId="77777777" w:rsidR="0055771F" w:rsidRDefault="0055771F">
      <w:pPr>
        <w:spacing w:after="120"/>
        <w:ind w:firstLineChars="200" w:firstLine="520"/>
      </w:pPr>
    </w:p>
    <w:p w14:paraId="56907AC2" w14:textId="77777777" w:rsidR="0055771F" w:rsidRDefault="0055771F">
      <w:pPr>
        <w:spacing w:after="120"/>
        <w:ind w:firstLineChars="200" w:firstLine="520"/>
      </w:pPr>
    </w:p>
    <w:p w14:paraId="5A591589" w14:textId="4F1001C4" w:rsidR="0055771F" w:rsidRDefault="0055771F" w:rsidP="005E531E">
      <w:pPr>
        <w:pStyle w:val="Heading1"/>
        <w:spacing w:after="120"/>
      </w:pPr>
      <w:bookmarkStart w:id="64" w:name="_Toc226445072"/>
      <w:r w:rsidRPr="0055771F">
        <w:lastRenderedPageBreak/>
        <w:t>TÀI LIỆU THAM KHẢO</w:t>
      </w:r>
      <w:bookmarkEnd w:id="64"/>
    </w:p>
    <w:p w14:paraId="1E502F36" w14:textId="77777777" w:rsidR="005E531E" w:rsidRPr="005E531E" w:rsidRDefault="005E531E" w:rsidP="005E531E">
      <w:pPr>
        <w:spacing w:after="120"/>
      </w:pPr>
    </w:p>
    <w:p w14:paraId="630EBFCF" w14:textId="385A7949" w:rsidR="0055771F" w:rsidRDefault="0055771F" w:rsidP="00912BE7">
      <w:pPr>
        <w:spacing w:after="120" w:line="480" w:lineRule="auto"/>
        <w:ind w:firstLineChars="200" w:firstLine="520"/>
        <w:jc w:val="left"/>
        <w:rPr>
          <w:i/>
          <w:iCs/>
        </w:rPr>
      </w:pPr>
      <w:r>
        <w:rPr>
          <w:b/>
          <w:bCs/>
        </w:rPr>
        <w:t xml:space="preserve">[1].  </w:t>
      </w:r>
      <w:r w:rsidRPr="0055771F">
        <w:t>TECHHORIZON</w:t>
      </w:r>
      <w:r w:rsidRPr="0055771F">
        <w:t xml:space="preserve"> (2020), </w:t>
      </w:r>
      <w:r w:rsidRPr="0055771F">
        <w:rPr>
          <w:i/>
          <w:iCs/>
        </w:rPr>
        <w:t>SPKT_TLQT_2020_</w:t>
      </w:r>
      <w:r>
        <w:rPr>
          <w:i/>
          <w:iCs/>
        </w:rPr>
        <w:t>v</w:t>
      </w:r>
      <w:r w:rsidRPr="0055771F">
        <w:rPr>
          <w:i/>
          <w:iCs/>
        </w:rPr>
        <w:t xml:space="preserve">1.1 </w:t>
      </w:r>
    </w:p>
    <w:p w14:paraId="54CC101B" w14:textId="6041B500" w:rsidR="0055771F" w:rsidRDefault="0055771F" w:rsidP="00912BE7">
      <w:pPr>
        <w:spacing w:after="120" w:line="480" w:lineRule="auto"/>
        <w:ind w:firstLineChars="200" w:firstLine="520"/>
        <w:jc w:val="left"/>
        <w:rPr>
          <w:i/>
          <w:iCs/>
        </w:rPr>
      </w:pPr>
      <w:r w:rsidRPr="0055771F">
        <w:rPr>
          <w:b/>
          <w:bCs/>
        </w:rPr>
        <w:t>[2]</w:t>
      </w:r>
      <w:r>
        <w:rPr>
          <w:b/>
          <w:bCs/>
        </w:rPr>
        <w:t xml:space="preserve">.  </w:t>
      </w:r>
      <w:r w:rsidRPr="0055771F">
        <w:t>TECHHORIZON (2020),</w:t>
      </w:r>
      <w:r>
        <w:t xml:space="preserve"> </w:t>
      </w:r>
      <w:r w:rsidRPr="0055771F">
        <w:rPr>
          <w:i/>
          <w:iCs/>
        </w:rPr>
        <w:t>SPKT_</w:t>
      </w:r>
      <w:r>
        <w:rPr>
          <w:i/>
          <w:iCs/>
        </w:rPr>
        <w:t>Lab</w:t>
      </w:r>
      <w:r w:rsidRPr="0055771F">
        <w:rPr>
          <w:i/>
          <w:iCs/>
        </w:rPr>
        <w:t>_2020_</w:t>
      </w:r>
      <w:r>
        <w:rPr>
          <w:i/>
          <w:iCs/>
        </w:rPr>
        <w:t>v</w:t>
      </w:r>
      <w:r w:rsidRPr="0055771F">
        <w:rPr>
          <w:i/>
          <w:iCs/>
        </w:rPr>
        <w:t xml:space="preserve">1.1 </w:t>
      </w:r>
    </w:p>
    <w:p w14:paraId="65E79832" w14:textId="47516CCF" w:rsidR="0055771F" w:rsidRDefault="0055771F" w:rsidP="00912BE7">
      <w:pPr>
        <w:spacing w:after="120" w:line="480" w:lineRule="auto"/>
        <w:ind w:left="520"/>
        <w:jc w:val="left"/>
        <w:rPr>
          <w:color w:val="000000" w:themeColor="text1"/>
        </w:rPr>
      </w:pPr>
      <w:r w:rsidRPr="0055771F">
        <w:rPr>
          <w:b/>
          <w:bCs/>
        </w:rPr>
        <w:t>[3]</w:t>
      </w:r>
      <w:r>
        <w:rPr>
          <w:b/>
          <w:bCs/>
        </w:rPr>
        <w:t xml:space="preserve">.  </w:t>
      </w:r>
      <w:r w:rsidRPr="0055771F">
        <w:rPr>
          <w:color w:val="000000" w:themeColor="text1"/>
        </w:rPr>
        <w:t xml:space="preserve">Fortinet. (n.d.). </w:t>
      </w:r>
      <w:r w:rsidRPr="0055771F">
        <w:rPr>
          <w:i/>
          <w:iCs/>
          <w:color w:val="000000" w:themeColor="text1"/>
        </w:rPr>
        <w:t>Protecting your network from the inside-out: Internal network firewall (INFW)</w:t>
      </w:r>
      <w:r w:rsidRPr="0055771F">
        <w:rPr>
          <w:color w:val="000000" w:themeColor="text1"/>
        </w:rPr>
        <w:t xml:space="preserve"> [White paper]. </w:t>
      </w:r>
      <w:hyperlink r:id="rId96" w:tgtFrame="_blank" w:history="1">
        <w:r w:rsidRPr="0055771F">
          <w:rPr>
            <w:rStyle w:val="Hyperlink"/>
            <w:color w:val="000000" w:themeColor="text1"/>
          </w:rPr>
          <w:t>https://www.fortinet.com/content/dam/fortinet/assets/white-papers/wp-protecting-your-network-from-the-inside-out.pdf</w:t>
        </w:r>
      </w:hyperlink>
    </w:p>
    <w:p w14:paraId="55DEE711" w14:textId="77777777" w:rsidR="0055771F" w:rsidRPr="0055771F" w:rsidRDefault="0055771F" w:rsidP="0055771F">
      <w:pPr>
        <w:spacing w:after="120"/>
        <w:ind w:left="520"/>
        <w:jc w:val="left"/>
        <w:rPr>
          <w:color w:val="000000" w:themeColor="text1"/>
        </w:rPr>
      </w:pPr>
    </w:p>
    <w:p w14:paraId="3F2F1583" w14:textId="3392AE9B" w:rsidR="0055771F" w:rsidRPr="0055771F" w:rsidRDefault="0055771F" w:rsidP="0055771F">
      <w:pPr>
        <w:spacing w:after="120"/>
        <w:ind w:firstLineChars="200" w:firstLine="520"/>
        <w:jc w:val="left"/>
      </w:pPr>
    </w:p>
    <w:sectPr w:rsidR="0055771F" w:rsidRPr="0055771F">
      <w:footerReference w:type="default" r:id="rId97"/>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CF52E" w14:textId="77777777" w:rsidR="00614F87" w:rsidRDefault="00614F87">
      <w:pPr>
        <w:spacing w:after="120" w:line="240" w:lineRule="auto"/>
      </w:pPr>
      <w:r>
        <w:separator/>
      </w:r>
    </w:p>
  </w:endnote>
  <w:endnote w:type="continuationSeparator" w:id="0">
    <w:p w14:paraId="50BA2756" w14:textId="77777777" w:rsidR="00614F87" w:rsidRDefault="00614F87">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BoldMT">
    <w:altName w:val="Segoe Print"/>
    <w:charset w:val="00"/>
    <w:family w:val="auto"/>
    <w:pitch w:val="default"/>
  </w:font>
  <w:font w:name="TimesNewRomanPS-BoldMT">
    <w:altName w:val="Segoe Print"/>
    <w:charset w:val="00"/>
    <w:family w:val="auto"/>
    <w:pitch w:val="default"/>
  </w:font>
  <w:font w:name="TimesNewRomanPS-ItalicM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3CC69" w14:textId="77777777" w:rsidR="006B5833" w:rsidRDefault="00000000">
    <w:pPr>
      <w:pStyle w:val="Footer"/>
      <w:spacing w:after="120"/>
    </w:pPr>
    <w:r>
      <w:rPr>
        <w:noProof/>
      </w:rPr>
      <mc:AlternateContent>
        <mc:Choice Requires="wps">
          <w:drawing>
            <wp:anchor distT="0" distB="0" distL="114300" distR="114300" simplePos="0" relativeHeight="251659264" behindDoc="0" locked="0" layoutInCell="1" allowOverlap="1" wp14:anchorId="4CD942B7" wp14:editId="45E132C2">
              <wp:simplePos x="0" y="0"/>
              <wp:positionH relativeFrom="margin">
                <wp:align>center</wp:align>
              </wp:positionH>
              <wp:positionV relativeFrom="paragraph">
                <wp:posOffset>0</wp:posOffset>
              </wp:positionV>
              <wp:extent cx="24257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4257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512DE" w14:textId="77777777" w:rsidR="006B5833" w:rsidRDefault="00000000">
                          <w:pPr>
                            <w:pStyle w:val="Footer"/>
                            <w:spacing w:after="120"/>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4</w:t>
                          </w:r>
                          <w:r>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CD942B7" id="_x0000_t202" coordsize="21600,21600" o:spt="202" path="m,l,21600r21600,l21600,xe">
              <v:stroke joinstyle="miter"/>
              <v:path gradientshapeok="t" o:connecttype="rect"/>
            </v:shapetype>
            <v:shape id="Text Box 52" o:spid="_x0000_s1026" type="#_x0000_t202" style="position:absolute;margin-left:0;margin-top:0;width:19.1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" filled="f" stroked="f" strokeweight=".5pt">
              <v:textbox style="mso-fit-shape-to-text:t" inset="0,0,0,0">
                <w:txbxContent>
                  <w:p w14:paraId="6B6512DE" w14:textId="77777777" w:rsidR="006B5833" w:rsidRDefault="00000000">
                    <w:pPr>
                      <w:pStyle w:val="Footer"/>
                      <w:spacing w:after="120"/>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4</w:t>
                    </w:r>
                    <w:r>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64301" w14:textId="77777777" w:rsidR="00614F87" w:rsidRDefault="00614F87">
      <w:pPr>
        <w:spacing w:after="120"/>
      </w:pPr>
      <w:r>
        <w:separator/>
      </w:r>
    </w:p>
  </w:footnote>
  <w:footnote w:type="continuationSeparator" w:id="0">
    <w:p w14:paraId="3C22C9BA" w14:textId="77777777" w:rsidR="00614F87" w:rsidRDefault="00614F87">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E14DD4"/>
    <w:multiLevelType w:val="multilevel"/>
    <w:tmpl w:val="9BE14DD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979CB48"/>
    <w:multiLevelType w:val="singleLevel"/>
    <w:tmpl w:val="B979CB48"/>
    <w:lvl w:ilvl="0">
      <w:start w:val="1"/>
      <w:numFmt w:val="decimal"/>
      <w:suff w:val="space"/>
      <w:lvlText w:val="%1."/>
      <w:lvlJc w:val="left"/>
    </w:lvl>
  </w:abstractNum>
  <w:abstractNum w:abstractNumId="2" w15:restartNumberingAfterBreak="0">
    <w:nsid w:val="C056C725"/>
    <w:multiLevelType w:val="singleLevel"/>
    <w:tmpl w:val="C056C725"/>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C4FCDC25"/>
    <w:multiLevelType w:val="singleLevel"/>
    <w:tmpl w:val="C4FCDC25"/>
    <w:lvl w:ilvl="0">
      <w:start w:val="1"/>
      <w:numFmt w:val="lowerLetter"/>
      <w:suff w:val="space"/>
      <w:lvlText w:val="%1)"/>
      <w:lvlJc w:val="left"/>
    </w:lvl>
  </w:abstractNum>
  <w:abstractNum w:abstractNumId="4" w15:restartNumberingAfterBreak="0">
    <w:nsid w:val="EA9D203F"/>
    <w:multiLevelType w:val="singleLevel"/>
    <w:tmpl w:val="EA9D203F"/>
    <w:lvl w:ilvl="0">
      <w:start w:val="1"/>
      <w:numFmt w:val="lowerLetter"/>
      <w:suff w:val="space"/>
      <w:lvlText w:val="%1)"/>
      <w:lvlJc w:val="left"/>
    </w:lvl>
  </w:abstractNum>
  <w:abstractNum w:abstractNumId="5" w15:restartNumberingAfterBreak="0">
    <w:nsid w:val="0E6C6BF3"/>
    <w:multiLevelType w:val="multilevel"/>
    <w:tmpl w:val="485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3F7E"/>
    <w:multiLevelType w:val="singleLevel"/>
    <w:tmpl w:val="34703F7E"/>
    <w:lvl w:ilvl="0">
      <w:start w:val="1"/>
      <w:numFmt w:val="lowerLetter"/>
      <w:suff w:val="space"/>
      <w:lvlText w:val="%1)"/>
      <w:lvlJc w:val="left"/>
    </w:lvl>
  </w:abstractNum>
  <w:abstractNum w:abstractNumId="7" w15:restartNumberingAfterBreak="0">
    <w:nsid w:val="35E595CF"/>
    <w:multiLevelType w:val="multilevel"/>
    <w:tmpl w:val="35E595C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37CD63E2"/>
    <w:multiLevelType w:val="multilevel"/>
    <w:tmpl w:val="6680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9A400"/>
    <w:multiLevelType w:val="multilevel"/>
    <w:tmpl w:val="4179A400"/>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622B14AE"/>
    <w:multiLevelType w:val="singleLevel"/>
    <w:tmpl w:val="622B14AE"/>
    <w:lvl w:ilvl="0">
      <w:start w:val="1"/>
      <w:numFmt w:val="lowerLetter"/>
      <w:suff w:val="space"/>
      <w:lvlText w:val="%1)"/>
      <w:lvlJc w:val="left"/>
    </w:lvl>
  </w:abstractNum>
  <w:abstractNum w:abstractNumId="11" w15:restartNumberingAfterBreak="0">
    <w:nsid w:val="6F2D5230"/>
    <w:multiLevelType w:val="singleLevel"/>
    <w:tmpl w:val="6F2D5230"/>
    <w:lvl w:ilvl="0">
      <w:start w:val="1"/>
      <w:numFmt w:val="bullet"/>
      <w:lvlText w:val=""/>
      <w:lvlJc w:val="left"/>
      <w:pPr>
        <w:tabs>
          <w:tab w:val="left" w:pos="420"/>
        </w:tabs>
        <w:ind w:left="580" w:hanging="420"/>
      </w:pPr>
      <w:rPr>
        <w:rFonts w:ascii="Wingdings" w:hAnsi="Wingdings" w:hint="default"/>
        <w:sz w:val="18"/>
        <w:szCs w:val="18"/>
      </w:rPr>
    </w:lvl>
  </w:abstractNum>
  <w:abstractNum w:abstractNumId="12" w15:restartNumberingAfterBreak="0">
    <w:nsid w:val="716CB718"/>
    <w:multiLevelType w:val="singleLevel"/>
    <w:tmpl w:val="716CB718"/>
    <w:lvl w:ilvl="0">
      <w:start w:val="1"/>
      <w:numFmt w:val="bullet"/>
      <w:lvlText w:val=""/>
      <w:lvlJc w:val="left"/>
      <w:pPr>
        <w:tabs>
          <w:tab w:val="left" w:pos="420"/>
        </w:tabs>
        <w:ind w:left="680" w:hanging="420"/>
      </w:pPr>
      <w:rPr>
        <w:rFonts w:ascii="Wingdings" w:hAnsi="Wingdings" w:hint="default"/>
        <w:sz w:val="16"/>
        <w:szCs w:val="16"/>
      </w:rPr>
    </w:lvl>
  </w:abstractNum>
  <w:abstractNum w:abstractNumId="13" w15:restartNumberingAfterBreak="0">
    <w:nsid w:val="7627EAE6"/>
    <w:multiLevelType w:val="singleLevel"/>
    <w:tmpl w:val="7627EAE6"/>
    <w:lvl w:ilvl="0">
      <w:start w:val="1"/>
      <w:numFmt w:val="lowerLetter"/>
      <w:suff w:val="space"/>
      <w:lvlText w:val="%1)"/>
      <w:lvlJc w:val="left"/>
    </w:lvl>
  </w:abstractNum>
  <w:num w:numId="1" w16cid:durableId="470949606">
    <w:abstractNumId w:val="9"/>
  </w:num>
  <w:num w:numId="2" w16cid:durableId="350300641">
    <w:abstractNumId w:val="11"/>
  </w:num>
  <w:num w:numId="3" w16cid:durableId="1923174593">
    <w:abstractNumId w:val="2"/>
  </w:num>
  <w:num w:numId="4" w16cid:durableId="8608883">
    <w:abstractNumId w:val="0"/>
  </w:num>
  <w:num w:numId="5" w16cid:durableId="317392286">
    <w:abstractNumId w:val="4"/>
  </w:num>
  <w:num w:numId="6" w16cid:durableId="1800223199">
    <w:abstractNumId w:val="6"/>
  </w:num>
  <w:num w:numId="7" w16cid:durableId="584874411">
    <w:abstractNumId w:val="10"/>
  </w:num>
  <w:num w:numId="8" w16cid:durableId="845368548">
    <w:abstractNumId w:val="3"/>
  </w:num>
  <w:num w:numId="9" w16cid:durableId="1778410148">
    <w:abstractNumId w:val="12"/>
  </w:num>
  <w:num w:numId="10" w16cid:durableId="1459571079">
    <w:abstractNumId w:val="13"/>
  </w:num>
  <w:num w:numId="11" w16cid:durableId="509686834">
    <w:abstractNumId w:val="7"/>
  </w:num>
  <w:num w:numId="12" w16cid:durableId="1685740431">
    <w:abstractNumId w:val="1"/>
  </w:num>
  <w:num w:numId="13" w16cid:durableId="661592304">
    <w:abstractNumId w:val="8"/>
  </w:num>
  <w:num w:numId="14" w16cid:durableId="258760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1907D3"/>
    <w:rsid w:val="000B1D37"/>
    <w:rsid w:val="00116D2D"/>
    <w:rsid w:val="00165889"/>
    <w:rsid w:val="002575E3"/>
    <w:rsid w:val="002C6931"/>
    <w:rsid w:val="00307CCB"/>
    <w:rsid w:val="003409AE"/>
    <w:rsid w:val="00354BCF"/>
    <w:rsid w:val="003E1D23"/>
    <w:rsid w:val="004015DC"/>
    <w:rsid w:val="00484667"/>
    <w:rsid w:val="004E4C70"/>
    <w:rsid w:val="00543437"/>
    <w:rsid w:val="0055771F"/>
    <w:rsid w:val="005E3915"/>
    <w:rsid w:val="005E531E"/>
    <w:rsid w:val="00614F87"/>
    <w:rsid w:val="00624052"/>
    <w:rsid w:val="00625192"/>
    <w:rsid w:val="00655A14"/>
    <w:rsid w:val="006742BF"/>
    <w:rsid w:val="006842B9"/>
    <w:rsid w:val="00685501"/>
    <w:rsid w:val="006B5833"/>
    <w:rsid w:val="00735FB3"/>
    <w:rsid w:val="007810D9"/>
    <w:rsid w:val="007F29C8"/>
    <w:rsid w:val="00800ECA"/>
    <w:rsid w:val="00820191"/>
    <w:rsid w:val="0085141D"/>
    <w:rsid w:val="009103A1"/>
    <w:rsid w:val="00912BE7"/>
    <w:rsid w:val="009230CC"/>
    <w:rsid w:val="00933764"/>
    <w:rsid w:val="009A1C0C"/>
    <w:rsid w:val="009E0B4A"/>
    <w:rsid w:val="009E7313"/>
    <w:rsid w:val="00A87060"/>
    <w:rsid w:val="00AC3FAE"/>
    <w:rsid w:val="00AC570B"/>
    <w:rsid w:val="00B05120"/>
    <w:rsid w:val="00B144A1"/>
    <w:rsid w:val="00B25C0D"/>
    <w:rsid w:val="00C42F83"/>
    <w:rsid w:val="00D96F15"/>
    <w:rsid w:val="00E632D3"/>
    <w:rsid w:val="00E73F06"/>
    <w:rsid w:val="00EA2927"/>
    <w:rsid w:val="00F439DC"/>
    <w:rsid w:val="00F801A3"/>
    <w:rsid w:val="00FF71AF"/>
    <w:rsid w:val="0B3809DF"/>
    <w:rsid w:val="0D037D85"/>
    <w:rsid w:val="0E7E7158"/>
    <w:rsid w:val="113F3E89"/>
    <w:rsid w:val="164A6DC4"/>
    <w:rsid w:val="1AC31A76"/>
    <w:rsid w:val="1C592E11"/>
    <w:rsid w:val="20207ECD"/>
    <w:rsid w:val="21825498"/>
    <w:rsid w:val="220A5266"/>
    <w:rsid w:val="233B0E5B"/>
    <w:rsid w:val="245A7613"/>
    <w:rsid w:val="29C56DD9"/>
    <w:rsid w:val="2C6425E2"/>
    <w:rsid w:val="2D621A52"/>
    <w:rsid w:val="30380D0B"/>
    <w:rsid w:val="31940C65"/>
    <w:rsid w:val="3461207D"/>
    <w:rsid w:val="3842555B"/>
    <w:rsid w:val="3F7C3B15"/>
    <w:rsid w:val="425311DE"/>
    <w:rsid w:val="43212B30"/>
    <w:rsid w:val="43ED515A"/>
    <w:rsid w:val="443A35FD"/>
    <w:rsid w:val="471D463A"/>
    <w:rsid w:val="4B1907D3"/>
    <w:rsid w:val="56F77A06"/>
    <w:rsid w:val="570E3261"/>
    <w:rsid w:val="5A2F1CE1"/>
    <w:rsid w:val="62450B58"/>
    <w:rsid w:val="699E11EF"/>
    <w:rsid w:val="6B6555BF"/>
    <w:rsid w:val="6DCC37B0"/>
    <w:rsid w:val="7819147F"/>
    <w:rsid w:val="7A6F4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F6ADA"/>
  <w15:docId w15:val="{3FB60B06-EF3A-47AF-8406-25D771FD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Lines="50" w:after="50" w:line="360" w:lineRule="auto"/>
      <w:jc w:val="both"/>
    </w:pPr>
    <w:rPr>
      <w:rFonts w:eastAsiaTheme="minorEastAsia" w:cstheme="minorBidi"/>
      <w:sz w:val="26"/>
      <w:lang w:eastAsia="zh-CN"/>
    </w:rPr>
  </w:style>
  <w:style w:type="paragraph" w:styleId="Heading1">
    <w:name w:val="heading 1"/>
    <w:basedOn w:val="Normal"/>
    <w:next w:val="Normal"/>
    <w:qFormat/>
    <w:pPr>
      <w:outlineLvl w:val="0"/>
    </w:pPr>
    <w:rPr>
      <w:b/>
      <w:bCs/>
    </w:rPr>
  </w:style>
  <w:style w:type="paragraph" w:styleId="Heading2">
    <w:name w:val="heading 2"/>
    <w:basedOn w:val="Heading1"/>
    <w:next w:val="Normal"/>
    <w:unhideWhenUsed/>
    <w:qFormat/>
    <w:pPr>
      <w:outlineLvl w:val="1"/>
    </w:pPr>
  </w:style>
  <w:style w:type="paragraph" w:styleId="Heading3">
    <w:name w:val="heading 3"/>
    <w:basedOn w:val="Heading2"/>
    <w:next w:val="Normal"/>
    <w:unhideWhenUsed/>
    <w:qFormat/>
    <w:pPr>
      <w:outlineLvl w:val="2"/>
    </w:pPr>
    <w:rPr>
      <w:i/>
      <w:iCs/>
    </w:rPr>
  </w:style>
  <w:style w:type="paragraph" w:styleId="Heading4">
    <w:name w:val="heading 4"/>
    <w:basedOn w:val="Heading3"/>
    <w:next w:val="Normal"/>
    <w:unhideWhenUsed/>
    <w:qFormat/>
    <w:p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uiPriority w:val="39"/>
    <w:qFormat/>
    <w:pPr>
      <w:ind w:leftChars="600" w:left="1260"/>
    </w:pPr>
  </w:style>
  <w:style w:type="table" w:customStyle="1" w:styleId="Style33">
    <w:name w:val="_Style 33"/>
    <w:basedOn w:val="TableNormal0"/>
    <w:qFormat/>
    <w:tbl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6742BF"/>
    <w:rPr>
      <w:color w:val="0563C1" w:themeColor="hyperlink"/>
      <w:u w:val="single"/>
    </w:rPr>
  </w:style>
  <w:style w:type="character" w:styleId="UnresolvedMention">
    <w:name w:val="Unresolved Mention"/>
    <w:basedOn w:val="DefaultParagraphFont"/>
    <w:uiPriority w:val="99"/>
    <w:semiHidden/>
    <w:unhideWhenUsed/>
    <w:rsid w:val="00557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990">
      <w:bodyDiv w:val="1"/>
      <w:marLeft w:val="0"/>
      <w:marRight w:val="0"/>
      <w:marTop w:val="0"/>
      <w:marBottom w:val="0"/>
      <w:divBdr>
        <w:top w:val="none" w:sz="0" w:space="0" w:color="auto"/>
        <w:left w:val="none" w:sz="0" w:space="0" w:color="auto"/>
        <w:bottom w:val="none" w:sz="0" w:space="0" w:color="auto"/>
        <w:right w:val="none" w:sz="0" w:space="0" w:color="auto"/>
      </w:divBdr>
    </w:div>
    <w:div w:id="215750015">
      <w:bodyDiv w:val="1"/>
      <w:marLeft w:val="0"/>
      <w:marRight w:val="0"/>
      <w:marTop w:val="0"/>
      <w:marBottom w:val="0"/>
      <w:divBdr>
        <w:top w:val="none" w:sz="0" w:space="0" w:color="auto"/>
        <w:left w:val="none" w:sz="0" w:space="0" w:color="auto"/>
        <w:bottom w:val="none" w:sz="0" w:space="0" w:color="auto"/>
        <w:right w:val="none" w:sz="0" w:space="0" w:color="auto"/>
      </w:divBdr>
    </w:div>
    <w:div w:id="1867743128">
      <w:bodyDiv w:val="1"/>
      <w:marLeft w:val="0"/>
      <w:marRight w:val="0"/>
      <w:marTop w:val="0"/>
      <w:marBottom w:val="0"/>
      <w:divBdr>
        <w:top w:val="none" w:sz="0" w:space="0" w:color="auto"/>
        <w:left w:val="none" w:sz="0" w:space="0" w:color="auto"/>
        <w:bottom w:val="none" w:sz="0" w:space="0" w:color="auto"/>
        <w:right w:val="none" w:sz="0" w:space="0" w:color="auto"/>
      </w:divBdr>
    </w:div>
    <w:div w:id="2004504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www.fortinet.com/content/dam/fortinet/assets/white-papers/wp-protecting-your-network-from-the-inside-out.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86</Pages>
  <Words>10319</Words>
  <Characters>58824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Đào Tuấn Duy</dc:creator>
  <cp:lastModifiedBy>Le Viet</cp:lastModifiedBy>
  <cp:revision>55</cp:revision>
  <dcterms:created xsi:type="dcterms:W3CDTF">2026-04-05T14:00:00Z</dcterms:created>
  <dcterms:modified xsi:type="dcterms:W3CDTF">2026-04-07T02:04:00Z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9E9CFC775D684362A02F8A01E25AB58B_13</vt:lpwstr>
  </property>
</Properties>
</file>