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3" w:type="dxa"/>
        <w:tblInd w:w="-1175" w:type="dxa"/>
        <w:tblLayout w:type="fixed"/>
        <w:tblLook w:val="04A0" w:firstRow="1" w:lastRow="0" w:firstColumn="1" w:lastColumn="0" w:noHBand="0" w:noVBand="1"/>
      </w:tblPr>
      <w:tblGrid>
        <w:gridCol w:w="459"/>
        <w:gridCol w:w="7101"/>
        <w:gridCol w:w="743"/>
        <w:gridCol w:w="900"/>
      </w:tblGrid>
      <w:tr w:rsidR="002D639B" w:rsidRPr="00633C5C" w14:paraId="797F03C5" w14:textId="7713A35E" w:rsidTr="002D639B">
        <w:tc>
          <w:tcPr>
            <w:tcW w:w="459" w:type="dxa"/>
          </w:tcPr>
          <w:p w14:paraId="44F14196"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No.</w:t>
            </w:r>
          </w:p>
        </w:tc>
        <w:tc>
          <w:tcPr>
            <w:tcW w:w="7101" w:type="dxa"/>
          </w:tcPr>
          <w:p w14:paraId="766DF812"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Prompt</w:t>
            </w:r>
          </w:p>
        </w:tc>
        <w:tc>
          <w:tcPr>
            <w:tcW w:w="743" w:type="dxa"/>
          </w:tcPr>
          <w:p w14:paraId="73D2CFE9"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Correct output</w:t>
            </w:r>
          </w:p>
        </w:tc>
        <w:tc>
          <w:tcPr>
            <w:tcW w:w="900" w:type="dxa"/>
          </w:tcPr>
          <w:p w14:paraId="476F38F8" w14:textId="6C5DD6A0" w:rsidR="002D639B" w:rsidRPr="00261E8E" w:rsidRDefault="002D639B" w:rsidP="00C91DF2">
            <w:pPr>
              <w:rPr>
                <w:rFonts w:ascii="Times New Roman" w:hAnsi="Times New Roman" w:cs="Times New Roman"/>
                <w:sz w:val="16"/>
                <w:szCs w:val="16"/>
              </w:rPr>
            </w:pPr>
            <w:r>
              <w:rPr>
                <w:rFonts w:ascii="Times New Roman" w:hAnsi="Times New Roman" w:cs="Times New Roman"/>
                <w:sz w:val="16"/>
                <w:szCs w:val="16"/>
              </w:rPr>
              <w:t>Difficulty</w:t>
            </w:r>
          </w:p>
        </w:tc>
      </w:tr>
      <w:tr w:rsidR="002D639B" w:rsidRPr="00633C5C" w14:paraId="6778AD54" w14:textId="10E96A9F" w:rsidTr="002D639B">
        <w:tc>
          <w:tcPr>
            <w:tcW w:w="459" w:type="dxa"/>
          </w:tcPr>
          <w:p w14:paraId="18C08C96"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01</w:t>
            </w:r>
          </w:p>
        </w:tc>
        <w:tc>
          <w:tcPr>
            <w:tcW w:w="7101" w:type="dxa"/>
          </w:tcPr>
          <w:p w14:paraId="2DDE1F40"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Những loài có quan hệ họ hàng càng gần thì trình tự các nuclêôtit của cùng một gen có xu hướng càng giống nhau. Đây là bằng chứng</w:t>
            </w:r>
          </w:p>
          <w:p w14:paraId="3D619C0A"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sinh học phân tử.</w:t>
            </w:r>
            <w:r w:rsidRPr="00816F5E">
              <w:rPr>
                <w:rFonts w:ascii="Times New Roman" w:hAnsi="Times New Roman" w:cs="Times New Roman"/>
                <w:color w:val="000000" w:themeColor="text1"/>
                <w:spacing w:val="-1"/>
                <w:sz w:val="16"/>
                <w:szCs w:val="16"/>
              </w:rPr>
              <w:tab/>
            </w:r>
          </w:p>
          <w:p w14:paraId="64ABF18A"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giải phẫu so sánh.</w:t>
            </w:r>
          </w:p>
          <w:p w14:paraId="335E2708"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hóa thạch.</w:t>
            </w:r>
            <w:r w:rsidRPr="00816F5E">
              <w:rPr>
                <w:rFonts w:ascii="Times New Roman" w:hAnsi="Times New Roman" w:cs="Times New Roman"/>
                <w:color w:val="000000" w:themeColor="text1"/>
                <w:spacing w:val="-1"/>
                <w:sz w:val="16"/>
                <w:szCs w:val="16"/>
              </w:rPr>
              <w:tab/>
            </w:r>
          </w:p>
          <w:p w14:paraId="3E0C26F6" w14:textId="77777777" w:rsidR="002D639B" w:rsidRPr="00633C5C" w:rsidRDefault="002D639B" w:rsidP="00816F5E">
            <w:pPr>
              <w:rPr>
                <w:sz w:val="16"/>
                <w:szCs w:val="16"/>
              </w:rPr>
            </w:pPr>
            <w:r w:rsidRPr="00816F5E">
              <w:rPr>
                <w:rFonts w:ascii="Times New Roman" w:hAnsi="Times New Roman" w:cs="Times New Roman"/>
                <w:color w:val="000000" w:themeColor="text1"/>
                <w:spacing w:val="-1"/>
                <w:sz w:val="16"/>
                <w:szCs w:val="16"/>
              </w:rPr>
              <w:t>D. tế bào học.</w:t>
            </w:r>
          </w:p>
        </w:tc>
        <w:tc>
          <w:tcPr>
            <w:tcW w:w="743" w:type="dxa"/>
          </w:tcPr>
          <w:p w14:paraId="733F8906" w14:textId="009179D9" w:rsidR="002D639B" w:rsidRPr="00633C5C" w:rsidRDefault="002D639B" w:rsidP="00C91DF2">
            <w:pPr>
              <w:rPr>
                <w:sz w:val="16"/>
                <w:szCs w:val="16"/>
              </w:rPr>
            </w:pPr>
            <w:r>
              <w:rPr>
                <w:sz w:val="16"/>
                <w:szCs w:val="16"/>
              </w:rPr>
              <w:t>A</w:t>
            </w:r>
          </w:p>
        </w:tc>
        <w:tc>
          <w:tcPr>
            <w:tcW w:w="900" w:type="dxa"/>
          </w:tcPr>
          <w:p w14:paraId="65AC1825" w14:textId="2B7DA021" w:rsidR="002D639B" w:rsidRDefault="002D639B" w:rsidP="00C91DF2">
            <w:pPr>
              <w:rPr>
                <w:sz w:val="16"/>
                <w:szCs w:val="16"/>
              </w:rPr>
            </w:pPr>
            <w:r>
              <w:rPr>
                <w:sz w:val="16"/>
                <w:szCs w:val="16"/>
              </w:rPr>
              <w:t>1</w:t>
            </w:r>
          </w:p>
        </w:tc>
      </w:tr>
      <w:tr w:rsidR="002D639B" w:rsidRPr="00633C5C" w14:paraId="091A40BA" w14:textId="16274119" w:rsidTr="002D639B">
        <w:tc>
          <w:tcPr>
            <w:tcW w:w="459" w:type="dxa"/>
          </w:tcPr>
          <w:p w14:paraId="1B9E5CFD"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02</w:t>
            </w:r>
          </w:p>
        </w:tc>
        <w:tc>
          <w:tcPr>
            <w:tcW w:w="7101" w:type="dxa"/>
          </w:tcPr>
          <w:p w14:paraId="256217D9"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Quá trình giảm phân bình thường của cơ thể có kiểu gen X^A X^a tạo ra tối đa bao nhiêu loại giao tử?</w:t>
            </w:r>
          </w:p>
          <w:p w14:paraId="3F39B3AD"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4.</w:t>
            </w:r>
            <w:r w:rsidRPr="00816F5E">
              <w:rPr>
                <w:rFonts w:ascii="Times New Roman" w:hAnsi="Times New Roman" w:cs="Times New Roman"/>
                <w:color w:val="000000" w:themeColor="text1"/>
                <w:spacing w:val="-1"/>
                <w:sz w:val="16"/>
                <w:szCs w:val="16"/>
              </w:rPr>
              <w:tab/>
            </w:r>
          </w:p>
          <w:p w14:paraId="23AED781"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2</w:t>
            </w:r>
            <w:r w:rsidRPr="00816F5E">
              <w:rPr>
                <w:rFonts w:ascii="Times New Roman" w:hAnsi="Times New Roman" w:cs="Times New Roman"/>
                <w:color w:val="000000" w:themeColor="text1"/>
                <w:spacing w:val="-1"/>
                <w:sz w:val="16"/>
                <w:szCs w:val="16"/>
              </w:rPr>
              <w:tab/>
            </w:r>
          </w:p>
          <w:p w14:paraId="058E39AC"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1 .</w:t>
            </w:r>
            <w:r w:rsidRPr="00816F5E">
              <w:rPr>
                <w:rFonts w:ascii="Times New Roman" w:hAnsi="Times New Roman" w:cs="Times New Roman"/>
                <w:color w:val="000000" w:themeColor="text1"/>
                <w:spacing w:val="-1"/>
                <w:sz w:val="16"/>
                <w:szCs w:val="16"/>
              </w:rPr>
              <w:tab/>
            </w:r>
          </w:p>
          <w:p w14:paraId="3C472BBD" w14:textId="77777777" w:rsidR="002D639B" w:rsidRPr="00633C5C" w:rsidRDefault="002D639B" w:rsidP="00816F5E">
            <w:pPr>
              <w:pStyle w:val="BodyText"/>
              <w:ind w:left="0"/>
              <w:rPr>
                <w:rFonts w:ascii="Times New Roman" w:hAnsi="Times New Roman" w:cs="Times New Roman"/>
                <w:color w:val="000000" w:themeColor="text1"/>
                <w:sz w:val="16"/>
                <w:szCs w:val="16"/>
              </w:rPr>
            </w:pPr>
            <w:r w:rsidRPr="00816F5E">
              <w:rPr>
                <w:rFonts w:ascii="Times New Roman" w:hAnsi="Times New Roman" w:cs="Times New Roman"/>
                <w:color w:val="000000" w:themeColor="text1"/>
                <w:spacing w:val="-1"/>
                <w:sz w:val="16"/>
                <w:szCs w:val="16"/>
              </w:rPr>
              <w:t>D. 3 .</w:t>
            </w:r>
          </w:p>
        </w:tc>
        <w:tc>
          <w:tcPr>
            <w:tcW w:w="743" w:type="dxa"/>
          </w:tcPr>
          <w:p w14:paraId="1165CA9A" w14:textId="53B27724" w:rsidR="002D639B" w:rsidRPr="00633C5C" w:rsidRDefault="002D639B" w:rsidP="00C91DF2">
            <w:pPr>
              <w:rPr>
                <w:sz w:val="16"/>
                <w:szCs w:val="16"/>
              </w:rPr>
            </w:pPr>
            <w:r>
              <w:rPr>
                <w:sz w:val="16"/>
                <w:szCs w:val="16"/>
              </w:rPr>
              <w:t>B</w:t>
            </w:r>
          </w:p>
        </w:tc>
        <w:tc>
          <w:tcPr>
            <w:tcW w:w="900" w:type="dxa"/>
          </w:tcPr>
          <w:p w14:paraId="7AF92702" w14:textId="0D74CC83" w:rsidR="002D639B" w:rsidRDefault="002D639B" w:rsidP="00C91DF2">
            <w:pPr>
              <w:rPr>
                <w:sz w:val="16"/>
                <w:szCs w:val="16"/>
              </w:rPr>
            </w:pPr>
            <w:r>
              <w:rPr>
                <w:sz w:val="16"/>
                <w:szCs w:val="16"/>
              </w:rPr>
              <w:t>1</w:t>
            </w:r>
          </w:p>
        </w:tc>
      </w:tr>
      <w:tr w:rsidR="002D639B" w:rsidRPr="00633C5C" w14:paraId="4DD91C8C" w14:textId="435A6A24" w:rsidTr="002D639B">
        <w:tc>
          <w:tcPr>
            <w:tcW w:w="459" w:type="dxa"/>
          </w:tcPr>
          <w:p w14:paraId="4F31DDAF"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03</w:t>
            </w:r>
          </w:p>
        </w:tc>
        <w:tc>
          <w:tcPr>
            <w:tcW w:w="7101" w:type="dxa"/>
          </w:tcPr>
          <w:p w14:paraId="471272AB"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Giun đũa sống trong ruột lợn là mối quan hệ sinh thái nào sau đây?</w:t>
            </w:r>
          </w:p>
          <w:p w14:paraId="29C5D9C6"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Hợp tác.</w:t>
            </w:r>
            <w:r w:rsidRPr="00816F5E">
              <w:rPr>
                <w:rFonts w:ascii="Times New Roman" w:hAnsi="Times New Roman" w:cs="Times New Roman"/>
                <w:color w:val="000000" w:themeColor="text1"/>
                <w:spacing w:val="-1"/>
                <w:sz w:val="16"/>
                <w:szCs w:val="16"/>
              </w:rPr>
              <w:tab/>
            </w:r>
          </w:p>
          <w:p w14:paraId="264037A1"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Kí sinh.</w:t>
            </w:r>
            <w:r w:rsidRPr="00816F5E">
              <w:rPr>
                <w:rFonts w:ascii="Times New Roman" w:hAnsi="Times New Roman" w:cs="Times New Roman"/>
                <w:color w:val="000000" w:themeColor="text1"/>
                <w:spacing w:val="-1"/>
                <w:sz w:val="16"/>
                <w:szCs w:val="16"/>
              </w:rPr>
              <w:tab/>
            </w:r>
          </w:p>
          <w:p w14:paraId="08A2E5E5" w14:textId="77777777" w:rsidR="002D639B" w:rsidRPr="00816F5E" w:rsidRDefault="002D639B" w:rsidP="00816F5E">
            <w:pPr>
              <w:pStyle w:val="BodyText"/>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Cạnh tranh.</w:t>
            </w:r>
            <w:r w:rsidRPr="00816F5E">
              <w:rPr>
                <w:rFonts w:ascii="Times New Roman" w:hAnsi="Times New Roman" w:cs="Times New Roman"/>
                <w:color w:val="000000" w:themeColor="text1"/>
                <w:spacing w:val="-1"/>
                <w:sz w:val="16"/>
                <w:szCs w:val="16"/>
              </w:rPr>
              <w:tab/>
            </w:r>
          </w:p>
          <w:p w14:paraId="6C5A43D4" w14:textId="77777777" w:rsidR="002D639B" w:rsidRPr="00633C5C" w:rsidRDefault="002D639B" w:rsidP="00816F5E">
            <w:pPr>
              <w:pStyle w:val="BodyText"/>
              <w:ind w:left="0"/>
              <w:rPr>
                <w:rFonts w:ascii="Times New Roman" w:hAnsi="Times New Roman" w:cs="Times New Roman"/>
                <w:color w:val="000000" w:themeColor="text1"/>
                <w:spacing w:val="43"/>
                <w:sz w:val="16"/>
                <w:szCs w:val="16"/>
              </w:rPr>
            </w:pPr>
            <w:r w:rsidRPr="00816F5E">
              <w:rPr>
                <w:rFonts w:ascii="Times New Roman" w:hAnsi="Times New Roman" w:cs="Times New Roman"/>
                <w:color w:val="000000" w:themeColor="text1"/>
                <w:spacing w:val="-1"/>
                <w:sz w:val="16"/>
                <w:szCs w:val="16"/>
              </w:rPr>
              <w:t>D. Hội sinh.</w:t>
            </w:r>
          </w:p>
        </w:tc>
        <w:tc>
          <w:tcPr>
            <w:tcW w:w="743" w:type="dxa"/>
          </w:tcPr>
          <w:p w14:paraId="5DE8FA59" w14:textId="3CA9A883" w:rsidR="002D639B" w:rsidRPr="00633C5C" w:rsidRDefault="002D639B" w:rsidP="00C91DF2">
            <w:pPr>
              <w:rPr>
                <w:sz w:val="16"/>
                <w:szCs w:val="16"/>
              </w:rPr>
            </w:pPr>
            <w:r>
              <w:rPr>
                <w:sz w:val="16"/>
                <w:szCs w:val="16"/>
              </w:rPr>
              <w:t>B</w:t>
            </w:r>
          </w:p>
        </w:tc>
        <w:tc>
          <w:tcPr>
            <w:tcW w:w="900" w:type="dxa"/>
          </w:tcPr>
          <w:p w14:paraId="7EA6CF00" w14:textId="54D66BBF" w:rsidR="002D639B" w:rsidRDefault="002D639B" w:rsidP="00C91DF2">
            <w:pPr>
              <w:rPr>
                <w:sz w:val="16"/>
                <w:szCs w:val="16"/>
              </w:rPr>
            </w:pPr>
            <w:r>
              <w:rPr>
                <w:sz w:val="16"/>
                <w:szCs w:val="16"/>
              </w:rPr>
              <w:t>1</w:t>
            </w:r>
          </w:p>
        </w:tc>
      </w:tr>
      <w:tr w:rsidR="002D639B" w:rsidRPr="00633C5C" w14:paraId="12651ACE" w14:textId="606030BA" w:rsidTr="002D639B">
        <w:tc>
          <w:tcPr>
            <w:tcW w:w="459" w:type="dxa"/>
          </w:tcPr>
          <w:p w14:paraId="1D28F623" w14:textId="77777777" w:rsidR="002D639B" w:rsidRPr="00261E8E" w:rsidRDefault="002D639B" w:rsidP="00C91DF2">
            <w:pPr>
              <w:rPr>
                <w:rFonts w:ascii="Times New Roman" w:hAnsi="Times New Roman" w:cs="Times New Roman"/>
                <w:sz w:val="16"/>
                <w:szCs w:val="16"/>
              </w:rPr>
            </w:pPr>
            <w:r w:rsidRPr="00261E8E">
              <w:rPr>
                <w:rFonts w:ascii="Times New Roman" w:hAnsi="Times New Roman" w:cs="Times New Roman"/>
                <w:sz w:val="16"/>
                <w:szCs w:val="16"/>
              </w:rPr>
              <w:t>04</w:t>
            </w:r>
          </w:p>
        </w:tc>
        <w:tc>
          <w:tcPr>
            <w:tcW w:w="7101" w:type="dxa"/>
          </w:tcPr>
          <w:p w14:paraId="477756EF" w14:textId="77777777" w:rsidR="002D639B" w:rsidRPr="00816F5E" w:rsidRDefault="002D639B" w:rsidP="00816F5E">
            <w:pPr>
              <w:pStyle w:val="BodyText"/>
              <w:ind w:left="0" w:right="249"/>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Động vật nào sau đây có dạ dày bốn ngăn?</w:t>
            </w:r>
          </w:p>
          <w:p w14:paraId="484EEDD5" w14:textId="77777777" w:rsidR="002D639B" w:rsidRPr="00816F5E" w:rsidRDefault="002D639B" w:rsidP="00816F5E">
            <w:pPr>
              <w:pStyle w:val="BodyText"/>
              <w:ind w:left="0" w:right="249"/>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Cá.</w:t>
            </w:r>
            <w:r w:rsidRPr="00816F5E">
              <w:rPr>
                <w:rFonts w:ascii="Times New Roman" w:hAnsi="Times New Roman" w:cs="Times New Roman"/>
                <w:color w:val="000000" w:themeColor="text1"/>
                <w:spacing w:val="-1"/>
                <w:sz w:val="16"/>
                <w:szCs w:val="16"/>
              </w:rPr>
              <w:tab/>
            </w:r>
          </w:p>
          <w:p w14:paraId="1706EA82" w14:textId="77777777" w:rsidR="002D639B" w:rsidRPr="00816F5E" w:rsidRDefault="002D639B" w:rsidP="00816F5E">
            <w:pPr>
              <w:pStyle w:val="BodyText"/>
              <w:ind w:left="0" w:right="249"/>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Hổ.</w:t>
            </w:r>
            <w:r w:rsidRPr="00816F5E">
              <w:rPr>
                <w:rFonts w:ascii="Times New Roman" w:hAnsi="Times New Roman" w:cs="Times New Roman"/>
                <w:color w:val="000000" w:themeColor="text1"/>
                <w:spacing w:val="-1"/>
                <w:sz w:val="16"/>
                <w:szCs w:val="16"/>
              </w:rPr>
              <w:tab/>
            </w:r>
          </w:p>
          <w:p w14:paraId="7F5F46CD" w14:textId="77777777" w:rsidR="002D639B" w:rsidRPr="00816F5E" w:rsidRDefault="002D639B" w:rsidP="00816F5E">
            <w:pPr>
              <w:pStyle w:val="BodyText"/>
              <w:ind w:left="0" w:right="249"/>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Trâu.</w:t>
            </w:r>
            <w:r w:rsidRPr="00816F5E">
              <w:rPr>
                <w:rFonts w:ascii="Times New Roman" w:hAnsi="Times New Roman" w:cs="Times New Roman"/>
                <w:color w:val="000000" w:themeColor="text1"/>
                <w:spacing w:val="-1"/>
                <w:sz w:val="16"/>
                <w:szCs w:val="16"/>
              </w:rPr>
              <w:tab/>
            </w:r>
          </w:p>
          <w:p w14:paraId="052C34EA" w14:textId="77777777" w:rsidR="002D639B" w:rsidRPr="00633C5C" w:rsidRDefault="002D639B" w:rsidP="00816F5E">
            <w:pPr>
              <w:pStyle w:val="BodyText"/>
              <w:spacing w:before="0"/>
              <w:ind w:left="0"/>
              <w:rPr>
                <w:rFonts w:ascii="Times New Roman" w:hAnsi="Times New Roman" w:cs="Times New Roman"/>
                <w:color w:val="000000" w:themeColor="text1"/>
                <w:sz w:val="16"/>
                <w:szCs w:val="16"/>
              </w:rPr>
            </w:pPr>
            <w:r w:rsidRPr="00816F5E">
              <w:rPr>
                <w:rFonts w:ascii="Times New Roman" w:hAnsi="Times New Roman" w:cs="Times New Roman"/>
                <w:color w:val="000000" w:themeColor="text1"/>
                <w:spacing w:val="-1"/>
                <w:sz w:val="16"/>
                <w:szCs w:val="16"/>
              </w:rPr>
              <w:t>D. Chó.</w:t>
            </w:r>
          </w:p>
        </w:tc>
        <w:tc>
          <w:tcPr>
            <w:tcW w:w="743" w:type="dxa"/>
          </w:tcPr>
          <w:p w14:paraId="0BF6B407" w14:textId="64A58344" w:rsidR="002D639B" w:rsidRPr="00633C5C" w:rsidRDefault="002D639B" w:rsidP="00C91DF2">
            <w:pPr>
              <w:rPr>
                <w:sz w:val="16"/>
                <w:szCs w:val="16"/>
              </w:rPr>
            </w:pPr>
            <w:r>
              <w:rPr>
                <w:sz w:val="16"/>
                <w:szCs w:val="16"/>
              </w:rPr>
              <w:t>C</w:t>
            </w:r>
          </w:p>
        </w:tc>
        <w:tc>
          <w:tcPr>
            <w:tcW w:w="900" w:type="dxa"/>
          </w:tcPr>
          <w:p w14:paraId="653A47FA" w14:textId="40F05408" w:rsidR="002D639B" w:rsidRDefault="002D639B" w:rsidP="00C91DF2">
            <w:pPr>
              <w:rPr>
                <w:sz w:val="16"/>
                <w:szCs w:val="16"/>
              </w:rPr>
            </w:pPr>
            <w:r>
              <w:rPr>
                <w:sz w:val="16"/>
                <w:szCs w:val="16"/>
              </w:rPr>
              <w:t>1</w:t>
            </w:r>
          </w:p>
        </w:tc>
      </w:tr>
      <w:tr w:rsidR="002D639B" w:rsidRPr="00633C5C" w14:paraId="7B52840C" w14:textId="07E83E0E" w:rsidTr="002D639B">
        <w:tc>
          <w:tcPr>
            <w:tcW w:w="459" w:type="dxa"/>
          </w:tcPr>
          <w:p w14:paraId="4BC21565" w14:textId="77777777" w:rsidR="002D639B" w:rsidRPr="00261E8E" w:rsidRDefault="002D639B" w:rsidP="00EB36A0">
            <w:pPr>
              <w:rPr>
                <w:rFonts w:ascii="Times New Roman" w:hAnsi="Times New Roman" w:cs="Times New Roman"/>
                <w:sz w:val="16"/>
                <w:szCs w:val="16"/>
              </w:rPr>
            </w:pPr>
            <w:r w:rsidRPr="002D639B">
              <w:rPr>
                <w:rFonts w:ascii="Times New Roman" w:hAnsi="Times New Roman" w:cs="Times New Roman"/>
                <w:sz w:val="16"/>
                <w:szCs w:val="16"/>
              </w:rPr>
              <w:t>05</w:t>
            </w:r>
          </w:p>
        </w:tc>
        <w:tc>
          <w:tcPr>
            <w:tcW w:w="7101" w:type="dxa"/>
          </w:tcPr>
          <w:p w14:paraId="54181A6D" w14:textId="77777777" w:rsidR="002D639B" w:rsidRPr="00816F5E" w:rsidRDefault="002D639B" w:rsidP="00EB36A0">
            <w:pPr>
              <w:pStyle w:val="BodyText"/>
              <w:spacing w:before="35"/>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Trong kĩ thuật chuyển gen có bước nào sau đây?</w:t>
            </w:r>
          </w:p>
          <w:p w14:paraId="3BBAA08A" w14:textId="77777777" w:rsidR="002D639B" w:rsidRPr="00816F5E" w:rsidRDefault="002D639B" w:rsidP="00EB36A0">
            <w:pPr>
              <w:pStyle w:val="BodyText"/>
              <w:spacing w:before="35"/>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Đưa ADN tái tổ hợp vào tế bào nhận.</w:t>
            </w:r>
          </w:p>
          <w:p w14:paraId="01AD98EA" w14:textId="77777777" w:rsidR="002D639B" w:rsidRPr="00816F5E" w:rsidRDefault="002D639B" w:rsidP="00EB36A0">
            <w:pPr>
              <w:pStyle w:val="BodyText"/>
              <w:spacing w:before="35"/>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Xử lí mẫu vật bằng tác nhân đột biến.</w:t>
            </w:r>
          </w:p>
          <w:p w14:paraId="7BD0071F" w14:textId="77777777" w:rsidR="002D639B" w:rsidRPr="00816F5E" w:rsidRDefault="002D639B" w:rsidP="00EB36A0">
            <w:pPr>
              <w:pStyle w:val="BodyText"/>
              <w:spacing w:before="35"/>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Tạo các dòng thuần chủng khác nhau.</w:t>
            </w:r>
          </w:p>
          <w:p w14:paraId="2114E0FB" w14:textId="76AE205B" w:rsidR="002D639B" w:rsidRPr="00633C5C" w:rsidRDefault="002D639B" w:rsidP="00EB36A0">
            <w:pPr>
              <w:pStyle w:val="BodyText"/>
              <w:tabs>
                <w:tab w:val="left" w:pos="653"/>
              </w:tabs>
              <w:spacing w:before="0"/>
              <w:ind w:left="0"/>
              <w:rPr>
                <w:rFonts w:ascii="Times New Roman" w:hAnsi="Times New Roman" w:cs="Times New Roman"/>
                <w:color w:val="000000" w:themeColor="text1"/>
                <w:sz w:val="16"/>
                <w:szCs w:val="16"/>
              </w:rPr>
            </w:pPr>
            <w:r w:rsidRPr="00816F5E">
              <w:rPr>
                <w:rFonts w:ascii="Times New Roman" w:hAnsi="Times New Roman" w:cs="Times New Roman"/>
                <w:color w:val="000000" w:themeColor="text1"/>
                <w:spacing w:val="-1"/>
                <w:sz w:val="16"/>
                <w:szCs w:val="16"/>
              </w:rPr>
              <w:t>D. Lai các dòng thuần chủng khác nhau.</w:t>
            </w:r>
          </w:p>
        </w:tc>
        <w:tc>
          <w:tcPr>
            <w:tcW w:w="743" w:type="dxa"/>
          </w:tcPr>
          <w:p w14:paraId="3907CD0F" w14:textId="38425AE3" w:rsidR="002D639B" w:rsidRPr="00633C5C" w:rsidRDefault="002D639B" w:rsidP="00EB36A0">
            <w:pPr>
              <w:rPr>
                <w:sz w:val="16"/>
                <w:szCs w:val="16"/>
              </w:rPr>
            </w:pPr>
            <w:r>
              <w:rPr>
                <w:sz w:val="16"/>
                <w:szCs w:val="16"/>
              </w:rPr>
              <w:t>A</w:t>
            </w:r>
          </w:p>
        </w:tc>
        <w:tc>
          <w:tcPr>
            <w:tcW w:w="900" w:type="dxa"/>
          </w:tcPr>
          <w:p w14:paraId="73A158B4" w14:textId="46222CA9" w:rsidR="002D639B" w:rsidRDefault="002D639B" w:rsidP="00EB36A0">
            <w:pPr>
              <w:rPr>
                <w:sz w:val="16"/>
                <w:szCs w:val="16"/>
              </w:rPr>
            </w:pPr>
            <w:r>
              <w:rPr>
                <w:sz w:val="16"/>
                <w:szCs w:val="16"/>
              </w:rPr>
              <w:t>1</w:t>
            </w:r>
          </w:p>
        </w:tc>
      </w:tr>
      <w:tr w:rsidR="002D639B" w:rsidRPr="00633C5C" w14:paraId="652EA786" w14:textId="0FD4E562" w:rsidTr="002D639B">
        <w:tc>
          <w:tcPr>
            <w:tcW w:w="459" w:type="dxa"/>
          </w:tcPr>
          <w:p w14:paraId="27A0CB21"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06</w:t>
            </w:r>
          </w:p>
        </w:tc>
        <w:tc>
          <w:tcPr>
            <w:tcW w:w="7101" w:type="dxa"/>
          </w:tcPr>
          <w:p w14:paraId="111C29CA"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Ở một loài thực vật, sự kết hợp giữa giao tử 2n và giao tử 2n tạo thành hợp tử có bộ NST</w:t>
            </w:r>
          </w:p>
          <w:p w14:paraId="007BDF10"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3n.</w:t>
            </w:r>
            <w:r w:rsidRPr="00816F5E">
              <w:rPr>
                <w:rFonts w:ascii="Times New Roman" w:hAnsi="Times New Roman" w:cs="Times New Roman"/>
                <w:color w:val="000000" w:themeColor="text1"/>
                <w:spacing w:val="-1"/>
                <w:sz w:val="16"/>
                <w:szCs w:val="16"/>
              </w:rPr>
              <w:tab/>
            </w:r>
          </w:p>
          <w:p w14:paraId="2B291087"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n.</w:t>
            </w:r>
            <w:r w:rsidRPr="00816F5E">
              <w:rPr>
                <w:rFonts w:ascii="Times New Roman" w:hAnsi="Times New Roman" w:cs="Times New Roman"/>
                <w:color w:val="000000" w:themeColor="text1"/>
                <w:spacing w:val="-1"/>
                <w:sz w:val="16"/>
                <w:szCs w:val="16"/>
              </w:rPr>
              <w:tab/>
            </w:r>
          </w:p>
          <w:p w14:paraId="616BC8DC"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2n.</w:t>
            </w:r>
            <w:r w:rsidRPr="00816F5E">
              <w:rPr>
                <w:rFonts w:ascii="Times New Roman" w:hAnsi="Times New Roman" w:cs="Times New Roman"/>
                <w:color w:val="000000" w:themeColor="text1"/>
                <w:spacing w:val="-1"/>
                <w:sz w:val="16"/>
                <w:szCs w:val="16"/>
              </w:rPr>
              <w:tab/>
            </w:r>
          </w:p>
          <w:p w14:paraId="6CCAD41F" w14:textId="7F057FA4" w:rsidR="002D639B" w:rsidRPr="00AA01A1" w:rsidRDefault="002D639B" w:rsidP="00EB36A0">
            <w:pPr>
              <w:pStyle w:val="BodyText"/>
              <w:spacing w:before="35"/>
              <w:ind w:left="0"/>
              <w:rPr>
                <w:rFonts w:ascii="Times New Roman" w:hAnsi="Times New Roman" w:cs="Times New Roman"/>
                <w:color w:val="000000" w:themeColor="text1"/>
                <w:sz w:val="16"/>
                <w:szCs w:val="16"/>
              </w:rPr>
            </w:pPr>
            <w:r w:rsidRPr="00816F5E">
              <w:rPr>
                <w:rFonts w:ascii="Times New Roman" w:hAnsi="Times New Roman" w:cs="Times New Roman"/>
                <w:color w:val="000000" w:themeColor="text1"/>
                <w:spacing w:val="-1"/>
                <w:sz w:val="16"/>
                <w:szCs w:val="16"/>
              </w:rPr>
              <w:t>D. 4n.</w:t>
            </w:r>
          </w:p>
        </w:tc>
        <w:tc>
          <w:tcPr>
            <w:tcW w:w="743" w:type="dxa"/>
          </w:tcPr>
          <w:p w14:paraId="3C38AC16" w14:textId="0681AFCF" w:rsidR="002D639B" w:rsidRPr="00633C5C" w:rsidRDefault="002D639B" w:rsidP="00EB36A0">
            <w:pPr>
              <w:rPr>
                <w:sz w:val="16"/>
                <w:szCs w:val="16"/>
              </w:rPr>
            </w:pPr>
            <w:r>
              <w:rPr>
                <w:sz w:val="16"/>
                <w:szCs w:val="16"/>
              </w:rPr>
              <w:t>D</w:t>
            </w:r>
          </w:p>
        </w:tc>
        <w:tc>
          <w:tcPr>
            <w:tcW w:w="900" w:type="dxa"/>
          </w:tcPr>
          <w:p w14:paraId="75709AF8" w14:textId="281820D8" w:rsidR="002D639B" w:rsidRDefault="002D639B" w:rsidP="00EB36A0">
            <w:pPr>
              <w:rPr>
                <w:sz w:val="16"/>
                <w:szCs w:val="16"/>
              </w:rPr>
            </w:pPr>
            <w:r>
              <w:rPr>
                <w:sz w:val="16"/>
                <w:szCs w:val="16"/>
              </w:rPr>
              <w:t>1</w:t>
            </w:r>
          </w:p>
        </w:tc>
      </w:tr>
      <w:tr w:rsidR="002D639B" w:rsidRPr="00633C5C" w14:paraId="328B7C04" w14:textId="7BF60909" w:rsidTr="002D639B">
        <w:tc>
          <w:tcPr>
            <w:tcW w:w="459" w:type="dxa"/>
          </w:tcPr>
          <w:p w14:paraId="49DDB039"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07</w:t>
            </w:r>
          </w:p>
        </w:tc>
        <w:tc>
          <w:tcPr>
            <w:tcW w:w="7101" w:type="dxa"/>
          </w:tcPr>
          <w:p w14:paraId="10FEA553"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Ở một quần thể đậu Hà Lan, xét một gen có hai alen ( A và a ), tần số alen A là 0,9 . Theo lí thuyết, tần số alen a của quần thể này là</w:t>
            </w:r>
          </w:p>
          <w:p w14:paraId="1419269D"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0,1 .</w:t>
            </w:r>
            <w:r w:rsidRPr="00816F5E">
              <w:rPr>
                <w:rFonts w:ascii="Times New Roman" w:hAnsi="Times New Roman" w:cs="Times New Roman"/>
                <w:color w:val="000000" w:themeColor="text1"/>
                <w:spacing w:val="-1"/>
                <w:sz w:val="16"/>
                <w:szCs w:val="16"/>
              </w:rPr>
              <w:tab/>
            </w:r>
          </w:p>
          <w:p w14:paraId="23EB1720"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0,01 .</w:t>
            </w:r>
            <w:r w:rsidRPr="00816F5E">
              <w:rPr>
                <w:rFonts w:ascii="Times New Roman" w:hAnsi="Times New Roman" w:cs="Times New Roman"/>
                <w:color w:val="000000" w:themeColor="text1"/>
                <w:spacing w:val="-1"/>
                <w:sz w:val="16"/>
                <w:szCs w:val="16"/>
              </w:rPr>
              <w:tab/>
            </w:r>
          </w:p>
          <w:p w14:paraId="0CE2E20C" w14:textId="77777777"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0,9 .</w:t>
            </w:r>
            <w:r w:rsidRPr="00816F5E">
              <w:rPr>
                <w:rFonts w:ascii="Times New Roman" w:hAnsi="Times New Roman" w:cs="Times New Roman"/>
                <w:color w:val="000000" w:themeColor="text1"/>
                <w:spacing w:val="-1"/>
                <w:sz w:val="16"/>
                <w:szCs w:val="16"/>
              </w:rPr>
              <w:tab/>
            </w:r>
          </w:p>
          <w:p w14:paraId="4AAFF1C9" w14:textId="77069B68" w:rsidR="002D639B" w:rsidRPr="00AA01A1" w:rsidRDefault="002D639B" w:rsidP="00EB36A0">
            <w:pPr>
              <w:pStyle w:val="BodyText"/>
              <w:spacing w:before="39"/>
              <w:ind w:left="0"/>
              <w:rPr>
                <w:rFonts w:ascii="Times New Roman" w:hAnsi="Times New Roman" w:cs="Times New Roman"/>
                <w:color w:val="000000" w:themeColor="text1"/>
                <w:spacing w:val="10"/>
                <w:sz w:val="16"/>
                <w:szCs w:val="16"/>
              </w:rPr>
            </w:pPr>
            <w:r w:rsidRPr="00816F5E">
              <w:rPr>
                <w:rFonts w:ascii="Times New Roman" w:hAnsi="Times New Roman" w:cs="Times New Roman"/>
                <w:color w:val="000000" w:themeColor="text1"/>
                <w:spacing w:val="-1"/>
                <w:sz w:val="16"/>
                <w:szCs w:val="16"/>
              </w:rPr>
              <w:t>D. 0,81 .</w:t>
            </w:r>
          </w:p>
        </w:tc>
        <w:tc>
          <w:tcPr>
            <w:tcW w:w="743" w:type="dxa"/>
          </w:tcPr>
          <w:p w14:paraId="5ADB8508" w14:textId="31BBA3A5" w:rsidR="002D639B" w:rsidRPr="00633C5C" w:rsidRDefault="002D639B" w:rsidP="00EB36A0">
            <w:pPr>
              <w:rPr>
                <w:sz w:val="16"/>
                <w:szCs w:val="16"/>
              </w:rPr>
            </w:pPr>
            <w:r>
              <w:rPr>
                <w:sz w:val="16"/>
                <w:szCs w:val="16"/>
              </w:rPr>
              <w:t>A</w:t>
            </w:r>
          </w:p>
        </w:tc>
        <w:tc>
          <w:tcPr>
            <w:tcW w:w="900" w:type="dxa"/>
          </w:tcPr>
          <w:p w14:paraId="28C5A2AB" w14:textId="59EDD310" w:rsidR="002D639B" w:rsidRDefault="002D639B" w:rsidP="00EB36A0">
            <w:pPr>
              <w:rPr>
                <w:sz w:val="16"/>
                <w:szCs w:val="16"/>
              </w:rPr>
            </w:pPr>
            <w:r>
              <w:rPr>
                <w:sz w:val="16"/>
                <w:szCs w:val="16"/>
              </w:rPr>
              <w:t>2</w:t>
            </w:r>
          </w:p>
        </w:tc>
      </w:tr>
      <w:tr w:rsidR="002D639B" w:rsidRPr="00633C5C" w14:paraId="565B3B98" w14:textId="40FE5276" w:rsidTr="002D639B">
        <w:tc>
          <w:tcPr>
            <w:tcW w:w="459" w:type="dxa"/>
          </w:tcPr>
          <w:p w14:paraId="2C2185D0"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08</w:t>
            </w:r>
          </w:p>
        </w:tc>
        <w:tc>
          <w:tcPr>
            <w:tcW w:w="7101" w:type="dxa"/>
          </w:tcPr>
          <w:p w14:paraId="5384D5B3" w14:textId="77777777" w:rsidR="002D639B" w:rsidRPr="00816F5E" w:rsidRDefault="002D639B" w:rsidP="00EB36A0">
            <w:pPr>
              <w:pStyle w:val="BodyText"/>
              <w:spacing w:before="39"/>
              <w:ind w:left="0" w:right="281"/>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Hệ sinh thái nào sau đây thuộc nhóm hệ sinh thái dưới nước?</w:t>
            </w:r>
          </w:p>
          <w:p w14:paraId="2A0703AE" w14:textId="77777777" w:rsidR="002D639B" w:rsidRPr="00816F5E" w:rsidRDefault="002D639B" w:rsidP="00EB36A0">
            <w:pPr>
              <w:pStyle w:val="BodyText"/>
              <w:spacing w:before="39"/>
              <w:ind w:left="0" w:right="281"/>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A. Rừng lá kim phương Bắc.</w:t>
            </w:r>
            <w:r w:rsidRPr="00816F5E">
              <w:rPr>
                <w:rFonts w:ascii="Times New Roman" w:hAnsi="Times New Roman" w:cs="Times New Roman"/>
                <w:color w:val="000000" w:themeColor="text1"/>
                <w:spacing w:val="-1"/>
                <w:sz w:val="16"/>
                <w:szCs w:val="16"/>
              </w:rPr>
              <w:tab/>
            </w:r>
          </w:p>
          <w:p w14:paraId="6A24E0E8" w14:textId="77777777" w:rsidR="002D639B" w:rsidRPr="00816F5E" w:rsidRDefault="002D639B" w:rsidP="00EB36A0">
            <w:pPr>
              <w:pStyle w:val="BodyText"/>
              <w:spacing w:before="39"/>
              <w:ind w:left="0" w:right="281"/>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B. Rạn san hô.</w:t>
            </w:r>
          </w:p>
          <w:p w14:paraId="23D5150D" w14:textId="77777777" w:rsidR="002D639B" w:rsidRPr="00816F5E" w:rsidRDefault="002D639B" w:rsidP="00EB36A0">
            <w:pPr>
              <w:pStyle w:val="BodyText"/>
              <w:spacing w:before="39"/>
              <w:ind w:left="0" w:right="281"/>
              <w:rPr>
                <w:rFonts w:ascii="Times New Roman" w:hAnsi="Times New Roman" w:cs="Times New Roman"/>
                <w:color w:val="000000" w:themeColor="text1"/>
                <w:spacing w:val="-1"/>
                <w:sz w:val="16"/>
                <w:szCs w:val="16"/>
              </w:rPr>
            </w:pPr>
            <w:r w:rsidRPr="00816F5E">
              <w:rPr>
                <w:rFonts w:ascii="Times New Roman" w:hAnsi="Times New Roman" w:cs="Times New Roman"/>
                <w:color w:val="000000" w:themeColor="text1"/>
                <w:spacing w:val="-1"/>
                <w:sz w:val="16"/>
                <w:szCs w:val="16"/>
              </w:rPr>
              <w:t>C. Thảo nguyên.</w:t>
            </w:r>
            <w:r w:rsidRPr="00816F5E">
              <w:rPr>
                <w:rFonts w:ascii="Times New Roman" w:hAnsi="Times New Roman" w:cs="Times New Roman"/>
                <w:color w:val="000000" w:themeColor="text1"/>
                <w:spacing w:val="-1"/>
                <w:sz w:val="16"/>
                <w:szCs w:val="16"/>
              </w:rPr>
              <w:tab/>
            </w:r>
          </w:p>
          <w:p w14:paraId="7C949E72" w14:textId="4095555C" w:rsidR="002D639B" w:rsidRPr="00633C5C" w:rsidRDefault="002D639B" w:rsidP="00EB36A0">
            <w:pPr>
              <w:pStyle w:val="BodyText"/>
              <w:ind w:left="0"/>
              <w:rPr>
                <w:rFonts w:ascii="Times New Roman" w:hAnsi="Times New Roman" w:cs="Times New Roman"/>
                <w:bCs/>
                <w:color w:val="000000" w:themeColor="text1"/>
                <w:spacing w:val="5"/>
                <w:sz w:val="16"/>
                <w:szCs w:val="16"/>
              </w:rPr>
            </w:pPr>
            <w:r w:rsidRPr="00816F5E">
              <w:rPr>
                <w:rFonts w:ascii="Times New Roman" w:hAnsi="Times New Roman" w:cs="Times New Roman"/>
                <w:color w:val="000000" w:themeColor="text1"/>
                <w:spacing w:val="-1"/>
                <w:sz w:val="16"/>
                <w:szCs w:val="16"/>
              </w:rPr>
              <w:t>D. Đồng rêu hàn đới.</w:t>
            </w:r>
          </w:p>
        </w:tc>
        <w:tc>
          <w:tcPr>
            <w:tcW w:w="743" w:type="dxa"/>
          </w:tcPr>
          <w:p w14:paraId="6C8F73D2" w14:textId="476CBDD6" w:rsidR="002D639B" w:rsidRPr="00633C5C" w:rsidRDefault="002D639B" w:rsidP="00EB36A0">
            <w:pPr>
              <w:rPr>
                <w:sz w:val="16"/>
                <w:szCs w:val="16"/>
              </w:rPr>
            </w:pPr>
            <w:r>
              <w:rPr>
                <w:sz w:val="16"/>
                <w:szCs w:val="16"/>
              </w:rPr>
              <w:t>B</w:t>
            </w:r>
          </w:p>
        </w:tc>
        <w:tc>
          <w:tcPr>
            <w:tcW w:w="900" w:type="dxa"/>
          </w:tcPr>
          <w:p w14:paraId="77AE589F" w14:textId="13C6E35C" w:rsidR="002D639B" w:rsidRDefault="002D639B" w:rsidP="00EB36A0">
            <w:pPr>
              <w:rPr>
                <w:sz w:val="16"/>
                <w:szCs w:val="16"/>
              </w:rPr>
            </w:pPr>
            <w:r>
              <w:rPr>
                <w:sz w:val="16"/>
                <w:szCs w:val="16"/>
              </w:rPr>
              <w:t>1</w:t>
            </w:r>
          </w:p>
        </w:tc>
      </w:tr>
      <w:tr w:rsidR="002D639B" w:rsidRPr="00633C5C" w14:paraId="7057A5AF" w14:textId="768AD135" w:rsidTr="002D639B">
        <w:tc>
          <w:tcPr>
            <w:tcW w:w="459" w:type="dxa"/>
          </w:tcPr>
          <w:p w14:paraId="050A1D40"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09</w:t>
            </w:r>
          </w:p>
        </w:tc>
        <w:tc>
          <w:tcPr>
            <w:tcW w:w="7101" w:type="dxa"/>
          </w:tcPr>
          <w:p w14:paraId="3BF888C2" w14:textId="77777777" w:rsidR="002D639B" w:rsidRDefault="002D639B" w:rsidP="00EB36A0">
            <w:pPr>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 xml:space="preserve">Trong quá trình nhân đôi </w:t>
            </w:r>
            <m:oMath>
              <m:r>
                <m:rPr>
                  <m:sty m:val="p"/>
                </m:rPr>
                <w:rPr>
                  <w:rFonts w:ascii="Cambria Math" w:eastAsia="Calibri" w:hAnsi="Cambria Math" w:cs="Times New Roman"/>
                  <w:color w:val="000000" w:themeColor="text1"/>
                  <w:sz w:val="16"/>
                  <w:szCs w:val="16"/>
                </w:rPr>
                <m:t>ADN</m:t>
              </m:r>
            </m:oMath>
            <w:r w:rsidRPr="0028579D">
              <w:rPr>
                <w:rFonts w:ascii="Times New Roman" w:eastAsia="Calibri" w:hAnsi="Times New Roman" w:cs="Times New Roman"/>
                <w:color w:val="000000" w:themeColor="text1"/>
                <w:sz w:val="16"/>
                <w:szCs w:val="16"/>
              </w:rPr>
              <w:t>, nuclêôtit guanin của môi trường nội bào liên kết bổ sung với nuclêôtit nào của mạch làm khuôn?</w:t>
            </w:r>
          </w:p>
          <w:p w14:paraId="48A34840" w14:textId="77777777" w:rsidR="002D639B" w:rsidRPr="0028579D" w:rsidRDefault="002D639B" w:rsidP="00EB36A0">
            <w:pPr>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A. Timin.</w:t>
            </w:r>
            <w:r w:rsidRPr="0028579D">
              <w:rPr>
                <w:rFonts w:ascii="Times New Roman" w:eastAsia="Calibri" w:hAnsi="Times New Roman" w:cs="Times New Roman"/>
                <w:color w:val="000000" w:themeColor="text1"/>
                <w:sz w:val="16"/>
                <w:szCs w:val="16"/>
              </w:rPr>
              <w:tab/>
            </w:r>
          </w:p>
          <w:p w14:paraId="3B17ADEB" w14:textId="77777777" w:rsidR="002D639B" w:rsidRPr="0028579D" w:rsidRDefault="002D639B" w:rsidP="00EB36A0">
            <w:pPr>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B. Xitôzin.</w:t>
            </w:r>
            <w:r w:rsidRPr="0028579D">
              <w:rPr>
                <w:rFonts w:ascii="Times New Roman" w:eastAsia="Calibri" w:hAnsi="Times New Roman" w:cs="Times New Roman"/>
                <w:color w:val="000000" w:themeColor="text1"/>
                <w:sz w:val="16"/>
                <w:szCs w:val="16"/>
              </w:rPr>
              <w:tab/>
            </w:r>
          </w:p>
          <w:p w14:paraId="1677F514" w14:textId="77777777" w:rsidR="002D639B" w:rsidRPr="0028579D" w:rsidRDefault="002D639B" w:rsidP="00EB36A0">
            <w:pPr>
              <w:rPr>
                <w:rFonts w:ascii="Times New Roman" w:eastAsia="Calibri" w:hAnsi="Times New Roman" w:cs="Times New Roman"/>
                <w:color w:val="000000" w:themeColor="text1"/>
                <w:sz w:val="24"/>
                <w:szCs w:val="24"/>
              </w:rPr>
            </w:pPr>
            <w:r w:rsidRPr="0028579D">
              <w:rPr>
                <w:rFonts w:ascii="Times New Roman" w:eastAsia="Calibri" w:hAnsi="Times New Roman" w:cs="Times New Roman"/>
                <w:color w:val="000000" w:themeColor="text1"/>
                <w:sz w:val="16"/>
                <w:szCs w:val="16"/>
              </w:rPr>
              <w:t>C. Guanin.</w:t>
            </w:r>
            <w:r w:rsidRPr="0028579D">
              <w:rPr>
                <w:rFonts w:ascii="Times New Roman" w:eastAsia="Calibri" w:hAnsi="Times New Roman" w:cs="Times New Roman"/>
                <w:color w:val="000000" w:themeColor="text1"/>
                <w:sz w:val="24"/>
                <w:szCs w:val="24"/>
              </w:rPr>
              <w:tab/>
            </w:r>
          </w:p>
          <w:p w14:paraId="593E4051" w14:textId="022C285D" w:rsidR="002D639B" w:rsidRPr="00EB36A0" w:rsidRDefault="002D639B" w:rsidP="00EB36A0">
            <w:pPr>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D. Ađênin.</w:t>
            </w:r>
          </w:p>
        </w:tc>
        <w:tc>
          <w:tcPr>
            <w:tcW w:w="743" w:type="dxa"/>
          </w:tcPr>
          <w:p w14:paraId="44364090" w14:textId="6481176E" w:rsidR="002D639B" w:rsidRPr="00633C5C" w:rsidRDefault="002D639B" w:rsidP="00EB36A0">
            <w:pPr>
              <w:rPr>
                <w:sz w:val="16"/>
                <w:szCs w:val="16"/>
              </w:rPr>
            </w:pPr>
            <w:r>
              <w:rPr>
                <w:sz w:val="16"/>
                <w:szCs w:val="16"/>
              </w:rPr>
              <w:t>B</w:t>
            </w:r>
          </w:p>
        </w:tc>
        <w:tc>
          <w:tcPr>
            <w:tcW w:w="900" w:type="dxa"/>
          </w:tcPr>
          <w:p w14:paraId="4688CB6D" w14:textId="500CEC08" w:rsidR="002D639B" w:rsidRDefault="002D639B" w:rsidP="00EB36A0">
            <w:pPr>
              <w:rPr>
                <w:sz w:val="16"/>
                <w:szCs w:val="16"/>
              </w:rPr>
            </w:pPr>
            <w:r>
              <w:rPr>
                <w:sz w:val="16"/>
                <w:szCs w:val="16"/>
              </w:rPr>
              <w:t>1</w:t>
            </w:r>
          </w:p>
        </w:tc>
      </w:tr>
      <w:tr w:rsidR="002D639B" w:rsidRPr="00633C5C" w14:paraId="5261B113" w14:textId="08F0E11A" w:rsidTr="002D639B">
        <w:tc>
          <w:tcPr>
            <w:tcW w:w="459" w:type="dxa"/>
          </w:tcPr>
          <w:p w14:paraId="6D7C0E74"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10</w:t>
            </w:r>
          </w:p>
        </w:tc>
        <w:tc>
          <w:tcPr>
            <w:tcW w:w="7101" w:type="dxa"/>
          </w:tcPr>
          <w:p w14:paraId="42FAD1C2" w14:textId="77777777" w:rsidR="002D639B" w:rsidRPr="00816F5E" w:rsidRDefault="002D639B" w:rsidP="00EB36A0">
            <w:pPr>
              <w:rPr>
                <w:rFonts w:ascii="Times New Roman" w:eastAsia="Palatino Linotype" w:hAnsi="Times New Roman" w:cs="Times New Roman"/>
                <w:color w:val="000000" w:themeColor="text1"/>
                <w:spacing w:val="-1"/>
                <w:sz w:val="16"/>
                <w:szCs w:val="16"/>
              </w:rPr>
            </w:pPr>
            <w:r w:rsidRPr="00816F5E">
              <w:rPr>
                <w:rFonts w:ascii="Times New Roman" w:eastAsia="Palatino Linotype" w:hAnsi="Times New Roman" w:cs="Times New Roman"/>
                <w:color w:val="000000" w:themeColor="text1"/>
                <w:spacing w:val="-1"/>
                <w:sz w:val="16"/>
                <w:szCs w:val="16"/>
              </w:rPr>
              <w:t>Ở đậu Hà Lan, alen A quy định thân cao là trội hoàn toàn so với alen a quy định thân thấp. Theo lí thuyết, phép lai nào sau đây cho đời con có hai loại kiểu hình?</w:t>
            </w:r>
          </w:p>
          <w:p w14:paraId="2B4DC4C9" w14:textId="77777777" w:rsidR="002D639B" w:rsidRPr="00816F5E" w:rsidRDefault="002D639B" w:rsidP="00EB36A0">
            <w:pPr>
              <w:rPr>
                <w:rFonts w:ascii="Times New Roman" w:eastAsia="Palatino Linotype" w:hAnsi="Times New Roman" w:cs="Times New Roman"/>
                <w:color w:val="000000" w:themeColor="text1"/>
                <w:spacing w:val="-1"/>
                <w:sz w:val="16"/>
                <w:szCs w:val="16"/>
              </w:rPr>
            </w:pPr>
            <w:r w:rsidRPr="00816F5E">
              <w:rPr>
                <w:rFonts w:ascii="Times New Roman" w:eastAsia="Palatino Linotype" w:hAnsi="Times New Roman" w:cs="Times New Roman"/>
                <w:color w:val="000000" w:themeColor="text1"/>
                <w:spacing w:val="-1"/>
                <w:sz w:val="16"/>
                <w:szCs w:val="16"/>
              </w:rPr>
              <w:lastRenderedPageBreak/>
              <w:t>A. AA × aa.</w:t>
            </w:r>
          </w:p>
          <w:p w14:paraId="61832D88" w14:textId="77777777" w:rsidR="002D639B" w:rsidRPr="00816F5E" w:rsidRDefault="002D639B" w:rsidP="00EB36A0">
            <w:pPr>
              <w:rPr>
                <w:rFonts w:ascii="Times New Roman" w:eastAsia="Palatino Linotype" w:hAnsi="Times New Roman" w:cs="Times New Roman"/>
                <w:color w:val="000000" w:themeColor="text1"/>
                <w:spacing w:val="-1"/>
                <w:sz w:val="16"/>
                <w:szCs w:val="16"/>
              </w:rPr>
            </w:pPr>
            <w:r w:rsidRPr="00816F5E">
              <w:rPr>
                <w:rFonts w:ascii="Times New Roman" w:eastAsia="Palatino Linotype" w:hAnsi="Times New Roman" w:cs="Times New Roman"/>
                <w:color w:val="000000" w:themeColor="text1"/>
                <w:spacing w:val="-1"/>
                <w:sz w:val="16"/>
                <w:szCs w:val="16"/>
              </w:rPr>
              <w:t>B. Aa × aa.</w:t>
            </w:r>
            <w:r w:rsidRPr="00816F5E">
              <w:rPr>
                <w:rFonts w:ascii="Times New Roman" w:eastAsia="Palatino Linotype" w:hAnsi="Times New Roman" w:cs="Times New Roman"/>
                <w:color w:val="000000" w:themeColor="text1"/>
                <w:spacing w:val="-1"/>
                <w:sz w:val="16"/>
                <w:szCs w:val="16"/>
              </w:rPr>
              <w:tab/>
            </w:r>
          </w:p>
          <w:p w14:paraId="0076A46F" w14:textId="77777777" w:rsidR="002D639B" w:rsidRPr="00816F5E" w:rsidRDefault="002D639B" w:rsidP="00EB36A0">
            <w:pPr>
              <w:rPr>
                <w:rFonts w:ascii="Times New Roman" w:eastAsia="Palatino Linotype" w:hAnsi="Times New Roman" w:cs="Times New Roman"/>
                <w:color w:val="000000" w:themeColor="text1"/>
                <w:spacing w:val="-1"/>
                <w:sz w:val="16"/>
                <w:szCs w:val="16"/>
              </w:rPr>
            </w:pPr>
            <w:r w:rsidRPr="00816F5E">
              <w:rPr>
                <w:rFonts w:ascii="Times New Roman" w:eastAsia="Palatino Linotype" w:hAnsi="Times New Roman" w:cs="Times New Roman"/>
                <w:color w:val="000000" w:themeColor="text1"/>
                <w:spacing w:val="-1"/>
                <w:sz w:val="16"/>
                <w:szCs w:val="16"/>
              </w:rPr>
              <w:t>C. AA×AA.</w:t>
            </w:r>
            <w:r w:rsidRPr="00816F5E">
              <w:rPr>
                <w:rFonts w:ascii="Times New Roman" w:eastAsia="Palatino Linotype" w:hAnsi="Times New Roman" w:cs="Times New Roman"/>
                <w:color w:val="000000" w:themeColor="text1"/>
                <w:spacing w:val="-1"/>
                <w:sz w:val="16"/>
                <w:szCs w:val="16"/>
              </w:rPr>
              <w:tab/>
            </w:r>
          </w:p>
          <w:p w14:paraId="1F7B4592" w14:textId="628EEA9F" w:rsidR="002D639B" w:rsidRPr="00AA01A1" w:rsidRDefault="002D639B" w:rsidP="00EB36A0">
            <w:pPr>
              <w:pStyle w:val="BodyText"/>
              <w:ind w:left="0"/>
              <w:rPr>
                <w:rFonts w:ascii="Times New Roman" w:hAnsi="Times New Roman" w:cs="Times New Roman"/>
                <w:color w:val="000000" w:themeColor="text1"/>
                <w:sz w:val="16"/>
                <w:szCs w:val="16"/>
              </w:rPr>
            </w:pPr>
            <w:r w:rsidRPr="00816F5E">
              <w:rPr>
                <w:rFonts w:ascii="Times New Roman" w:hAnsi="Times New Roman" w:cs="Times New Roman"/>
                <w:color w:val="000000" w:themeColor="text1"/>
                <w:spacing w:val="-1"/>
                <w:sz w:val="16"/>
                <w:szCs w:val="16"/>
              </w:rPr>
              <w:t>D. aa×aa.</w:t>
            </w:r>
          </w:p>
        </w:tc>
        <w:tc>
          <w:tcPr>
            <w:tcW w:w="743" w:type="dxa"/>
          </w:tcPr>
          <w:p w14:paraId="5728C6DB" w14:textId="7854B3C2" w:rsidR="002D639B" w:rsidRPr="00633C5C" w:rsidRDefault="002D639B" w:rsidP="00EB36A0">
            <w:pPr>
              <w:rPr>
                <w:sz w:val="16"/>
                <w:szCs w:val="16"/>
              </w:rPr>
            </w:pPr>
            <w:r>
              <w:rPr>
                <w:sz w:val="16"/>
                <w:szCs w:val="16"/>
              </w:rPr>
              <w:lastRenderedPageBreak/>
              <w:t>B</w:t>
            </w:r>
          </w:p>
        </w:tc>
        <w:tc>
          <w:tcPr>
            <w:tcW w:w="900" w:type="dxa"/>
          </w:tcPr>
          <w:p w14:paraId="1BF86762" w14:textId="1AC7BDCF" w:rsidR="002D639B" w:rsidRDefault="002D639B" w:rsidP="00EB36A0">
            <w:pPr>
              <w:rPr>
                <w:sz w:val="16"/>
                <w:szCs w:val="16"/>
              </w:rPr>
            </w:pPr>
            <w:r>
              <w:rPr>
                <w:sz w:val="16"/>
                <w:szCs w:val="16"/>
              </w:rPr>
              <w:t>1</w:t>
            </w:r>
          </w:p>
        </w:tc>
      </w:tr>
      <w:tr w:rsidR="002D639B" w:rsidRPr="00633C5C" w14:paraId="792EA1C7" w14:textId="23A2D246" w:rsidTr="002D639B">
        <w:tc>
          <w:tcPr>
            <w:tcW w:w="459" w:type="dxa"/>
          </w:tcPr>
          <w:p w14:paraId="08D306DD"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highlight w:val="yellow"/>
              </w:rPr>
              <w:t>11</w:t>
            </w:r>
          </w:p>
        </w:tc>
        <w:tc>
          <w:tcPr>
            <w:tcW w:w="7101" w:type="dxa"/>
          </w:tcPr>
          <w:p w14:paraId="1FCBCDBA" w14:textId="77777777" w:rsidR="002D639B" w:rsidRPr="003D05B8" w:rsidRDefault="002D639B" w:rsidP="00EB36A0">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Hiện tượng các cá thể trong quần thể sói tranh giành nhau thức ăn thể hiện mối quan hệ sinh thái</w:t>
            </w:r>
          </w:p>
          <w:p w14:paraId="68A01017" w14:textId="77777777" w:rsidR="002D639B" w:rsidRPr="003D05B8" w:rsidRDefault="002D639B" w:rsidP="00EB36A0">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cạnh tranh cùng loài.</w:t>
            </w:r>
            <w:r w:rsidRPr="003D05B8">
              <w:rPr>
                <w:rFonts w:ascii="Times New Roman" w:hAnsi="Times New Roman" w:cs="Times New Roman"/>
                <w:color w:val="000000" w:themeColor="text1"/>
                <w:spacing w:val="-1"/>
                <w:sz w:val="16"/>
                <w:szCs w:val="16"/>
              </w:rPr>
              <w:tab/>
            </w:r>
          </w:p>
          <w:p w14:paraId="5F96330C" w14:textId="77777777" w:rsidR="002D639B" w:rsidRPr="003D05B8" w:rsidRDefault="002D639B" w:rsidP="00EB36A0">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hỗ trợ cùng loài.</w:t>
            </w:r>
          </w:p>
          <w:p w14:paraId="20313465" w14:textId="77777777" w:rsidR="002D639B" w:rsidRPr="003D05B8" w:rsidRDefault="002D639B" w:rsidP="00EB36A0">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kí sinh.</w:t>
            </w:r>
            <w:r w:rsidRPr="003D05B8">
              <w:rPr>
                <w:rFonts w:ascii="Times New Roman" w:hAnsi="Times New Roman" w:cs="Times New Roman"/>
                <w:color w:val="000000" w:themeColor="text1"/>
                <w:spacing w:val="-1"/>
                <w:sz w:val="16"/>
                <w:szCs w:val="16"/>
              </w:rPr>
              <w:tab/>
            </w:r>
          </w:p>
          <w:p w14:paraId="7EB0E8F2" w14:textId="1AB3C2C9" w:rsidR="002D639B" w:rsidRPr="00816F5E" w:rsidRDefault="002D639B" w:rsidP="00EB36A0">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D. cộng sinh.</w:t>
            </w:r>
          </w:p>
        </w:tc>
        <w:tc>
          <w:tcPr>
            <w:tcW w:w="743" w:type="dxa"/>
          </w:tcPr>
          <w:p w14:paraId="63E59269" w14:textId="3341A49C" w:rsidR="002D639B" w:rsidRPr="00633C5C" w:rsidRDefault="002D639B" w:rsidP="00EB36A0">
            <w:pPr>
              <w:rPr>
                <w:sz w:val="16"/>
                <w:szCs w:val="16"/>
              </w:rPr>
            </w:pPr>
            <w:r>
              <w:rPr>
                <w:sz w:val="16"/>
                <w:szCs w:val="16"/>
              </w:rPr>
              <w:t>A</w:t>
            </w:r>
          </w:p>
        </w:tc>
        <w:tc>
          <w:tcPr>
            <w:tcW w:w="900" w:type="dxa"/>
          </w:tcPr>
          <w:p w14:paraId="38699FB2" w14:textId="7BC96BF0" w:rsidR="002D639B" w:rsidRDefault="002D639B" w:rsidP="00EB36A0">
            <w:pPr>
              <w:rPr>
                <w:sz w:val="16"/>
                <w:szCs w:val="16"/>
              </w:rPr>
            </w:pPr>
            <w:r>
              <w:rPr>
                <w:sz w:val="16"/>
                <w:szCs w:val="16"/>
              </w:rPr>
              <w:t>1</w:t>
            </w:r>
          </w:p>
        </w:tc>
      </w:tr>
      <w:tr w:rsidR="002D639B" w:rsidRPr="00633C5C" w14:paraId="5CD50D5D" w14:textId="47204874" w:rsidTr="002D639B">
        <w:tc>
          <w:tcPr>
            <w:tcW w:w="459" w:type="dxa"/>
          </w:tcPr>
          <w:p w14:paraId="0D01551E"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12</w:t>
            </w:r>
          </w:p>
        </w:tc>
        <w:tc>
          <w:tcPr>
            <w:tcW w:w="7101" w:type="dxa"/>
          </w:tcPr>
          <w:p w14:paraId="7D44666B" w14:textId="77777777" w:rsidR="002D639B" w:rsidRPr="003D05B8" w:rsidRDefault="002D639B" w:rsidP="00EB36A0">
            <w:pPr>
              <w:pStyle w:val="BodyText"/>
              <w:spacing w:before="28"/>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Trong quy trình tạo giống thuần chủng dựa trên nguồn biến dị tổ họp, bước cuối cùng là</w:t>
            </w:r>
          </w:p>
          <w:p w14:paraId="441A0910" w14:textId="77777777" w:rsidR="002D639B" w:rsidRPr="003D05B8" w:rsidRDefault="002D639B" w:rsidP="00EB36A0">
            <w:pPr>
              <w:pStyle w:val="BodyText"/>
              <w:spacing w:before="28"/>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thu thập vật liệu ban đầu.</w:t>
            </w:r>
          </w:p>
          <w:p w14:paraId="35DA7DC2" w14:textId="77777777" w:rsidR="002D639B" w:rsidRPr="003D05B8" w:rsidRDefault="002D639B" w:rsidP="00EB36A0">
            <w:pPr>
              <w:pStyle w:val="BodyText"/>
              <w:spacing w:before="28"/>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chọn tổ hợp gen mong muốn.</w:t>
            </w:r>
          </w:p>
          <w:p w14:paraId="1A17583E" w14:textId="77777777" w:rsidR="002D639B" w:rsidRPr="003D05B8" w:rsidRDefault="002D639B" w:rsidP="00EB36A0">
            <w:pPr>
              <w:pStyle w:val="BodyText"/>
              <w:spacing w:before="28"/>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lai các dòng thuần chủng khác nhau.</w:t>
            </w:r>
          </w:p>
          <w:p w14:paraId="687D1A4C" w14:textId="0CA0F10F" w:rsidR="002D639B" w:rsidRPr="00AA01A1" w:rsidRDefault="002D639B" w:rsidP="00EB36A0">
            <w:pPr>
              <w:pStyle w:val="BodyText"/>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tạo dòng thuần chủng từ các tổ hợp gen đã chọn.</w:t>
            </w:r>
          </w:p>
        </w:tc>
        <w:tc>
          <w:tcPr>
            <w:tcW w:w="743" w:type="dxa"/>
          </w:tcPr>
          <w:p w14:paraId="2266CD0C" w14:textId="4315B806" w:rsidR="002D639B" w:rsidRPr="00633C5C" w:rsidRDefault="002D639B" w:rsidP="00EB36A0">
            <w:pPr>
              <w:rPr>
                <w:sz w:val="16"/>
                <w:szCs w:val="16"/>
              </w:rPr>
            </w:pPr>
            <w:r>
              <w:rPr>
                <w:sz w:val="16"/>
                <w:szCs w:val="16"/>
              </w:rPr>
              <w:t>D</w:t>
            </w:r>
          </w:p>
        </w:tc>
        <w:tc>
          <w:tcPr>
            <w:tcW w:w="900" w:type="dxa"/>
          </w:tcPr>
          <w:p w14:paraId="3C886D59" w14:textId="793EC9CC" w:rsidR="002D639B" w:rsidRDefault="002D639B" w:rsidP="00EB36A0">
            <w:pPr>
              <w:rPr>
                <w:sz w:val="16"/>
                <w:szCs w:val="16"/>
              </w:rPr>
            </w:pPr>
            <w:r>
              <w:rPr>
                <w:sz w:val="16"/>
                <w:szCs w:val="16"/>
              </w:rPr>
              <w:t>1</w:t>
            </w:r>
          </w:p>
        </w:tc>
      </w:tr>
      <w:tr w:rsidR="002D639B" w:rsidRPr="00633C5C" w14:paraId="4A2A0A85" w14:textId="58D7B5B0" w:rsidTr="002D639B">
        <w:tc>
          <w:tcPr>
            <w:tcW w:w="459" w:type="dxa"/>
          </w:tcPr>
          <w:p w14:paraId="746E97FA"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13</w:t>
            </w:r>
          </w:p>
        </w:tc>
        <w:tc>
          <w:tcPr>
            <w:tcW w:w="7101" w:type="dxa"/>
          </w:tcPr>
          <w:p w14:paraId="154C7836"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Dạng đột biến nào sau đây không phải là đột biến cấu trúc NST?</w:t>
            </w:r>
          </w:p>
          <w:p w14:paraId="31AC6617"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Đa bội.</w:t>
            </w:r>
            <w:r w:rsidRPr="003D05B8">
              <w:rPr>
                <w:rFonts w:ascii="Times New Roman" w:hAnsi="Times New Roman" w:cs="Times New Roman"/>
                <w:color w:val="000000" w:themeColor="text1"/>
                <w:spacing w:val="-1"/>
                <w:sz w:val="16"/>
                <w:szCs w:val="16"/>
              </w:rPr>
              <w:tab/>
            </w:r>
          </w:p>
          <w:p w14:paraId="3DD55C38"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Lặp đoạn.</w:t>
            </w:r>
            <w:r w:rsidRPr="003D05B8">
              <w:rPr>
                <w:rFonts w:ascii="Times New Roman" w:hAnsi="Times New Roman" w:cs="Times New Roman"/>
                <w:color w:val="000000" w:themeColor="text1"/>
                <w:spacing w:val="-1"/>
                <w:sz w:val="16"/>
                <w:szCs w:val="16"/>
              </w:rPr>
              <w:tab/>
            </w:r>
          </w:p>
          <w:p w14:paraId="3D3F9E58"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Mất đoạn.</w:t>
            </w:r>
            <w:r w:rsidRPr="003D05B8">
              <w:rPr>
                <w:rFonts w:ascii="Times New Roman" w:hAnsi="Times New Roman" w:cs="Times New Roman"/>
                <w:color w:val="000000" w:themeColor="text1"/>
                <w:spacing w:val="-1"/>
                <w:sz w:val="16"/>
                <w:szCs w:val="16"/>
              </w:rPr>
              <w:tab/>
            </w:r>
          </w:p>
          <w:p w14:paraId="557D2FAB" w14:textId="4CAA732E" w:rsidR="002D639B" w:rsidRPr="00AA01A1"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Đảo đoạn.</w:t>
            </w:r>
          </w:p>
        </w:tc>
        <w:tc>
          <w:tcPr>
            <w:tcW w:w="743" w:type="dxa"/>
          </w:tcPr>
          <w:p w14:paraId="3E9A8D43" w14:textId="08FBE891" w:rsidR="002D639B" w:rsidRPr="00633C5C" w:rsidRDefault="002D639B" w:rsidP="00EB36A0">
            <w:pPr>
              <w:rPr>
                <w:sz w:val="16"/>
                <w:szCs w:val="16"/>
              </w:rPr>
            </w:pPr>
            <w:r>
              <w:rPr>
                <w:sz w:val="16"/>
                <w:szCs w:val="16"/>
              </w:rPr>
              <w:t>A</w:t>
            </w:r>
          </w:p>
        </w:tc>
        <w:tc>
          <w:tcPr>
            <w:tcW w:w="900" w:type="dxa"/>
          </w:tcPr>
          <w:p w14:paraId="66621047" w14:textId="78D0A1CC" w:rsidR="002D639B" w:rsidRDefault="002D639B" w:rsidP="00EB36A0">
            <w:pPr>
              <w:rPr>
                <w:sz w:val="16"/>
                <w:szCs w:val="16"/>
              </w:rPr>
            </w:pPr>
            <w:r>
              <w:rPr>
                <w:sz w:val="16"/>
                <w:szCs w:val="16"/>
              </w:rPr>
              <w:t>1</w:t>
            </w:r>
          </w:p>
        </w:tc>
      </w:tr>
      <w:tr w:rsidR="002D639B" w:rsidRPr="00633C5C" w14:paraId="1FC86AB2" w14:textId="5B1770D9" w:rsidTr="002D639B">
        <w:tc>
          <w:tcPr>
            <w:tcW w:w="459" w:type="dxa"/>
          </w:tcPr>
          <w:p w14:paraId="49E27F96"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14</w:t>
            </w:r>
          </w:p>
        </w:tc>
        <w:tc>
          <w:tcPr>
            <w:tcW w:w="7101" w:type="dxa"/>
          </w:tcPr>
          <w:p w14:paraId="4211840D" w14:textId="77777777" w:rsidR="002D639B" w:rsidRPr="003D05B8"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Tác nhân gây đột biến gen nào sau đây là tác nhân hóa học?</w:t>
            </w:r>
          </w:p>
          <w:p w14:paraId="3503C67B" w14:textId="77777777" w:rsidR="002D639B" w:rsidRPr="003D05B8"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Virut.</w:t>
            </w:r>
            <w:r w:rsidRPr="003D05B8">
              <w:rPr>
                <w:rFonts w:ascii="Times New Roman" w:hAnsi="Times New Roman" w:cs="Times New Roman"/>
                <w:color w:val="000000" w:themeColor="text1"/>
                <w:sz w:val="16"/>
                <w:szCs w:val="16"/>
              </w:rPr>
              <w:tab/>
            </w:r>
          </w:p>
          <w:p w14:paraId="6CE23BC4" w14:textId="77777777" w:rsidR="002D639B" w:rsidRPr="003D05B8"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Tia phóng xạ.</w:t>
            </w:r>
            <w:r w:rsidRPr="003D05B8">
              <w:rPr>
                <w:rFonts w:ascii="Times New Roman" w:hAnsi="Times New Roman" w:cs="Times New Roman"/>
                <w:color w:val="000000" w:themeColor="text1"/>
                <w:sz w:val="16"/>
                <w:szCs w:val="16"/>
              </w:rPr>
              <w:tab/>
            </w:r>
          </w:p>
          <w:p w14:paraId="3E1BBB4D" w14:textId="77777777" w:rsidR="002D639B" w:rsidRPr="003D05B8"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S- brôm uraxin.</w:t>
            </w:r>
            <w:r w:rsidRPr="003D05B8">
              <w:rPr>
                <w:rFonts w:ascii="Times New Roman" w:hAnsi="Times New Roman" w:cs="Times New Roman"/>
                <w:color w:val="000000" w:themeColor="text1"/>
                <w:sz w:val="16"/>
                <w:szCs w:val="16"/>
              </w:rPr>
              <w:tab/>
            </w:r>
          </w:p>
          <w:p w14:paraId="3B5C5B47" w14:textId="48ED3E6E" w:rsidR="002D639B" w:rsidRPr="00633C5C" w:rsidRDefault="002D639B" w:rsidP="00EB36A0">
            <w:pPr>
              <w:rPr>
                <w:sz w:val="16"/>
                <w:szCs w:val="16"/>
              </w:rPr>
            </w:pPr>
            <w:r w:rsidRPr="003D05B8">
              <w:rPr>
                <w:rFonts w:ascii="Times New Roman" w:hAnsi="Times New Roman" w:cs="Times New Roman"/>
                <w:color w:val="000000" w:themeColor="text1"/>
                <w:sz w:val="16"/>
                <w:szCs w:val="16"/>
              </w:rPr>
              <w:t>D. Tia tử ngoại.</w:t>
            </w:r>
          </w:p>
        </w:tc>
        <w:tc>
          <w:tcPr>
            <w:tcW w:w="743" w:type="dxa"/>
          </w:tcPr>
          <w:p w14:paraId="61269253" w14:textId="690BE924" w:rsidR="002D639B" w:rsidRPr="00633C5C" w:rsidRDefault="002D639B" w:rsidP="00EB36A0">
            <w:pPr>
              <w:rPr>
                <w:sz w:val="16"/>
                <w:szCs w:val="16"/>
              </w:rPr>
            </w:pPr>
            <w:r>
              <w:rPr>
                <w:sz w:val="16"/>
                <w:szCs w:val="16"/>
              </w:rPr>
              <w:t>C</w:t>
            </w:r>
          </w:p>
        </w:tc>
        <w:tc>
          <w:tcPr>
            <w:tcW w:w="900" w:type="dxa"/>
          </w:tcPr>
          <w:p w14:paraId="2D5114BE" w14:textId="76DC17B3" w:rsidR="002D639B" w:rsidRDefault="002D639B" w:rsidP="00EB36A0">
            <w:pPr>
              <w:rPr>
                <w:sz w:val="16"/>
                <w:szCs w:val="16"/>
              </w:rPr>
            </w:pPr>
            <w:r>
              <w:rPr>
                <w:sz w:val="16"/>
                <w:szCs w:val="16"/>
              </w:rPr>
              <w:t>1</w:t>
            </w:r>
          </w:p>
        </w:tc>
      </w:tr>
      <w:tr w:rsidR="002D639B" w:rsidRPr="00633C5C" w14:paraId="71F74EEA" w14:textId="1A9583AF" w:rsidTr="002D639B">
        <w:tc>
          <w:tcPr>
            <w:tcW w:w="459" w:type="dxa"/>
          </w:tcPr>
          <w:p w14:paraId="66B201C2"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15</w:t>
            </w:r>
          </w:p>
        </w:tc>
        <w:tc>
          <w:tcPr>
            <w:tcW w:w="7101" w:type="dxa"/>
          </w:tcPr>
          <w:p w14:paraId="5080EA69" w14:textId="77777777" w:rsidR="002D639B" w:rsidRPr="003D05B8" w:rsidRDefault="002D639B" w:rsidP="00EB36A0">
            <w:pPr>
              <w:pStyle w:val="BodyText"/>
              <w:ind w:left="0" w:right="116"/>
              <w:rPr>
                <w:rFonts w:ascii="Times New Roman" w:hAnsi="Times New Roman" w:cs="Times New Roman"/>
                <w:color w:val="000000" w:themeColor="text1"/>
                <w:sz w:val="16"/>
                <w:szCs w:val="16"/>
              </w:rPr>
            </w:pPr>
            <w:r w:rsidRPr="00633C5C">
              <w:rPr>
                <w:rFonts w:ascii="Times New Roman" w:hAnsi="Times New Roman" w:cs="Times New Roman"/>
                <w:color w:val="000000" w:themeColor="text1"/>
                <w:sz w:val="16"/>
                <w:szCs w:val="16"/>
              </w:rPr>
              <w:t xml:space="preserve"> </w:t>
            </w:r>
            <w:r w:rsidRPr="003D05B8">
              <w:rPr>
                <w:rFonts w:ascii="Times New Roman" w:hAnsi="Times New Roman" w:cs="Times New Roman"/>
                <w:color w:val="000000" w:themeColor="text1"/>
                <w:sz w:val="16"/>
                <w:szCs w:val="16"/>
              </w:rPr>
              <w:t>Một đàn cá rô phi ở sông Đà di chuyển sang sinh sống và làm thay đổi cấu trúc di truyền của quần thể cá rô phi ở sông Hồng. Đây là hiện tượng</w:t>
            </w:r>
          </w:p>
          <w:p w14:paraId="7CAD9FEC" w14:textId="77777777" w:rsidR="002D639B" w:rsidRPr="003D05B8" w:rsidRDefault="002D639B" w:rsidP="00EB36A0">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yếu tố ngẳu nhiên.</w:t>
            </w:r>
            <w:r w:rsidRPr="003D05B8">
              <w:rPr>
                <w:rFonts w:ascii="Times New Roman" w:hAnsi="Times New Roman" w:cs="Times New Roman"/>
                <w:color w:val="000000" w:themeColor="text1"/>
                <w:sz w:val="16"/>
                <w:szCs w:val="16"/>
              </w:rPr>
              <w:tab/>
            </w:r>
          </w:p>
          <w:p w14:paraId="2BDD2283" w14:textId="77777777" w:rsidR="002D639B" w:rsidRPr="003D05B8" w:rsidRDefault="002D639B" w:rsidP="00EB36A0">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di – nhập gen.</w:t>
            </w:r>
          </w:p>
          <w:p w14:paraId="5D81C624" w14:textId="77777777" w:rsidR="002D639B" w:rsidRPr="003D05B8" w:rsidRDefault="002D639B" w:rsidP="00EB36A0">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thường biến.</w:t>
            </w:r>
            <w:r w:rsidRPr="003D05B8">
              <w:rPr>
                <w:rFonts w:ascii="Times New Roman" w:hAnsi="Times New Roman" w:cs="Times New Roman"/>
                <w:color w:val="000000" w:themeColor="text1"/>
                <w:sz w:val="16"/>
                <w:szCs w:val="16"/>
              </w:rPr>
              <w:tab/>
            </w:r>
          </w:p>
          <w:p w14:paraId="4327193D" w14:textId="569B4904" w:rsidR="002D639B" w:rsidRPr="00633C5C" w:rsidRDefault="002D639B" w:rsidP="00EB36A0">
            <w:pPr>
              <w:pStyle w:val="BodyText"/>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D. chọn lọc tự nhiên.</w:t>
            </w:r>
          </w:p>
        </w:tc>
        <w:tc>
          <w:tcPr>
            <w:tcW w:w="743" w:type="dxa"/>
          </w:tcPr>
          <w:p w14:paraId="4E00061C" w14:textId="3C000D52" w:rsidR="002D639B" w:rsidRPr="00633C5C" w:rsidRDefault="002D639B" w:rsidP="00EB36A0">
            <w:pPr>
              <w:rPr>
                <w:sz w:val="16"/>
                <w:szCs w:val="16"/>
              </w:rPr>
            </w:pPr>
            <w:r>
              <w:rPr>
                <w:sz w:val="16"/>
                <w:szCs w:val="16"/>
              </w:rPr>
              <w:t>B</w:t>
            </w:r>
          </w:p>
        </w:tc>
        <w:tc>
          <w:tcPr>
            <w:tcW w:w="900" w:type="dxa"/>
          </w:tcPr>
          <w:p w14:paraId="74E98F10" w14:textId="74863352" w:rsidR="002D639B" w:rsidRDefault="002D639B" w:rsidP="00EB36A0">
            <w:pPr>
              <w:rPr>
                <w:sz w:val="16"/>
                <w:szCs w:val="16"/>
              </w:rPr>
            </w:pPr>
            <w:r>
              <w:rPr>
                <w:sz w:val="16"/>
                <w:szCs w:val="16"/>
              </w:rPr>
              <w:t>1</w:t>
            </w:r>
          </w:p>
        </w:tc>
      </w:tr>
      <w:tr w:rsidR="002D639B" w:rsidRPr="00633C5C" w14:paraId="43D6FA0F" w14:textId="3F224562" w:rsidTr="002D639B">
        <w:tc>
          <w:tcPr>
            <w:tcW w:w="459" w:type="dxa"/>
          </w:tcPr>
          <w:p w14:paraId="379B52AE"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16</w:t>
            </w:r>
          </w:p>
        </w:tc>
        <w:tc>
          <w:tcPr>
            <w:tcW w:w="7101" w:type="dxa"/>
          </w:tcPr>
          <w:p w14:paraId="1E4CF48C" w14:textId="77777777" w:rsidR="002D639B" w:rsidRPr="003D05B8" w:rsidRDefault="002D639B" w:rsidP="00EB36A0">
            <w:pPr>
              <w:pStyle w:val="BodyText"/>
              <w:spacing w:before="39"/>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Trong hệ sinh thái rừng ngập mặn, nhân tố sinh thái nào sau đây là nhân tố vô sinh?</w:t>
            </w:r>
          </w:p>
          <w:p w14:paraId="094E6D63" w14:textId="77777777" w:rsidR="002D639B" w:rsidRPr="003D05B8" w:rsidRDefault="002D639B" w:rsidP="00EB36A0">
            <w:pPr>
              <w:pStyle w:val="BodyText"/>
              <w:spacing w:before="39"/>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Cua.</w:t>
            </w:r>
            <w:r w:rsidRPr="003D05B8">
              <w:rPr>
                <w:rFonts w:ascii="Times New Roman" w:hAnsi="Times New Roman" w:cs="Times New Roman"/>
                <w:color w:val="000000" w:themeColor="text1"/>
                <w:sz w:val="16"/>
                <w:szCs w:val="16"/>
              </w:rPr>
              <w:tab/>
            </w:r>
          </w:p>
          <w:p w14:paraId="20C7303B" w14:textId="77777777" w:rsidR="002D639B" w:rsidRPr="003D05B8" w:rsidRDefault="002D639B" w:rsidP="00EB36A0">
            <w:pPr>
              <w:pStyle w:val="BodyText"/>
              <w:spacing w:before="39"/>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Tôm.</w:t>
            </w:r>
            <w:r w:rsidRPr="003D05B8">
              <w:rPr>
                <w:rFonts w:ascii="Times New Roman" w:hAnsi="Times New Roman" w:cs="Times New Roman"/>
                <w:color w:val="000000" w:themeColor="text1"/>
                <w:sz w:val="16"/>
                <w:szCs w:val="16"/>
              </w:rPr>
              <w:tab/>
            </w:r>
          </w:p>
          <w:p w14:paraId="149202EE" w14:textId="77777777" w:rsidR="002D639B" w:rsidRPr="003D05B8" w:rsidRDefault="002D639B" w:rsidP="00EB36A0">
            <w:pPr>
              <w:pStyle w:val="BodyText"/>
              <w:spacing w:before="39"/>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Khí  .</w:t>
            </w:r>
            <w:r w:rsidRPr="003D05B8">
              <w:rPr>
                <w:rFonts w:ascii="Times New Roman" w:hAnsi="Times New Roman" w:cs="Times New Roman"/>
                <w:color w:val="000000" w:themeColor="text1"/>
                <w:sz w:val="16"/>
                <w:szCs w:val="16"/>
              </w:rPr>
              <w:tab/>
            </w:r>
          </w:p>
          <w:p w14:paraId="5DE76500" w14:textId="4087207B" w:rsidR="002D639B" w:rsidRPr="00633C5C"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D. Cây đước.</w:t>
            </w:r>
          </w:p>
        </w:tc>
        <w:tc>
          <w:tcPr>
            <w:tcW w:w="743" w:type="dxa"/>
          </w:tcPr>
          <w:p w14:paraId="111A951B" w14:textId="0584355E" w:rsidR="002D639B" w:rsidRPr="00633C5C" w:rsidRDefault="002D639B" w:rsidP="00EB36A0">
            <w:pPr>
              <w:rPr>
                <w:sz w:val="16"/>
                <w:szCs w:val="16"/>
              </w:rPr>
            </w:pPr>
            <w:r>
              <w:rPr>
                <w:sz w:val="16"/>
                <w:szCs w:val="16"/>
              </w:rPr>
              <w:t>C</w:t>
            </w:r>
          </w:p>
        </w:tc>
        <w:tc>
          <w:tcPr>
            <w:tcW w:w="900" w:type="dxa"/>
          </w:tcPr>
          <w:p w14:paraId="20CCA216" w14:textId="5B6BD663" w:rsidR="002D639B" w:rsidRDefault="002D639B" w:rsidP="00EB36A0">
            <w:pPr>
              <w:rPr>
                <w:sz w:val="16"/>
                <w:szCs w:val="16"/>
              </w:rPr>
            </w:pPr>
            <w:r>
              <w:rPr>
                <w:sz w:val="16"/>
                <w:szCs w:val="16"/>
              </w:rPr>
              <w:t>1</w:t>
            </w:r>
          </w:p>
        </w:tc>
      </w:tr>
      <w:tr w:rsidR="002D639B" w:rsidRPr="00633C5C" w14:paraId="72A134C9" w14:textId="6572E588" w:rsidTr="002D639B">
        <w:tc>
          <w:tcPr>
            <w:tcW w:w="459" w:type="dxa"/>
          </w:tcPr>
          <w:p w14:paraId="2943F5B4"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17</w:t>
            </w:r>
          </w:p>
        </w:tc>
        <w:tc>
          <w:tcPr>
            <w:tcW w:w="7101" w:type="dxa"/>
          </w:tcPr>
          <w:p w14:paraId="1AF5D51E" w14:textId="77777777" w:rsidR="002D639B" w:rsidRPr="003D05B8" w:rsidRDefault="002D639B" w:rsidP="00EB36A0">
            <w:pPr>
              <w:pStyle w:val="BodyText"/>
              <w:ind w:left="0"/>
              <w:rPr>
                <w:rFonts w:ascii="Times New Roman" w:hAnsi="Times New Roman" w:cs="Times New Roman"/>
                <w:color w:val="000000" w:themeColor="text1"/>
                <w:spacing w:val="-2"/>
                <w:sz w:val="16"/>
                <w:szCs w:val="16"/>
              </w:rPr>
            </w:pPr>
            <w:r w:rsidRPr="003D05B8">
              <w:rPr>
                <w:rFonts w:ascii="Times New Roman" w:hAnsi="Times New Roman" w:cs="Times New Roman"/>
                <w:color w:val="000000" w:themeColor="text1"/>
                <w:spacing w:val="-2"/>
                <w:sz w:val="16"/>
                <w:szCs w:val="16"/>
              </w:rPr>
              <w:t>Ở ruồi giấm, alen A quy định thân xám là trội hoàn toàn so với alen a quy định thân đen; alen B quy định cánh dài là trội hoàn toàn so với alen b quy định cánh cụt. Kiểu gen nào sau đây quy định kiểu hình thân xám, cánh cụt?</w:t>
            </w:r>
          </w:p>
          <w:p w14:paraId="63FDAFD8" w14:textId="77777777" w:rsidR="002D639B" w:rsidRPr="003D05B8" w:rsidRDefault="002D639B" w:rsidP="00EB36A0">
            <w:pPr>
              <w:pStyle w:val="BodyText"/>
              <w:ind w:left="0"/>
              <w:rPr>
                <w:rFonts w:ascii="Times New Roman" w:hAnsi="Times New Roman" w:cs="Times New Roman"/>
                <w:color w:val="000000" w:themeColor="text1"/>
                <w:spacing w:val="-2"/>
                <w:sz w:val="16"/>
                <w:szCs w:val="16"/>
              </w:rPr>
            </w:pPr>
            <w:r w:rsidRPr="003D05B8">
              <w:rPr>
                <w:rFonts w:ascii="Times New Roman" w:hAnsi="Times New Roman" w:cs="Times New Roman"/>
                <w:color w:val="000000" w:themeColor="text1"/>
                <w:spacing w:val="-2"/>
                <w:sz w:val="16"/>
                <w:szCs w:val="16"/>
              </w:rPr>
              <w:t>A. AB/AB</w:t>
            </w:r>
            <w:r w:rsidRPr="003D05B8">
              <w:rPr>
                <w:rFonts w:ascii="Times New Roman" w:hAnsi="Times New Roman" w:cs="Times New Roman"/>
                <w:color w:val="000000" w:themeColor="text1"/>
                <w:spacing w:val="-2"/>
                <w:sz w:val="16"/>
                <w:szCs w:val="16"/>
              </w:rPr>
              <w:tab/>
            </w:r>
          </w:p>
          <w:p w14:paraId="164FEA68" w14:textId="77777777" w:rsidR="002D639B" w:rsidRPr="003D05B8" w:rsidRDefault="002D639B" w:rsidP="00EB36A0">
            <w:pPr>
              <w:pStyle w:val="BodyText"/>
              <w:ind w:left="0"/>
              <w:rPr>
                <w:rFonts w:ascii="Times New Roman" w:hAnsi="Times New Roman" w:cs="Times New Roman"/>
                <w:color w:val="000000" w:themeColor="text1"/>
                <w:spacing w:val="-2"/>
                <w:sz w:val="16"/>
                <w:szCs w:val="16"/>
              </w:rPr>
            </w:pPr>
            <w:r w:rsidRPr="003D05B8">
              <w:rPr>
                <w:rFonts w:ascii="Times New Roman" w:hAnsi="Times New Roman" w:cs="Times New Roman"/>
                <w:color w:val="000000" w:themeColor="text1"/>
                <w:spacing w:val="-2"/>
                <w:sz w:val="16"/>
                <w:szCs w:val="16"/>
              </w:rPr>
              <w:t>B. ab/a</w:t>
            </w:r>
            <w:r w:rsidRPr="003D05B8">
              <w:rPr>
                <w:rFonts w:ascii="Times New Roman" w:hAnsi="Times New Roman" w:cs="Times New Roman"/>
                <w:color w:val="000000" w:themeColor="text1"/>
                <w:spacing w:val="-2"/>
                <w:sz w:val="16"/>
                <w:szCs w:val="16"/>
              </w:rPr>
              <w:tab/>
            </w:r>
          </w:p>
          <w:p w14:paraId="12E051B4" w14:textId="77777777" w:rsidR="002D639B" w:rsidRPr="003D05B8" w:rsidRDefault="002D639B" w:rsidP="00EB36A0">
            <w:pPr>
              <w:pStyle w:val="BodyText"/>
              <w:ind w:left="0"/>
              <w:rPr>
                <w:rFonts w:ascii="Times New Roman" w:hAnsi="Times New Roman" w:cs="Times New Roman"/>
                <w:color w:val="000000" w:themeColor="text1"/>
                <w:spacing w:val="-2"/>
                <w:sz w:val="16"/>
                <w:szCs w:val="16"/>
              </w:rPr>
            </w:pPr>
            <w:r w:rsidRPr="003D05B8">
              <w:rPr>
                <w:rFonts w:ascii="Times New Roman" w:hAnsi="Times New Roman" w:cs="Times New Roman"/>
                <w:color w:val="000000" w:themeColor="text1"/>
                <w:spacing w:val="-2"/>
                <w:sz w:val="16"/>
                <w:szCs w:val="16"/>
              </w:rPr>
              <w:t>C. Ab/Ab</w:t>
            </w:r>
            <w:r w:rsidRPr="003D05B8">
              <w:rPr>
                <w:rFonts w:ascii="Times New Roman" w:hAnsi="Times New Roman" w:cs="Times New Roman"/>
                <w:color w:val="000000" w:themeColor="text1"/>
                <w:spacing w:val="-2"/>
                <w:sz w:val="16"/>
                <w:szCs w:val="16"/>
              </w:rPr>
              <w:tab/>
            </w:r>
          </w:p>
          <w:p w14:paraId="77D97481" w14:textId="42AB2987" w:rsidR="002D639B" w:rsidRPr="00633C5C" w:rsidRDefault="002D639B" w:rsidP="00EB36A0">
            <w:pPr>
              <w:pStyle w:val="BodyText"/>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2"/>
                <w:sz w:val="16"/>
                <w:szCs w:val="16"/>
              </w:rPr>
              <w:t>D. aB/aB</w:t>
            </w:r>
          </w:p>
        </w:tc>
        <w:tc>
          <w:tcPr>
            <w:tcW w:w="743" w:type="dxa"/>
          </w:tcPr>
          <w:p w14:paraId="6C5777F0" w14:textId="7570DABB" w:rsidR="002D639B" w:rsidRPr="00633C5C" w:rsidRDefault="002D639B" w:rsidP="00EB36A0">
            <w:pPr>
              <w:rPr>
                <w:sz w:val="16"/>
                <w:szCs w:val="16"/>
              </w:rPr>
            </w:pPr>
            <w:r>
              <w:rPr>
                <w:sz w:val="16"/>
                <w:szCs w:val="16"/>
              </w:rPr>
              <w:t>C</w:t>
            </w:r>
          </w:p>
        </w:tc>
        <w:tc>
          <w:tcPr>
            <w:tcW w:w="900" w:type="dxa"/>
          </w:tcPr>
          <w:p w14:paraId="03DC6D73" w14:textId="5FA5B90D" w:rsidR="002D639B" w:rsidRDefault="002D639B" w:rsidP="00EB36A0">
            <w:pPr>
              <w:rPr>
                <w:sz w:val="16"/>
                <w:szCs w:val="16"/>
              </w:rPr>
            </w:pPr>
            <w:r>
              <w:rPr>
                <w:sz w:val="16"/>
                <w:szCs w:val="16"/>
              </w:rPr>
              <w:t>2</w:t>
            </w:r>
          </w:p>
        </w:tc>
      </w:tr>
      <w:tr w:rsidR="002D639B" w:rsidRPr="00633C5C" w14:paraId="7A74FBEB" w14:textId="3A5F7C7D" w:rsidTr="002D639B">
        <w:tc>
          <w:tcPr>
            <w:tcW w:w="459" w:type="dxa"/>
          </w:tcPr>
          <w:p w14:paraId="2D72F3F0"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18</w:t>
            </w:r>
          </w:p>
        </w:tc>
        <w:tc>
          <w:tcPr>
            <w:tcW w:w="7101" w:type="dxa"/>
          </w:tcPr>
          <w:p w14:paraId="3B64F04B"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Dấu vết của lá dương xỉ trên than đá được phát hiện có từ đại Cổ sinh thuộc bằng chứng tiến hóa nào sau đây?</w:t>
            </w:r>
          </w:p>
          <w:p w14:paraId="2A633554"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Hóa thạch.</w:t>
            </w:r>
          </w:p>
          <w:p w14:paraId="3B01A751"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Cơ quan thoái hóa.</w:t>
            </w:r>
          </w:p>
          <w:p w14:paraId="497C930F" w14:textId="77777777" w:rsidR="002D639B" w:rsidRPr="003D05B8" w:rsidRDefault="002D639B" w:rsidP="00EB36A0">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Tế bào học.</w:t>
            </w:r>
            <w:r w:rsidRPr="003D05B8">
              <w:rPr>
                <w:rFonts w:ascii="Times New Roman" w:hAnsi="Times New Roman" w:cs="Times New Roman"/>
                <w:color w:val="000000" w:themeColor="text1"/>
                <w:spacing w:val="-1"/>
                <w:sz w:val="16"/>
                <w:szCs w:val="16"/>
              </w:rPr>
              <w:tab/>
            </w:r>
          </w:p>
          <w:p w14:paraId="6615533A" w14:textId="4B228EF9" w:rsidR="002D639B" w:rsidRPr="00633C5C" w:rsidRDefault="002D639B" w:rsidP="00EB36A0">
            <w:pPr>
              <w:pStyle w:val="BodyText"/>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Sinh học phân tử.</w:t>
            </w:r>
          </w:p>
        </w:tc>
        <w:tc>
          <w:tcPr>
            <w:tcW w:w="743" w:type="dxa"/>
          </w:tcPr>
          <w:p w14:paraId="5B26CC35" w14:textId="428B4F5F" w:rsidR="002D639B" w:rsidRPr="00633C5C" w:rsidRDefault="002D639B" w:rsidP="00EB36A0">
            <w:pPr>
              <w:rPr>
                <w:sz w:val="16"/>
                <w:szCs w:val="16"/>
              </w:rPr>
            </w:pPr>
            <w:r>
              <w:rPr>
                <w:sz w:val="16"/>
                <w:szCs w:val="16"/>
              </w:rPr>
              <w:t>A</w:t>
            </w:r>
          </w:p>
        </w:tc>
        <w:tc>
          <w:tcPr>
            <w:tcW w:w="900" w:type="dxa"/>
          </w:tcPr>
          <w:p w14:paraId="7C37AB96" w14:textId="73B902D5" w:rsidR="002D639B" w:rsidRDefault="002D639B" w:rsidP="00EB36A0">
            <w:pPr>
              <w:rPr>
                <w:sz w:val="16"/>
                <w:szCs w:val="16"/>
              </w:rPr>
            </w:pPr>
            <w:r>
              <w:rPr>
                <w:sz w:val="16"/>
                <w:szCs w:val="16"/>
              </w:rPr>
              <w:t>1</w:t>
            </w:r>
          </w:p>
        </w:tc>
      </w:tr>
      <w:tr w:rsidR="002D639B" w:rsidRPr="00633C5C" w14:paraId="17CD0098" w14:textId="7EBE9412" w:rsidTr="002D639B">
        <w:tc>
          <w:tcPr>
            <w:tcW w:w="459" w:type="dxa"/>
          </w:tcPr>
          <w:p w14:paraId="74F1716F" w14:textId="77777777" w:rsidR="002D639B" w:rsidRPr="00261E8E" w:rsidRDefault="002D639B" w:rsidP="00EB36A0">
            <w:pPr>
              <w:rPr>
                <w:rFonts w:ascii="Times New Roman" w:hAnsi="Times New Roman" w:cs="Times New Roman"/>
                <w:sz w:val="16"/>
                <w:szCs w:val="16"/>
              </w:rPr>
            </w:pPr>
            <w:r w:rsidRPr="00261E8E">
              <w:rPr>
                <w:rFonts w:ascii="Times New Roman" w:hAnsi="Times New Roman" w:cs="Times New Roman"/>
                <w:sz w:val="16"/>
                <w:szCs w:val="16"/>
              </w:rPr>
              <w:t>19</w:t>
            </w:r>
          </w:p>
        </w:tc>
        <w:tc>
          <w:tcPr>
            <w:tcW w:w="7101" w:type="dxa"/>
          </w:tcPr>
          <w:p w14:paraId="24BC201E" w14:textId="77777777" w:rsidR="002D639B" w:rsidRPr="00EB36A0" w:rsidRDefault="002D639B" w:rsidP="00EB36A0">
            <w:pPr>
              <w:spacing w:line="240" w:lineRule="auto"/>
              <w:rPr>
                <w:rFonts w:ascii="Times New Roman" w:hAnsi="Times New Roman" w:cs="Times New Roman"/>
                <w:sz w:val="16"/>
                <w:szCs w:val="16"/>
              </w:rPr>
            </w:pPr>
            <w:r w:rsidRPr="00EB36A0">
              <w:rPr>
                <w:rFonts w:ascii="Times New Roman" w:hAnsi="Times New Roman" w:cs="Times New Roman"/>
                <w:sz w:val="16"/>
                <w:szCs w:val="16"/>
              </w:rPr>
              <w:t>Sự tác động qua lại giữa các gen không alen trong quá trình hình thành một kiểu hình được gọi là</w:t>
            </w:r>
          </w:p>
          <w:p w14:paraId="0E78678F" w14:textId="77777777" w:rsidR="002D639B" w:rsidRPr="00EB36A0" w:rsidRDefault="002D639B" w:rsidP="00EB36A0">
            <w:pPr>
              <w:spacing w:line="240" w:lineRule="auto"/>
              <w:rPr>
                <w:rFonts w:ascii="Times New Roman" w:hAnsi="Times New Roman" w:cs="Times New Roman"/>
                <w:sz w:val="16"/>
                <w:szCs w:val="16"/>
              </w:rPr>
            </w:pPr>
            <w:r w:rsidRPr="00EB36A0">
              <w:rPr>
                <w:rFonts w:ascii="Times New Roman" w:hAnsi="Times New Roman" w:cs="Times New Roman"/>
                <w:sz w:val="16"/>
                <w:szCs w:val="16"/>
              </w:rPr>
              <w:t xml:space="preserve">A. trội – lặn hoàn toàn.   </w:t>
            </w:r>
          </w:p>
          <w:p w14:paraId="2005CE65" w14:textId="77777777" w:rsidR="002D639B" w:rsidRPr="00EB36A0" w:rsidRDefault="002D639B" w:rsidP="00EB36A0">
            <w:pPr>
              <w:spacing w:line="240" w:lineRule="auto"/>
              <w:rPr>
                <w:rFonts w:ascii="Times New Roman" w:hAnsi="Times New Roman" w:cs="Times New Roman"/>
                <w:sz w:val="16"/>
                <w:szCs w:val="16"/>
              </w:rPr>
            </w:pPr>
            <w:r w:rsidRPr="00EB36A0">
              <w:rPr>
                <w:rFonts w:ascii="Times New Roman" w:hAnsi="Times New Roman" w:cs="Times New Roman"/>
                <w:sz w:val="16"/>
                <w:szCs w:val="16"/>
              </w:rPr>
              <w:t>B. tương tác gen.</w:t>
            </w:r>
            <w:r w:rsidRPr="00EB36A0">
              <w:rPr>
                <w:rFonts w:ascii="Times New Roman" w:hAnsi="Times New Roman" w:cs="Times New Roman"/>
                <w:sz w:val="16"/>
                <w:szCs w:val="16"/>
              </w:rPr>
              <w:tab/>
            </w:r>
          </w:p>
          <w:p w14:paraId="36E6304B" w14:textId="77777777" w:rsidR="002D639B" w:rsidRPr="00EB36A0" w:rsidRDefault="002D639B" w:rsidP="00EB36A0">
            <w:pPr>
              <w:spacing w:line="240" w:lineRule="auto"/>
              <w:rPr>
                <w:rFonts w:ascii="Times New Roman" w:hAnsi="Times New Roman" w:cs="Times New Roman"/>
                <w:sz w:val="16"/>
                <w:szCs w:val="16"/>
              </w:rPr>
            </w:pPr>
            <w:r w:rsidRPr="00EB36A0">
              <w:rPr>
                <w:rFonts w:ascii="Times New Roman" w:hAnsi="Times New Roman" w:cs="Times New Roman"/>
                <w:sz w:val="16"/>
                <w:szCs w:val="16"/>
              </w:rPr>
              <w:t>C. thường biến.</w:t>
            </w:r>
            <w:r w:rsidRPr="00EB36A0">
              <w:rPr>
                <w:rFonts w:ascii="Times New Roman" w:hAnsi="Times New Roman" w:cs="Times New Roman"/>
                <w:sz w:val="16"/>
                <w:szCs w:val="16"/>
              </w:rPr>
              <w:tab/>
            </w:r>
          </w:p>
          <w:p w14:paraId="66947E9F" w14:textId="37D774F4" w:rsidR="002D639B" w:rsidRPr="00EB36A0" w:rsidRDefault="002D639B" w:rsidP="00EB36A0">
            <w:pPr>
              <w:spacing w:line="240" w:lineRule="auto"/>
              <w:rPr>
                <w:rFonts w:ascii="Times New Roman" w:hAnsi="Times New Roman" w:cs="Times New Roman"/>
                <w:sz w:val="16"/>
                <w:szCs w:val="16"/>
              </w:rPr>
            </w:pPr>
            <w:r w:rsidRPr="00EB36A0">
              <w:rPr>
                <w:rFonts w:ascii="Times New Roman" w:hAnsi="Times New Roman" w:cs="Times New Roman"/>
                <w:sz w:val="16"/>
                <w:szCs w:val="16"/>
              </w:rPr>
              <w:t>D. tác động đa hiệu của gen.</w:t>
            </w:r>
          </w:p>
        </w:tc>
        <w:tc>
          <w:tcPr>
            <w:tcW w:w="743" w:type="dxa"/>
          </w:tcPr>
          <w:p w14:paraId="69CA7A91" w14:textId="6C8EEF9D" w:rsidR="002D639B" w:rsidRPr="00633C5C" w:rsidRDefault="002D639B" w:rsidP="00EB36A0">
            <w:pPr>
              <w:rPr>
                <w:sz w:val="16"/>
                <w:szCs w:val="16"/>
              </w:rPr>
            </w:pPr>
            <w:r>
              <w:rPr>
                <w:sz w:val="16"/>
                <w:szCs w:val="16"/>
              </w:rPr>
              <w:t>B</w:t>
            </w:r>
          </w:p>
        </w:tc>
        <w:tc>
          <w:tcPr>
            <w:tcW w:w="900" w:type="dxa"/>
          </w:tcPr>
          <w:p w14:paraId="70437D08" w14:textId="1BAEA0CA" w:rsidR="002D639B" w:rsidRDefault="002D639B" w:rsidP="00EB36A0">
            <w:pPr>
              <w:rPr>
                <w:sz w:val="16"/>
                <w:szCs w:val="16"/>
              </w:rPr>
            </w:pPr>
            <w:r>
              <w:rPr>
                <w:sz w:val="16"/>
                <w:szCs w:val="16"/>
              </w:rPr>
              <w:t>1</w:t>
            </w:r>
          </w:p>
        </w:tc>
      </w:tr>
      <w:tr w:rsidR="002D639B" w:rsidRPr="00633C5C" w14:paraId="632332BC" w14:textId="68209DE8" w:rsidTr="002D639B">
        <w:tc>
          <w:tcPr>
            <w:tcW w:w="459" w:type="dxa"/>
          </w:tcPr>
          <w:p w14:paraId="2E9C7A9F"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lastRenderedPageBreak/>
              <w:t>20</w:t>
            </w:r>
          </w:p>
        </w:tc>
        <w:tc>
          <w:tcPr>
            <w:tcW w:w="7101" w:type="dxa"/>
          </w:tcPr>
          <w:p w14:paraId="41CB95CD" w14:textId="77777777" w:rsidR="002D639B" w:rsidRPr="003D05B8" w:rsidRDefault="002D639B" w:rsidP="00DC444B">
            <w:pPr>
              <w:pStyle w:val="BodyText"/>
              <w:tabs>
                <w:tab w:val="left" w:pos="643"/>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Mật độ cá thể của quần thể là</w:t>
            </w:r>
          </w:p>
          <w:p w14:paraId="3A3E9E1C" w14:textId="77777777" w:rsidR="002D639B" w:rsidRPr="003D05B8" w:rsidRDefault="002D639B" w:rsidP="00DC444B">
            <w:pPr>
              <w:pStyle w:val="BodyText"/>
              <w:tabs>
                <w:tab w:val="left" w:pos="643"/>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số lượng cá thể trên một đơn vị diện tích hay thể tích của quần thể.</w:t>
            </w:r>
          </w:p>
          <w:p w14:paraId="0F445A56" w14:textId="77777777" w:rsidR="002D639B" w:rsidRPr="003D05B8" w:rsidRDefault="002D639B" w:rsidP="00DC444B">
            <w:pPr>
              <w:pStyle w:val="BodyText"/>
              <w:tabs>
                <w:tab w:val="left" w:pos="643"/>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số lượng cá thể phân bố trong khoảng không gian của quần thể.</w:t>
            </w:r>
          </w:p>
          <w:p w14:paraId="4C4A57A1" w14:textId="77777777" w:rsidR="002D639B" w:rsidRPr="003D05B8" w:rsidRDefault="002D639B" w:rsidP="00DC444B">
            <w:pPr>
              <w:pStyle w:val="BodyText"/>
              <w:tabs>
                <w:tab w:val="left" w:pos="643"/>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tỉ lệ giữa số lượng cá thể đực và số lượng cá thể cái trong quần thể.</w:t>
            </w:r>
          </w:p>
          <w:p w14:paraId="3CEA010A" w14:textId="5B1092C7" w:rsidR="002D639B" w:rsidRPr="00633C5C" w:rsidRDefault="002D639B" w:rsidP="00DC444B">
            <w:pPr>
              <w:pStyle w:val="BodyText"/>
              <w:tabs>
                <w:tab w:val="left" w:pos="658"/>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D. số lượng cá thể ít nhất mà quần thể cần có để duy trì và phát triển.</w:t>
            </w:r>
          </w:p>
        </w:tc>
        <w:tc>
          <w:tcPr>
            <w:tcW w:w="743" w:type="dxa"/>
          </w:tcPr>
          <w:p w14:paraId="7836A349" w14:textId="054CC0D9" w:rsidR="002D639B" w:rsidRPr="00633C5C" w:rsidRDefault="002D639B" w:rsidP="00DC444B">
            <w:pPr>
              <w:rPr>
                <w:sz w:val="16"/>
                <w:szCs w:val="16"/>
              </w:rPr>
            </w:pPr>
            <w:r>
              <w:rPr>
                <w:sz w:val="16"/>
                <w:szCs w:val="16"/>
              </w:rPr>
              <w:t>A</w:t>
            </w:r>
          </w:p>
        </w:tc>
        <w:tc>
          <w:tcPr>
            <w:tcW w:w="900" w:type="dxa"/>
          </w:tcPr>
          <w:p w14:paraId="4656ACD1" w14:textId="155B1F28" w:rsidR="002D639B" w:rsidRDefault="002D639B" w:rsidP="00DC444B">
            <w:pPr>
              <w:rPr>
                <w:sz w:val="16"/>
                <w:szCs w:val="16"/>
              </w:rPr>
            </w:pPr>
            <w:r>
              <w:rPr>
                <w:sz w:val="16"/>
                <w:szCs w:val="16"/>
              </w:rPr>
              <w:t>1</w:t>
            </w:r>
          </w:p>
        </w:tc>
      </w:tr>
      <w:tr w:rsidR="002D639B" w:rsidRPr="00633C5C" w14:paraId="3A7325E6" w14:textId="0630981C" w:rsidTr="002D639B">
        <w:tc>
          <w:tcPr>
            <w:tcW w:w="459" w:type="dxa"/>
          </w:tcPr>
          <w:p w14:paraId="585E4304"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21</w:t>
            </w:r>
          </w:p>
        </w:tc>
        <w:tc>
          <w:tcPr>
            <w:tcW w:w="7101" w:type="dxa"/>
          </w:tcPr>
          <w:p w14:paraId="25DBCD96" w14:textId="77777777" w:rsidR="002D639B" w:rsidRPr="003D05B8" w:rsidRDefault="002D639B" w:rsidP="00DC444B">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Bào quan nào sau đây tham gia vào quá trình hô hấp sáng ở thực vật?</w:t>
            </w:r>
          </w:p>
          <w:p w14:paraId="7C6ABF8B" w14:textId="77777777" w:rsidR="002D639B" w:rsidRPr="003D05B8" w:rsidRDefault="002D639B" w:rsidP="00DC444B">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Không bào.</w:t>
            </w:r>
            <w:r w:rsidRPr="003D05B8">
              <w:rPr>
                <w:rFonts w:ascii="Times New Roman" w:hAnsi="Times New Roman" w:cs="Times New Roman"/>
                <w:color w:val="000000" w:themeColor="text1"/>
                <w:sz w:val="16"/>
                <w:szCs w:val="16"/>
              </w:rPr>
              <w:tab/>
            </w:r>
          </w:p>
          <w:p w14:paraId="26431F59" w14:textId="77777777" w:rsidR="002D639B" w:rsidRPr="003D05B8" w:rsidRDefault="002D639B" w:rsidP="00DC444B">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Nhân.</w:t>
            </w:r>
            <w:r w:rsidRPr="003D05B8">
              <w:rPr>
                <w:rFonts w:ascii="Times New Roman" w:hAnsi="Times New Roman" w:cs="Times New Roman"/>
                <w:color w:val="000000" w:themeColor="text1"/>
                <w:sz w:val="16"/>
                <w:szCs w:val="16"/>
              </w:rPr>
              <w:tab/>
            </w:r>
          </w:p>
          <w:p w14:paraId="781669E0" w14:textId="77777777" w:rsidR="002D639B" w:rsidRPr="003D05B8" w:rsidRDefault="002D639B" w:rsidP="00DC444B">
            <w:pPr>
              <w:pStyle w:val="BodyText"/>
              <w:ind w:left="0" w:right="116"/>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Ti thể.</w:t>
            </w:r>
            <w:r w:rsidRPr="003D05B8">
              <w:rPr>
                <w:rFonts w:ascii="Times New Roman" w:hAnsi="Times New Roman" w:cs="Times New Roman"/>
                <w:color w:val="000000" w:themeColor="text1"/>
                <w:sz w:val="16"/>
                <w:szCs w:val="16"/>
              </w:rPr>
              <w:tab/>
            </w:r>
          </w:p>
          <w:p w14:paraId="375C15D5" w14:textId="0EE8C0B2" w:rsidR="002D639B" w:rsidRPr="00633C5C" w:rsidRDefault="002D639B" w:rsidP="00DC444B">
            <w:pPr>
              <w:pStyle w:val="BodyText"/>
              <w:ind w:left="0"/>
              <w:rPr>
                <w:sz w:val="16"/>
                <w:szCs w:val="16"/>
              </w:rPr>
            </w:pPr>
            <w:r w:rsidRPr="003D05B8">
              <w:rPr>
                <w:rFonts w:ascii="Times New Roman" w:hAnsi="Times New Roman" w:cs="Times New Roman"/>
                <w:color w:val="000000" w:themeColor="text1"/>
                <w:sz w:val="16"/>
                <w:szCs w:val="16"/>
              </w:rPr>
              <w:t>D. Ribôxôm.</w:t>
            </w:r>
          </w:p>
        </w:tc>
        <w:tc>
          <w:tcPr>
            <w:tcW w:w="743" w:type="dxa"/>
          </w:tcPr>
          <w:p w14:paraId="62BE5296" w14:textId="3E4F5A6C" w:rsidR="002D639B" w:rsidRPr="00633C5C" w:rsidRDefault="002D639B" w:rsidP="00DC444B">
            <w:pPr>
              <w:rPr>
                <w:sz w:val="16"/>
                <w:szCs w:val="16"/>
              </w:rPr>
            </w:pPr>
            <w:r>
              <w:rPr>
                <w:sz w:val="16"/>
                <w:szCs w:val="16"/>
              </w:rPr>
              <w:t>C</w:t>
            </w:r>
          </w:p>
        </w:tc>
        <w:tc>
          <w:tcPr>
            <w:tcW w:w="900" w:type="dxa"/>
          </w:tcPr>
          <w:p w14:paraId="114816E8" w14:textId="63C6F6BA" w:rsidR="002D639B" w:rsidRDefault="002D639B" w:rsidP="00DC444B">
            <w:pPr>
              <w:rPr>
                <w:sz w:val="16"/>
                <w:szCs w:val="16"/>
              </w:rPr>
            </w:pPr>
            <w:r>
              <w:rPr>
                <w:sz w:val="16"/>
                <w:szCs w:val="16"/>
              </w:rPr>
              <w:t>1</w:t>
            </w:r>
          </w:p>
        </w:tc>
      </w:tr>
      <w:tr w:rsidR="002D639B" w:rsidRPr="00633C5C" w14:paraId="5608BF59" w14:textId="15A3869E" w:rsidTr="002D639B">
        <w:tc>
          <w:tcPr>
            <w:tcW w:w="459" w:type="dxa"/>
          </w:tcPr>
          <w:p w14:paraId="6E81C77C"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22</w:t>
            </w:r>
          </w:p>
        </w:tc>
        <w:tc>
          <w:tcPr>
            <w:tcW w:w="7101" w:type="dxa"/>
          </w:tcPr>
          <w:p w14:paraId="12352C22" w14:textId="77777777" w:rsidR="002D639B" w:rsidRPr="003D05B8" w:rsidRDefault="002D639B" w:rsidP="00DC444B">
            <w:pPr>
              <w:pStyle w:val="BodyText"/>
              <w:ind w:left="0" w:right="196"/>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Vật liệu di truyền là ADN được truyền lại cho đời sau thông qua cơ chế di truyền nào sau đây?</w:t>
            </w:r>
          </w:p>
          <w:p w14:paraId="1CEAC20F" w14:textId="77777777" w:rsidR="002D639B" w:rsidRPr="003D05B8" w:rsidRDefault="002D639B" w:rsidP="00DC444B">
            <w:pPr>
              <w:pStyle w:val="BodyText"/>
              <w:ind w:left="0" w:right="196"/>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Phiên mã.</w:t>
            </w:r>
            <w:r w:rsidRPr="003D05B8">
              <w:rPr>
                <w:rFonts w:ascii="Times New Roman" w:hAnsi="Times New Roman" w:cs="Times New Roman"/>
                <w:color w:val="000000" w:themeColor="text1"/>
                <w:spacing w:val="-1"/>
                <w:sz w:val="16"/>
                <w:szCs w:val="16"/>
              </w:rPr>
              <w:tab/>
            </w:r>
          </w:p>
          <w:p w14:paraId="75238BA5" w14:textId="77777777" w:rsidR="002D639B" w:rsidRPr="003D05B8" w:rsidRDefault="002D639B" w:rsidP="00DC444B">
            <w:pPr>
              <w:pStyle w:val="BodyText"/>
              <w:ind w:left="0" w:right="196"/>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Nhân đôi ADN.</w:t>
            </w:r>
          </w:p>
          <w:p w14:paraId="6FB11CBE" w14:textId="77777777" w:rsidR="002D639B" w:rsidRPr="003D05B8" w:rsidRDefault="002D639B" w:rsidP="00DC444B">
            <w:pPr>
              <w:pStyle w:val="BodyText"/>
              <w:ind w:left="0" w:right="196"/>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Dịch mã.</w:t>
            </w:r>
            <w:r w:rsidRPr="003D05B8">
              <w:rPr>
                <w:rFonts w:ascii="Times New Roman" w:hAnsi="Times New Roman" w:cs="Times New Roman"/>
                <w:color w:val="000000" w:themeColor="text1"/>
                <w:spacing w:val="-1"/>
                <w:sz w:val="16"/>
                <w:szCs w:val="16"/>
              </w:rPr>
              <w:tab/>
            </w:r>
          </w:p>
          <w:p w14:paraId="7DA77E8C" w14:textId="78A8A320" w:rsidR="002D639B" w:rsidRPr="00AA01A1" w:rsidRDefault="002D639B" w:rsidP="00DC444B">
            <w:pPr>
              <w:pStyle w:val="BodyText"/>
              <w:ind w:left="0"/>
              <w:rPr>
                <w:rFonts w:ascii="Times New Roman" w:hAnsi="Times New Roman" w:cs="Times New Roman"/>
                <w:color w:val="000000" w:themeColor="text1"/>
                <w:spacing w:val="44"/>
                <w:sz w:val="16"/>
                <w:szCs w:val="16"/>
              </w:rPr>
            </w:pPr>
            <w:r w:rsidRPr="003D05B8">
              <w:rPr>
                <w:rFonts w:ascii="Times New Roman" w:hAnsi="Times New Roman" w:cs="Times New Roman"/>
                <w:color w:val="000000" w:themeColor="text1"/>
                <w:spacing w:val="-1"/>
                <w:sz w:val="16"/>
                <w:szCs w:val="16"/>
              </w:rPr>
              <w:t>D. Thường biến.</w:t>
            </w:r>
          </w:p>
        </w:tc>
        <w:tc>
          <w:tcPr>
            <w:tcW w:w="743" w:type="dxa"/>
          </w:tcPr>
          <w:p w14:paraId="1DAECD5A" w14:textId="0613BD3C" w:rsidR="002D639B" w:rsidRPr="00633C5C" w:rsidRDefault="002D639B" w:rsidP="00DC444B">
            <w:pPr>
              <w:rPr>
                <w:sz w:val="16"/>
                <w:szCs w:val="16"/>
              </w:rPr>
            </w:pPr>
            <w:r>
              <w:rPr>
                <w:sz w:val="16"/>
                <w:szCs w:val="16"/>
              </w:rPr>
              <w:t>B</w:t>
            </w:r>
          </w:p>
        </w:tc>
        <w:tc>
          <w:tcPr>
            <w:tcW w:w="900" w:type="dxa"/>
          </w:tcPr>
          <w:p w14:paraId="3D70280D" w14:textId="62F43C6C" w:rsidR="002D639B" w:rsidRDefault="002D639B" w:rsidP="00DC444B">
            <w:pPr>
              <w:rPr>
                <w:sz w:val="16"/>
                <w:szCs w:val="16"/>
              </w:rPr>
            </w:pPr>
            <w:r>
              <w:rPr>
                <w:sz w:val="16"/>
                <w:szCs w:val="16"/>
              </w:rPr>
              <w:t>1</w:t>
            </w:r>
          </w:p>
        </w:tc>
      </w:tr>
      <w:tr w:rsidR="002D639B" w:rsidRPr="00633C5C" w14:paraId="27EFFD41" w14:textId="12BD4D99" w:rsidTr="002D639B">
        <w:tc>
          <w:tcPr>
            <w:tcW w:w="459" w:type="dxa"/>
          </w:tcPr>
          <w:p w14:paraId="28A1A861"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23</w:t>
            </w:r>
          </w:p>
        </w:tc>
        <w:tc>
          <w:tcPr>
            <w:tcW w:w="7101" w:type="dxa"/>
          </w:tcPr>
          <w:p w14:paraId="7886F76F"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Phát biểu nào sau đây về tuần hoàn máu của người bình thường là đúng?</w:t>
            </w:r>
          </w:p>
          <w:p w14:paraId="6CCF646B"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Tim hoạt động không có tính chu kì.</w:t>
            </w:r>
            <w:r w:rsidRPr="003D05B8">
              <w:rPr>
                <w:rFonts w:ascii="Times New Roman" w:hAnsi="Times New Roman" w:cs="Times New Roman"/>
                <w:color w:val="000000" w:themeColor="text1"/>
                <w:spacing w:val="-1"/>
                <w:sz w:val="16"/>
                <w:szCs w:val="16"/>
              </w:rPr>
              <w:tab/>
            </w:r>
          </w:p>
          <w:p w14:paraId="6B4C49E4"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Huyết áp cao nhất ở tĩnh mạch.</w:t>
            </w:r>
          </w:p>
          <w:p w14:paraId="68BB94C1"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Vận tốc máu thấp nhất ở mao mạch.</w:t>
            </w:r>
            <w:r w:rsidRPr="003D05B8">
              <w:rPr>
                <w:rFonts w:ascii="Times New Roman" w:hAnsi="Times New Roman" w:cs="Times New Roman"/>
                <w:color w:val="000000" w:themeColor="text1"/>
                <w:spacing w:val="-1"/>
                <w:sz w:val="16"/>
                <w:szCs w:val="16"/>
              </w:rPr>
              <w:tab/>
            </w:r>
          </w:p>
          <w:p w14:paraId="5FF97B43" w14:textId="7F46A3B9" w:rsidR="002D639B" w:rsidRPr="00AA01A1" w:rsidRDefault="002D639B" w:rsidP="00DC444B">
            <w:pPr>
              <w:pStyle w:val="BodyText"/>
              <w:tabs>
                <w:tab w:val="left" w:pos="672"/>
              </w:tabs>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Hệ tuần hoàn kép, tim 3 ngăn.</w:t>
            </w:r>
          </w:p>
        </w:tc>
        <w:tc>
          <w:tcPr>
            <w:tcW w:w="743" w:type="dxa"/>
          </w:tcPr>
          <w:p w14:paraId="00FA9342" w14:textId="65F86A52" w:rsidR="002D639B" w:rsidRPr="00633C5C" w:rsidRDefault="002D639B" w:rsidP="00DC444B">
            <w:pPr>
              <w:rPr>
                <w:sz w:val="16"/>
                <w:szCs w:val="16"/>
              </w:rPr>
            </w:pPr>
            <w:r>
              <w:rPr>
                <w:sz w:val="16"/>
                <w:szCs w:val="16"/>
              </w:rPr>
              <w:t>C</w:t>
            </w:r>
          </w:p>
        </w:tc>
        <w:tc>
          <w:tcPr>
            <w:tcW w:w="900" w:type="dxa"/>
          </w:tcPr>
          <w:p w14:paraId="03569604" w14:textId="4EBEE8EE" w:rsidR="002D639B" w:rsidRDefault="002D639B" w:rsidP="00DC444B">
            <w:pPr>
              <w:rPr>
                <w:sz w:val="16"/>
                <w:szCs w:val="16"/>
              </w:rPr>
            </w:pPr>
            <w:r>
              <w:rPr>
                <w:sz w:val="16"/>
                <w:szCs w:val="16"/>
              </w:rPr>
              <w:t>1</w:t>
            </w:r>
          </w:p>
        </w:tc>
      </w:tr>
      <w:tr w:rsidR="002D639B" w:rsidRPr="00633C5C" w14:paraId="7855A7C5" w14:textId="2BC5CA1B" w:rsidTr="002D639B">
        <w:tc>
          <w:tcPr>
            <w:tcW w:w="459" w:type="dxa"/>
          </w:tcPr>
          <w:p w14:paraId="3CD37BE2"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24</w:t>
            </w:r>
          </w:p>
        </w:tc>
        <w:tc>
          <w:tcPr>
            <w:tcW w:w="7101" w:type="dxa"/>
          </w:tcPr>
          <w:p w14:paraId="5403FAD3"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Lúa mì hoang dại (Aegilops squarrosa) có bộ NST 2n=14. Số NST trong giao từ (n - 1) của loài này là</w:t>
            </w:r>
          </w:p>
          <w:p w14:paraId="37BA4BFE"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8 .</w:t>
            </w:r>
            <w:r w:rsidRPr="003D05B8">
              <w:rPr>
                <w:rFonts w:ascii="Times New Roman" w:hAnsi="Times New Roman" w:cs="Times New Roman"/>
                <w:color w:val="000000" w:themeColor="text1"/>
                <w:spacing w:val="-1"/>
                <w:sz w:val="16"/>
                <w:szCs w:val="16"/>
              </w:rPr>
              <w:tab/>
            </w:r>
          </w:p>
          <w:p w14:paraId="010212DD"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6 .</w:t>
            </w:r>
            <w:r w:rsidRPr="003D05B8">
              <w:rPr>
                <w:rFonts w:ascii="Times New Roman" w:hAnsi="Times New Roman" w:cs="Times New Roman"/>
                <w:color w:val="000000" w:themeColor="text1"/>
                <w:spacing w:val="-1"/>
                <w:sz w:val="16"/>
                <w:szCs w:val="16"/>
              </w:rPr>
              <w:tab/>
            </w:r>
          </w:p>
          <w:p w14:paraId="479A559E"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7 .</w:t>
            </w:r>
            <w:r w:rsidRPr="003D05B8">
              <w:rPr>
                <w:rFonts w:ascii="Times New Roman" w:hAnsi="Times New Roman" w:cs="Times New Roman"/>
                <w:color w:val="000000" w:themeColor="text1"/>
                <w:spacing w:val="-1"/>
                <w:sz w:val="16"/>
                <w:szCs w:val="16"/>
              </w:rPr>
              <w:tab/>
            </w:r>
          </w:p>
          <w:p w14:paraId="3D106A58" w14:textId="06D3641F" w:rsidR="002D639B" w:rsidRPr="00AA01A1" w:rsidRDefault="002D639B" w:rsidP="00DC444B">
            <w:pPr>
              <w:pStyle w:val="BodyText"/>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13 .</w:t>
            </w:r>
          </w:p>
        </w:tc>
        <w:tc>
          <w:tcPr>
            <w:tcW w:w="743" w:type="dxa"/>
          </w:tcPr>
          <w:p w14:paraId="39CC93FA" w14:textId="29BD8086" w:rsidR="002D639B" w:rsidRPr="00633C5C" w:rsidRDefault="002D639B" w:rsidP="00DC444B">
            <w:pPr>
              <w:rPr>
                <w:sz w:val="16"/>
                <w:szCs w:val="16"/>
              </w:rPr>
            </w:pPr>
            <w:r>
              <w:rPr>
                <w:sz w:val="16"/>
                <w:szCs w:val="16"/>
              </w:rPr>
              <w:t>B</w:t>
            </w:r>
          </w:p>
        </w:tc>
        <w:tc>
          <w:tcPr>
            <w:tcW w:w="900" w:type="dxa"/>
          </w:tcPr>
          <w:p w14:paraId="5DE73F8E" w14:textId="0CFAC94E" w:rsidR="002D639B" w:rsidRDefault="002D639B" w:rsidP="00DC444B">
            <w:pPr>
              <w:rPr>
                <w:sz w:val="16"/>
                <w:szCs w:val="16"/>
              </w:rPr>
            </w:pPr>
            <w:r>
              <w:rPr>
                <w:sz w:val="16"/>
                <w:szCs w:val="16"/>
              </w:rPr>
              <w:t>2</w:t>
            </w:r>
          </w:p>
        </w:tc>
      </w:tr>
      <w:tr w:rsidR="002D639B" w:rsidRPr="00633C5C" w14:paraId="08E610E2" w14:textId="0B7E0AF2" w:rsidTr="002D639B">
        <w:tc>
          <w:tcPr>
            <w:tcW w:w="459" w:type="dxa"/>
          </w:tcPr>
          <w:p w14:paraId="09123B7D"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25</w:t>
            </w:r>
          </w:p>
        </w:tc>
        <w:tc>
          <w:tcPr>
            <w:tcW w:w="7101" w:type="dxa"/>
          </w:tcPr>
          <w:p w14:paraId="76B4B068"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Theo thuyết tiến hóa tổng hợp hiện đại, tác động của giao phối không ngẫu nhiên và các yếu tố ngẫu nhiên tới quần thể đều có thể dẫn đến kết quả</w:t>
            </w:r>
          </w:p>
          <w:p w14:paraId="0CE07A00"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làm giảm sự đa dạng di truyè̀n.</w:t>
            </w:r>
          </w:p>
          <w:p w14:paraId="1AB4FAFD"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xuất hiện các alen mới.</w:t>
            </w:r>
          </w:p>
          <w:p w14:paraId="2C0D7D19"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tăng tần số alen trội theo một hướng xác định.</w:t>
            </w:r>
          </w:p>
          <w:p w14:paraId="484AD5BE" w14:textId="1C8502F9" w:rsidR="002D639B" w:rsidRPr="00AA01A1" w:rsidRDefault="002D639B" w:rsidP="00DC444B">
            <w:pPr>
              <w:pStyle w:val="BodyText"/>
              <w:tabs>
                <w:tab w:val="left" w:pos="658"/>
              </w:tabs>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tăng cường biến dị tổ hợp.</w:t>
            </w:r>
          </w:p>
        </w:tc>
        <w:tc>
          <w:tcPr>
            <w:tcW w:w="743" w:type="dxa"/>
          </w:tcPr>
          <w:p w14:paraId="79F6B762" w14:textId="70488905" w:rsidR="002D639B" w:rsidRPr="00633C5C" w:rsidRDefault="002D639B" w:rsidP="00DC444B">
            <w:pPr>
              <w:rPr>
                <w:sz w:val="16"/>
                <w:szCs w:val="16"/>
              </w:rPr>
            </w:pPr>
            <w:r>
              <w:rPr>
                <w:sz w:val="16"/>
                <w:szCs w:val="16"/>
              </w:rPr>
              <w:t>A</w:t>
            </w:r>
          </w:p>
        </w:tc>
        <w:tc>
          <w:tcPr>
            <w:tcW w:w="900" w:type="dxa"/>
          </w:tcPr>
          <w:p w14:paraId="7D76B004" w14:textId="0C097CD2" w:rsidR="002D639B" w:rsidRDefault="002D639B" w:rsidP="00DC444B">
            <w:pPr>
              <w:rPr>
                <w:sz w:val="16"/>
                <w:szCs w:val="16"/>
              </w:rPr>
            </w:pPr>
            <w:r>
              <w:rPr>
                <w:sz w:val="16"/>
                <w:szCs w:val="16"/>
              </w:rPr>
              <w:t>1</w:t>
            </w:r>
          </w:p>
        </w:tc>
      </w:tr>
      <w:tr w:rsidR="002D639B" w:rsidRPr="00633C5C" w14:paraId="6C0896DA" w14:textId="4D4B7BF1" w:rsidTr="002D639B">
        <w:tc>
          <w:tcPr>
            <w:tcW w:w="459" w:type="dxa"/>
          </w:tcPr>
          <w:p w14:paraId="7D225F53"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26</w:t>
            </w:r>
          </w:p>
        </w:tc>
        <w:tc>
          <w:tcPr>
            <w:tcW w:w="7101" w:type="dxa"/>
          </w:tcPr>
          <w:p w14:paraId="35CFCA99"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Một đột biến điểm làm biến đổi bộ ba 3'TAX5' trên một mạch của alen ban đầu thành bộ ba 3'TGX5' của alen đột biến. Theo lí thuyết, số liên kết hiđrô của alen đột biến thay đối như thế nào so với alen ban đầu?</w:t>
            </w:r>
          </w:p>
          <w:p w14:paraId="7F9C15A3"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Tăng thêm 2.</w:t>
            </w:r>
            <w:r w:rsidRPr="003D05B8">
              <w:rPr>
                <w:rFonts w:ascii="Times New Roman" w:hAnsi="Times New Roman" w:cs="Times New Roman"/>
                <w:color w:val="000000" w:themeColor="text1"/>
                <w:spacing w:val="-1"/>
                <w:sz w:val="16"/>
                <w:szCs w:val="16"/>
              </w:rPr>
              <w:tab/>
            </w:r>
          </w:p>
          <w:p w14:paraId="21F7080D"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Giảm đi 1 .</w:t>
            </w:r>
            <w:r w:rsidRPr="003D05B8">
              <w:rPr>
                <w:rFonts w:ascii="Times New Roman" w:hAnsi="Times New Roman" w:cs="Times New Roman"/>
                <w:color w:val="000000" w:themeColor="text1"/>
                <w:spacing w:val="-1"/>
                <w:sz w:val="16"/>
                <w:szCs w:val="16"/>
              </w:rPr>
              <w:tab/>
            </w:r>
          </w:p>
          <w:p w14:paraId="1CFC9BB0" w14:textId="77777777" w:rsidR="002D639B" w:rsidRPr="003D05B8" w:rsidRDefault="002D639B" w:rsidP="00DC444B">
            <w:pPr>
              <w:pStyle w:val="BodyText"/>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Không thay đổi.</w:t>
            </w:r>
            <w:r w:rsidRPr="003D05B8">
              <w:rPr>
                <w:rFonts w:ascii="Times New Roman" w:hAnsi="Times New Roman" w:cs="Times New Roman"/>
                <w:color w:val="000000" w:themeColor="text1"/>
                <w:spacing w:val="-1"/>
                <w:sz w:val="16"/>
                <w:szCs w:val="16"/>
              </w:rPr>
              <w:tab/>
            </w:r>
          </w:p>
          <w:p w14:paraId="607523D3" w14:textId="21ED74EC" w:rsidR="002D639B" w:rsidRPr="00AA01A1" w:rsidRDefault="002D639B" w:rsidP="00DC444B">
            <w:pPr>
              <w:pStyle w:val="BodyText"/>
              <w:tabs>
                <w:tab w:val="left" w:pos="682"/>
              </w:tabs>
              <w:spacing w:before="0"/>
              <w:ind w:left="0"/>
              <w:rPr>
                <w:rFonts w:ascii="Times New Roman" w:hAnsi="Times New Roman" w:cs="Times New Roman"/>
                <w:color w:val="000000" w:themeColor="text1"/>
                <w:sz w:val="16"/>
                <w:szCs w:val="16"/>
              </w:rPr>
            </w:pPr>
            <w:r w:rsidRPr="003D05B8">
              <w:rPr>
                <w:rFonts w:ascii="Times New Roman" w:hAnsi="Times New Roman" w:cs="Times New Roman"/>
                <w:color w:val="000000" w:themeColor="text1"/>
                <w:spacing w:val="-1"/>
                <w:sz w:val="16"/>
                <w:szCs w:val="16"/>
              </w:rPr>
              <w:t>D. Tăng thêm 1 .</w:t>
            </w:r>
          </w:p>
        </w:tc>
        <w:tc>
          <w:tcPr>
            <w:tcW w:w="743" w:type="dxa"/>
          </w:tcPr>
          <w:p w14:paraId="08EC4B12" w14:textId="08B058BA" w:rsidR="002D639B" w:rsidRPr="00633C5C" w:rsidRDefault="002D639B" w:rsidP="00DC444B">
            <w:pPr>
              <w:rPr>
                <w:sz w:val="16"/>
                <w:szCs w:val="16"/>
              </w:rPr>
            </w:pPr>
            <w:r>
              <w:rPr>
                <w:sz w:val="16"/>
                <w:szCs w:val="16"/>
              </w:rPr>
              <w:t>D</w:t>
            </w:r>
          </w:p>
        </w:tc>
        <w:tc>
          <w:tcPr>
            <w:tcW w:w="900" w:type="dxa"/>
          </w:tcPr>
          <w:p w14:paraId="63DEBB5E" w14:textId="00466DCE" w:rsidR="002D639B" w:rsidRDefault="002D639B" w:rsidP="00DC444B">
            <w:pPr>
              <w:rPr>
                <w:sz w:val="16"/>
                <w:szCs w:val="16"/>
              </w:rPr>
            </w:pPr>
            <w:r>
              <w:rPr>
                <w:sz w:val="16"/>
                <w:szCs w:val="16"/>
              </w:rPr>
              <w:t>2</w:t>
            </w:r>
          </w:p>
        </w:tc>
      </w:tr>
      <w:tr w:rsidR="002D639B" w:rsidRPr="00633C5C" w14:paraId="06EB1441" w14:textId="72C6F7C9" w:rsidTr="002D639B">
        <w:tc>
          <w:tcPr>
            <w:tcW w:w="459" w:type="dxa"/>
          </w:tcPr>
          <w:p w14:paraId="20901492"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27</w:t>
            </w:r>
          </w:p>
        </w:tc>
        <w:tc>
          <w:tcPr>
            <w:tcW w:w="7101" w:type="dxa"/>
          </w:tcPr>
          <w:p w14:paraId="2DAB4E3D" w14:textId="77777777" w:rsidR="002D639B" w:rsidRPr="003D05B8" w:rsidRDefault="002D639B" w:rsidP="00DC444B">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Để bảo tồn đa dạng sinh học, tránh nguy cơ tuyệt chủng nhiều loài sinh vật quý hiếm, cần ngăn chặn hành động nào sau đây?</w:t>
            </w:r>
          </w:p>
          <w:p w14:paraId="1FE53F19" w14:textId="77777777" w:rsidR="002D639B" w:rsidRPr="003D05B8" w:rsidRDefault="002D639B" w:rsidP="00DC444B">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A. Trồng cây gây rừng.</w:t>
            </w:r>
          </w:p>
          <w:p w14:paraId="38B259C1" w14:textId="77777777" w:rsidR="002D639B" w:rsidRPr="003D05B8" w:rsidRDefault="002D639B" w:rsidP="00DC444B">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B. Chặt phá rừng bừa bãi.</w:t>
            </w:r>
          </w:p>
          <w:p w14:paraId="2D2A1961" w14:textId="77777777" w:rsidR="002D639B" w:rsidRPr="003D05B8" w:rsidRDefault="002D639B" w:rsidP="00DC444B">
            <w:pPr>
              <w:pStyle w:val="BodyText"/>
              <w:spacing w:before="39"/>
              <w:ind w:left="0"/>
              <w:rPr>
                <w:rFonts w:ascii="Times New Roman" w:hAnsi="Times New Roman" w:cs="Times New Roman"/>
                <w:color w:val="000000" w:themeColor="text1"/>
                <w:spacing w:val="-1"/>
                <w:sz w:val="16"/>
                <w:szCs w:val="16"/>
              </w:rPr>
            </w:pPr>
            <w:r w:rsidRPr="003D05B8">
              <w:rPr>
                <w:rFonts w:ascii="Times New Roman" w:hAnsi="Times New Roman" w:cs="Times New Roman"/>
                <w:color w:val="000000" w:themeColor="text1"/>
                <w:spacing w:val="-1"/>
                <w:sz w:val="16"/>
                <w:szCs w:val="16"/>
              </w:rPr>
              <w:t>C. Xây dựng các khu bảo tồn thiên nhiên.</w:t>
            </w:r>
          </w:p>
          <w:p w14:paraId="52243FAF" w14:textId="431C7707" w:rsidR="002D639B" w:rsidRPr="00633C5C" w:rsidRDefault="002D639B" w:rsidP="00DC444B">
            <w:pPr>
              <w:rPr>
                <w:sz w:val="16"/>
                <w:szCs w:val="16"/>
              </w:rPr>
            </w:pPr>
            <w:r w:rsidRPr="003D05B8">
              <w:rPr>
                <w:rFonts w:ascii="Times New Roman" w:hAnsi="Times New Roman" w:cs="Times New Roman"/>
                <w:color w:val="000000" w:themeColor="text1"/>
                <w:spacing w:val="-1"/>
                <w:sz w:val="16"/>
                <w:szCs w:val="16"/>
              </w:rPr>
              <w:t>D. Bảo vệ các loài động vật hoang dã.</w:t>
            </w:r>
          </w:p>
        </w:tc>
        <w:tc>
          <w:tcPr>
            <w:tcW w:w="743" w:type="dxa"/>
          </w:tcPr>
          <w:p w14:paraId="53ABF537" w14:textId="2012B4D7" w:rsidR="002D639B" w:rsidRPr="00633C5C" w:rsidRDefault="002D639B" w:rsidP="00DC444B">
            <w:pPr>
              <w:rPr>
                <w:sz w:val="16"/>
                <w:szCs w:val="16"/>
              </w:rPr>
            </w:pPr>
            <w:r>
              <w:rPr>
                <w:sz w:val="16"/>
                <w:szCs w:val="16"/>
              </w:rPr>
              <w:t>B</w:t>
            </w:r>
          </w:p>
        </w:tc>
        <w:tc>
          <w:tcPr>
            <w:tcW w:w="900" w:type="dxa"/>
          </w:tcPr>
          <w:p w14:paraId="561CD6C6" w14:textId="28EF3009" w:rsidR="002D639B" w:rsidRDefault="002D639B" w:rsidP="00DC444B">
            <w:pPr>
              <w:rPr>
                <w:sz w:val="16"/>
                <w:szCs w:val="16"/>
              </w:rPr>
            </w:pPr>
            <w:r>
              <w:rPr>
                <w:sz w:val="16"/>
                <w:szCs w:val="16"/>
              </w:rPr>
              <w:t>1</w:t>
            </w:r>
          </w:p>
        </w:tc>
      </w:tr>
      <w:tr w:rsidR="002D639B" w:rsidRPr="00633C5C" w14:paraId="53FC38B8" w14:textId="2B685468" w:rsidTr="002D639B">
        <w:tc>
          <w:tcPr>
            <w:tcW w:w="459" w:type="dxa"/>
          </w:tcPr>
          <w:p w14:paraId="0374A9DB"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28</w:t>
            </w:r>
          </w:p>
        </w:tc>
        <w:tc>
          <w:tcPr>
            <w:tcW w:w="7101" w:type="dxa"/>
          </w:tcPr>
          <w:p w14:paraId="360F2AC0" w14:textId="77777777" w:rsidR="002D639B" w:rsidRPr="003D05B8" w:rsidRDefault="002D639B" w:rsidP="00DC444B">
            <w:pPr>
              <w:pStyle w:val="BodyText"/>
              <w:ind w:left="0" w:right="249"/>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Phát biểu nào sau đây về các đặc trưng cơ bản của quần thể sinh vật là đúng?</w:t>
            </w:r>
          </w:p>
          <w:p w14:paraId="7EE7CE1B" w14:textId="77777777" w:rsidR="002D639B" w:rsidRPr="003D05B8" w:rsidRDefault="002D639B" w:rsidP="00DC444B">
            <w:pPr>
              <w:pStyle w:val="BodyText"/>
              <w:ind w:left="0" w:right="249"/>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A. Các quần thế có thể có mật độ cá thể khác nhau.</w:t>
            </w:r>
          </w:p>
          <w:p w14:paraId="1DDAD128" w14:textId="77777777" w:rsidR="002D639B" w:rsidRPr="003D05B8" w:rsidRDefault="002D639B" w:rsidP="00DC444B">
            <w:pPr>
              <w:pStyle w:val="BodyText"/>
              <w:ind w:left="0" w:right="249"/>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B. Các quần thể thường có tỉ lệ giới tính là 2:1.</w:t>
            </w:r>
          </w:p>
          <w:p w14:paraId="6E969C02" w14:textId="77777777" w:rsidR="002D639B" w:rsidRPr="003D05B8" w:rsidRDefault="002D639B" w:rsidP="00DC444B">
            <w:pPr>
              <w:pStyle w:val="BodyText"/>
              <w:ind w:left="0" w:right="249"/>
              <w:rPr>
                <w:rFonts w:ascii="Times New Roman" w:hAnsi="Times New Roman" w:cs="Times New Roman"/>
                <w:color w:val="000000" w:themeColor="text1"/>
                <w:sz w:val="16"/>
                <w:szCs w:val="16"/>
              </w:rPr>
            </w:pPr>
            <w:r w:rsidRPr="003D05B8">
              <w:rPr>
                <w:rFonts w:ascii="Times New Roman" w:hAnsi="Times New Roman" w:cs="Times New Roman"/>
                <w:color w:val="000000" w:themeColor="text1"/>
                <w:sz w:val="16"/>
                <w:szCs w:val="16"/>
              </w:rPr>
              <w:t>C. Các quần thể đều tăng trưởng theo tiềm năng sinh học</w:t>
            </w:r>
          </w:p>
          <w:p w14:paraId="461B4B68" w14:textId="22EBE693" w:rsidR="002D639B" w:rsidRPr="00633C5C" w:rsidRDefault="002D639B" w:rsidP="00DC444B">
            <w:pPr>
              <w:rPr>
                <w:sz w:val="16"/>
                <w:szCs w:val="16"/>
              </w:rPr>
            </w:pPr>
            <w:r w:rsidRPr="003D05B8">
              <w:rPr>
                <w:rFonts w:ascii="Times New Roman" w:hAnsi="Times New Roman" w:cs="Times New Roman"/>
                <w:color w:val="000000" w:themeColor="text1"/>
                <w:sz w:val="16"/>
                <w:szCs w:val="16"/>
              </w:rPr>
              <w:t>D. Kích thước của quần thể không thay đổi theo thời gian</w:t>
            </w:r>
          </w:p>
        </w:tc>
        <w:tc>
          <w:tcPr>
            <w:tcW w:w="743" w:type="dxa"/>
          </w:tcPr>
          <w:p w14:paraId="2028B032" w14:textId="3EA020AF" w:rsidR="002D639B" w:rsidRPr="00633C5C" w:rsidRDefault="002D639B" w:rsidP="00DC444B">
            <w:pPr>
              <w:rPr>
                <w:sz w:val="16"/>
                <w:szCs w:val="16"/>
              </w:rPr>
            </w:pPr>
            <w:r>
              <w:rPr>
                <w:sz w:val="16"/>
                <w:szCs w:val="16"/>
              </w:rPr>
              <w:t>A</w:t>
            </w:r>
          </w:p>
        </w:tc>
        <w:tc>
          <w:tcPr>
            <w:tcW w:w="900" w:type="dxa"/>
          </w:tcPr>
          <w:p w14:paraId="5C7AD187" w14:textId="7B129C95" w:rsidR="002D639B" w:rsidRDefault="002D639B" w:rsidP="00DC444B">
            <w:pPr>
              <w:rPr>
                <w:sz w:val="16"/>
                <w:szCs w:val="16"/>
              </w:rPr>
            </w:pPr>
            <w:r>
              <w:rPr>
                <w:sz w:val="16"/>
                <w:szCs w:val="16"/>
              </w:rPr>
              <w:t>1</w:t>
            </w:r>
          </w:p>
        </w:tc>
      </w:tr>
      <w:tr w:rsidR="002D639B" w:rsidRPr="00633C5C" w14:paraId="5D393EAB" w14:textId="6EC50746" w:rsidTr="002D639B">
        <w:tc>
          <w:tcPr>
            <w:tcW w:w="459" w:type="dxa"/>
          </w:tcPr>
          <w:p w14:paraId="0E18BA6C"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29</w:t>
            </w:r>
          </w:p>
        </w:tc>
        <w:tc>
          <w:tcPr>
            <w:tcW w:w="7101" w:type="dxa"/>
          </w:tcPr>
          <w:p w14:paraId="4EF953F8" w14:textId="77777777" w:rsidR="002D639B" w:rsidRPr="003D05B8" w:rsidRDefault="002D639B" w:rsidP="00DC444B">
            <w:pPr>
              <w:rPr>
                <w:rFonts w:ascii="Times New Roman" w:eastAsia="Palatino Linotype" w:hAnsi="Times New Roman" w:cs="Times New Roman"/>
                <w:color w:val="000000" w:themeColor="text1"/>
                <w:sz w:val="16"/>
                <w:szCs w:val="16"/>
              </w:rPr>
            </w:pPr>
            <w:r w:rsidRPr="003D05B8">
              <w:rPr>
                <w:rFonts w:ascii="Times New Roman" w:eastAsia="Palatino Linotype" w:hAnsi="Times New Roman" w:cs="Times New Roman"/>
                <w:color w:val="000000" w:themeColor="text1"/>
                <w:sz w:val="16"/>
                <w:szCs w:val="16"/>
              </w:rPr>
              <w:t>Ở thực vật, hô hấp có vai trò</w:t>
            </w:r>
          </w:p>
          <w:p w14:paraId="4E171E45" w14:textId="77777777" w:rsidR="002D639B" w:rsidRPr="003D05B8" w:rsidRDefault="002D639B" w:rsidP="00DC444B">
            <w:pPr>
              <w:rPr>
                <w:rFonts w:ascii="Times New Roman" w:eastAsia="Palatino Linotype" w:hAnsi="Times New Roman" w:cs="Times New Roman"/>
                <w:color w:val="000000" w:themeColor="text1"/>
                <w:sz w:val="16"/>
                <w:szCs w:val="16"/>
              </w:rPr>
            </w:pPr>
            <w:r>
              <w:rPr>
                <w:rFonts w:ascii="Times New Roman" w:eastAsia="Palatino Linotype" w:hAnsi="Times New Roman" w:cs="Times New Roman"/>
                <w:color w:val="000000" w:themeColor="text1"/>
                <w:sz w:val="16"/>
                <w:szCs w:val="16"/>
              </w:rPr>
              <w:t>A. C</w:t>
            </w:r>
            <w:r w:rsidRPr="003D05B8">
              <w:rPr>
                <w:rFonts w:ascii="Times New Roman" w:eastAsia="Palatino Linotype" w:hAnsi="Times New Roman" w:cs="Times New Roman"/>
                <w:color w:val="000000" w:themeColor="text1"/>
                <w:sz w:val="16"/>
                <w:szCs w:val="16"/>
              </w:rPr>
              <w:t>huyển hóa nhiệt năng thành quang năng trong các sản phẩm.</w:t>
            </w:r>
          </w:p>
          <w:p w14:paraId="67F11A5A" w14:textId="77777777" w:rsidR="002D639B" w:rsidRPr="003D05B8" w:rsidRDefault="002D639B" w:rsidP="00DC444B">
            <w:pPr>
              <w:rPr>
                <w:rFonts w:ascii="Times New Roman" w:eastAsia="Palatino Linotype" w:hAnsi="Times New Roman" w:cs="Times New Roman"/>
                <w:color w:val="000000" w:themeColor="text1"/>
                <w:sz w:val="16"/>
                <w:szCs w:val="16"/>
              </w:rPr>
            </w:pPr>
            <w:r>
              <w:rPr>
                <w:rFonts w:ascii="Times New Roman" w:eastAsia="Palatino Linotype" w:hAnsi="Times New Roman" w:cs="Times New Roman"/>
                <w:color w:val="000000" w:themeColor="text1"/>
                <w:sz w:val="16"/>
                <w:szCs w:val="16"/>
              </w:rPr>
              <w:t>B. G</w:t>
            </w:r>
            <w:r w:rsidRPr="003D05B8">
              <w:rPr>
                <w:rFonts w:ascii="Times New Roman" w:eastAsia="Palatino Linotype" w:hAnsi="Times New Roman" w:cs="Times New Roman"/>
                <w:color w:val="000000" w:themeColor="text1"/>
                <w:sz w:val="16"/>
                <w:szCs w:val="16"/>
              </w:rPr>
              <w:t>iải phóng năng lượng dưới dạng ATP và nhiệt.</w:t>
            </w:r>
          </w:p>
          <w:p w14:paraId="278CCE02" w14:textId="679F3EF4" w:rsidR="002D639B" w:rsidRPr="003D05B8" w:rsidRDefault="002D639B" w:rsidP="00DC444B">
            <w:pPr>
              <w:rPr>
                <w:rFonts w:ascii="Times New Roman" w:eastAsia="Palatino Linotype" w:hAnsi="Times New Roman" w:cs="Times New Roman"/>
                <w:color w:val="000000" w:themeColor="text1"/>
                <w:sz w:val="16"/>
                <w:szCs w:val="16"/>
              </w:rPr>
            </w:pPr>
            <w:r>
              <w:rPr>
                <w:rFonts w:ascii="Times New Roman" w:eastAsia="Palatino Linotype" w:hAnsi="Times New Roman" w:cs="Times New Roman"/>
                <w:color w:val="000000" w:themeColor="text1"/>
                <w:sz w:val="16"/>
                <w:szCs w:val="16"/>
              </w:rPr>
              <w:t>C. G</w:t>
            </w:r>
            <w:r w:rsidRPr="003D05B8">
              <w:rPr>
                <w:rFonts w:ascii="Times New Roman" w:eastAsia="Palatino Linotype" w:hAnsi="Times New Roman" w:cs="Times New Roman"/>
                <w:color w:val="000000" w:themeColor="text1"/>
                <w:sz w:val="16"/>
                <w:szCs w:val="16"/>
              </w:rPr>
              <w:t>iải phóng khí O2 và hấp thu khí CO2.</w:t>
            </w:r>
          </w:p>
          <w:p w14:paraId="79F2C0D5" w14:textId="5FC7D800" w:rsidR="002D639B" w:rsidRPr="00633C5C" w:rsidRDefault="002D639B" w:rsidP="00DC444B">
            <w:pPr>
              <w:rPr>
                <w:sz w:val="16"/>
                <w:szCs w:val="16"/>
              </w:rPr>
            </w:pPr>
            <w:r>
              <w:rPr>
                <w:rFonts w:ascii="Times New Roman" w:hAnsi="Times New Roman" w:cs="Times New Roman"/>
                <w:color w:val="000000" w:themeColor="text1"/>
                <w:sz w:val="16"/>
                <w:szCs w:val="16"/>
              </w:rPr>
              <w:t>D. C</w:t>
            </w:r>
            <w:r w:rsidRPr="003D05B8">
              <w:rPr>
                <w:rFonts w:ascii="Times New Roman" w:hAnsi="Times New Roman" w:cs="Times New Roman"/>
                <w:color w:val="000000" w:themeColor="text1"/>
                <w:sz w:val="16"/>
                <w:szCs w:val="16"/>
              </w:rPr>
              <w:t>huyển hóa quang năng thành hóa năng trong các sản phẩm.</w:t>
            </w:r>
          </w:p>
        </w:tc>
        <w:tc>
          <w:tcPr>
            <w:tcW w:w="743" w:type="dxa"/>
          </w:tcPr>
          <w:p w14:paraId="70DCAF2D" w14:textId="10EBBC36" w:rsidR="002D639B" w:rsidRPr="00633C5C" w:rsidRDefault="002D639B" w:rsidP="00DC444B">
            <w:pPr>
              <w:rPr>
                <w:sz w:val="16"/>
                <w:szCs w:val="16"/>
              </w:rPr>
            </w:pPr>
            <w:r>
              <w:rPr>
                <w:sz w:val="16"/>
                <w:szCs w:val="16"/>
              </w:rPr>
              <w:t>B</w:t>
            </w:r>
          </w:p>
        </w:tc>
        <w:tc>
          <w:tcPr>
            <w:tcW w:w="900" w:type="dxa"/>
          </w:tcPr>
          <w:p w14:paraId="17B50377" w14:textId="140DEF7A" w:rsidR="002D639B" w:rsidRDefault="002D639B" w:rsidP="00DC444B">
            <w:pPr>
              <w:rPr>
                <w:sz w:val="16"/>
                <w:szCs w:val="16"/>
              </w:rPr>
            </w:pPr>
            <w:r>
              <w:rPr>
                <w:sz w:val="16"/>
                <w:szCs w:val="16"/>
              </w:rPr>
              <w:t>1</w:t>
            </w:r>
          </w:p>
        </w:tc>
      </w:tr>
      <w:tr w:rsidR="002D639B" w:rsidRPr="00633C5C" w14:paraId="2E340E15" w14:textId="1652A99A" w:rsidTr="002D639B">
        <w:trPr>
          <w:trHeight w:val="530"/>
        </w:trPr>
        <w:tc>
          <w:tcPr>
            <w:tcW w:w="459" w:type="dxa"/>
          </w:tcPr>
          <w:p w14:paraId="7826008E"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lastRenderedPageBreak/>
              <w:t>30</w:t>
            </w:r>
          </w:p>
        </w:tc>
        <w:tc>
          <w:tcPr>
            <w:tcW w:w="7101" w:type="dxa"/>
          </w:tcPr>
          <w:p w14:paraId="71A50248" w14:textId="77777777" w:rsidR="002D639B"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Theo lí thuyết, phép lai nào sau đây cho đời con có tỉ lệ kiểu gen là </w:t>
            </w:r>
            <m:oMath>
              <m:r>
                <m:rPr>
                  <m:sty m:val="p"/>
                </m:rPr>
                <w:rPr>
                  <w:rFonts w:ascii="Cambria Math" w:eastAsia="Calibri" w:hAnsi="Cambria Math" w:cs="Times New Roman"/>
                  <w:color w:val="000000"/>
                  <w:sz w:val="16"/>
                  <w:szCs w:val="16"/>
                </w:rPr>
                <m:t>1:2:1</m:t>
              </m:r>
            </m:oMath>
            <w:r w:rsidRPr="00435A56">
              <w:rPr>
                <w:rFonts w:ascii="Times New Roman" w:eastAsia="Calibri" w:hAnsi="Times New Roman" w:cs="Times New Roman"/>
                <w:color w:val="000000"/>
                <w:sz w:val="16"/>
                <w:szCs w:val="16"/>
              </w:rPr>
              <w:t xml:space="preserve"> ?</w:t>
            </w:r>
          </w:p>
          <w:p w14:paraId="7360723B" w14:textId="077D6C00" w:rsidR="002D639B" w:rsidRPr="00DC444B" w:rsidRDefault="002D639B" w:rsidP="00DC444B">
            <w:pPr>
              <w:rPr>
                <w:rFonts w:ascii="Times New Roman" w:eastAsia="Calibri" w:hAnsi="Times New Roman" w:cs="Times New Roman"/>
                <w:color w:val="000000"/>
                <w:sz w:val="16"/>
                <w:szCs w:val="16"/>
              </w:rPr>
            </w:pPr>
            <m:oMathPara>
              <m:oMathParaPr>
                <m:jc m:val="left"/>
              </m:oMathParaPr>
              <m:oMath>
                <m:r>
                  <w:rPr>
                    <w:rFonts w:ascii="Cambria Math" w:eastAsia="Calibri" w:hAnsi="Cambria Math" w:cs="Times New Roman"/>
                    <w:color w:val="000000"/>
                    <w:sz w:val="16"/>
                    <w:szCs w:val="16"/>
                  </w:rPr>
                  <m:t xml:space="preserve">A.  </m:t>
                </m:r>
                <m:m>
                  <m:mPr>
                    <m:plcHide m:val="1"/>
                    <m:mcs>
                      <m:mc>
                        <m:mcPr>
                          <m:count m:val="1"/>
                          <m:mcJc m:val="left"/>
                        </m:mcPr>
                      </m:mc>
                      <m:mc>
                        <m:mcPr>
                          <m:count m:val="1"/>
                          <m:mcJc m:val="center"/>
                        </m:mcPr>
                      </m:mc>
                    </m:mcs>
                    <m:ctrlPr>
                      <w:rPr>
                        <w:rFonts w:ascii="Cambria Math" w:eastAsia="Calibri" w:hAnsi="Cambria Math" w:cs="Times New Roman"/>
                        <w:i/>
                        <w:color w:val="000000"/>
                        <w:sz w:val="16"/>
                        <w:szCs w:val="16"/>
                      </w:rPr>
                    </m:ctrlPr>
                  </m:mPr>
                  <m:mr>
                    <m:e>
                      <m:r>
                        <m:rPr>
                          <m:nor/>
                        </m:rPr>
                        <w:rPr>
                          <w:rFonts w:ascii="Times New Roman" w:eastAsia="Calibri" w:hAnsi="Times New Roman" w:cs="Times New Roman"/>
                          <w:color w:val="000000"/>
                          <w:sz w:val="16"/>
                          <w:szCs w:val="16"/>
                        </w:rPr>
                        <m:t>Aabb </m:t>
                      </m:r>
                      <m:r>
                        <m:rPr>
                          <m:sty m:val="p"/>
                        </m:rPr>
                        <w:rPr>
                          <w:rFonts w:ascii="Cambria Math" w:eastAsia="Calibri" w:hAnsi="Cambria Math" w:cs="Times New Roman"/>
                          <w:color w:val="000000"/>
                          <w:sz w:val="16"/>
                          <w:szCs w:val="16"/>
                        </w:rPr>
                        <m:t>×</m:t>
                      </m:r>
                      <m:r>
                        <m:rPr>
                          <m:nor/>
                        </m:rPr>
                        <w:rPr>
                          <w:rFonts w:ascii="Times New Roman" w:eastAsia="Calibri" w:hAnsi="Times New Roman" w:cs="Times New Roman"/>
                          <w:color w:val="000000"/>
                          <w:sz w:val="16"/>
                          <w:szCs w:val="16"/>
                        </w:rPr>
                        <m:t> Aabb. </m:t>
                      </m:r>
                    </m:e>
                    <m:e/>
                  </m:mr>
                </m:m>
              </m:oMath>
            </m:oMathPara>
          </w:p>
          <w:p w14:paraId="20708F7C" w14:textId="52DFEBA8" w:rsidR="002D639B" w:rsidRDefault="002D639B" w:rsidP="00DC444B">
            <w:pPr>
              <w:rPr>
                <w:rFonts w:ascii="Times New Roman" w:eastAsia="Calibri" w:hAnsi="Times New Roman" w:cs="Times New Roman"/>
                <w:color w:val="000000"/>
                <w:sz w:val="16"/>
                <w:szCs w:val="16"/>
              </w:rPr>
            </w:pPr>
            <m:oMath>
              <m:r>
                <m:rPr>
                  <m:sty m:val="p"/>
                </m:rPr>
                <w:rPr>
                  <w:rFonts w:ascii="Cambria Math" w:eastAsia="Calibri" w:hAnsi="Cambria Math" w:cs="Times New Roman"/>
                  <w:color w:val="000000"/>
                  <w:sz w:val="16"/>
                  <w:szCs w:val="16"/>
                </w:rPr>
                <m:t>B. Aabb×AaBb</m:t>
              </m:r>
            </m:oMath>
            <w:r w:rsidRPr="00435A56">
              <w:rPr>
                <w:rFonts w:ascii="Times New Roman" w:eastAsia="Calibri" w:hAnsi="Times New Roman" w:cs="Times New Roman"/>
                <w:color w:val="000000"/>
                <w:sz w:val="16"/>
                <w:szCs w:val="16"/>
              </w:rPr>
              <w:t>.</w:t>
            </w:r>
            <w:r w:rsidRPr="00435A56">
              <w:rPr>
                <w:rFonts w:ascii="Times New Roman" w:eastAsia="Calibri" w:hAnsi="Times New Roman" w:cs="Times New Roman"/>
                <w:b/>
                <w:color w:val="000000"/>
                <w:sz w:val="16"/>
                <w:szCs w:val="16"/>
              </w:rPr>
              <w:tab/>
            </w:r>
          </w:p>
          <w:p w14:paraId="193D4C02" w14:textId="77777777" w:rsidR="002D639B" w:rsidRDefault="002D639B" w:rsidP="00DC444B">
            <w:pP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C.</w:t>
            </w:r>
            <w:r w:rsidRPr="00435A56">
              <w:rPr>
                <w:rFonts w:ascii="Times New Roman" w:eastAsia="Calibri" w:hAnsi="Times New Roman" w:cs="Times New Roman"/>
                <w:b/>
                <w:color w:val="000000"/>
                <w:sz w:val="16"/>
                <w:szCs w:val="16"/>
              </w:rPr>
              <w:t xml:space="preserve"> </w:t>
            </w:r>
            <m:oMath>
              <m:r>
                <w:rPr>
                  <w:rFonts w:ascii="Cambria Math" w:eastAsia="Calibri" w:hAnsi="Cambria Math" w:cs="Times New Roman"/>
                  <w:color w:val="000000"/>
                  <w:sz w:val="16"/>
                  <w:szCs w:val="16"/>
                </w:rPr>
                <m:t>aaBb</m:t>
              </m:r>
              <m:r>
                <m:rPr>
                  <m:sty m:val="p"/>
                </m:rPr>
                <w:rPr>
                  <w:rFonts w:ascii="Cambria Math" w:eastAsia="Calibri" w:hAnsi="Cambria Math" w:cs="Times New Roman"/>
                  <w:color w:val="000000"/>
                  <w:sz w:val="16"/>
                  <w:szCs w:val="16"/>
                </w:rPr>
                <m:t>×</m:t>
              </m:r>
              <m:r>
                <w:rPr>
                  <w:rFonts w:ascii="Cambria Math" w:eastAsia="Calibri" w:hAnsi="Cambria Math" w:cs="Times New Roman"/>
                  <w:color w:val="000000"/>
                  <w:sz w:val="16"/>
                  <w:szCs w:val="16"/>
                </w:rPr>
                <m:t>AaBB</m:t>
              </m:r>
            </m:oMath>
            <w:r w:rsidRPr="00435A56">
              <w:rPr>
                <w:rFonts w:ascii="Times New Roman" w:eastAsia="Calibri" w:hAnsi="Times New Roman" w:cs="Times New Roman"/>
                <w:color w:val="000000"/>
                <w:sz w:val="16"/>
                <w:szCs w:val="16"/>
              </w:rPr>
              <w:t>.</w:t>
            </w:r>
            <w:r w:rsidRPr="00435A56">
              <w:rPr>
                <w:rFonts w:ascii="Times New Roman" w:eastAsia="Calibri" w:hAnsi="Times New Roman" w:cs="Times New Roman"/>
                <w:b/>
                <w:color w:val="000000"/>
                <w:sz w:val="16"/>
                <w:szCs w:val="16"/>
              </w:rPr>
              <w:tab/>
            </w:r>
          </w:p>
          <w:p w14:paraId="39870B39" w14:textId="5F99B8E6" w:rsidR="002D639B" w:rsidRPr="00633C5C" w:rsidRDefault="002D639B" w:rsidP="00DC444B">
            <w:pPr>
              <w:rPr>
                <w:sz w:val="16"/>
                <w:szCs w:val="16"/>
              </w:rPr>
            </w:pPr>
            <w:r>
              <w:rPr>
                <w:rFonts w:ascii="Times New Roman" w:eastAsia="Calibri" w:hAnsi="Times New Roman" w:cs="Times New Roman"/>
                <w:color w:val="000000"/>
                <w:sz w:val="16"/>
                <w:szCs w:val="16"/>
              </w:rPr>
              <w:t>D.</w:t>
            </w:r>
            <w:r w:rsidRPr="00435A56">
              <w:rPr>
                <w:rFonts w:ascii="Times New Roman" w:eastAsia="Calibri" w:hAnsi="Times New Roman" w:cs="Times New Roman"/>
                <w:b/>
                <w:color w:val="000000"/>
                <w:sz w:val="16"/>
                <w:szCs w:val="16"/>
              </w:rPr>
              <w:t xml:space="preserve"> </w:t>
            </w:r>
            <m:oMath>
              <m:r>
                <w:rPr>
                  <w:rFonts w:ascii="Cambria Math" w:eastAsia="Calibri" w:hAnsi="Cambria Math" w:cs="Times New Roman"/>
                  <w:color w:val="000000"/>
                  <w:sz w:val="16"/>
                  <w:szCs w:val="16"/>
                </w:rPr>
                <m:t>AaBb</m:t>
              </m:r>
              <m:r>
                <m:rPr>
                  <m:sty m:val="p"/>
                </m:rPr>
                <w:rPr>
                  <w:rFonts w:ascii="Cambria Math" w:eastAsia="Calibri" w:hAnsi="Cambria Math" w:cs="Times New Roman"/>
                  <w:color w:val="000000"/>
                  <w:sz w:val="16"/>
                  <w:szCs w:val="16"/>
                </w:rPr>
                <m:t>×</m:t>
              </m:r>
              <m:r>
                <w:rPr>
                  <w:rFonts w:ascii="Cambria Math" w:eastAsia="Calibri" w:hAnsi="Cambria Math" w:cs="Times New Roman"/>
                  <w:color w:val="000000"/>
                  <w:sz w:val="16"/>
                  <w:szCs w:val="16"/>
                </w:rPr>
                <m:t>aabb</m:t>
              </m:r>
            </m:oMath>
            <w:r w:rsidRPr="00435A56">
              <w:rPr>
                <w:rFonts w:ascii="Times New Roman" w:eastAsia="Calibri" w:hAnsi="Times New Roman" w:cs="Times New Roman"/>
                <w:color w:val="000000"/>
                <w:sz w:val="16"/>
                <w:szCs w:val="16"/>
              </w:rPr>
              <w:t>.</w:t>
            </w:r>
          </w:p>
        </w:tc>
        <w:tc>
          <w:tcPr>
            <w:tcW w:w="743" w:type="dxa"/>
          </w:tcPr>
          <w:p w14:paraId="0CC64AE6" w14:textId="342BD734" w:rsidR="002D639B" w:rsidRPr="00633C5C" w:rsidRDefault="002D639B" w:rsidP="00DC444B">
            <w:pPr>
              <w:rPr>
                <w:sz w:val="16"/>
                <w:szCs w:val="16"/>
              </w:rPr>
            </w:pPr>
            <w:r>
              <w:rPr>
                <w:sz w:val="16"/>
                <w:szCs w:val="16"/>
              </w:rPr>
              <w:t>A</w:t>
            </w:r>
          </w:p>
        </w:tc>
        <w:tc>
          <w:tcPr>
            <w:tcW w:w="900" w:type="dxa"/>
          </w:tcPr>
          <w:p w14:paraId="7C41235A" w14:textId="633EFB91" w:rsidR="002D639B" w:rsidRDefault="002D639B" w:rsidP="00DC444B">
            <w:pPr>
              <w:rPr>
                <w:sz w:val="16"/>
                <w:szCs w:val="16"/>
              </w:rPr>
            </w:pPr>
            <w:r>
              <w:rPr>
                <w:sz w:val="16"/>
                <w:szCs w:val="16"/>
              </w:rPr>
              <w:t>2</w:t>
            </w:r>
          </w:p>
        </w:tc>
      </w:tr>
      <w:tr w:rsidR="002D639B" w:rsidRPr="00633C5C" w14:paraId="49E3F65D" w14:textId="69F62C8D" w:rsidTr="002D639B">
        <w:tc>
          <w:tcPr>
            <w:tcW w:w="459" w:type="dxa"/>
          </w:tcPr>
          <w:p w14:paraId="1E0CFBC5" w14:textId="61759D65"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 xml:space="preserve"> </w:t>
            </w:r>
            <w:r>
              <w:rPr>
                <w:rFonts w:ascii="Times New Roman" w:hAnsi="Times New Roman" w:cs="Times New Roman"/>
                <w:sz w:val="16"/>
                <w:szCs w:val="16"/>
              </w:rPr>
              <w:t>31</w:t>
            </w:r>
          </w:p>
        </w:tc>
        <w:tc>
          <w:tcPr>
            <w:tcW w:w="7101" w:type="dxa"/>
          </w:tcPr>
          <w:p w14:paraId="27573708"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Một quần thể của một loài cá sông ở hồ châu Phi, alen A quy định thân đỏ trội hoàn toàn so với alen a quy định thân xám; loài này có tập tính chỉ giao phối giữa các cá thể cùng màu thân. Quần thể ban đầu (P) có thành phần kiểu gen: 0,4AA:0,4Aa:0,2. Giả sử quần thể không chịu ảnh hưởng của các nhân tố tiến hóa khác. Theo lí thuyết có bao nhiêu phát biểu sau đây về quần thể này là đúng?</w:t>
            </w:r>
          </w:p>
          <w:p w14:paraId="57E701D3"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 Hiệu số giữa kiểu gen đồng hợp tử trội và đồng hợp tử lặn là không thay đổi qua các thế hệ.</w:t>
            </w:r>
          </w:p>
          <w:p w14:paraId="543DE646" w14:textId="1853D5D6"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 Ở F1, quần thể đạt trạng thái cân bằng di truyền.</w:t>
            </w:r>
          </w:p>
          <w:p w14:paraId="65B7F779" w14:textId="633F26D1"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III. Ở F2, trong các cá thể có kiểu hình thân đỏ, tỉ lệ cá thể thuần chủng là 2/3.</w:t>
            </w:r>
          </w:p>
          <w:p w14:paraId="5D9DDA50" w14:textId="08C102FC"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IV. Ở F4, tỉ lệ cá thể có kiểu hình thân xám là 11/35.</w:t>
            </w:r>
          </w:p>
          <w:p w14:paraId="0BCD047C"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A. 4 .</w:t>
            </w:r>
            <w:r w:rsidRPr="00435A56">
              <w:rPr>
                <w:rFonts w:ascii="Times New Roman" w:hAnsi="Times New Roman" w:cs="Times New Roman"/>
                <w:bCs/>
                <w:color w:val="000000" w:themeColor="text1"/>
                <w:spacing w:val="-1"/>
                <w:sz w:val="16"/>
                <w:szCs w:val="16"/>
              </w:rPr>
              <w:tab/>
            </w:r>
          </w:p>
          <w:p w14:paraId="5331BF38"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B. 2 .</w:t>
            </w:r>
          </w:p>
          <w:p w14:paraId="3681ADB2"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C. 3 .</w:t>
            </w:r>
            <w:r w:rsidRPr="00435A56">
              <w:rPr>
                <w:rFonts w:ascii="Times New Roman" w:hAnsi="Times New Roman" w:cs="Times New Roman"/>
                <w:bCs/>
                <w:color w:val="000000" w:themeColor="text1"/>
                <w:spacing w:val="-1"/>
                <w:sz w:val="16"/>
                <w:szCs w:val="16"/>
              </w:rPr>
              <w:tab/>
            </w:r>
          </w:p>
          <w:p w14:paraId="365623F9" w14:textId="27F16427" w:rsidR="002D639B" w:rsidRPr="003D05B8" w:rsidRDefault="002D639B" w:rsidP="00DC444B">
            <w:pPr>
              <w:pStyle w:val="BodyText"/>
              <w:ind w:left="0" w:right="249"/>
              <w:rPr>
                <w:rFonts w:ascii="Times New Roman" w:hAnsi="Times New Roman" w:cs="Times New Roman"/>
                <w:color w:val="000000" w:themeColor="text1"/>
                <w:sz w:val="16"/>
                <w:szCs w:val="16"/>
              </w:rPr>
            </w:pPr>
            <w:r w:rsidRPr="00435A56">
              <w:rPr>
                <w:rFonts w:ascii="Times New Roman" w:hAnsi="Times New Roman" w:cs="Times New Roman"/>
                <w:bCs/>
                <w:color w:val="000000" w:themeColor="text1"/>
                <w:spacing w:val="-1"/>
                <w:sz w:val="16"/>
                <w:szCs w:val="16"/>
              </w:rPr>
              <w:t>D. 1 .</w:t>
            </w:r>
          </w:p>
        </w:tc>
        <w:tc>
          <w:tcPr>
            <w:tcW w:w="743" w:type="dxa"/>
          </w:tcPr>
          <w:p w14:paraId="21AECC65" w14:textId="25471CE2" w:rsidR="002D639B" w:rsidRPr="00633C5C" w:rsidRDefault="002D639B" w:rsidP="00DC444B">
            <w:pPr>
              <w:rPr>
                <w:sz w:val="16"/>
                <w:szCs w:val="16"/>
              </w:rPr>
            </w:pPr>
            <w:r>
              <w:rPr>
                <w:sz w:val="16"/>
                <w:szCs w:val="16"/>
              </w:rPr>
              <w:t>C</w:t>
            </w:r>
          </w:p>
        </w:tc>
        <w:tc>
          <w:tcPr>
            <w:tcW w:w="900" w:type="dxa"/>
          </w:tcPr>
          <w:p w14:paraId="24181CFA" w14:textId="0245DD38" w:rsidR="002D639B" w:rsidRDefault="002D639B" w:rsidP="00DC444B">
            <w:pPr>
              <w:rPr>
                <w:sz w:val="16"/>
                <w:szCs w:val="16"/>
              </w:rPr>
            </w:pPr>
            <w:r>
              <w:rPr>
                <w:sz w:val="16"/>
                <w:szCs w:val="16"/>
              </w:rPr>
              <w:t>3</w:t>
            </w:r>
          </w:p>
        </w:tc>
      </w:tr>
      <w:tr w:rsidR="002D639B" w:rsidRPr="00633C5C" w14:paraId="518C71ED" w14:textId="4C1C710C" w:rsidTr="002D639B">
        <w:tc>
          <w:tcPr>
            <w:tcW w:w="459" w:type="dxa"/>
          </w:tcPr>
          <w:p w14:paraId="496F260D"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32</w:t>
            </w:r>
          </w:p>
        </w:tc>
        <w:tc>
          <w:tcPr>
            <w:tcW w:w="7101" w:type="dxa"/>
          </w:tcPr>
          <w:p w14:paraId="729BE184"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Hình bên mô tả mối quan hệ về độ cao mỏ khác nhau giữa các nhóm cá thể của hai loài chim sẻ ăn hạt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xml:space="preserve">. </w:t>
            </w:r>
            <w:r w:rsidRPr="00435A56">
              <w:rPr>
                <w:rFonts w:ascii="Times New Roman" w:eastAsia="Calibri" w:hAnsi="Times New Roman" w:cs="Times New Roman"/>
                <w:i/>
                <w:color w:val="000000"/>
                <w:sz w:val="16"/>
                <w:szCs w:val="16"/>
              </w:rPr>
              <w:t xml:space="preserve">fuliginosa </w:t>
            </w:r>
            <w:r w:rsidRPr="00435A56">
              <w:rPr>
                <w:rFonts w:ascii="Times New Roman" w:eastAsia="Calibri" w:hAnsi="Times New Roman" w:cs="Times New Roman"/>
                <w:color w:val="000000"/>
                <w:sz w:val="16"/>
                <w:szCs w:val="16"/>
              </w:rPr>
              <w:t xml:space="preserve">và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xml:space="preserve">. </w:t>
            </w:r>
            <w:r w:rsidRPr="00435A56">
              <w:rPr>
                <w:rFonts w:ascii="Times New Roman" w:eastAsia="Calibri" w:hAnsi="Times New Roman" w:cs="Times New Roman"/>
                <w:i/>
                <w:color w:val="000000"/>
                <w:sz w:val="16"/>
                <w:szCs w:val="16"/>
              </w:rPr>
              <w:t>fortis</w:t>
            </w:r>
            <w:r w:rsidRPr="00435A56">
              <w:rPr>
                <w:rFonts w:ascii="Times New Roman" w:eastAsia="Calibri" w:hAnsi="Times New Roman" w:cs="Times New Roman"/>
                <w:color w:val="000000"/>
                <w:sz w:val="16"/>
                <w:szCs w:val="16"/>
              </w:rPr>
              <w:t xml:space="preserve"> thuộc quần đảo Galapagos qua thời gian dài trong hai trường hơp: khi sống chung trên một đảo (Hình </w:t>
            </w:r>
            <m:oMath>
              <m:r>
                <m:rPr>
                  <m:sty m:val="p"/>
                </m:rPr>
                <w:rPr>
                  <w:rFonts w:ascii="Cambria Math" w:eastAsia="Calibri" w:hAnsi="Cambria Math" w:cs="Times New Roman"/>
                  <w:color w:val="000000"/>
                  <w:sz w:val="16"/>
                  <w:szCs w:val="16"/>
                </w:rPr>
                <m:t>A</m:t>
              </m:r>
            </m:oMath>
            <w:r w:rsidRPr="00435A56">
              <w:rPr>
                <w:rFonts w:ascii="Times New Roman" w:eastAsia="Calibri" w:hAnsi="Times New Roman" w:cs="Times New Roman"/>
                <w:color w:val="000000"/>
                <w:sz w:val="16"/>
                <w:szCs w:val="16"/>
              </w:rPr>
              <w:t xml:space="preserve"> ), khi sống riêng trên hai đảo (Hình </w:t>
            </w:r>
            <m:oMath>
              <m:r>
                <m:rPr>
                  <m:sty m:val="p"/>
                </m:rPr>
                <w:rPr>
                  <w:rFonts w:ascii="Cambria Math" w:eastAsia="Calibri" w:hAnsi="Cambria Math" w:cs="Times New Roman"/>
                  <w:color w:val="000000"/>
                  <w:sz w:val="16"/>
                  <w:szCs w:val="16"/>
                </w:rPr>
                <m:t>B,C)</m:t>
              </m:r>
            </m:oMath>
            <w:r w:rsidRPr="00435A56">
              <w:rPr>
                <w:rFonts w:ascii="Times New Roman" w:eastAsia="Calibri" w:hAnsi="Times New Roman" w:cs="Times New Roman"/>
                <w:color w:val="000000"/>
                <w:sz w:val="16"/>
                <w:szCs w:val="16"/>
              </w:rPr>
              <w:t>.</w:t>
            </w:r>
          </w:p>
          <w:p w14:paraId="61276B61" w14:textId="010FCA40" w:rsidR="002D639B" w:rsidRPr="00841EC7" w:rsidRDefault="002D639B" w:rsidP="00DC444B">
            <w:pPr>
              <w:rPr>
                <w:rFonts w:ascii="Times New Roman" w:eastAsia="Calibri" w:hAnsi="Times New Roman" w:cs="Times New Roman"/>
                <w:color w:val="000000"/>
                <w:sz w:val="24"/>
                <w:szCs w:val="24"/>
              </w:rPr>
            </w:pPr>
            <w:r w:rsidRPr="002069C9">
              <w:rPr>
                <w:noProof/>
              </w:rPr>
              <w:drawing>
                <wp:inline distT="0" distB="0" distL="0" distR="0" wp14:anchorId="48C38155" wp14:editId="3488D994">
                  <wp:extent cx="3017520" cy="2194560"/>
                  <wp:effectExtent l="0" t="0" r="0" b="0"/>
                  <wp:docPr id="14452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2194560"/>
                          </a:xfrm>
                          <a:prstGeom prst="rect">
                            <a:avLst/>
                          </a:prstGeom>
                          <a:noFill/>
                          <a:ln>
                            <a:noFill/>
                          </a:ln>
                        </pic:spPr>
                      </pic:pic>
                    </a:graphicData>
                  </a:graphic>
                </wp:inline>
              </w:drawing>
            </w:r>
          </w:p>
          <w:p w14:paraId="404F4DC4"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Biết rằng, độ cao mỏ chim có mối tương quan thuận với kích thước hạt. Theo lí thuyết, có bao nhiêu phát biểu sau đây về hai loài này là đúng?</w:t>
            </w:r>
          </w:p>
          <w:p w14:paraId="3D6736C3"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I. Khi sống riêng,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xml:space="preserve">. fortis có độ cao mỏ rất khác biệt so với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fuliginosa.</w:t>
            </w:r>
          </w:p>
          <w:p w14:paraId="3BACB985"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II. Khi sống chung,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xml:space="preserve">. fortis thích nghi với ăn hạt to,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fuliginosa thích nghi với ăn hạt nhỏ.</w:t>
            </w:r>
          </w:p>
          <w:p w14:paraId="6C56059F"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III. Khi sống chung, sự cạnh tranh về thức ăn là nguyên nhân chính gây ra sự phân hóa về độ cao mỏ giữa hai loài.</w:t>
            </w:r>
          </w:p>
          <w:p w14:paraId="3B228A97"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IV. Khi sống riêng,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xml:space="preserve">. fortis có sự đa dạng về độ cao mỏ hơn so với loài </w:t>
            </w:r>
            <m:oMath>
              <m:r>
                <w:rPr>
                  <w:rFonts w:ascii="Cambria Math" w:eastAsia="Calibri" w:hAnsi="Cambria Math" w:cs="Times New Roman"/>
                  <w:color w:val="000000"/>
                  <w:sz w:val="16"/>
                  <w:szCs w:val="16"/>
                </w:rPr>
                <m:t>G</m:t>
              </m:r>
            </m:oMath>
            <w:r w:rsidRPr="00435A56">
              <w:rPr>
                <w:rFonts w:ascii="Times New Roman" w:eastAsia="Calibri" w:hAnsi="Times New Roman" w:cs="Times New Roman"/>
                <w:color w:val="000000"/>
                <w:sz w:val="16"/>
                <w:szCs w:val="16"/>
              </w:rPr>
              <w:t>. fuliginosa.</w:t>
            </w:r>
          </w:p>
          <w:p w14:paraId="372B9700"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b/>
                <w:color w:val="000000"/>
                <w:sz w:val="16"/>
                <w:szCs w:val="16"/>
              </w:rPr>
            </w:pPr>
            <w:r w:rsidRPr="00435A56">
              <w:rPr>
                <w:rFonts w:ascii="Times New Roman" w:eastAsia="Calibri" w:hAnsi="Times New Roman" w:cs="Times New Roman"/>
                <w:color w:val="000000"/>
                <w:sz w:val="16"/>
                <w:szCs w:val="16"/>
              </w:rPr>
              <w:t>A.</w:t>
            </w:r>
            <w:r>
              <w:rPr>
                <w:rFonts w:ascii="Times New Roman" w:eastAsia="Calibri" w:hAnsi="Times New Roman" w:cs="Times New Roman"/>
                <w:color w:val="000000"/>
                <w:sz w:val="16"/>
                <w:szCs w:val="16"/>
              </w:rPr>
              <w:t xml:space="preserve"> </w:t>
            </w:r>
            <w:r w:rsidRPr="00435A56">
              <w:rPr>
                <w:rFonts w:ascii="Times New Roman" w:eastAsia="Calibri" w:hAnsi="Times New Roman" w:cs="Times New Roman"/>
                <w:color w:val="000000"/>
                <w:sz w:val="16"/>
                <w:szCs w:val="16"/>
              </w:rPr>
              <w:t>4 .</w:t>
            </w:r>
            <w:r w:rsidRPr="00435A56">
              <w:rPr>
                <w:rFonts w:ascii="Times New Roman" w:eastAsia="Calibri" w:hAnsi="Times New Roman" w:cs="Times New Roman"/>
                <w:b/>
                <w:color w:val="000000"/>
                <w:sz w:val="16"/>
                <w:szCs w:val="16"/>
              </w:rPr>
              <w:tab/>
            </w:r>
          </w:p>
          <w:p w14:paraId="1E4CB42B"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b/>
                <w:color w:val="000000"/>
                <w:sz w:val="16"/>
                <w:szCs w:val="16"/>
              </w:rPr>
            </w:pPr>
            <w:r>
              <w:rPr>
                <w:rFonts w:ascii="Times New Roman" w:eastAsia="Calibri" w:hAnsi="Times New Roman" w:cs="Times New Roman"/>
                <w:color w:val="000000"/>
                <w:sz w:val="16"/>
                <w:szCs w:val="16"/>
              </w:rPr>
              <w:t xml:space="preserve">B. </w:t>
            </w:r>
            <w:r w:rsidRPr="00435A56">
              <w:rPr>
                <w:rFonts w:ascii="Times New Roman" w:eastAsia="Calibri" w:hAnsi="Times New Roman" w:cs="Times New Roman"/>
                <w:color w:val="000000"/>
                <w:sz w:val="16"/>
                <w:szCs w:val="16"/>
              </w:rPr>
              <w:t>2 .</w:t>
            </w:r>
          </w:p>
          <w:p w14:paraId="7FA88EF0"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b/>
                <w:color w:val="000000"/>
                <w:sz w:val="16"/>
                <w:szCs w:val="16"/>
              </w:rPr>
            </w:pPr>
            <w:r>
              <w:rPr>
                <w:rFonts w:ascii="Times New Roman" w:eastAsia="Calibri" w:hAnsi="Times New Roman" w:cs="Times New Roman"/>
                <w:color w:val="000000"/>
                <w:sz w:val="16"/>
                <w:szCs w:val="16"/>
              </w:rPr>
              <w:t xml:space="preserve">C. </w:t>
            </w:r>
            <w:r w:rsidRPr="00435A56">
              <w:rPr>
                <w:rFonts w:ascii="Times New Roman" w:eastAsia="Calibri" w:hAnsi="Times New Roman" w:cs="Times New Roman"/>
                <w:color w:val="000000"/>
                <w:sz w:val="16"/>
                <w:szCs w:val="16"/>
              </w:rPr>
              <w:t>3 .</w:t>
            </w:r>
            <w:r w:rsidRPr="00435A56">
              <w:rPr>
                <w:rFonts w:ascii="Times New Roman" w:eastAsia="Calibri" w:hAnsi="Times New Roman" w:cs="Times New Roman"/>
                <w:b/>
                <w:color w:val="000000"/>
                <w:sz w:val="16"/>
                <w:szCs w:val="16"/>
              </w:rPr>
              <w:tab/>
            </w:r>
          </w:p>
          <w:p w14:paraId="00808BAC"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D.</w:t>
            </w:r>
            <w:r>
              <w:rPr>
                <w:rFonts w:ascii="Times New Roman" w:eastAsia="Calibri" w:hAnsi="Times New Roman" w:cs="Times New Roman"/>
                <w:b/>
                <w:color w:val="000000"/>
                <w:sz w:val="16"/>
                <w:szCs w:val="16"/>
              </w:rPr>
              <w:t xml:space="preserve"> </w:t>
            </w:r>
            <w:r w:rsidRPr="00435A56">
              <w:rPr>
                <w:rFonts w:ascii="Times New Roman" w:eastAsia="Calibri" w:hAnsi="Times New Roman" w:cs="Times New Roman"/>
                <w:color w:val="000000"/>
                <w:sz w:val="16"/>
                <w:szCs w:val="16"/>
              </w:rPr>
              <w:t>1 .</w:t>
            </w:r>
          </w:p>
          <w:p w14:paraId="18B9A73F" w14:textId="015959E8" w:rsidR="002D639B" w:rsidRPr="00AA01A1" w:rsidRDefault="002D639B" w:rsidP="00DC444B">
            <w:pPr>
              <w:pStyle w:val="BodyText"/>
              <w:ind w:left="0"/>
              <w:rPr>
                <w:rFonts w:ascii="Times New Roman" w:hAnsi="Times New Roman" w:cs="Times New Roman"/>
                <w:color w:val="000000" w:themeColor="text1"/>
                <w:sz w:val="16"/>
                <w:szCs w:val="16"/>
              </w:rPr>
            </w:pPr>
          </w:p>
        </w:tc>
        <w:tc>
          <w:tcPr>
            <w:tcW w:w="743" w:type="dxa"/>
          </w:tcPr>
          <w:p w14:paraId="2551E35F" w14:textId="324F3F96" w:rsidR="002D639B" w:rsidRPr="00633C5C" w:rsidRDefault="002D639B" w:rsidP="00DC444B">
            <w:pPr>
              <w:rPr>
                <w:sz w:val="16"/>
                <w:szCs w:val="16"/>
              </w:rPr>
            </w:pPr>
            <w:r>
              <w:rPr>
                <w:sz w:val="16"/>
                <w:szCs w:val="16"/>
              </w:rPr>
              <w:t>C</w:t>
            </w:r>
          </w:p>
        </w:tc>
        <w:tc>
          <w:tcPr>
            <w:tcW w:w="900" w:type="dxa"/>
          </w:tcPr>
          <w:p w14:paraId="7A29A51C" w14:textId="4D446444" w:rsidR="002D639B" w:rsidRDefault="002D639B" w:rsidP="00DC444B">
            <w:pPr>
              <w:rPr>
                <w:sz w:val="16"/>
                <w:szCs w:val="16"/>
              </w:rPr>
            </w:pPr>
            <w:r>
              <w:rPr>
                <w:sz w:val="16"/>
                <w:szCs w:val="16"/>
              </w:rPr>
              <w:t>3</w:t>
            </w:r>
          </w:p>
        </w:tc>
      </w:tr>
      <w:tr w:rsidR="002D639B" w:rsidRPr="00633C5C" w14:paraId="042FEFE5" w14:textId="2AB01584" w:rsidTr="002D639B">
        <w:tc>
          <w:tcPr>
            <w:tcW w:w="459" w:type="dxa"/>
          </w:tcPr>
          <w:p w14:paraId="13FB76B4"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lastRenderedPageBreak/>
              <w:t>33</w:t>
            </w:r>
          </w:p>
        </w:tc>
        <w:tc>
          <w:tcPr>
            <w:tcW w:w="7101" w:type="dxa"/>
          </w:tcPr>
          <w:p w14:paraId="34B6F55B"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Hình bên mô tả sự biến đổi tần số alen </w:t>
            </w:r>
            <m:oMath>
              <m:r>
                <m:rPr>
                  <m:sty m:val="p"/>
                </m:rPr>
                <w:rPr>
                  <w:rFonts w:ascii="Cambria Math" w:eastAsia="Calibri" w:hAnsi="Cambria Math" w:cs="Times New Roman"/>
                  <w:color w:val="000000"/>
                  <w:sz w:val="16"/>
                  <w:szCs w:val="16"/>
                </w:rPr>
                <m:t>a</m:t>
              </m:r>
            </m:oMath>
            <w:r w:rsidRPr="00435A56">
              <w:rPr>
                <w:rFonts w:ascii="Times New Roman" w:eastAsia="Calibri" w:hAnsi="Times New Roman" w:cs="Times New Roman"/>
                <w:color w:val="000000"/>
                <w:sz w:val="16"/>
                <w:szCs w:val="16"/>
              </w:rPr>
              <w:t xml:space="preserve"> ở ba quần thẻ̉ (1), (2), (3) của một loài chuột đang chịu tác động của yếu tố ngẫu nhiên qua các thế hệ. Trong đó, alen A quy định màu lông đen có ưu thế thích nghi hơn và trội hoàn toàn so với alen a quy định màu lông trắng. Biết kích thước ban đầu của các quần thể (1), (2), (3) lần lượ</w:t>
            </w:r>
            <w:r>
              <w:rPr>
                <w:rFonts w:ascii="Times New Roman" w:eastAsia="Calibri" w:hAnsi="Times New Roman" w:cs="Times New Roman"/>
                <w:color w:val="000000"/>
                <w:sz w:val="16"/>
                <w:szCs w:val="16"/>
              </w:rPr>
              <w:t xml:space="preserve">t </w:t>
            </w:r>
            <w:r w:rsidRPr="00435A56">
              <w:rPr>
                <w:rFonts w:ascii="Times New Roman" w:eastAsia="Calibri" w:hAnsi="Times New Roman" w:cs="Times New Roman"/>
                <w:color w:val="000000"/>
                <w:sz w:val="16"/>
                <w:szCs w:val="16"/>
              </w:rPr>
              <w:t>là 20, 1000, 20 cá thể. Có bao nhiêu phát biểu sau đây về ba quần thề này là đúng?</w:t>
            </w:r>
          </w:p>
          <w:p w14:paraId="69EF6C10" w14:textId="4F5FFF57" w:rsidR="002D639B" w:rsidRPr="00841EC7" w:rsidRDefault="002D639B" w:rsidP="00DC444B">
            <w:pPr>
              <w:rPr>
                <w:rFonts w:ascii="Times New Roman" w:eastAsia="Calibri" w:hAnsi="Times New Roman" w:cs="Times New Roman"/>
                <w:color w:val="000000"/>
                <w:sz w:val="24"/>
                <w:szCs w:val="24"/>
              </w:rPr>
            </w:pPr>
            <w:r w:rsidRPr="00FD127A">
              <w:rPr>
                <w:rFonts w:ascii="Times New Roman" w:hAnsi="Times New Roman" w:cs="Times New Roman"/>
                <w:b/>
                <w:noProof/>
                <w:sz w:val="24"/>
                <w:szCs w:val="24"/>
              </w:rPr>
              <w:drawing>
                <wp:inline distT="0" distB="0" distL="0" distR="0" wp14:anchorId="42CD2E0E" wp14:editId="2BED72F6">
                  <wp:extent cx="3230880" cy="2034540"/>
                  <wp:effectExtent l="0" t="0" r="7620" b="3810"/>
                  <wp:docPr id="1310013203" name="Picture 2" descr="C:\Users\ADMIN\Downloads\357357897_277764281403395_45711517152791758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357357897_277764281403395_4571151715279175824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880" cy="2034540"/>
                          </a:xfrm>
                          <a:prstGeom prst="rect">
                            <a:avLst/>
                          </a:prstGeom>
                          <a:noFill/>
                          <a:ln>
                            <a:noFill/>
                          </a:ln>
                        </pic:spPr>
                      </pic:pic>
                    </a:graphicData>
                  </a:graphic>
                </wp:inline>
              </w:drawing>
            </w:r>
          </w:p>
          <w:p w14:paraId="21119102"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 Tần số alen a của quần thể (3) biến động ít hơn so với quần thể (2).</w:t>
            </w:r>
          </w:p>
          <w:p w14:paraId="39F4C27C"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II. Yếu tố ngấu nhiên có thể đào thải hoàn toàn alen trội có lợi ra khói quần thể.</w:t>
            </w:r>
          </w:p>
          <w:p w14:paraId="7DD5D0D5"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III. Ở thế hệ 50 , quần thể (3) chỉ toàn các cá thế có kiểu gen A</w:t>
            </w:r>
            <w:r w:rsidRPr="00435A56">
              <w:rPr>
                <w:rFonts w:ascii="Times New Roman" w:eastAsia="Calibri" w:hAnsi="Times New Roman" w:cs="Times New Roman"/>
                <w:b/>
                <w:color w:val="0066FF"/>
                <w:sz w:val="16"/>
                <w:szCs w:val="16"/>
              </w:rPr>
              <w:t>A.</w:t>
            </w:r>
          </w:p>
          <w:p w14:paraId="0EB967A7"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IV. Ở thế hệ 35 , quần thể (1) chỉ toàn các cá thể có kiểu hình lông trắng.</w:t>
            </w:r>
          </w:p>
          <w:p w14:paraId="79CA3746"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A. 3 .</w:t>
            </w:r>
            <w:r w:rsidRPr="00435A56">
              <w:rPr>
                <w:rFonts w:ascii="Times New Roman" w:eastAsia="Calibri" w:hAnsi="Times New Roman" w:cs="Times New Roman"/>
                <w:sz w:val="16"/>
                <w:szCs w:val="16"/>
              </w:rPr>
              <w:tab/>
            </w:r>
          </w:p>
          <w:p w14:paraId="5DB76ED1"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B. 4 .</w:t>
            </w:r>
            <w:r w:rsidRPr="00435A56">
              <w:rPr>
                <w:rFonts w:ascii="Times New Roman" w:eastAsia="Calibri" w:hAnsi="Times New Roman" w:cs="Times New Roman"/>
                <w:sz w:val="16"/>
                <w:szCs w:val="16"/>
              </w:rPr>
              <w:tab/>
            </w:r>
          </w:p>
          <w:p w14:paraId="61232177"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C. 2 .</w:t>
            </w:r>
            <w:r w:rsidRPr="00435A56">
              <w:rPr>
                <w:rFonts w:ascii="Times New Roman" w:eastAsia="Calibri" w:hAnsi="Times New Roman" w:cs="Times New Roman"/>
                <w:sz w:val="16"/>
                <w:szCs w:val="16"/>
              </w:rPr>
              <w:tab/>
            </w:r>
          </w:p>
          <w:p w14:paraId="1BC7AE65"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color w:val="000000"/>
                <w:sz w:val="16"/>
                <w:szCs w:val="16"/>
              </w:rPr>
            </w:pPr>
            <w:r w:rsidRPr="00435A56">
              <w:rPr>
                <w:rFonts w:ascii="Times New Roman" w:eastAsia="Calibri" w:hAnsi="Times New Roman" w:cs="Times New Roman"/>
                <w:sz w:val="16"/>
                <w:szCs w:val="16"/>
              </w:rPr>
              <w:t xml:space="preserve">D. 1 </w:t>
            </w:r>
            <w:r w:rsidRPr="00435A56">
              <w:rPr>
                <w:rFonts w:ascii="Times New Roman" w:eastAsia="Calibri" w:hAnsi="Times New Roman" w:cs="Times New Roman"/>
                <w:color w:val="000000"/>
                <w:sz w:val="16"/>
                <w:szCs w:val="16"/>
              </w:rPr>
              <w:t>.</w:t>
            </w:r>
          </w:p>
          <w:p w14:paraId="057D3D82" w14:textId="23CA80EA" w:rsidR="002D639B" w:rsidRPr="0028579D" w:rsidRDefault="002D639B" w:rsidP="00DC444B">
            <w:pPr>
              <w:rPr>
                <w:rFonts w:ascii="Times New Roman" w:eastAsia="Calibri" w:hAnsi="Times New Roman" w:cs="Times New Roman"/>
                <w:color w:val="000000"/>
                <w:sz w:val="16"/>
                <w:szCs w:val="16"/>
              </w:rPr>
            </w:pPr>
          </w:p>
        </w:tc>
        <w:tc>
          <w:tcPr>
            <w:tcW w:w="743" w:type="dxa"/>
          </w:tcPr>
          <w:p w14:paraId="30AD5202" w14:textId="6A469F04" w:rsidR="002D639B" w:rsidRPr="00633C5C" w:rsidRDefault="002D639B" w:rsidP="00DC444B">
            <w:pPr>
              <w:rPr>
                <w:sz w:val="16"/>
                <w:szCs w:val="16"/>
              </w:rPr>
            </w:pPr>
            <w:r>
              <w:rPr>
                <w:sz w:val="16"/>
                <w:szCs w:val="16"/>
              </w:rPr>
              <w:t>A</w:t>
            </w:r>
          </w:p>
        </w:tc>
        <w:tc>
          <w:tcPr>
            <w:tcW w:w="900" w:type="dxa"/>
          </w:tcPr>
          <w:p w14:paraId="4036239F" w14:textId="53C76403" w:rsidR="002D639B" w:rsidRDefault="002D639B" w:rsidP="00DC444B">
            <w:pPr>
              <w:rPr>
                <w:sz w:val="16"/>
                <w:szCs w:val="16"/>
              </w:rPr>
            </w:pPr>
            <w:r>
              <w:rPr>
                <w:sz w:val="16"/>
                <w:szCs w:val="16"/>
              </w:rPr>
              <w:t>3</w:t>
            </w:r>
          </w:p>
        </w:tc>
      </w:tr>
      <w:tr w:rsidR="002D639B" w:rsidRPr="00633C5C" w14:paraId="2B802C9D" w14:textId="78016D37" w:rsidTr="002D639B">
        <w:tc>
          <w:tcPr>
            <w:tcW w:w="459" w:type="dxa"/>
          </w:tcPr>
          <w:p w14:paraId="3E12DD83"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34</w:t>
            </w:r>
          </w:p>
        </w:tc>
        <w:tc>
          <w:tcPr>
            <w:tcW w:w="7101" w:type="dxa"/>
          </w:tcPr>
          <w:p w14:paraId="2D4D1BD5" w14:textId="499AB9D1" w:rsidR="002D639B" w:rsidRPr="00DC444B" w:rsidRDefault="002D639B" w:rsidP="00DC444B">
            <w:pPr>
              <w:rPr>
                <w:rFonts w:ascii="Times New Roman" w:eastAsia="Calibri" w:hAnsi="Times New Roman" w:cs="Times New Roman"/>
                <w:color w:val="000000"/>
                <w:sz w:val="16"/>
                <w:szCs w:val="16"/>
              </w:rPr>
            </w:pPr>
            <w:r>
              <w:rPr>
                <w:rFonts w:ascii="Times New Roman" w:eastAsia="Calibri" w:hAnsi="Times New Roman" w:cs="Times New Roman"/>
                <w:noProof/>
                <w:color w:val="000000"/>
                <w:sz w:val="16"/>
                <w:szCs w:val="16"/>
                <w14:ligatures w14:val="none"/>
              </w:rPr>
              <w:drawing>
                <wp:anchor distT="0" distB="0" distL="0" distR="0" simplePos="0" relativeHeight="251659776" behindDoc="0" locked="0" layoutInCell="1" allowOverlap="1" wp14:anchorId="220E8773" wp14:editId="2362F779">
                  <wp:simplePos x="0" y="0"/>
                  <wp:positionH relativeFrom="page">
                    <wp:posOffset>-39370</wp:posOffset>
                  </wp:positionH>
                  <wp:positionV relativeFrom="paragraph">
                    <wp:posOffset>491490</wp:posOffset>
                  </wp:positionV>
                  <wp:extent cx="4069715" cy="1513205"/>
                  <wp:effectExtent l="0" t="0" r="6985" b="0"/>
                  <wp:wrapTopAndBottom/>
                  <wp:docPr id="222108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15" cy="1513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A56">
              <w:rPr>
                <w:rFonts w:ascii="Times New Roman" w:eastAsia="Calibri" w:hAnsi="Times New Roman" w:cs="Times New Roman"/>
                <w:color w:val="000000"/>
                <w:sz w:val="16"/>
                <w:szCs w:val="16"/>
              </w:rPr>
              <w:t xml:space="preserve">Hình bên mô tả kiểu phân bố cá thể của ba quần thể (a), (b), (c) thuộc ba loài giả định trong diện tích </w:t>
            </w:r>
            <m:oMath>
              <m:r>
                <m:rPr>
                  <m:sty m:val="p"/>
                </m:rPr>
                <w:rPr>
                  <w:rFonts w:ascii="Cambria Math" w:eastAsia="Calibri" w:hAnsi="Cambria Math" w:cs="Times New Roman"/>
                  <w:color w:val="000000"/>
                  <w:sz w:val="16"/>
                  <w:szCs w:val="16"/>
                </w:rPr>
                <m:t>100</m:t>
              </m:r>
              <m:sSup>
                <m:sSupPr>
                  <m:ctrlPr>
                    <w:rPr>
                      <w:rFonts w:ascii="Cambria Math" w:eastAsia="Calibri" w:hAnsi="Cambria Math" w:cs="Times New Roman"/>
                      <w:color w:val="000000"/>
                      <w:sz w:val="16"/>
                      <w:szCs w:val="16"/>
                    </w:rPr>
                  </m:ctrlPr>
                </m:sSupPr>
                <m:e>
                  <m:r>
                    <m:rPr>
                      <m:nor/>
                    </m:rPr>
                    <w:rPr>
                      <w:rFonts w:ascii="Times New Roman" w:eastAsia="Calibri" w:hAnsi="Times New Roman" w:cs="Times New Roman"/>
                      <w:color w:val="000000"/>
                      <w:sz w:val="16"/>
                      <w:szCs w:val="16"/>
                    </w:rPr>
                    <m:t xml:space="preserve"> </m:t>
                  </m:r>
                  <m:r>
                    <m:rPr>
                      <m:sty m:val="p"/>
                    </m:rPr>
                    <w:rPr>
                      <w:rFonts w:ascii="Cambria Math" w:eastAsia="Calibri" w:hAnsi="Cambria Math" w:cs="Times New Roman"/>
                      <w:color w:val="000000"/>
                      <w:sz w:val="16"/>
                      <w:szCs w:val="16"/>
                    </w:rPr>
                    <m:t>m</m:t>
                  </m:r>
                </m:e>
                <m:sup>
                  <m:r>
                    <m:rPr>
                      <m:sty m:val="p"/>
                    </m:rPr>
                    <w:rPr>
                      <w:rFonts w:ascii="Cambria Math" w:eastAsia="Calibri" w:hAnsi="Cambria Math" w:cs="Times New Roman"/>
                      <w:color w:val="000000"/>
                      <w:sz w:val="16"/>
                      <w:szCs w:val="16"/>
                    </w:rPr>
                    <m:t>2</m:t>
                  </m:r>
                </m:sup>
              </m:sSup>
            </m:oMath>
            <w:r w:rsidRPr="00435A56">
              <w:rPr>
                <w:rFonts w:ascii="Times New Roman" w:eastAsia="Calibri" w:hAnsi="Times New Roman" w:cs="Times New Roman"/>
                <w:color w:val="000000"/>
                <w:sz w:val="16"/>
                <w:szCs w:val="16"/>
              </w:rPr>
              <w:t>. Cho rằng các khu vực còn lại cùa ba quần thể nghiên cứu là không có sự khác biệt so với mô tả trên hình và mỗi dấu chấm (</w:t>
            </w:r>
            <w:r w:rsidRPr="00435A56">
              <w:rPr>
                <w:rFonts w:ascii="Times New Roman" w:eastAsia="Calibri" w:hAnsi="Times New Roman" w:cs="Times New Roman"/>
                <w:b/>
                <w:color w:val="000000"/>
                <w:sz w:val="16"/>
                <w:szCs w:val="16"/>
              </w:rPr>
              <w:t>.</w:t>
            </w:r>
            <w:r w:rsidRPr="00435A56">
              <w:rPr>
                <w:rFonts w:ascii="Times New Roman" w:eastAsia="Calibri" w:hAnsi="Times New Roman" w:cs="Times New Roman"/>
                <w:color w:val="000000"/>
                <w:sz w:val="16"/>
                <w:szCs w:val="16"/>
              </w:rPr>
              <w:t>) trong hình minh họa cho một cá thể.</w:t>
            </w:r>
          </w:p>
          <w:p w14:paraId="023193EC" w14:textId="737AD06C"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Theo lí thuyết, những phát biểu nào sau đây về ba quần thể này là đúng?</w:t>
            </w:r>
          </w:p>
          <w:p w14:paraId="43047A88" w14:textId="2CF482D9"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 xml:space="preserve">I. Mật độ cá thể của quần thể tăng dần theo thứ tự </w:t>
            </w:r>
            <m:oMath>
              <m:r>
                <m:rPr>
                  <m:sty m:val="p"/>
                </m:rPr>
                <w:rPr>
                  <w:rFonts w:ascii="Cambria Math" w:eastAsia="Calibri" w:hAnsi="Cambria Math" w:cs="Times New Roman"/>
                  <w:color w:val="000000"/>
                  <w:sz w:val="16"/>
                  <w:szCs w:val="16"/>
                </w:rPr>
                <m:t>(c)→(b)→(a)</m:t>
              </m:r>
            </m:oMath>
            <w:r w:rsidRPr="00435A56">
              <w:rPr>
                <w:rFonts w:ascii="Times New Roman" w:eastAsia="Calibri" w:hAnsi="Times New Roman" w:cs="Times New Roman"/>
                <w:color w:val="000000"/>
                <w:sz w:val="16"/>
                <w:szCs w:val="16"/>
              </w:rPr>
              <w:t>.</w:t>
            </w:r>
          </w:p>
          <w:p w14:paraId="1DDD9D49" w14:textId="40381C6A"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II. Kiểu phân bố cá thể của quần thể (b) là phổ biến nhất trong tự nhiên.</w:t>
            </w:r>
          </w:p>
          <w:p w14:paraId="59E7B6E2" w14:textId="2369970A"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III. Nếu có một số cá thể cùng loài nhập cư vào quần thể (a) thì kích thước của quần thể này có thể thay đổi.</w:t>
            </w:r>
          </w:p>
          <w:p w14:paraId="295FF33D" w14:textId="77777777" w:rsidR="002D639B" w:rsidRPr="00435A56" w:rsidRDefault="002D639B" w:rsidP="00DC444B">
            <w:pPr>
              <w:rPr>
                <w:rFonts w:ascii="Times New Roman" w:eastAsia="Calibri" w:hAnsi="Times New Roman" w:cs="Times New Roman"/>
                <w:color w:val="000000"/>
                <w:sz w:val="16"/>
                <w:szCs w:val="16"/>
              </w:rPr>
            </w:pPr>
            <w:r w:rsidRPr="00435A56">
              <w:rPr>
                <w:rFonts w:ascii="Times New Roman" w:eastAsia="Calibri" w:hAnsi="Times New Roman" w:cs="Times New Roman"/>
                <w:color w:val="000000"/>
                <w:sz w:val="16"/>
                <w:szCs w:val="16"/>
              </w:rPr>
              <w:t>IV. Điều kiện môi trường là một trong những yếu tố ảnh hưởng đến kiểu phân bố cá thể của ba quần thể (a), (b), (c).</w:t>
            </w:r>
          </w:p>
          <w:p w14:paraId="61033DA8"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lastRenderedPageBreak/>
              <w:t>A. I, III và IV.</w:t>
            </w:r>
            <w:r w:rsidRPr="00435A56">
              <w:rPr>
                <w:rFonts w:ascii="Times New Roman" w:eastAsia="Calibri" w:hAnsi="Times New Roman" w:cs="Times New Roman"/>
                <w:sz w:val="16"/>
                <w:szCs w:val="16"/>
              </w:rPr>
              <w:tab/>
            </w:r>
          </w:p>
          <w:p w14:paraId="54612F58"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B. II, III và IV.</w:t>
            </w:r>
            <w:r w:rsidRPr="00435A56">
              <w:rPr>
                <w:rFonts w:ascii="Times New Roman" w:eastAsia="Calibri" w:hAnsi="Times New Roman" w:cs="Times New Roman"/>
                <w:sz w:val="16"/>
                <w:szCs w:val="16"/>
              </w:rPr>
              <w:tab/>
            </w:r>
          </w:p>
          <w:p w14:paraId="2F623097"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C. III và IV.</w:t>
            </w:r>
            <w:r w:rsidRPr="00435A56">
              <w:rPr>
                <w:rFonts w:ascii="Times New Roman" w:eastAsia="Calibri" w:hAnsi="Times New Roman" w:cs="Times New Roman"/>
                <w:sz w:val="16"/>
                <w:szCs w:val="16"/>
              </w:rPr>
              <w:tab/>
            </w:r>
          </w:p>
          <w:p w14:paraId="64EEE0BA"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D. I và II.</w:t>
            </w:r>
          </w:p>
          <w:p w14:paraId="2D053869" w14:textId="3B9B271F" w:rsidR="002D639B" w:rsidRPr="00633C5C" w:rsidRDefault="002D639B" w:rsidP="00DC444B">
            <w:pPr>
              <w:rPr>
                <w:sz w:val="16"/>
                <w:szCs w:val="16"/>
              </w:rPr>
            </w:pPr>
          </w:p>
        </w:tc>
        <w:tc>
          <w:tcPr>
            <w:tcW w:w="743" w:type="dxa"/>
          </w:tcPr>
          <w:p w14:paraId="3C51DC60" w14:textId="163AD694" w:rsidR="002D639B" w:rsidRPr="00633C5C" w:rsidRDefault="002D639B" w:rsidP="00DC444B">
            <w:pPr>
              <w:rPr>
                <w:sz w:val="16"/>
                <w:szCs w:val="16"/>
              </w:rPr>
            </w:pPr>
            <w:r>
              <w:rPr>
                <w:sz w:val="16"/>
                <w:szCs w:val="16"/>
              </w:rPr>
              <w:lastRenderedPageBreak/>
              <w:t>C</w:t>
            </w:r>
          </w:p>
        </w:tc>
        <w:tc>
          <w:tcPr>
            <w:tcW w:w="900" w:type="dxa"/>
          </w:tcPr>
          <w:p w14:paraId="69C7CABE" w14:textId="495292B0" w:rsidR="002D639B" w:rsidRDefault="002D639B" w:rsidP="00DC444B">
            <w:pPr>
              <w:rPr>
                <w:sz w:val="16"/>
                <w:szCs w:val="16"/>
              </w:rPr>
            </w:pPr>
            <w:r>
              <w:rPr>
                <w:sz w:val="16"/>
                <w:szCs w:val="16"/>
              </w:rPr>
              <w:t>2</w:t>
            </w:r>
          </w:p>
        </w:tc>
      </w:tr>
      <w:tr w:rsidR="002D639B" w:rsidRPr="00633C5C" w14:paraId="5E1A5752" w14:textId="30B9CD4A" w:rsidTr="002D639B">
        <w:tc>
          <w:tcPr>
            <w:tcW w:w="459" w:type="dxa"/>
          </w:tcPr>
          <w:p w14:paraId="6F3C3F6D"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35</w:t>
            </w:r>
          </w:p>
        </w:tc>
        <w:tc>
          <w:tcPr>
            <w:tcW w:w="7101" w:type="dxa"/>
          </w:tcPr>
          <w:p w14:paraId="0843361D"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Ở ruồi giấm, xét kiểu gen AB/ab, trong đó alen A quy định thân xám là trội hoàn toàn so với alen a quy định thân đen; alen B quy định cánh dài là trội hoàn toàn so với alen b quy định cánh cụt. Có bao nhiêu phát biểu sau đây về hai gen này là đúng?</w:t>
            </w:r>
          </w:p>
          <w:p w14:paraId="157FA3F2"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 Một tế bào sinh tinh giảm phân bình thường tạo ra tối đa hai loại tinh trùng.</w:t>
            </w:r>
          </w:p>
          <w:p w14:paraId="5CC1313C"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 Nếu một tế bào sinh trứng xảy ra sự không phân li của cặp NST mang hai gen này trong giảm phân I, giảm phân II bình thường thì có thể tạo ra loại trứng có kiểu gen ab.</w:t>
            </w:r>
          </w:p>
          <w:p w14:paraId="7A8ABF15"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III. Một tế bào sinh trứng giảm phân bình thường tạo ra bốn loại trứng.</w:t>
            </w:r>
          </w:p>
          <w:p w14:paraId="37D1853C"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IV. Cơ thể đực giảm phân bình thường tạo tối đa bốn loại tinh trùng.</w:t>
            </w:r>
          </w:p>
          <w:p w14:paraId="7BF12B54"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A. 4 .</w:t>
            </w:r>
            <w:r w:rsidRPr="00435A56">
              <w:rPr>
                <w:rFonts w:ascii="Times New Roman" w:hAnsi="Times New Roman" w:cs="Times New Roman"/>
                <w:bCs/>
                <w:color w:val="000000" w:themeColor="text1"/>
                <w:spacing w:val="-1"/>
                <w:sz w:val="16"/>
                <w:szCs w:val="16"/>
              </w:rPr>
              <w:tab/>
            </w:r>
          </w:p>
          <w:p w14:paraId="6E18423A"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B. 2 .</w:t>
            </w:r>
            <w:r w:rsidRPr="00435A56">
              <w:rPr>
                <w:rFonts w:ascii="Times New Roman" w:hAnsi="Times New Roman" w:cs="Times New Roman"/>
                <w:bCs/>
                <w:color w:val="000000" w:themeColor="text1"/>
                <w:spacing w:val="-1"/>
                <w:sz w:val="16"/>
                <w:szCs w:val="16"/>
              </w:rPr>
              <w:tab/>
            </w:r>
          </w:p>
          <w:p w14:paraId="33B1B012"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C. 1 .</w:t>
            </w:r>
            <w:r w:rsidRPr="00435A56">
              <w:rPr>
                <w:rFonts w:ascii="Times New Roman" w:hAnsi="Times New Roman" w:cs="Times New Roman"/>
                <w:bCs/>
                <w:color w:val="000000" w:themeColor="text1"/>
                <w:spacing w:val="-1"/>
                <w:sz w:val="16"/>
                <w:szCs w:val="16"/>
              </w:rPr>
              <w:tab/>
            </w:r>
          </w:p>
          <w:p w14:paraId="15B04F82" w14:textId="42BC65E6" w:rsidR="002D639B" w:rsidRPr="00633C5C" w:rsidRDefault="002D639B" w:rsidP="00DC444B">
            <w:pPr>
              <w:tabs>
                <w:tab w:val="left" w:pos="2013"/>
              </w:tabs>
              <w:rPr>
                <w:sz w:val="16"/>
                <w:szCs w:val="16"/>
              </w:rPr>
            </w:pPr>
            <w:r w:rsidRPr="00435A56">
              <w:rPr>
                <w:rFonts w:ascii="Times New Roman" w:hAnsi="Times New Roman" w:cs="Times New Roman"/>
                <w:bCs/>
                <w:color w:val="000000" w:themeColor="text1"/>
                <w:spacing w:val="-1"/>
                <w:sz w:val="16"/>
                <w:szCs w:val="16"/>
              </w:rPr>
              <w:t>D. 3 .</w:t>
            </w:r>
          </w:p>
        </w:tc>
        <w:tc>
          <w:tcPr>
            <w:tcW w:w="743" w:type="dxa"/>
          </w:tcPr>
          <w:p w14:paraId="27E6D8DD" w14:textId="3ACAEEE0" w:rsidR="002D639B" w:rsidRPr="00633C5C" w:rsidRDefault="002D639B" w:rsidP="00DC444B">
            <w:pPr>
              <w:rPr>
                <w:sz w:val="16"/>
                <w:szCs w:val="16"/>
              </w:rPr>
            </w:pPr>
            <w:r>
              <w:rPr>
                <w:sz w:val="16"/>
                <w:szCs w:val="16"/>
              </w:rPr>
              <w:t>C</w:t>
            </w:r>
          </w:p>
        </w:tc>
        <w:tc>
          <w:tcPr>
            <w:tcW w:w="900" w:type="dxa"/>
          </w:tcPr>
          <w:p w14:paraId="630569CC" w14:textId="7FD24858" w:rsidR="002D639B" w:rsidRDefault="002D639B" w:rsidP="00DC444B">
            <w:pPr>
              <w:rPr>
                <w:sz w:val="16"/>
                <w:szCs w:val="16"/>
              </w:rPr>
            </w:pPr>
            <w:r>
              <w:rPr>
                <w:sz w:val="16"/>
                <w:szCs w:val="16"/>
              </w:rPr>
              <w:t>3</w:t>
            </w:r>
          </w:p>
        </w:tc>
      </w:tr>
      <w:tr w:rsidR="002D639B" w:rsidRPr="00633C5C" w14:paraId="7CA9149A" w14:textId="61B88FBF" w:rsidTr="002D639B">
        <w:tc>
          <w:tcPr>
            <w:tcW w:w="459" w:type="dxa"/>
          </w:tcPr>
          <w:p w14:paraId="3394D81B"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36</w:t>
            </w:r>
          </w:p>
        </w:tc>
        <w:tc>
          <w:tcPr>
            <w:tcW w:w="7101" w:type="dxa"/>
          </w:tcPr>
          <w:p w14:paraId="5A80BAD5" w14:textId="3A830A3E" w:rsidR="002D639B" w:rsidRPr="00DC444B" w:rsidRDefault="002D639B" w:rsidP="00DC444B">
            <w:pPr>
              <w:rPr>
                <w:rFonts w:ascii="Times New Roman" w:eastAsia="Calibri" w:hAnsi="Times New Roman" w:cs="Times New Roman"/>
                <w:sz w:val="16"/>
                <w:szCs w:val="16"/>
              </w:rPr>
            </w:pPr>
            <w:r w:rsidRPr="00435A56">
              <w:rPr>
                <w:rFonts w:ascii="Times New Roman" w:eastAsia="Calibri" w:hAnsi="Times New Roman" w:cs="Times New Roman"/>
                <w:sz w:val="16"/>
                <w:szCs w:val="16"/>
              </w:rPr>
              <w:t>Hình bên mô tả một giai đoạn của quá trình phiên mã xảy ra trong vùng mã hóa của một gen ở sinh vật nhân sơ. Các kí hiệu (a), (b), (c), (d), (f), (g) là các vị trí tương ứng</w:t>
            </w:r>
          </w:p>
          <w:p w14:paraId="178C74AB" w14:textId="7B2B5000" w:rsidR="002D639B" w:rsidRPr="004C0F85" w:rsidRDefault="002D639B" w:rsidP="00DC444B">
            <w:pPr>
              <w:rPr>
                <w:rFonts w:ascii="Times New Roman" w:eastAsia="Calibri" w:hAnsi="Times New Roman" w:cs="Times New Roman"/>
                <w:sz w:val="24"/>
                <w:szCs w:val="24"/>
              </w:rPr>
            </w:pPr>
          </w:p>
          <w:p w14:paraId="02647E32" w14:textId="502CBAF9" w:rsidR="002D639B" w:rsidRPr="00435A56" w:rsidRDefault="002D639B" w:rsidP="00DC444B">
            <w:pPr>
              <w:rPr>
                <w:rFonts w:ascii="Times New Roman" w:eastAsia="Calibri" w:hAnsi="Times New Roman" w:cs="Times New Roman"/>
                <w:sz w:val="16"/>
                <w:szCs w:val="16"/>
              </w:rPr>
            </w:pPr>
            <w:r>
              <w:rPr>
                <w:rFonts w:ascii="Times New Roman" w:eastAsia="Calibri" w:hAnsi="Times New Roman" w:cs="Times New Roman"/>
                <w:noProof/>
                <w:sz w:val="16"/>
                <w:szCs w:val="16"/>
                <w14:ligatures w14:val="none"/>
              </w:rPr>
              <w:drawing>
                <wp:anchor distT="0" distB="0" distL="114300" distR="114300" simplePos="0" relativeHeight="251660800" behindDoc="0" locked="0" layoutInCell="1" allowOverlap="1" wp14:anchorId="4326F8CC" wp14:editId="062D69BD">
                  <wp:simplePos x="0" y="0"/>
                  <wp:positionH relativeFrom="column">
                    <wp:posOffset>-5080</wp:posOffset>
                  </wp:positionH>
                  <wp:positionV relativeFrom="paragraph">
                    <wp:posOffset>536575</wp:posOffset>
                  </wp:positionV>
                  <wp:extent cx="4371975" cy="1011555"/>
                  <wp:effectExtent l="0" t="0" r="9525" b="0"/>
                  <wp:wrapSquare wrapText="bothSides"/>
                  <wp:docPr id="7000359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97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5A56">
              <w:rPr>
                <w:rFonts w:ascii="Times New Roman" w:eastAsia="Calibri" w:hAnsi="Times New Roman" w:cs="Times New Roman"/>
                <w:sz w:val="16"/>
                <w:szCs w:val="16"/>
              </w:rPr>
              <w:t xml:space="preserve">với đầu </w:t>
            </w:r>
            <m:oMath>
              <m:sSup>
                <m:sSupPr>
                  <m:ctrlPr>
                    <w:rPr>
                      <w:rFonts w:ascii="Cambria Math" w:eastAsia="Calibri" w:hAnsi="Cambria Math" w:cs="Times New Roman"/>
                      <w:sz w:val="16"/>
                      <w:szCs w:val="16"/>
                    </w:rPr>
                  </m:ctrlPr>
                </m:sSupPr>
                <m:e>
                  <m:r>
                    <m:rPr>
                      <m:sty m:val="p"/>
                    </m:rPr>
                    <w:rPr>
                      <w:rFonts w:ascii="Cambria Math" w:eastAsia="Calibri" w:hAnsi="Cambria Math" w:cs="Times New Roman"/>
                      <w:sz w:val="16"/>
                      <w:szCs w:val="16"/>
                    </w:rPr>
                    <m:t>3</m:t>
                  </m:r>
                </m:e>
                <m:sup>
                  <m:r>
                    <m:rPr>
                      <m:sty m:val="p"/>
                    </m:rPr>
                    <w:rPr>
                      <w:rFonts w:ascii="Cambria Math" w:eastAsia="Calibri" w:hAnsi="Cambria Math" w:cs="Times New Roman"/>
                      <w:sz w:val="16"/>
                      <w:szCs w:val="16"/>
                    </w:rPr>
                    <m:t>'</m:t>
                  </m:r>
                </m:sup>
              </m:sSup>
            </m:oMath>
            <w:r w:rsidRPr="00435A56">
              <w:rPr>
                <w:rFonts w:ascii="Times New Roman" w:eastAsia="Calibri" w:hAnsi="Times New Roman" w:cs="Times New Roman"/>
                <w:sz w:val="16"/>
                <w:szCs w:val="16"/>
              </w:rPr>
              <w:t xml:space="preserve"> hoặc </w:t>
            </w:r>
            <m:oMath>
              <m:sSup>
                <m:sSupPr>
                  <m:ctrlPr>
                    <w:rPr>
                      <w:rFonts w:ascii="Cambria Math" w:eastAsia="Calibri" w:hAnsi="Cambria Math" w:cs="Times New Roman"/>
                      <w:sz w:val="16"/>
                      <w:szCs w:val="16"/>
                    </w:rPr>
                  </m:ctrlPr>
                </m:sSupPr>
                <m:e>
                  <m:r>
                    <m:rPr>
                      <m:sty m:val="p"/>
                    </m:rPr>
                    <w:rPr>
                      <w:rFonts w:ascii="Cambria Math" w:eastAsia="Calibri" w:hAnsi="Cambria Math" w:cs="Times New Roman"/>
                      <w:sz w:val="16"/>
                      <w:szCs w:val="16"/>
                    </w:rPr>
                    <m:t>5</m:t>
                  </m:r>
                </m:e>
                <m:sup>
                  <m:r>
                    <m:rPr>
                      <m:sty m:val="p"/>
                    </m:rPr>
                    <w:rPr>
                      <w:rFonts w:ascii="Cambria Math" w:eastAsia="Calibri" w:hAnsi="Cambria Math" w:cs="Times New Roman"/>
                      <w:sz w:val="16"/>
                      <w:szCs w:val="16"/>
                    </w:rPr>
                    <m:t>'</m:t>
                  </m:r>
                </m:sup>
              </m:sSup>
            </m:oMath>
            <w:r w:rsidRPr="00435A56">
              <w:rPr>
                <w:rFonts w:ascii="Times New Roman" w:eastAsia="Calibri" w:hAnsi="Times New Roman" w:cs="Times New Roman"/>
                <w:sz w:val="16"/>
                <w:szCs w:val="16"/>
              </w:rPr>
              <w:t xml:space="preserve"> của mạch pôlinuclêôtit; vị trí nuclêôtit 1-2-3 là bộ ba mở đầu; nuclêôtit chưa xác định ? liên kết với nuclêôtit </w:t>
            </w:r>
            <m:oMath>
              <m:r>
                <m:rPr>
                  <m:sty m:val="p"/>
                </m:rPr>
                <w:rPr>
                  <w:rFonts w:ascii="Cambria Math" w:eastAsia="Calibri" w:hAnsi="Cambria Math" w:cs="Times New Roman"/>
                  <w:sz w:val="16"/>
                  <w:szCs w:val="16"/>
                </w:rPr>
                <m:t>G</m:t>
              </m:r>
            </m:oMath>
            <w:r w:rsidRPr="00435A56">
              <w:rPr>
                <w:rFonts w:ascii="Times New Roman" w:eastAsia="Calibri" w:hAnsi="Times New Roman" w:cs="Times New Roman"/>
                <w:sz w:val="16"/>
                <w:szCs w:val="16"/>
              </w:rPr>
              <w:t xml:space="preserve"> của mạch khuôn trong quá trình phiên mã, các nuclêôtit còn lại của gen không được thể hiện trên hình. Có bao nhiêu phát biểu sau đây đúng?</w:t>
            </w:r>
          </w:p>
          <w:p w14:paraId="6449EEDF" w14:textId="36547E27" w:rsidR="002D639B" w:rsidRPr="00435A56" w:rsidRDefault="002D639B" w:rsidP="00DC444B">
            <w:pPr>
              <w:rPr>
                <w:rFonts w:ascii="Times New Roman" w:eastAsia="Calibri" w:hAnsi="Times New Roman" w:cs="Times New Roman"/>
                <w:sz w:val="16"/>
                <w:szCs w:val="16"/>
              </w:rPr>
            </w:pPr>
            <w:r w:rsidRPr="00435A56">
              <w:rPr>
                <w:rFonts w:ascii="Times New Roman" w:eastAsia="Calibri" w:hAnsi="Times New Roman" w:cs="Times New Roman"/>
                <w:sz w:val="16"/>
                <w:szCs w:val="16"/>
              </w:rPr>
              <w:t xml:space="preserve">I. Vị trí (c) tương ứng với đầu </w:t>
            </w:r>
            <m:oMath>
              <m:sSup>
                <m:sSupPr>
                  <m:ctrlPr>
                    <w:rPr>
                      <w:rFonts w:ascii="Cambria Math" w:eastAsia="Calibri" w:hAnsi="Cambria Math" w:cs="Times New Roman"/>
                      <w:sz w:val="16"/>
                      <w:szCs w:val="16"/>
                    </w:rPr>
                  </m:ctrlPr>
                </m:sSupPr>
                <m:e>
                  <m:r>
                    <m:rPr>
                      <m:sty m:val="p"/>
                    </m:rPr>
                    <w:rPr>
                      <w:rFonts w:ascii="Cambria Math" w:eastAsia="Calibri" w:hAnsi="Cambria Math" w:cs="Times New Roman"/>
                      <w:sz w:val="16"/>
                      <w:szCs w:val="16"/>
                    </w:rPr>
                    <m:t>5</m:t>
                  </m:r>
                </m:e>
                <m:sup>
                  <m:r>
                    <m:rPr>
                      <m:sty m:val="p"/>
                    </m:rPr>
                    <w:rPr>
                      <w:rFonts w:ascii="Cambria Math" w:eastAsia="Calibri" w:hAnsi="Cambria Math" w:cs="Times New Roman"/>
                      <w:sz w:val="16"/>
                      <w:szCs w:val="16"/>
                    </w:rPr>
                    <m:t>'</m:t>
                  </m:r>
                </m:sup>
              </m:sSup>
            </m:oMath>
            <w:r w:rsidRPr="00435A56">
              <w:rPr>
                <w:rFonts w:ascii="Times New Roman" w:eastAsia="Calibri" w:hAnsi="Times New Roman" w:cs="Times New Roman"/>
                <w:sz w:val="16"/>
                <w:szCs w:val="16"/>
              </w:rPr>
              <w:t xml:space="preserve"> cùa mạch làm khuôn.</w:t>
            </w:r>
          </w:p>
          <w:p w14:paraId="035DCF63" w14:textId="77777777" w:rsidR="002D639B" w:rsidRPr="00435A56" w:rsidRDefault="002D639B" w:rsidP="00DC444B">
            <w:pPr>
              <w:rPr>
                <w:rFonts w:ascii="Times New Roman" w:eastAsia="Calibri" w:hAnsi="Times New Roman" w:cs="Times New Roman"/>
                <w:sz w:val="16"/>
                <w:szCs w:val="16"/>
              </w:rPr>
            </w:pPr>
            <w:r w:rsidRPr="00435A56">
              <w:rPr>
                <w:rFonts w:ascii="Times New Roman" w:eastAsia="Calibri" w:hAnsi="Times New Roman" w:cs="Times New Roman"/>
                <w:sz w:val="16"/>
                <w:szCs w:val="16"/>
              </w:rPr>
              <w:t xml:space="preserve">II. Nếu nuclêôtit </w:t>
            </w:r>
            <m:oMath>
              <m:r>
                <m:rPr>
                  <m:sty m:val="p"/>
                </m:rPr>
                <w:rPr>
                  <w:rFonts w:ascii="Cambria Math" w:eastAsia="Calibri" w:hAnsi="Cambria Math" w:cs="Times New Roman"/>
                  <w:sz w:val="16"/>
                  <w:szCs w:val="16"/>
                </w:rPr>
                <m:t>?</m:t>
              </m:r>
            </m:oMath>
            <w:r w:rsidRPr="00435A56">
              <w:rPr>
                <w:rFonts w:ascii="Times New Roman" w:eastAsia="Calibri" w:hAnsi="Times New Roman" w:cs="Times New Roman"/>
                <w:sz w:val="16"/>
                <w:szCs w:val="16"/>
              </w:rPr>
              <w:t xml:space="preserve"> trên hình là </w:t>
            </w:r>
            <m:oMath>
              <m:r>
                <w:rPr>
                  <w:rFonts w:ascii="Cambria Math" w:eastAsia="Calibri" w:hAnsi="Cambria Math" w:cs="Times New Roman"/>
                  <w:sz w:val="16"/>
                  <w:szCs w:val="16"/>
                </w:rPr>
                <m:t>U</m:t>
              </m:r>
            </m:oMath>
            <w:r w:rsidRPr="00435A56">
              <w:rPr>
                <w:rFonts w:ascii="Times New Roman" w:eastAsia="Calibri" w:hAnsi="Times New Roman" w:cs="Times New Roman"/>
                <w:sz w:val="16"/>
                <w:szCs w:val="16"/>
              </w:rPr>
              <w:t xml:space="preserve"> thì sẽ phát sinh đột biến gen.</w:t>
            </w:r>
          </w:p>
          <w:p w14:paraId="40E9C26F" w14:textId="77777777" w:rsidR="002D639B" w:rsidRPr="00435A56" w:rsidRDefault="002D639B" w:rsidP="00DC444B">
            <w:pPr>
              <w:rPr>
                <w:rFonts w:ascii="Times New Roman" w:eastAsia="Calibri" w:hAnsi="Times New Roman" w:cs="Times New Roman"/>
                <w:sz w:val="16"/>
                <w:szCs w:val="16"/>
              </w:rPr>
            </w:pPr>
            <w:r w:rsidRPr="00435A56">
              <w:rPr>
                <w:rFonts w:ascii="Times New Roman" w:eastAsia="Calibri" w:hAnsi="Times New Roman" w:cs="Times New Roman"/>
                <w:sz w:val="16"/>
                <w:szCs w:val="16"/>
              </w:rPr>
              <w:t xml:space="preserve">III. Nếu nuclêôtit </w:t>
            </w:r>
            <m:oMath>
              <m:r>
                <m:rPr>
                  <m:sty m:val="p"/>
                </m:rPr>
                <w:rPr>
                  <w:rFonts w:ascii="Cambria Math" w:eastAsia="Calibri" w:hAnsi="Cambria Math" w:cs="Times New Roman"/>
                  <w:sz w:val="16"/>
                  <w:szCs w:val="16"/>
                </w:rPr>
                <m:t>?</m:t>
              </m:r>
            </m:oMath>
            <w:r w:rsidRPr="00435A56">
              <w:rPr>
                <w:rFonts w:ascii="Times New Roman" w:eastAsia="Calibri" w:hAnsi="Times New Roman" w:cs="Times New Roman"/>
                <w:sz w:val="16"/>
                <w:szCs w:val="16"/>
              </w:rPr>
              <w:t xml:space="preserve"> trên hình là </w:t>
            </w:r>
            <m:oMath>
              <m:r>
                <w:rPr>
                  <w:rFonts w:ascii="Cambria Math" w:eastAsia="Calibri" w:hAnsi="Cambria Math" w:cs="Times New Roman"/>
                  <w:sz w:val="16"/>
                  <w:szCs w:val="16"/>
                </w:rPr>
                <m:t>U</m:t>
              </m:r>
            </m:oMath>
            <w:r w:rsidRPr="00435A56">
              <w:rPr>
                <w:rFonts w:ascii="Times New Roman" w:eastAsia="Calibri" w:hAnsi="Times New Roman" w:cs="Times New Roman"/>
                <w:sz w:val="16"/>
                <w:szCs w:val="16"/>
              </w:rPr>
              <w:t xml:space="preserve"> thì phân tử mARN này khi làm khuôn để dịch mã sẽ tạo ra chuỗi pôlipeptit có 6 axit amin (không kể axit amin mở dầu).</w:t>
            </w:r>
          </w:p>
          <w:p w14:paraId="62D50260" w14:textId="77777777" w:rsidR="002D639B" w:rsidRPr="00435A56" w:rsidRDefault="002D639B" w:rsidP="00DC444B">
            <w:pPr>
              <w:rPr>
                <w:rFonts w:ascii="Times New Roman" w:eastAsia="Calibri" w:hAnsi="Times New Roman" w:cs="Times New Roman"/>
                <w:sz w:val="16"/>
                <w:szCs w:val="16"/>
              </w:rPr>
            </w:pPr>
            <w:r w:rsidRPr="00435A56">
              <w:rPr>
                <w:rFonts w:ascii="Times New Roman" w:eastAsia="Calibri" w:hAnsi="Times New Roman" w:cs="Times New Roman"/>
                <w:sz w:val="16"/>
                <w:szCs w:val="16"/>
              </w:rPr>
              <w:t>IV. Quá trình phiên mã của gen này chỉ diễn ra trên một mạch.</w:t>
            </w:r>
          </w:p>
          <w:p w14:paraId="20C905DA"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A. 3 .</w:t>
            </w:r>
            <w:r w:rsidRPr="00435A56">
              <w:rPr>
                <w:rFonts w:ascii="Times New Roman" w:eastAsia="Calibri" w:hAnsi="Times New Roman" w:cs="Times New Roman"/>
                <w:sz w:val="16"/>
                <w:szCs w:val="16"/>
              </w:rPr>
              <w:tab/>
            </w:r>
          </w:p>
          <w:p w14:paraId="5AF24207"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B. 4 .</w:t>
            </w:r>
            <w:r w:rsidRPr="00435A56">
              <w:rPr>
                <w:rFonts w:ascii="Times New Roman" w:eastAsia="Calibri" w:hAnsi="Times New Roman" w:cs="Times New Roman"/>
                <w:sz w:val="16"/>
                <w:szCs w:val="16"/>
              </w:rPr>
              <w:tab/>
            </w:r>
          </w:p>
          <w:p w14:paraId="1ADBEB79" w14:textId="77777777" w:rsidR="002D639B" w:rsidRPr="00435A56"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r w:rsidRPr="00435A56">
              <w:rPr>
                <w:rFonts w:ascii="Times New Roman" w:eastAsia="Calibri" w:hAnsi="Times New Roman" w:cs="Times New Roman"/>
                <w:sz w:val="16"/>
                <w:szCs w:val="16"/>
              </w:rPr>
              <w:t>C. 2 .</w:t>
            </w:r>
            <w:r w:rsidRPr="00435A56">
              <w:rPr>
                <w:rFonts w:ascii="Times New Roman" w:eastAsia="Calibri" w:hAnsi="Times New Roman" w:cs="Times New Roman"/>
                <w:sz w:val="16"/>
                <w:szCs w:val="16"/>
              </w:rPr>
              <w:tab/>
            </w:r>
          </w:p>
          <w:p w14:paraId="1DD9D637" w14:textId="01E54E23" w:rsidR="002D639B" w:rsidRPr="00633C5C" w:rsidRDefault="002D639B" w:rsidP="00DC444B">
            <w:pPr>
              <w:rPr>
                <w:sz w:val="16"/>
                <w:szCs w:val="16"/>
              </w:rPr>
            </w:pPr>
            <w:r w:rsidRPr="00435A56">
              <w:rPr>
                <w:rFonts w:ascii="Times New Roman" w:eastAsia="Calibri" w:hAnsi="Times New Roman" w:cs="Times New Roman"/>
                <w:sz w:val="16"/>
                <w:szCs w:val="16"/>
              </w:rPr>
              <w:t>D. 1 .</w:t>
            </w:r>
          </w:p>
        </w:tc>
        <w:tc>
          <w:tcPr>
            <w:tcW w:w="743" w:type="dxa"/>
          </w:tcPr>
          <w:p w14:paraId="48FBBDB1" w14:textId="5893D7CE" w:rsidR="002D639B" w:rsidRPr="00633C5C" w:rsidRDefault="002D639B" w:rsidP="00DC444B">
            <w:pPr>
              <w:rPr>
                <w:sz w:val="16"/>
                <w:szCs w:val="16"/>
              </w:rPr>
            </w:pPr>
            <w:r>
              <w:rPr>
                <w:sz w:val="16"/>
                <w:szCs w:val="16"/>
              </w:rPr>
              <w:t>C</w:t>
            </w:r>
          </w:p>
        </w:tc>
        <w:tc>
          <w:tcPr>
            <w:tcW w:w="900" w:type="dxa"/>
          </w:tcPr>
          <w:p w14:paraId="006F8E06" w14:textId="412E5314" w:rsidR="002D639B" w:rsidRDefault="002D639B" w:rsidP="00DC444B">
            <w:pPr>
              <w:rPr>
                <w:sz w:val="16"/>
                <w:szCs w:val="16"/>
              </w:rPr>
            </w:pPr>
            <w:r>
              <w:rPr>
                <w:sz w:val="16"/>
                <w:szCs w:val="16"/>
              </w:rPr>
              <w:t>3</w:t>
            </w:r>
          </w:p>
        </w:tc>
      </w:tr>
      <w:tr w:rsidR="002D639B" w:rsidRPr="00633C5C" w14:paraId="050C3A6D" w14:textId="52A8246A" w:rsidTr="002D639B">
        <w:tc>
          <w:tcPr>
            <w:tcW w:w="459" w:type="dxa"/>
          </w:tcPr>
          <w:p w14:paraId="7D8847F6"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37</w:t>
            </w:r>
          </w:p>
        </w:tc>
        <w:tc>
          <w:tcPr>
            <w:tcW w:w="7101" w:type="dxa"/>
          </w:tcPr>
          <w:p w14:paraId="475A8652"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Ở người, alen A quy định có kháng nguyên Xg trên bề mặt hồng cầu là trội hoàn toàn so với alen a quy định không có kháng nguyên Xg; alen B quy định da bình thường là trội hoàn toàn so với alen b quy định bệnh da vảy. Hai gen này cùng nằm trên vùng không tương đồng của NST giới tính X và cách nhau 10cM. Một người phụ nữ (H) có kháng nguyên Xg và da bình thường lấy một người đàn ông không có kháng nguyên Xg và bị bệnh da vảy sinh ra một người con gái (M) có kháng nguyên Xg và da bình thường. ( M) kết hôn với người chồng (N) không có kháng nguyên Xg và da bình thường. Theo lí thuyết, những phát biểu nào sau đây về hai tinh trạng này là đúng?</w:t>
            </w:r>
          </w:p>
          <w:p w14:paraId="76DFCE2E"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lastRenderedPageBreak/>
              <w:t>I. Kiểu gen của người (H) và người (M) có thế giống nhau.</w:t>
            </w:r>
          </w:p>
          <w:p w14:paraId="02F5A51D"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 Cặp vọ chồng (M)-(N) có thể sinh con trai có kháng nguyên Xg và bệnh da vảy.</w:t>
            </w:r>
          </w:p>
          <w:p w14:paraId="24CBFA51"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III. Người con gái (M) có thể tạo ra loại giao tử X^Ab chiếm tỉ lệ 45%.</w:t>
            </w:r>
          </w:p>
          <w:p w14:paraId="404EB26C"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IV. Trong quần thể có tối đa 10 loại kiểu gen về hai tính trạng này.</w:t>
            </w:r>
          </w:p>
          <w:p w14:paraId="261F9E2C"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A. II và IV.</w:t>
            </w:r>
            <w:r w:rsidRPr="00435A56">
              <w:rPr>
                <w:rFonts w:ascii="Times New Roman" w:hAnsi="Times New Roman" w:cs="Times New Roman"/>
                <w:bCs/>
                <w:color w:val="000000" w:themeColor="text1"/>
                <w:spacing w:val="-1"/>
                <w:sz w:val="16"/>
                <w:szCs w:val="16"/>
              </w:rPr>
              <w:tab/>
            </w:r>
          </w:p>
          <w:p w14:paraId="2603B5A8"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B. I, II và III.</w:t>
            </w:r>
            <w:r w:rsidRPr="00435A56">
              <w:rPr>
                <w:rFonts w:ascii="Times New Roman" w:hAnsi="Times New Roman" w:cs="Times New Roman"/>
                <w:bCs/>
                <w:color w:val="000000" w:themeColor="text1"/>
                <w:spacing w:val="-1"/>
                <w:sz w:val="16"/>
                <w:szCs w:val="16"/>
              </w:rPr>
              <w:tab/>
            </w:r>
          </w:p>
          <w:p w14:paraId="775CC64B" w14:textId="77777777" w:rsidR="002D639B" w:rsidRPr="00435A56" w:rsidRDefault="002D639B" w:rsidP="00DC444B">
            <w:pPr>
              <w:pStyle w:val="BodyText"/>
              <w:ind w:left="0" w:right="116"/>
              <w:rPr>
                <w:rFonts w:ascii="Times New Roman" w:hAnsi="Times New Roman" w:cs="Times New Roman"/>
                <w:bCs/>
                <w:color w:val="000000" w:themeColor="text1"/>
                <w:spacing w:val="-1"/>
                <w:sz w:val="16"/>
                <w:szCs w:val="16"/>
              </w:rPr>
            </w:pPr>
            <w:r w:rsidRPr="00435A56">
              <w:rPr>
                <w:rFonts w:ascii="Times New Roman" w:hAnsi="Times New Roman" w:cs="Times New Roman"/>
                <w:bCs/>
                <w:color w:val="000000" w:themeColor="text1"/>
                <w:spacing w:val="-1"/>
                <w:sz w:val="16"/>
                <w:szCs w:val="16"/>
              </w:rPr>
              <w:t>C. II, III và IV.</w:t>
            </w:r>
            <w:r w:rsidRPr="00435A56">
              <w:rPr>
                <w:rFonts w:ascii="Times New Roman" w:hAnsi="Times New Roman" w:cs="Times New Roman"/>
                <w:bCs/>
                <w:color w:val="000000" w:themeColor="text1"/>
                <w:spacing w:val="-1"/>
                <w:sz w:val="16"/>
                <w:szCs w:val="16"/>
              </w:rPr>
              <w:tab/>
            </w:r>
          </w:p>
          <w:p w14:paraId="63B05FC0" w14:textId="1D1A0FBD" w:rsidR="002D639B" w:rsidRPr="00633C5C" w:rsidRDefault="002D639B" w:rsidP="00DC444B">
            <w:pPr>
              <w:rPr>
                <w:sz w:val="16"/>
                <w:szCs w:val="16"/>
              </w:rPr>
            </w:pPr>
            <w:r w:rsidRPr="00435A56">
              <w:rPr>
                <w:rFonts w:ascii="Times New Roman" w:hAnsi="Times New Roman" w:cs="Times New Roman"/>
                <w:bCs/>
                <w:color w:val="000000" w:themeColor="text1"/>
                <w:spacing w:val="-1"/>
                <w:sz w:val="16"/>
                <w:szCs w:val="16"/>
              </w:rPr>
              <w:t>D. I và II.</w:t>
            </w:r>
          </w:p>
        </w:tc>
        <w:tc>
          <w:tcPr>
            <w:tcW w:w="743" w:type="dxa"/>
          </w:tcPr>
          <w:p w14:paraId="00562D15" w14:textId="0BDA8102" w:rsidR="002D639B" w:rsidRPr="00633C5C" w:rsidRDefault="002D639B" w:rsidP="00DC444B">
            <w:pPr>
              <w:rPr>
                <w:sz w:val="16"/>
                <w:szCs w:val="16"/>
              </w:rPr>
            </w:pPr>
            <w:r>
              <w:rPr>
                <w:sz w:val="16"/>
                <w:szCs w:val="16"/>
              </w:rPr>
              <w:lastRenderedPageBreak/>
              <w:t>D</w:t>
            </w:r>
          </w:p>
        </w:tc>
        <w:tc>
          <w:tcPr>
            <w:tcW w:w="900" w:type="dxa"/>
          </w:tcPr>
          <w:p w14:paraId="1789E51B" w14:textId="2935EA87" w:rsidR="002D639B" w:rsidRDefault="002D639B" w:rsidP="00DC444B">
            <w:pPr>
              <w:rPr>
                <w:sz w:val="16"/>
                <w:szCs w:val="16"/>
              </w:rPr>
            </w:pPr>
            <w:r>
              <w:rPr>
                <w:sz w:val="16"/>
                <w:szCs w:val="16"/>
              </w:rPr>
              <w:t>3</w:t>
            </w:r>
          </w:p>
        </w:tc>
      </w:tr>
      <w:tr w:rsidR="002D639B" w:rsidRPr="00633C5C" w14:paraId="7E3258C1" w14:textId="2026FFA6" w:rsidTr="002D639B">
        <w:tc>
          <w:tcPr>
            <w:tcW w:w="459" w:type="dxa"/>
          </w:tcPr>
          <w:p w14:paraId="412A1921"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38</w:t>
            </w:r>
          </w:p>
        </w:tc>
        <w:tc>
          <w:tcPr>
            <w:tcW w:w="7101" w:type="dxa"/>
          </w:tcPr>
          <w:p w14:paraId="7E9D8ACB"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Ở một loài thục vật, tính trạng màu hoa do ba gen không alen phân li độc lập quy định turơng tác theo kiểu bổ sung, mỗi gen có hai alen. Tiến hành các phép lai, kết quả thu được kiểu hình của đời con thể hiện ở bảng dưới đây:</w:t>
            </w:r>
          </w:p>
          <w:p w14:paraId="7CE278E4" w14:textId="77777777" w:rsidR="002D639B" w:rsidRDefault="002D639B" w:rsidP="00DC444B">
            <w:pPr>
              <w:pStyle w:val="BodyText"/>
              <w:rPr>
                <w:rFonts w:ascii="Times New Roman" w:hAnsi="Times New Roman" w:cs="Times New Roman"/>
                <w:color w:val="000000" w:themeColor="text1"/>
                <w:spacing w:val="-1"/>
                <w:sz w:val="16"/>
                <w:szCs w:val="16"/>
              </w:rPr>
            </w:pPr>
          </w:p>
          <w:tbl>
            <w:tblPr>
              <w:tblStyle w:val="TableGrid"/>
              <w:tblW w:w="6870" w:type="dxa"/>
              <w:tblInd w:w="100" w:type="dxa"/>
              <w:tblLayout w:type="fixed"/>
              <w:tblLook w:val="04A0" w:firstRow="1" w:lastRow="0" w:firstColumn="1" w:lastColumn="0" w:noHBand="0" w:noVBand="1"/>
            </w:tblPr>
            <w:tblGrid>
              <w:gridCol w:w="1241"/>
              <w:gridCol w:w="3060"/>
              <w:gridCol w:w="2569"/>
            </w:tblGrid>
            <w:tr w:rsidR="002D639B" w14:paraId="6A999AB1" w14:textId="77777777" w:rsidTr="00650A99">
              <w:trPr>
                <w:trHeight w:val="296"/>
              </w:trPr>
              <w:tc>
                <w:tcPr>
                  <w:tcW w:w="1241" w:type="dxa"/>
                  <w:vAlign w:val="center"/>
                </w:tcPr>
                <w:p w14:paraId="1744B971" w14:textId="77777777" w:rsidR="002D639B" w:rsidRPr="006462D7" w:rsidRDefault="002D639B" w:rsidP="00DC444B">
                  <w:pPr>
                    <w:rPr>
                      <w:rFonts w:ascii="Times New Roman" w:eastAsia="Calibri" w:hAnsi="Times New Roman" w:cs="Times New Roman"/>
                      <w:b/>
                      <w:color w:val="000000" w:themeColor="text1"/>
                      <w:sz w:val="16"/>
                      <w:szCs w:val="16"/>
                    </w:rPr>
                  </w:pPr>
                  <w:r w:rsidRPr="006462D7">
                    <w:rPr>
                      <w:rFonts w:ascii="Times New Roman" w:eastAsia="Calibri" w:hAnsi="Times New Roman" w:cs="Times New Roman"/>
                      <w:b/>
                      <w:color w:val="000000" w:themeColor="text1"/>
                      <w:sz w:val="16"/>
                      <w:szCs w:val="16"/>
                    </w:rPr>
                    <w:t>Phép lai</w:t>
                  </w:r>
                </w:p>
              </w:tc>
              <w:tc>
                <w:tcPr>
                  <w:tcW w:w="3060" w:type="dxa"/>
                </w:tcPr>
                <w:p w14:paraId="428AEC35" w14:textId="77777777" w:rsidR="002D639B" w:rsidRPr="006462D7" w:rsidRDefault="002D639B" w:rsidP="00DC444B">
                  <w:pPr>
                    <w:rPr>
                      <w:rFonts w:ascii="Times New Roman" w:eastAsia="Calibri" w:hAnsi="Times New Roman" w:cs="Times New Roman"/>
                      <w:b/>
                      <w:color w:val="000000" w:themeColor="text1"/>
                      <w:sz w:val="16"/>
                      <w:szCs w:val="16"/>
                    </w:rPr>
                  </w:pPr>
                  <w:r w:rsidRPr="006462D7">
                    <w:rPr>
                      <w:rFonts w:ascii="Times New Roman" w:eastAsia="Calibri" w:hAnsi="Times New Roman" w:cs="Times New Roman"/>
                      <w:b/>
                      <w:color w:val="000000" w:themeColor="text1"/>
                      <w:sz w:val="16"/>
                      <w:szCs w:val="16"/>
                    </w:rPr>
                    <w:t>Tổ hợp lai</w:t>
                  </w:r>
                </w:p>
              </w:tc>
              <w:tc>
                <w:tcPr>
                  <w:tcW w:w="2569" w:type="dxa"/>
                </w:tcPr>
                <w:p w14:paraId="66948405" w14:textId="77777777" w:rsidR="002D639B" w:rsidRPr="006462D7" w:rsidRDefault="002D639B" w:rsidP="00DC444B">
                  <w:pPr>
                    <w:rPr>
                      <w:rFonts w:ascii="Times New Roman" w:eastAsia="Calibri" w:hAnsi="Times New Roman" w:cs="Times New Roman"/>
                      <w:b/>
                      <w:color w:val="000000" w:themeColor="text1"/>
                      <w:sz w:val="16"/>
                      <w:szCs w:val="16"/>
                    </w:rPr>
                  </w:pPr>
                  <w:r w:rsidRPr="006462D7">
                    <w:rPr>
                      <w:rFonts w:ascii="Times New Roman" w:eastAsia="Calibri" w:hAnsi="Times New Roman" w:cs="Times New Roman"/>
                      <w:b/>
                      <w:color w:val="000000" w:themeColor="text1"/>
                      <w:sz w:val="16"/>
                      <w:szCs w:val="16"/>
                    </w:rPr>
                    <w:t>Tỉ lę kiểu hình ở đời con</w:t>
                  </w:r>
                </w:p>
              </w:tc>
            </w:tr>
            <w:tr w:rsidR="002D639B" w:rsidRPr="006462D7" w14:paraId="3A01EF0F" w14:textId="77777777" w:rsidTr="00650A99">
              <w:tc>
                <w:tcPr>
                  <w:tcW w:w="1241" w:type="dxa"/>
                  <w:vAlign w:val="center"/>
                </w:tcPr>
                <w:p w14:paraId="21D06134"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1</w:t>
                  </w:r>
                </w:p>
              </w:tc>
              <w:tc>
                <w:tcPr>
                  <w:tcW w:w="3060" w:type="dxa"/>
                  <w:vAlign w:val="center"/>
                </w:tcPr>
                <w:p w14:paraId="522DC6C1"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 xml:space="preserve">P: Cây hoa trắng </w:t>
                  </w:r>
                  <m:oMath>
                    <m:r>
                      <m:rPr>
                        <m:sty m:val="p"/>
                      </m:rPr>
                      <w:rPr>
                        <w:rFonts w:ascii="Cambria Math" w:eastAsia="Calibri" w:hAnsi="Cambria Math" w:cs="Times New Roman"/>
                        <w:color w:val="000000" w:themeColor="text1"/>
                        <w:sz w:val="16"/>
                        <w:szCs w:val="16"/>
                      </w:rPr>
                      <m:t>(a)×</m:t>
                    </m:r>
                  </m:oMath>
                  <w:r w:rsidRPr="006462D7">
                    <w:rPr>
                      <w:rFonts w:ascii="Times New Roman" w:eastAsia="Calibri" w:hAnsi="Times New Roman" w:cs="Times New Roman"/>
                      <w:color w:val="000000" w:themeColor="text1"/>
                      <w:sz w:val="16"/>
                      <w:szCs w:val="16"/>
                    </w:rPr>
                    <w:t xml:space="preserve"> Cây hoa trắng </w:t>
                  </w:r>
                  <m:oMath>
                    <m:r>
                      <m:rPr>
                        <m:sty m:val="p"/>
                      </m:rPr>
                      <w:rPr>
                        <w:rFonts w:ascii="Cambria Math" w:eastAsia="Calibri" w:hAnsi="Cambria Math" w:cs="Times New Roman"/>
                        <w:color w:val="000000" w:themeColor="text1"/>
                        <w:sz w:val="16"/>
                        <w:szCs w:val="16"/>
                      </w:rPr>
                      <m:t>(c)</m:t>
                    </m:r>
                  </m:oMath>
                </w:p>
              </w:tc>
              <w:tc>
                <w:tcPr>
                  <w:tcW w:w="2569" w:type="dxa"/>
                  <w:vAlign w:val="center"/>
                </w:tcPr>
                <w:p w14:paraId="412EC32A"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r>
                      <m:rPr>
                        <m:sty m:val="p"/>
                      </m:rPr>
                      <w:rPr>
                        <w:rFonts w:ascii="Cambria Math" w:eastAsia="Calibri" w:hAnsi="Cambria Math" w:cs="Times New Roman"/>
                        <w:color w:val="000000" w:themeColor="text1"/>
                        <w:sz w:val="16"/>
                        <w:szCs w:val="16"/>
                      </w:rPr>
                      <m:t>:100%</m:t>
                    </m:r>
                  </m:oMath>
                  <w:r w:rsidRPr="006462D7">
                    <w:rPr>
                      <w:rFonts w:ascii="Times New Roman" w:eastAsia="Calibri" w:hAnsi="Times New Roman" w:cs="Times New Roman"/>
                      <w:color w:val="000000" w:themeColor="text1"/>
                      <w:sz w:val="16"/>
                      <w:szCs w:val="16"/>
                    </w:rPr>
                    <w:t xml:space="preserve"> hoa trắng</w:t>
                  </w:r>
                </w:p>
              </w:tc>
            </w:tr>
            <w:tr w:rsidR="002D639B" w:rsidRPr="006462D7" w14:paraId="2EB1ABDA" w14:textId="77777777" w:rsidTr="00650A99">
              <w:tc>
                <w:tcPr>
                  <w:tcW w:w="1241" w:type="dxa"/>
                  <w:vAlign w:val="center"/>
                </w:tcPr>
                <w:p w14:paraId="773CF341"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2</w:t>
                  </w:r>
                </w:p>
              </w:tc>
              <w:tc>
                <w:tcPr>
                  <w:tcW w:w="3060" w:type="dxa"/>
                  <w:vAlign w:val="center"/>
                </w:tcPr>
                <w:p w14:paraId="784CF886" w14:textId="77777777" w:rsidR="002D639B" w:rsidRPr="006462D7" w:rsidRDefault="002D639B" w:rsidP="00DC444B">
                  <w:pPr>
                    <w:rPr>
                      <w:rFonts w:ascii="Times New Roman" w:eastAsia="Calibri" w:hAnsi="Times New Roman" w:cs="Times New Roman"/>
                      <w:color w:val="000000" w:themeColor="text1"/>
                      <w:sz w:val="16"/>
                      <w:szCs w:val="16"/>
                    </w:rPr>
                  </w:pPr>
                  <m:oMath>
                    <m:r>
                      <m:rPr>
                        <m:sty m:val="p"/>
                      </m:rPr>
                      <w:rPr>
                        <w:rFonts w:ascii="Cambria Math" w:eastAsia="Calibri" w:hAnsi="Cambria Math" w:cs="Times New Roman"/>
                        <w:color w:val="000000" w:themeColor="text1"/>
                        <w:sz w:val="16"/>
                        <w:szCs w:val="16"/>
                      </w:rPr>
                      <m:t>P:</m:t>
                    </m:r>
                  </m:oMath>
                  <w:r w:rsidRPr="006462D7">
                    <w:rPr>
                      <w:rFonts w:ascii="Times New Roman" w:eastAsia="Calibri" w:hAnsi="Times New Roman" w:cs="Times New Roman"/>
                      <w:color w:val="000000" w:themeColor="text1"/>
                      <w:sz w:val="16"/>
                      <w:szCs w:val="16"/>
                    </w:rPr>
                    <w:t xml:space="preserve"> Cây hoa trắng </w:t>
                  </w:r>
                  <m:oMath>
                    <m:r>
                      <m:rPr>
                        <m:sty m:val="p"/>
                      </m:rPr>
                      <w:rPr>
                        <w:rFonts w:ascii="Cambria Math" w:eastAsia="Calibri" w:hAnsi="Cambria Math" w:cs="Times New Roman"/>
                        <w:color w:val="000000" w:themeColor="text1"/>
                        <w:sz w:val="16"/>
                        <w:szCs w:val="16"/>
                      </w:rPr>
                      <m:t>(b)×</m:t>
                    </m:r>
                  </m:oMath>
                  <w:r w:rsidRPr="006462D7">
                    <w:rPr>
                      <w:rFonts w:ascii="Times New Roman" w:eastAsia="Calibri" w:hAnsi="Times New Roman" w:cs="Times New Roman"/>
                      <w:color w:val="000000" w:themeColor="text1"/>
                      <w:sz w:val="16"/>
                      <w:szCs w:val="16"/>
                    </w:rPr>
                    <w:t xml:space="preserve"> Cây hoa trắng </w:t>
                  </w:r>
                  <m:oMath>
                    <m:r>
                      <m:rPr>
                        <m:sty m:val="p"/>
                      </m:rPr>
                      <w:rPr>
                        <w:rFonts w:ascii="Cambria Math" w:eastAsia="Calibri" w:hAnsi="Cambria Math" w:cs="Times New Roman"/>
                        <w:color w:val="000000" w:themeColor="text1"/>
                        <w:sz w:val="16"/>
                        <w:szCs w:val="16"/>
                      </w:rPr>
                      <m:t>(c)</m:t>
                    </m:r>
                  </m:oMath>
                </w:p>
              </w:tc>
              <w:tc>
                <w:tcPr>
                  <w:tcW w:w="2569" w:type="dxa"/>
                  <w:vAlign w:val="center"/>
                </w:tcPr>
                <w:p w14:paraId="3BE72CE2"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r>
                      <m:rPr>
                        <m:sty m:val="p"/>
                      </m:rPr>
                      <w:rPr>
                        <w:rFonts w:ascii="Cambria Math" w:eastAsia="Calibri" w:hAnsi="Cambria Math" w:cs="Times New Roman"/>
                        <w:color w:val="000000" w:themeColor="text1"/>
                        <w:sz w:val="16"/>
                        <w:szCs w:val="16"/>
                      </w:rPr>
                      <m:t>:100%</m:t>
                    </m:r>
                  </m:oMath>
                  <w:r w:rsidRPr="006462D7">
                    <w:rPr>
                      <w:rFonts w:ascii="Times New Roman" w:eastAsia="Calibri" w:hAnsi="Times New Roman" w:cs="Times New Roman"/>
                      <w:color w:val="000000" w:themeColor="text1"/>
                      <w:sz w:val="16"/>
                      <w:szCs w:val="16"/>
                    </w:rPr>
                    <w:t xml:space="preserve"> hoa trắng</w:t>
                  </w:r>
                </w:p>
              </w:tc>
            </w:tr>
            <w:tr w:rsidR="002D639B" w:rsidRPr="006462D7" w14:paraId="0196317A" w14:textId="77777777" w:rsidTr="00650A99">
              <w:tc>
                <w:tcPr>
                  <w:tcW w:w="1241" w:type="dxa"/>
                  <w:vAlign w:val="center"/>
                </w:tcPr>
                <w:p w14:paraId="711A8430"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3</w:t>
                  </w:r>
                </w:p>
              </w:tc>
              <w:tc>
                <w:tcPr>
                  <w:tcW w:w="3060" w:type="dxa"/>
                  <w:vAlign w:val="center"/>
                </w:tcPr>
                <w:p w14:paraId="214E15E8" w14:textId="77777777" w:rsidR="002D639B" w:rsidRPr="006462D7" w:rsidRDefault="002D639B" w:rsidP="00DC444B">
                  <w:pPr>
                    <w:rPr>
                      <w:rFonts w:ascii="Times New Roman" w:eastAsia="Calibri" w:hAnsi="Times New Roman" w:cs="Times New Roman"/>
                      <w:color w:val="000000" w:themeColor="text1"/>
                      <w:sz w:val="16"/>
                      <w:szCs w:val="16"/>
                    </w:rPr>
                  </w:pPr>
                  <m:oMath>
                    <m:r>
                      <m:rPr>
                        <m:sty m:val="p"/>
                      </m:rPr>
                      <w:rPr>
                        <w:rFonts w:ascii="Cambria Math" w:eastAsia="Calibri" w:hAnsi="Cambria Math" w:cs="Times New Roman"/>
                        <w:color w:val="000000" w:themeColor="text1"/>
                        <w:sz w:val="16"/>
                        <w:szCs w:val="16"/>
                      </w:rPr>
                      <m:t>P:</m:t>
                    </m:r>
                  </m:oMath>
                  <w:r w:rsidRPr="006462D7">
                    <w:rPr>
                      <w:rFonts w:ascii="Times New Roman" w:eastAsia="Calibri" w:hAnsi="Times New Roman" w:cs="Times New Roman"/>
                      <w:color w:val="000000" w:themeColor="text1"/>
                      <w:sz w:val="16"/>
                      <w:szCs w:val="16"/>
                    </w:rPr>
                    <w:t xml:space="preserve"> Cây hoa trắng </w:t>
                  </w:r>
                  <m:oMath>
                    <m:r>
                      <m:rPr>
                        <m:sty m:val="p"/>
                      </m:rPr>
                      <w:rPr>
                        <w:rFonts w:ascii="Cambria Math" w:eastAsia="Calibri" w:hAnsi="Cambria Math" w:cs="Times New Roman"/>
                        <w:color w:val="000000" w:themeColor="text1"/>
                        <w:sz w:val="16"/>
                        <w:szCs w:val="16"/>
                      </w:rPr>
                      <m:t>(a)×</m:t>
                    </m:r>
                  </m:oMath>
                  <w:r w:rsidRPr="006462D7">
                    <w:rPr>
                      <w:rFonts w:ascii="Times New Roman" w:eastAsia="Calibri" w:hAnsi="Times New Roman" w:cs="Times New Roman"/>
                      <w:color w:val="000000" w:themeColor="text1"/>
                      <w:sz w:val="16"/>
                      <w:szCs w:val="16"/>
                    </w:rPr>
                    <w:t xml:space="preserve"> Cây hoa trắng (b)</w:t>
                  </w:r>
                </w:p>
              </w:tc>
              <w:tc>
                <w:tcPr>
                  <w:tcW w:w="2569" w:type="dxa"/>
                  <w:vAlign w:val="center"/>
                </w:tcPr>
                <w:p w14:paraId="4BAB317C"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r>
                      <m:rPr>
                        <m:sty m:val="p"/>
                      </m:rPr>
                      <w:rPr>
                        <w:rFonts w:ascii="Cambria Math" w:eastAsia="Calibri" w:hAnsi="Cambria Math" w:cs="Times New Roman"/>
                        <w:color w:val="000000" w:themeColor="text1"/>
                        <w:sz w:val="16"/>
                        <w:szCs w:val="16"/>
                      </w:rPr>
                      <m:t>:100%</m:t>
                    </m:r>
                  </m:oMath>
                  <w:r w:rsidRPr="006462D7">
                    <w:rPr>
                      <w:rFonts w:ascii="Times New Roman" w:eastAsia="Calibri" w:hAnsi="Times New Roman" w:cs="Times New Roman"/>
                      <w:color w:val="000000" w:themeColor="text1"/>
                      <w:sz w:val="16"/>
                      <w:szCs w:val="16"/>
                    </w:rPr>
                    <w:t xml:space="preserve"> hoa đó</w:t>
                  </w:r>
                </w:p>
              </w:tc>
            </w:tr>
            <w:tr w:rsidR="002D639B" w:rsidRPr="006462D7" w14:paraId="7C5943D0" w14:textId="77777777" w:rsidTr="00650A99">
              <w:tc>
                <w:tcPr>
                  <w:tcW w:w="1241" w:type="dxa"/>
                  <w:vAlign w:val="center"/>
                </w:tcPr>
                <w:p w14:paraId="79F4B71C"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4</w:t>
                  </w:r>
                </w:p>
              </w:tc>
              <w:tc>
                <w:tcPr>
                  <w:tcW w:w="3060" w:type="dxa"/>
                  <w:vAlign w:val="center"/>
                </w:tcPr>
                <w:p w14:paraId="3C21AA4E"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nor/>
                          </m:rPr>
                          <w:rPr>
                            <w:rFonts w:ascii="Times New Roman" w:eastAsia="Calibri" w:hAnsi="Times New Roman" w:cs="Times New Roman"/>
                            <w:color w:val="000000" w:themeColor="text1"/>
                            <w:sz w:val="16"/>
                            <w:szCs w:val="16"/>
                          </w:rPr>
                          <m:t xml:space="preserve"> </m:t>
                        </m:r>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oMath>
                  <w:r w:rsidRPr="006462D7">
                    <w:rPr>
                      <w:rFonts w:ascii="Times New Roman" w:eastAsia="Calibri" w:hAnsi="Times New Roman" w:cs="Times New Roman"/>
                      <w:color w:val="000000" w:themeColor="text1"/>
                      <w:sz w:val="16"/>
                      <w:szCs w:val="16"/>
                    </w:rPr>
                    <w:t xml:space="preserve"> của phép lai </w:t>
                  </w:r>
                  <m:oMath>
                    <m:r>
                      <m:rPr>
                        <m:sty m:val="p"/>
                      </m:rPr>
                      <w:rPr>
                        <w:rFonts w:ascii="Cambria Math" w:eastAsia="Calibri" w:hAnsi="Cambria Math" w:cs="Times New Roman"/>
                        <w:color w:val="000000" w:themeColor="text1"/>
                        <w:sz w:val="16"/>
                        <w:szCs w:val="16"/>
                      </w:rPr>
                      <m:t>3×</m:t>
                    </m:r>
                    <m:sSub>
                      <m:sSubPr>
                        <m:ctrlPr>
                          <w:rPr>
                            <w:rFonts w:ascii="Cambria Math" w:eastAsia="Calibri" w:hAnsi="Cambria Math" w:cs="Times New Roman"/>
                            <w:color w:val="000000" w:themeColor="text1"/>
                            <w:sz w:val="16"/>
                            <w:szCs w:val="16"/>
                          </w:rPr>
                        </m:ctrlPr>
                      </m:sSubPr>
                      <m:e>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oMath>
                  <w:r w:rsidRPr="006462D7">
                    <w:rPr>
                      <w:rFonts w:ascii="Times New Roman" w:eastAsia="Calibri" w:hAnsi="Times New Roman" w:cs="Times New Roman"/>
                      <w:color w:val="000000" w:themeColor="text1"/>
                      <w:sz w:val="16"/>
                      <w:szCs w:val="16"/>
                    </w:rPr>
                    <w:t xml:space="preserve"> của phép lai 1</w:t>
                  </w:r>
                </w:p>
              </w:tc>
              <w:tc>
                <w:tcPr>
                  <w:tcW w:w="2569" w:type="dxa"/>
                  <w:vAlign w:val="center"/>
                </w:tcPr>
                <w:p w14:paraId="728F3E63"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nor/>
                          </m:rPr>
                          <w:rPr>
                            <w:rFonts w:ascii="Times New Roman" w:eastAsia="Calibri" w:hAnsi="Times New Roman" w:cs="Times New Roman"/>
                            <w:color w:val="000000" w:themeColor="text1"/>
                            <w:sz w:val="16"/>
                            <w:szCs w:val="16"/>
                          </w:rPr>
                          <m:t xml:space="preserve"> </m:t>
                        </m:r>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2</m:t>
                        </m:r>
                      </m:sub>
                    </m:sSub>
                    <m:r>
                      <m:rPr>
                        <m:sty m:val="p"/>
                      </m:rPr>
                      <w:rPr>
                        <w:rFonts w:ascii="Cambria Math" w:eastAsia="Calibri" w:hAnsi="Cambria Math" w:cs="Times New Roman"/>
                        <w:color w:val="000000" w:themeColor="text1"/>
                        <w:sz w:val="16"/>
                        <w:szCs w:val="16"/>
                      </w:rPr>
                      <m:t>:3</m:t>
                    </m:r>
                  </m:oMath>
                  <w:r w:rsidRPr="006462D7">
                    <w:rPr>
                      <w:rFonts w:ascii="Times New Roman" w:eastAsia="Calibri" w:hAnsi="Times New Roman" w:cs="Times New Roman"/>
                      <w:color w:val="000000" w:themeColor="text1"/>
                      <w:sz w:val="16"/>
                      <w:szCs w:val="16"/>
                    </w:rPr>
                    <w:t xml:space="preserve"> hoa đỏ : 13 hoa trắng</w:t>
                  </w:r>
                </w:p>
              </w:tc>
            </w:tr>
            <w:tr w:rsidR="002D639B" w:rsidRPr="006462D7" w14:paraId="46EB7A2D" w14:textId="77777777" w:rsidTr="00650A99">
              <w:tc>
                <w:tcPr>
                  <w:tcW w:w="1241" w:type="dxa"/>
                  <w:vAlign w:val="center"/>
                </w:tcPr>
                <w:p w14:paraId="078B797A" w14:textId="77777777" w:rsidR="002D639B" w:rsidRPr="006462D7" w:rsidRDefault="002D639B" w:rsidP="00DC444B">
                  <w:pPr>
                    <w:rPr>
                      <w:rFonts w:ascii="Times New Roman" w:eastAsia="Calibri" w:hAnsi="Times New Roman" w:cs="Times New Roman"/>
                      <w:color w:val="000000" w:themeColor="text1"/>
                      <w:sz w:val="16"/>
                      <w:szCs w:val="16"/>
                    </w:rPr>
                  </w:pPr>
                  <w:r w:rsidRPr="006462D7">
                    <w:rPr>
                      <w:rFonts w:ascii="Times New Roman" w:eastAsia="Calibri" w:hAnsi="Times New Roman" w:cs="Times New Roman"/>
                      <w:color w:val="000000" w:themeColor="text1"/>
                      <w:sz w:val="16"/>
                      <w:szCs w:val="16"/>
                    </w:rPr>
                    <w:t>5</w:t>
                  </w:r>
                </w:p>
              </w:tc>
              <w:tc>
                <w:tcPr>
                  <w:tcW w:w="3060" w:type="dxa"/>
                  <w:vAlign w:val="center"/>
                </w:tcPr>
                <w:p w14:paraId="0CBFFAFD"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nor/>
                          </m:rPr>
                          <w:rPr>
                            <w:rFonts w:ascii="Times New Roman" w:eastAsia="Calibri" w:hAnsi="Times New Roman" w:cs="Times New Roman"/>
                            <w:color w:val="000000" w:themeColor="text1"/>
                            <w:sz w:val="16"/>
                            <w:szCs w:val="16"/>
                          </w:rPr>
                          <m:t xml:space="preserve"> </m:t>
                        </m:r>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oMath>
                  <w:r w:rsidRPr="006462D7">
                    <w:rPr>
                      <w:rFonts w:ascii="Times New Roman" w:eastAsia="Calibri" w:hAnsi="Times New Roman" w:cs="Times New Roman"/>
                      <w:color w:val="000000" w:themeColor="text1"/>
                      <w:sz w:val="16"/>
                      <w:szCs w:val="16"/>
                    </w:rPr>
                    <w:t xml:space="preserve"> cùa phép lai </w:t>
                  </w:r>
                  <m:oMath>
                    <m:r>
                      <m:rPr>
                        <m:sty m:val="p"/>
                      </m:rPr>
                      <w:rPr>
                        <w:rFonts w:ascii="Cambria Math" w:eastAsia="Calibri" w:hAnsi="Cambria Math" w:cs="Times New Roman"/>
                        <w:color w:val="000000" w:themeColor="text1"/>
                        <w:sz w:val="16"/>
                        <w:szCs w:val="16"/>
                      </w:rPr>
                      <m:t>3×</m:t>
                    </m:r>
                    <m:sSub>
                      <m:sSubPr>
                        <m:ctrlPr>
                          <w:rPr>
                            <w:rFonts w:ascii="Cambria Math" w:eastAsia="Calibri" w:hAnsi="Cambria Math" w:cs="Times New Roman"/>
                            <w:color w:val="000000" w:themeColor="text1"/>
                            <w:sz w:val="16"/>
                            <w:szCs w:val="16"/>
                          </w:rPr>
                        </m:ctrlPr>
                      </m:sSubPr>
                      <m:e>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1</m:t>
                        </m:r>
                      </m:sub>
                    </m:sSub>
                  </m:oMath>
                  <w:r w:rsidRPr="006462D7">
                    <w:rPr>
                      <w:rFonts w:ascii="Times New Roman" w:eastAsia="Calibri" w:hAnsi="Times New Roman" w:cs="Times New Roman"/>
                      <w:color w:val="000000" w:themeColor="text1"/>
                      <w:sz w:val="16"/>
                      <w:szCs w:val="16"/>
                    </w:rPr>
                    <w:t xml:space="preserve"> của phép lai 2</w:t>
                  </w:r>
                </w:p>
              </w:tc>
              <w:tc>
                <w:tcPr>
                  <w:tcW w:w="2569" w:type="dxa"/>
                  <w:vAlign w:val="center"/>
                </w:tcPr>
                <w:p w14:paraId="3C0C8232" w14:textId="77777777" w:rsidR="002D639B" w:rsidRPr="006462D7" w:rsidRDefault="002D639B" w:rsidP="00DC444B">
                  <w:pPr>
                    <w:rPr>
                      <w:rFonts w:ascii="Times New Roman" w:eastAsia="Calibri" w:hAnsi="Times New Roman" w:cs="Times New Roman"/>
                      <w:color w:val="000000" w:themeColor="text1"/>
                      <w:sz w:val="16"/>
                      <w:szCs w:val="16"/>
                    </w:rPr>
                  </w:pPr>
                  <m:oMath>
                    <m:sSub>
                      <m:sSubPr>
                        <m:ctrlPr>
                          <w:rPr>
                            <w:rFonts w:ascii="Cambria Math" w:eastAsia="Calibri" w:hAnsi="Cambria Math" w:cs="Times New Roman"/>
                            <w:color w:val="000000" w:themeColor="text1"/>
                            <w:sz w:val="16"/>
                            <w:szCs w:val="16"/>
                          </w:rPr>
                        </m:ctrlPr>
                      </m:sSubPr>
                      <m:e>
                        <m:r>
                          <m:rPr>
                            <m:nor/>
                          </m:rPr>
                          <w:rPr>
                            <w:rFonts w:ascii="Times New Roman" w:eastAsia="Calibri" w:hAnsi="Times New Roman" w:cs="Times New Roman"/>
                            <w:color w:val="000000" w:themeColor="text1"/>
                            <w:sz w:val="16"/>
                            <w:szCs w:val="16"/>
                          </w:rPr>
                          <m:t xml:space="preserve"> </m:t>
                        </m:r>
                        <m:r>
                          <m:rPr>
                            <m:sty m:val="p"/>
                          </m:rPr>
                          <w:rPr>
                            <w:rFonts w:ascii="Cambria Math" w:eastAsia="Calibri" w:hAnsi="Cambria Math" w:cs="Times New Roman"/>
                            <w:color w:val="000000" w:themeColor="text1"/>
                            <w:sz w:val="16"/>
                            <w:szCs w:val="16"/>
                          </w:rPr>
                          <m:t>F</m:t>
                        </m:r>
                      </m:e>
                      <m:sub>
                        <m:r>
                          <m:rPr>
                            <m:sty m:val="p"/>
                          </m:rPr>
                          <w:rPr>
                            <w:rFonts w:ascii="Cambria Math" w:eastAsia="Calibri" w:hAnsi="Cambria Math" w:cs="Times New Roman"/>
                            <w:color w:val="000000" w:themeColor="text1"/>
                            <w:sz w:val="16"/>
                            <w:szCs w:val="16"/>
                          </w:rPr>
                          <m:t>2</m:t>
                        </m:r>
                      </m:sub>
                    </m:sSub>
                    <m:r>
                      <m:rPr>
                        <m:sty m:val="p"/>
                      </m:rPr>
                      <w:rPr>
                        <w:rFonts w:ascii="Cambria Math" w:eastAsia="Calibri" w:hAnsi="Cambria Math" w:cs="Times New Roman"/>
                        <w:color w:val="000000" w:themeColor="text1"/>
                        <w:sz w:val="16"/>
                        <w:szCs w:val="16"/>
                      </w:rPr>
                      <m:t>:9</m:t>
                    </m:r>
                  </m:oMath>
                  <w:r w:rsidRPr="006462D7">
                    <w:rPr>
                      <w:rFonts w:ascii="Times New Roman" w:eastAsia="Calibri" w:hAnsi="Times New Roman" w:cs="Times New Roman"/>
                      <w:color w:val="000000" w:themeColor="text1"/>
                      <w:sz w:val="16"/>
                      <w:szCs w:val="16"/>
                    </w:rPr>
                    <w:t xml:space="preserve"> hoa đỏ : 23 hoa trắng</w:t>
                  </w:r>
                </w:p>
              </w:tc>
            </w:tr>
          </w:tbl>
          <w:p w14:paraId="52BAEB29"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p>
          <w:p w14:paraId="67DC636D"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Biết rằng các cây hoa trắng (a), (b), (c) đều thuần chủng. Theo lí thuyết, có bao nhiêu phát biểu sau đây về tính trạng này là đúng?</w:t>
            </w:r>
          </w:p>
          <w:p w14:paraId="0CDF3D25"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I. Nếu cho cây F_1 của phép lai 3 lai với cây đồng hợp tử lặn về ba cặp gen thì đời con có tỉ lệ kiểu hình là 7 hoa đỏ : 1 hoa trắng.</w:t>
            </w:r>
          </w:p>
          <w:p w14:paraId="6B39612C"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II. Nếu cho cây F_1 của phép lai 3 lai với cây hoa trắng (a) thì đời con có tỉ lệ kiều hình là 3 hoa đỏ : 1 hoa trắng.</w:t>
            </w:r>
          </w:p>
          <w:p w14:paraId="1351BFAF"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III. Nếu cho cây F_1 của phép lai 3 tự thụ phấn thì đời con có tỉ lệ kiểu hình là 27 hoa đỏ : 37 hoa trắng.</w:t>
            </w:r>
          </w:p>
          <w:p w14:paraId="4233693A" w14:textId="77777777" w:rsidR="002D639B" w:rsidRPr="006462D7" w:rsidRDefault="002D639B" w:rsidP="00DC444B">
            <w:pPr>
              <w:pStyle w:val="BodyText"/>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IV. Nếu cho cây F_1 của phép lai 1 tự thụ phấn thì đời con có tỉ lệ kiểu hình là 100% hoa trắng.</w:t>
            </w:r>
          </w:p>
          <w:p w14:paraId="4958A8F1" w14:textId="77777777" w:rsidR="002D639B" w:rsidRDefault="002D639B" w:rsidP="00DC444B">
            <w:pPr>
              <w:pStyle w:val="BodyText"/>
              <w:tabs>
                <w:tab w:val="left" w:pos="653"/>
              </w:tabs>
              <w:spacing w:before="0"/>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A. 1 .</w:t>
            </w:r>
            <w:r w:rsidRPr="006462D7">
              <w:rPr>
                <w:rFonts w:ascii="Times New Roman" w:hAnsi="Times New Roman" w:cs="Times New Roman"/>
                <w:color w:val="000000" w:themeColor="text1"/>
                <w:spacing w:val="-1"/>
                <w:sz w:val="16"/>
                <w:szCs w:val="16"/>
              </w:rPr>
              <w:tab/>
            </w:r>
          </w:p>
          <w:p w14:paraId="6955FB57" w14:textId="77777777" w:rsidR="002D639B" w:rsidRDefault="002D639B" w:rsidP="00DC444B">
            <w:pPr>
              <w:pStyle w:val="BodyText"/>
              <w:tabs>
                <w:tab w:val="left" w:pos="653"/>
              </w:tabs>
              <w:spacing w:before="0"/>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B. 3 .</w:t>
            </w:r>
            <w:r w:rsidRPr="006462D7">
              <w:rPr>
                <w:rFonts w:ascii="Times New Roman" w:hAnsi="Times New Roman" w:cs="Times New Roman"/>
                <w:color w:val="000000" w:themeColor="text1"/>
                <w:spacing w:val="-1"/>
                <w:sz w:val="16"/>
                <w:szCs w:val="16"/>
              </w:rPr>
              <w:tab/>
            </w:r>
          </w:p>
          <w:p w14:paraId="229837FC" w14:textId="77777777" w:rsidR="002D639B" w:rsidRDefault="002D639B" w:rsidP="00DC444B">
            <w:pPr>
              <w:pStyle w:val="BodyText"/>
              <w:tabs>
                <w:tab w:val="left" w:pos="653"/>
              </w:tabs>
              <w:spacing w:before="0"/>
              <w:ind w:left="0"/>
              <w:rPr>
                <w:rFonts w:ascii="Times New Roman" w:hAnsi="Times New Roman" w:cs="Times New Roman"/>
                <w:color w:val="000000" w:themeColor="text1"/>
                <w:spacing w:val="-1"/>
                <w:sz w:val="16"/>
                <w:szCs w:val="16"/>
              </w:rPr>
            </w:pPr>
            <w:r w:rsidRPr="006462D7">
              <w:rPr>
                <w:rFonts w:ascii="Times New Roman" w:hAnsi="Times New Roman" w:cs="Times New Roman"/>
                <w:color w:val="000000" w:themeColor="text1"/>
                <w:spacing w:val="-1"/>
                <w:sz w:val="16"/>
                <w:szCs w:val="16"/>
              </w:rPr>
              <w:t>C. 2 .</w:t>
            </w:r>
            <w:r w:rsidRPr="006462D7">
              <w:rPr>
                <w:rFonts w:ascii="Times New Roman" w:hAnsi="Times New Roman" w:cs="Times New Roman"/>
                <w:color w:val="000000" w:themeColor="text1"/>
                <w:spacing w:val="-1"/>
                <w:sz w:val="16"/>
                <w:szCs w:val="16"/>
              </w:rPr>
              <w:tab/>
            </w:r>
          </w:p>
          <w:p w14:paraId="4A13442E" w14:textId="44A8904B" w:rsidR="002D639B" w:rsidRPr="00633C5C" w:rsidRDefault="002D639B" w:rsidP="00DC444B">
            <w:pPr>
              <w:rPr>
                <w:sz w:val="16"/>
                <w:szCs w:val="16"/>
              </w:rPr>
            </w:pPr>
            <w:r w:rsidRPr="006462D7">
              <w:rPr>
                <w:rFonts w:ascii="Times New Roman" w:hAnsi="Times New Roman" w:cs="Times New Roman"/>
                <w:color w:val="000000" w:themeColor="text1"/>
                <w:spacing w:val="-1"/>
                <w:sz w:val="16"/>
                <w:szCs w:val="16"/>
              </w:rPr>
              <w:t>D. 4 .</w:t>
            </w:r>
          </w:p>
        </w:tc>
        <w:tc>
          <w:tcPr>
            <w:tcW w:w="743" w:type="dxa"/>
          </w:tcPr>
          <w:p w14:paraId="602B74F2" w14:textId="57F15611" w:rsidR="002D639B" w:rsidRPr="00633C5C" w:rsidRDefault="002D639B" w:rsidP="00DC444B">
            <w:pPr>
              <w:rPr>
                <w:sz w:val="16"/>
                <w:szCs w:val="16"/>
              </w:rPr>
            </w:pPr>
            <w:r>
              <w:rPr>
                <w:sz w:val="16"/>
                <w:szCs w:val="16"/>
              </w:rPr>
              <w:t>C</w:t>
            </w:r>
          </w:p>
        </w:tc>
        <w:tc>
          <w:tcPr>
            <w:tcW w:w="900" w:type="dxa"/>
          </w:tcPr>
          <w:p w14:paraId="132A37AF" w14:textId="147302BB" w:rsidR="002D639B" w:rsidRDefault="002D639B" w:rsidP="00DC444B">
            <w:pPr>
              <w:rPr>
                <w:sz w:val="16"/>
                <w:szCs w:val="16"/>
              </w:rPr>
            </w:pPr>
            <w:r>
              <w:rPr>
                <w:sz w:val="16"/>
                <w:szCs w:val="16"/>
              </w:rPr>
              <w:t>3</w:t>
            </w:r>
          </w:p>
        </w:tc>
      </w:tr>
      <w:tr w:rsidR="002D639B" w:rsidRPr="00633C5C" w14:paraId="7356C6A7" w14:textId="55A6E6C6" w:rsidTr="002D639B">
        <w:tc>
          <w:tcPr>
            <w:tcW w:w="459" w:type="dxa"/>
          </w:tcPr>
          <w:p w14:paraId="6C83D314"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39</w:t>
            </w:r>
          </w:p>
        </w:tc>
        <w:tc>
          <w:tcPr>
            <w:tcW w:w="7101" w:type="dxa"/>
          </w:tcPr>
          <w:p w14:paraId="24F471E5" w14:textId="426ED756" w:rsidR="002D639B" w:rsidRPr="0028579D" w:rsidRDefault="002D639B" w:rsidP="00DC444B">
            <w:pPr>
              <w:rPr>
                <w:rFonts w:ascii="Times New Roman" w:eastAsia="Calibri" w:hAnsi="Times New Roman" w:cs="Times New Roman"/>
                <w:color w:val="000000" w:themeColor="text1"/>
                <w:sz w:val="16"/>
                <w:szCs w:val="16"/>
              </w:rPr>
            </w:pPr>
            <w:r>
              <w:rPr>
                <w:rFonts w:ascii="Times New Roman" w:eastAsia="Calibri" w:hAnsi="Times New Roman" w:cs="Times New Roman"/>
                <w:noProof/>
                <w:color w:val="000000" w:themeColor="text1"/>
                <w:sz w:val="16"/>
                <w:szCs w:val="16"/>
                <w14:ligatures w14:val="none"/>
              </w:rPr>
              <w:drawing>
                <wp:anchor distT="0" distB="0" distL="0" distR="0" simplePos="0" relativeHeight="251661824" behindDoc="0" locked="0" layoutInCell="1" allowOverlap="1" wp14:anchorId="703F6D54" wp14:editId="7BC21D22">
                  <wp:simplePos x="0" y="0"/>
                  <wp:positionH relativeFrom="page">
                    <wp:posOffset>45085</wp:posOffset>
                  </wp:positionH>
                  <wp:positionV relativeFrom="paragraph">
                    <wp:posOffset>335280</wp:posOffset>
                  </wp:positionV>
                  <wp:extent cx="4371975" cy="1359535"/>
                  <wp:effectExtent l="0" t="0" r="9525" b="0"/>
                  <wp:wrapTopAndBottom/>
                  <wp:docPr id="284666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1359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579D">
              <w:rPr>
                <w:rFonts w:ascii="Times New Roman" w:eastAsia="Calibri" w:hAnsi="Times New Roman" w:cs="Times New Roman"/>
                <w:color w:val="000000" w:themeColor="text1"/>
                <w:sz w:val="16"/>
                <w:szCs w:val="16"/>
              </w:rPr>
              <w:t>Phả hệ dưới đây mô tả sự di truyền của một bệnh ở người:</w:t>
            </w:r>
          </w:p>
          <w:p w14:paraId="50C22227" w14:textId="4AA54C59" w:rsidR="002D639B" w:rsidRPr="002D6770" w:rsidRDefault="002D639B" w:rsidP="00DC444B">
            <w:pPr>
              <w:rPr>
                <w:rFonts w:ascii="Times New Roman" w:eastAsia="Calibri" w:hAnsi="Times New Roman" w:cs="Times New Roman"/>
                <w:color w:val="000000" w:themeColor="text1"/>
                <w:sz w:val="24"/>
                <w:szCs w:val="24"/>
              </w:rPr>
            </w:pPr>
          </w:p>
          <w:p w14:paraId="42A50257" w14:textId="2C46D89A" w:rsidR="002D639B" w:rsidRPr="0028579D" w:rsidRDefault="002D639B" w:rsidP="00DC444B">
            <w:pPr>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Biết rằng không xảy ra đột biến, trong các phát biểu sau đây, phát biểu nào về bệnh này là đúng?</w:t>
            </w:r>
          </w:p>
          <w:p w14:paraId="4F57AB15" w14:textId="04CF8229" w:rsidR="002D639B" w:rsidRPr="0028579D" w:rsidRDefault="002D639B" w:rsidP="00DC444B">
            <w:pPr>
              <w:tabs>
                <w:tab w:val="left" w:pos="283"/>
              </w:tabs>
              <w:spacing w:line="240" w:lineRule="atLeast"/>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A. Bệnh do hai gen không alen nằm trên các NST thường, tương tác theo kiểu bổ sung.</w:t>
            </w:r>
          </w:p>
          <w:p w14:paraId="714B188C" w14:textId="77777777" w:rsidR="002D639B" w:rsidRPr="0028579D" w:rsidRDefault="002D639B" w:rsidP="00DC444B">
            <w:pPr>
              <w:tabs>
                <w:tab w:val="left" w:pos="283"/>
              </w:tabs>
              <w:spacing w:line="240" w:lineRule="atLeast"/>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B. Bệnh do một gen có hai alen nằm trên NST thường, trong đó alen trội quy định bị bệnh.</w:t>
            </w:r>
          </w:p>
          <w:p w14:paraId="68F99D7B" w14:textId="706BA7DE" w:rsidR="002D639B" w:rsidRPr="0028579D" w:rsidRDefault="002D639B" w:rsidP="00DC444B">
            <w:pPr>
              <w:tabs>
                <w:tab w:val="left" w:pos="283"/>
              </w:tabs>
              <w:spacing w:line="240" w:lineRule="atLeast"/>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C. Bệnh do một gen có hai alen nằm trên NST thường, trong đó alen lặn quy định bị bệnh.</w:t>
            </w:r>
          </w:p>
          <w:p w14:paraId="4B1B63CE" w14:textId="77777777" w:rsidR="002D639B" w:rsidRPr="0028579D" w:rsidRDefault="002D639B" w:rsidP="00DC444B">
            <w:pPr>
              <w:tabs>
                <w:tab w:val="left" w:pos="283"/>
              </w:tabs>
              <w:spacing w:line="240" w:lineRule="atLeast"/>
              <w:rPr>
                <w:rFonts w:ascii="Times New Roman" w:eastAsia="Calibri" w:hAnsi="Times New Roman" w:cs="Times New Roman"/>
                <w:color w:val="000000" w:themeColor="text1"/>
                <w:sz w:val="16"/>
                <w:szCs w:val="16"/>
              </w:rPr>
            </w:pPr>
            <w:r w:rsidRPr="0028579D">
              <w:rPr>
                <w:rFonts w:ascii="Times New Roman" w:eastAsia="Calibri" w:hAnsi="Times New Roman" w:cs="Times New Roman"/>
                <w:color w:val="000000" w:themeColor="text1"/>
                <w:sz w:val="16"/>
                <w:szCs w:val="16"/>
              </w:rPr>
              <w:t>D. Bệnh do gen nằm trong tế bào chất quy định, di truyền theo dòng mẹ.</w:t>
            </w:r>
          </w:p>
          <w:p w14:paraId="12303E58" w14:textId="04E0985F" w:rsidR="002D639B" w:rsidRPr="0028579D" w:rsidRDefault="002D639B" w:rsidP="00DC444B">
            <w:pPr>
              <w:tabs>
                <w:tab w:val="left" w:pos="283"/>
                <w:tab w:val="left" w:pos="2906"/>
                <w:tab w:val="left" w:pos="5528"/>
                <w:tab w:val="left" w:pos="8150"/>
              </w:tabs>
              <w:spacing w:line="240" w:lineRule="atLeast"/>
              <w:rPr>
                <w:rFonts w:ascii="Times New Roman" w:eastAsia="Calibri" w:hAnsi="Times New Roman" w:cs="Times New Roman"/>
                <w:sz w:val="16"/>
                <w:szCs w:val="16"/>
              </w:rPr>
            </w:pPr>
          </w:p>
        </w:tc>
        <w:tc>
          <w:tcPr>
            <w:tcW w:w="743" w:type="dxa"/>
          </w:tcPr>
          <w:p w14:paraId="5FD46C97" w14:textId="0F14BCCD" w:rsidR="002D639B" w:rsidRPr="00633C5C" w:rsidRDefault="002D639B" w:rsidP="00DC444B">
            <w:pPr>
              <w:rPr>
                <w:sz w:val="16"/>
                <w:szCs w:val="16"/>
              </w:rPr>
            </w:pPr>
            <w:r>
              <w:rPr>
                <w:sz w:val="16"/>
                <w:szCs w:val="16"/>
              </w:rPr>
              <w:lastRenderedPageBreak/>
              <w:t>A</w:t>
            </w:r>
          </w:p>
        </w:tc>
        <w:tc>
          <w:tcPr>
            <w:tcW w:w="900" w:type="dxa"/>
          </w:tcPr>
          <w:p w14:paraId="7EF02E97" w14:textId="1B3C7091" w:rsidR="002D639B" w:rsidRDefault="002D639B" w:rsidP="00DC444B">
            <w:pPr>
              <w:rPr>
                <w:sz w:val="16"/>
                <w:szCs w:val="16"/>
              </w:rPr>
            </w:pPr>
            <w:r>
              <w:rPr>
                <w:sz w:val="16"/>
                <w:szCs w:val="16"/>
              </w:rPr>
              <w:t>3</w:t>
            </w:r>
          </w:p>
        </w:tc>
      </w:tr>
      <w:tr w:rsidR="002D639B" w:rsidRPr="00633C5C" w14:paraId="17318A38" w14:textId="5F384FF0" w:rsidTr="002D639B">
        <w:tc>
          <w:tcPr>
            <w:tcW w:w="459" w:type="dxa"/>
          </w:tcPr>
          <w:p w14:paraId="630FE0CA" w14:textId="77777777" w:rsidR="002D639B" w:rsidRPr="00261E8E" w:rsidRDefault="002D639B" w:rsidP="00DC444B">
            <w:pPr>
              <w:rPr>
                <w:rFonts w:ascii="Times New Roman" w:hAnsi="Times New Roman" w:cs="Times New Roman"/>
                <w:sz w:val="16"/>
                <w:szCs w:val="16"/>
              </w:rPr>
            </w:pPr>
            <w:r w:rsidRPr="00261E8E">
              <w:rPr>
                <w:rFonts w:ascii="Times New Roman" w:hAnsi="Times New Roman" w:cs="Times New Roman"/>
                <w:sz w:val="16"/>
                <w:szCs w:val="16"/>
              </w:rPr>
              <w:t>40</w:t>
            </w:r>
          </w:p>
        </w:tc>
        <w:tc>
          <w:tcPr>
            <w:tcW w:w="7101" w:type="dxa"/>
          </w:tcPr>
          <w:p w14:paraId="1FCAF905" w14:textId="4E2504EC" w:rsidR="002D639B" w:rsidRPr="00451E0B" w:rsidRDefault="002D639B" w:rsidP="00DC444B">
            <w:pPr>
              <w:pStyle w:val="BodyText"/>
              <w:ind w:left="0"/>
              <w:rPr>
                <w:rFonts w:ascii="Times New Roman" w:hAnsi="Times New Roman" w:cs="Times New Roman"/>
                <w:sz w:val="16"/>
                <w:szCs w:val="16"/>
              </w:rPr>
            </w:pPr>
            <w:r w:rsidRPr="00451E0B">
              <w:rPr>
                <w:rFonts w:ascii="Times New Roman" w:hAnsi="Times New Roman" w:cs="Times New Roman"/>
                <w:sz w:val="16"/>
                <w:szCs w:val="16"/>
              </w:rPr>
              <w:t>Để</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nghiên</w:t>
            </w:r>
            <w:r w:rsidRPr="00451E0B">
              <w:rPr>
                <w:rFonts w:ascii="Times New Roman" w:hAnsi="Times New Roman" w:cs="Times New Roman"/>
                <w:spacing w:val="-5"/>
                <w:sz w:val="16"/>
                <w:szCs w:val="16"/>
              </w:rPr>
              <w:t xml:space="preserve"> </w:t>
            </w:r>
            <w:r w:rsidRPr="00451E0B">
              <w:rPr>
                <w:rFonts w:ascii="Times New Roman" w:hAnsi="Times New Roman" w:cs="Times New Roman"/>
                <w:sz w:val="16"/>
                <w:szCs w:val="16"/>
              </w:rPr>
              <w:t>cứu</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ảnh</w:t>
            </w:r>
            <w:r w:rsidRPr="00451E0B">
              <w:rPr>
                <w:rFonts w:ascii="Times New Roman" w:hAnsi="Times New Roman" w:cs="Times New Roman"/>
                <w:spacing w:val="-5"/>
                <w:sz w:val="16"/>
                <w:szCs w:val="16"/>
              </w:rPr>
              <w:t xml:space="preserve"> </w:t>
            </w:r>
            <w:r w:rsidRPr="00451E0B">
              <w:rPr>
                <w:rFonts w:ascii="Times New Roman" w:hAnsi="Times New Roman" w:cs="Times New Roman"/>
                <w:sz w:val="16"/>
                <w:szCs w:val="16"/>
              </w:rPr>
              <w:t>hưởng</w:t>
            </w:r>
            <w:r w:rsidRPr="00451E0B">
              <w:rPr>
                <w:rFonts w:ascii="Times New Roman" w:hAnsi="Times New Roman" w:cs="Times New Roman"/>
                <w:spacing w:val="-5"/>
                <w:sz w:val="16"/>
                <w:szCs w:val="16"/>
              </w:rPr>
              <w:t xml:space="preserve"> </w:t>
            </w:r>
            <w:r w:rsidRPr="00451E0B">
              <w:rPr>
                <w:rFonts w:ascii="Times New Roman" w:hAnsi="Times New Roman" w:cs="Times New Roman"/>
                <w:sz w:val="16"/>
                <w:szCs w:val="16"/>
              </w:rPr>
              <w:t>của</w:t>
            </w:r>
            <w:r w:rsidRPr="00451E0B">
              <w:rPr>
                <w:rFonts w:ascii="Times New Roman" w:hAnsi="Times New Roman" w:cs="Times New Roman"/>
                <w:spacing w:val="-6"/>
                <w:sz w:val="16"/>
                <w:szCs w:val="16"/>
              </w:rPr>
              <w:t xml:space="preserve"> </w:t>
            </w:r>
            <w:r w:rsidRPr="00451E0B">
              <w:rPr>
                <w:rFonts w:ascii="Times New Roman" w:hAnsi="Times New Roman" w:cs="Times New Roman"/>
                <w:sz w:val="16"/>
                <w:szCs w:val="16"/>
              </w:rPr>
              <w:t>chặt</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phá</w:t>
            </w:r>
            <w:r w:rsidRPr="00451E0B">
              <w:rPr>
                <w:rFonts w:ascii="Times New Roman" w:hAnsi="Times New Roman" w:cs="Times New Roman"/>
                <w:spacing w:val="-5"/>
                <w:sz w:val="16"/>
                <w:szCs w:val="16"/>
              </w:rPr>
              <w:t xml:space="preserve"> </w:t>
            </w:r>
            <w:r w:rsidRPr="00451E0B">
              <w:rPr>
                <w:rFonts w:ascii="Times New Roman" w:hAnsi="Times New Roman" w:cs="Times New Roman"/>
                <w:sz w:val="16"/>
                <w:szCs w:val="16"/>
              </w:rPr>
              <w:t>rừng</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đến</w:t>
            </w:r>
            <w:r w:rsidRPr="00451E0B">
              <w:rPr>
                <w:rFonts w:ascii="Times New Roman" w:hAnsi="Times New Roman" w:cs="Times New Roman"/>
                <w:spacing w:val="-2"/>
                <w:sz w:val="16"/>
                <w:szCs w:val="16"/>
              </w:rPr>
              <w:t xml:space="preserve"> </w:t>
            </w:r>
            <w:r w:rsidRPr="00451E0B">
              <w:rPr>
                <w:rFonts w:ascii="Times New Roman" w:hAnsi="Times New Roman" w:cs="Times New Roman"/>
                <w:sz w:val="16"/>
                <w:szCs w:val="16"/>
              </w:rPr>
              <w:t>sự</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thất</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thoát</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lượng</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khoáng</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trong</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đất,</w:t>
            </w:r>
            <w:r w:rsidRPr="00451E0B">
              <w:rPr>
                <w:rFonts w:ascii="Times New Roman" w:hAnsi="Times New Roman" w:cs="Times New Roman"/>
                <w:spacing w:val="-5"/>
                <w:sz w:val="16"/>
                <w:szCs w:val="16"/>
              </w:rPr>
              <w:t xml:space="preserve"> </w:t>
            </w:r>
            <w:r w:rsidRPr="00451E0B">
              <w:rPr>
                <w:rFonts w:ascii="Times New Roman" w:hAnsi="Times New Roman" w:cs="Times New Roman"/>
                <w:sz w:val="16"/>
                <w:szCs w:val="16"/>
              </w:rPr>
              <w:t>người</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ta</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chọn hai</w:t>
            </w:r>
            <w:r w:rsidRPr="00451E0B">
              <w:rPr>
                <w:rFonts w:ascii="Times New Roman" w:hAnsi="Times New Roman" w:cs="Times New Roman"/>
                <w:spacing w:val="-4"/>
                <w:sz w:val="16"/>
                <w:szCs w:val="16"/>
              </w:rPr>
              <w:t xml:space="preserve"> </w:t>
            </w:r>
            <w:r w:rsidRPr="00451E0B">
              <w:rPr>
                <w:rFonts w:ascii="Times New Roman" w:hAnsi="Times New Roman" w:cs="Times New Roman"/>
                <w:sz w:val="16"/>
                <w:szCs w:val="16"/>
              </w:rPr>
              <w:t>lô</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trong</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một</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khu rừng</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với</w:t>
            </w:r>
            <w:r w:rsidRPr="00451E0B">
              <w:rPr>
                <w:rFonts w:ascii="Times New Roman" w:hAnsi="Times New Roman" w:cs="Times New Roman"/>
                <w:spacing w:val="-2"/>
                <w:sz w:val="16"/>
                <w:szCs w:val="16"/>
              </w:rPr>
              <w:t xml:space="preserve"> </w:t>
            </w:r>
            <w:r w:rsidRPr="00451E0B">
              <w:rPr>
                <w:rFonts w:ascii="Times New Roman" w:hAnsi="Times New Roman" w:cs="Times New Roman"/>
                <w:sz w:val="16"/>
                <w:szCs w:val="16"/>
              </w:rPr>
              <w:t>điều kiện</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ban đầu</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như</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nhau.</w:t>
            </w:r>
          </w:p>
          <w:p w14:paraId="48BFFBEC" w14:textId="77777777" w:rsidR="002D639B" w:rsidRPr="00451E0B" w:rsidRDefault="002D639B" w:rsidP="00DC444B">
            <w:pPr>
              <w:pStyle w:val="BodyText"/>
              <w:ind w:left="0"/>
              <w:jc w:val="both"/>
              <w:rPr>
                <w:rFonts w:ascii="Times New Roman" w:hAnsi="Times New Roman" w:cs="Times New Roman"/>
                <w:sz w:val="16"/>
                <w:szCs w:val="16"/>
              </w:rPr>
            </w:pPr>
            <w:r w:rsidRPr="00451E0B">
              <w:rPr>
                <w:rFonts w:ascii="Times New Roman" w:hAnsi="Times New Roman" w:cs="Times New Roman"/>
                <w:sz w:val="16"/>
                <w:szCs w:val="16"/>
              </w:rPr>
              <w:t>Lô</w:t>
            </w:r>
            <w:r w:rsidRPr="00451E0B">
              <w:rPr>
                <w:rFonts w:ascii="Times New Roman" w:hAnsi="Times New Roman" w:cs="Times New Roman"/>
                <w:spacing w:val="-2"/>
                <w:sz w:val="16"/>
                <w:szCs w:val="16"/>
              </w:rPr>
              <w:t xml:space="preserve"> </w:t>
            </w:r>
            <w:r w:rsidRPr="00451E0B">
              <w:rPr>
                <w:rFonts w:ascii="Times New Roman" w:hAnsi="Times New Roman" w:cs="Times New Roman"/>
                <w:sz w:val="16"/>
                <w:szCs w:val="16"/>
              </w:rPr>
              <w:t>A:</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Không có</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chặt</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phá</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rừng</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và không</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sử</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dụng</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thuốc</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diệt</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cỏ</w:t>
            </w:r>
            <w:r w:rsidRPr="00451E0B">
              <w:rPr>
                <w:rFonts w:ascii="Times New Roman" w:hAnsi="Times New Roman" w:cs="Times New Roman"/>
                <w:spacing w:val="-2"/>
                <w:sz w:val="16"/>
                <w:szCs w:val="16"/>
              </w:rPr>
              <w:t xml:space="preserve"> </w:t>
            </w:r>
            <w:r w:rsidRPr="00451E0B">
              <w:rPr>
                <w:rFonts w:ascii="Times New Roman" w:hAnsi="Times New Roman" w:cs="Times New Roman"/>
                <w:sz w:val="16"/>
                <w:szCs w:val="16"/>
              </w:rPr>
              <w:t>trong thời</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gian</w:t>
            </w:r>
            <w:r w:rsidRPr="00451E0B">
              <w:rPr>
                <w:rFonts w:ascii="Times New Roman" w:hAnsi="Times New Roman" w:cs="Times New Roman"/>
                <w:spacing w:val="-3"/>
                <w:sz w:val="16"/>
                <w:szCs w:val="16"/>
              </w:rPr>
              <w:t xml:space="preserve"> </w:t>
            </w:r>
            <w:r w:rsidRPr="00451E0B">
              <w:rPr>
                <w:rFonts w:ascii="Times New Roman" w:hAnsi="Times New Roman" w:cs="Times New Roman"/>
                <w:sz w:val="16"/>
                <w:szCs w:val="16"/>
              </w:rPr>
              <w:t>nghiên</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cứu.</w:t>
            </w:r>
          </w:p>
          <w:p w14:paraId="04EDDA36" w14:textId="10CA5836" w:rsidR="002D639B" w:rsidRPr="00451E0B" w:rsidRDefault="002D639B" w:rsidP="00451E0B">
            <w:pPr>
              <w:pStyle w:val="BodyText"/>
              <w:spacing w:line="290" w:lineRule="auto"/>
              <w:ind w:left="0" w:right="256"/>
              <w:jc w:val="both"/>
              <w:rPr>
                <w:rFonts w:ascii="Times New Roman" w:hAnsi="Times New Roman" w:cs="Times New Roman"/>
                <w:sz w:val="16"/>
                <w:szCs w:val="16"/>
              </w:rPr>
            </w:pPr>
            <w:r w:rsidRPr="00451E0B">
              <w:rPr>
                <w:rFonts w:ascii="Times New Roman" w:hAnsi="Times New Roman" w:cs="Times New Roman"/>
                <w:sz w:val="16"/>
                <w:szCs w:val="16"/>
              </w:rPr>
              <w:t>Lô B: Trải qua ba giai đoạn, giai đoạn I (rừng chưa bị chặt phá), giai đoạn II (rừng bị chặt hoàn toàn và sử</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dụng</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thuốc</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diệt</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cỏ</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để</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ngăn</w:t>
            </w:r>
            <w:r w:rsidRPr="00451E0B">
              <w:rPr>
                <w:rFonts w:ascii="Times New Roman" w:hAnsi="Times New Roman" w:cs="Times New Roman"/>
                <w:spacing w:val="-7"/>
                <w:sz w:val="16"/>
                <w:szCs w:val="16"/>
              </w:rPr>
              <w:t xml:space="preserve"> </w:t>
            </w:r>
            <w:r w:rsidRPr="00451E0B">
              <w:rPr>
                <w:rFonts w:ascii="Times New Roman" w:hAnsi="Times New Roman" w:cs="Times New Roman"/>
                <w:sz w:val="16"/>
                <w:szCs w:val="16"/>
              </w:rPr>
              <w:t>chặn</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sự</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phát</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triển</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của</w:t>
            </w:r>
            <w:r w:rsidRPr="00451E0B">
              <w:rPr>
                <w:rFonts w:ascii="Times New Roman" w:hAnsi="Times New Roman" w:cs="Times New Roman"/>
                <w:spacing w:val="-10"/>
                <w:sz w:val="16"/>
                <w:szCs w:val="16"/>
              </w:rPr>
              <w:t xml:space="preserve"> </w:t>
            </w:r>
            <w:r w:rsidRPr="00451E0B">
              <w:rPr>
                <w:rFonts w:ascii="Times New Roman" w:hAnsi="Times New Roman" w:cs="Times New Roman"/>
                <w:sz w:val="16"/>
                <w:szCs w:val="16"/>
              </w:rPr>
              <w:t>thảm</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thực</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vật</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nhưng</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không</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tiêu</w:t>
            </w:r>
            <w:r w:rsidRPr="00451E0B">
              <w:rPr>
                <w:rFonts w:ascii="Times New Roman" w:hAnsi="Times New Roman" w:cs="Times New Roman"/>
                <w:spacing w:val="-6"/>
                <w:sz w:val="16"/>
                <w:szCs w:val="16"/>
              </w:rPr>
              <w:t xml:space="preserve"> </w:t>
            </w:r>
            <w:r w:rsidRPr="00451E0B">
              <w:rPr>
                <w:rFonts w:ascii="Times New Roman" w:hAnsi="Times New Roman" w:cs="Times New Roman"/>
                <w:sz w:val="16"/>
                <w:szCs w:val="16"/>
              </w:rPr>
              <w:t>diệt</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hết</w:t>
            </w:r>
            <w:r w:rsidRPr="00451E0B">
              <w:rPr>
                <w:rFonts w:ascii="Times New Roman" w:hAnsi="Times New Roman" w:cs="Times New Roman"/>
                <w:spacing w:val="-9"/>
                <w:sz w:val="16"/>
                <w:szCs w:val="16"/>
              </w:rPr>
              <w:t xml:space="preserve"> </w:t>
            </w:r>
            <w:r w:rsidRPr="00451E0B">
              <w:rPr>
                <w:rFonts w:ascii="Times New Roman" w:hAnsi="Times New Roman" w:cs="Times New Roman"/>
                <w:sz w:val="16"/>
                <w:szCs w:val="16"/>
              </w:rPr>
              <w:t>động</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vật),</w:t>
            </w:r>
            <w:r w:rsidRPr="00451E0B">
              <w:rPr>
                <w:rFonts w:ascii="Times New Roman" w:hAnsi="Times New Roman" w:cs="Times New Roman"/>
                <w:spacing w:val="-8"/>
                <w:sz w:val="16"/>
                <w:szCs w:val="16"/>
              </w:rPr>
              <w:t xml:space="preserve"> </w:t>
            </w:r>
            <w:r w:rsidRPr="00451E0B">
              <w:rPr>
                <w:rFonts w:ascii="Times New Roman" w:hAnsi="Times New Roman" w:cs="Times New Roman"/>
                <w:sz w:val="16"/>
                <w:szCs w:val="16"/>
              </w:rPr>
              <w:t>giai</w:t>
            </w:r>
            <w:r w:rsidRPr="00451E0B">
              <w:rPr>
                <w:rFonts w:ascii="Times New Roman" w:hAnsi="Times New Roman" w:cs="Times New Roman"/>
                <w:spacing w:val="-7"/>
                <w:sz w:val="16"/>
                <w:szCs w:val="16"/>
              </w:rPr>
              <w:t xml:space="preserve"> </w:t>
            </w:r>
            <w:r w:rsidRPr="00451E0B">
              <w:rPr>
                <w:rFonts w:ascii="Times New Roman" w:hAnsi="Times New Roman" w:cs="Times New Roman"/>
                <w:sz w:val="16"/>
                <w:szCs w:val="16"/>
              </w:rPr>
              <w:t>đoạn</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III (thuốc diệt cỏ không còn được sử dụng nên thảm thực vật bắt đầu phát triển tự nhiên). Kết quả nghiên cứu</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được</w:t>
            </w:r>
            <w:r w:rsidRPr="00451E0B">
              <w:rPr>
                <w:rFonts w:ascii="Times New Roman" w:hAnsi="Times New Roman" w:cs="Times New Roman"/>
                <w:spacing w:val="-1"/>
                <w:sz w:val="16"/>
                <w:szCs w:val="16"/>
              </w:rPr>
              <w:t xml:space="preserve"> </w:t>
            </w:r>
            <w:r w:rsidRPr="00451E0B">
              <w:rPr>
                <w:rFonts w:ascii="Times New Roman" w:hAnsi="Times New Roman" w:cs="Times New Roman"/>
                <w:sz w:val="16"/>
                <w:szCs w:val="16"/>
              </w:rPr>
              <w:t>thể hiện</w:t>
            </w:r>
            <w:r w:rsidRPr="00451E0B">
              <w:rPr>
                <w:rFonts w:ascii="Times New Roman" w:hAnsi="Times New Roman" w:cs="Times New Roman"/>
                <w:spacing w:val="-2"/>
                <w:sz w:val="16"/>
                <w:szCs w:val="16"/>
              </w:rPr>
              <w:t xml:space="preserve"> </w:t>
            </w:r>
            <w:r w:rsidRPr="00451E0B">
              <w:rPr>
                <w:rFonts w:ascii="Times New Roman" w:hAnsi="Times New Roman" w:cs="Times New Roman"/>
                <w:sz w:val="16"/>
                <w:szCs w:val="16"/>
              </w:rPr>
              <w:t>ở bảng dưới đây:</w:t>
            </w:r>
          </w:p>
          <w:p w14:paraId="40696EF8" w14:textId="255F02F5" w:rsidR="002D639B" w:rsidRPr="00451E0B" w:rsidRDefault="002D639B" w:rsidP="00451E0B">
            <w:pPr>
              <w:pStyle w:val="BodyText"/>
              <w:spacing w:line="290" w:lineRule="auto"/>
              <w:ind w:left="0" w:right="256"/>
              <w:jc w:val="both"/>
              <w:rPr>
                <w:rFonts w:ascii="Times New Roman" w:hAnsi="Times New Roman" w:cs="Times New Roman"/>
                <w:sz w:val="16"/>
                <w:szCs w:val="16"/>
              </w:rPr>
            </w:pPr>
            <w:r w:rsidRPr="00451E0B">
              <w:rPr>
                <w:rFonts w:ascii="Times New Roman" w:hAnsi="Times New Roman" w:cs="Times New Roman"/>
                <w:noProof/>
                <w:sz w:val="16"/>
                <w:szCs w:val="16"/>
              </w:rPr>
              <w:drawing>
                <wp:inline distT="0" distB="0" distL="0" distR="0" wp14:anchorId="4901362A" wp14:editId="4E87B5D5">
                  <wp:extent cx="4371975" cy="1076960"/>
                  <wp:effectExtent l="0" t="0" r="9525" b="8890"/>
                  <wp:docPr id="209058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80708" name=""/>
                          <pic:cNvPicPr/>
                        </pic:nvPicPr>
                        <pic:blipFill>
                          <a:blip r:embed="rId11"/>
                          <a:stretch>
                            <a:fillRect/>
                          </a:stretch>
                        </pic:blipFill>
                        <pic:spPr>
                          <a:xfrm>
                            <a:off x="0" y="0"/>
                            <a:ext cx="4371975" cy="1076960"/>
                          </a:xfrm>
                          <a:prstGeom prst="rect">
                            <a:avLst/>
                          </a:prstGeom>
                        </pic:spPr>
                      </pic:pic>
                    </a:graphicData>
                  </a:graphic>
                </wp:inline>
              </w:drawing>
            </w:r>
          </w:p>
          <w:p w14:paraId="33D90051" w14:textId="77777777"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Có bao nhiêu phát biểu sau đây về nghiên cứu này là đúng?</w:t>
            </w:r>
          </w:p>
          <w:p w14:paraId="26EDEDD5" w14:textId="1B165D1A"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I. Ở lô B, giai đoạn I có sinh khối thực vật lớn nhất và lượng khoáng thất thoát hằng năm là nhỏ nhất.</w:t>
            </w:r>
          </w:p>
          <w:p w14:paraId="10C9C605" w14:textId="7A859980"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II. Ở lô B, giai đoạn II có lượng khoáng thất thoát hằng năm tăng làm lượng khoáng trong đất giảm dần.</w:t>
            </w:r>
          </w:p>
          <w:p w14:paraId="27BE65CA" w14:textId="7085321A"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III. Ở lô B, giai đoạn III xảy ra diễn thế nguyên sinh với sinh khối thực vật tăng dần.</w:t>
            </w:r>
          </w:p>
          <w:p w14:paraId="4E53C428" w14:textId="6EBACA79"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VI. Nghiên cứu này cho thấy chặt phá rừng có thể làm giảm sự thất thoát lượng khoáng trong đất.</w:t>
            </w:r>
          </w:p>
          <w:p w14:paraId="0D242C2C" w14:textId="77777777"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A. 3.</w:t>
            </w:r>
          </w:p>
          <w:p w14:paraId="2773138F" w14:textId="77777777"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B. 1.</w:t>
            </w:r>
            <w:r w:rsidRPr="00451E0B">
              <w:rPr>
                <w:rFonts w:ascii="Times New Roman" w:hAnsi="Times New Roman" w:cs="Times New Roman"/>
                <w:sz w:val="16"/>
                <w:szCs w:val="16"/>
              </w:rPr>
              <w:tab/>
            </w:r>
          </w:p>
          <w:p w14:paraId="26846456" w14:textId="77777777"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C. 2.</w:t>
            </w:r>
            <w:r w:rsidRPr="00451E0B">
              <w:rPr>
                <w:rFonts w:ascii="Times New Roman" w:hAnsi="Times New Roman" w:cs="Times New Roman"/>
                <w:sz w:val="16"/>
                <w:szCs w:val="16"/>
              </w:rPr>
              <w:tab/>
            </w:r>
          </w:p>
          <w:p w14:paraId="7E992132" w14:textId="04C2214E" w:rsidR="002D639B" w:rsidRPr="00451E0B" w:rsidRDefault="002D639B" w:rsidP="00451E0B">
            <w:pPr>
              <w:rPr>
                <w:rFonts w:ascii="Times New Roman" w:hAnsi="Times New Roman" w:cs="Times New Roman"/>
                <w:sz w:val="16"/>
                <w:szCs w:val="16"/>
              </w:rPr>
            </w:pPr>
            <w:r w:rsidRPr="00451E0B">
              <w:rPr>
                <w:rFonts w:ascii="Times New Roman" w:hAnsi="Times New Roman" w:cs="Times New Roman"/>
                <w:sz w:val="16"/>
                <w:szCs w:val="16"/>
              </w:rPr>
              <w:t>D. 4.</w:t>
            </w:r>
          </w:p>
          <w:p w14:paraId="4CE2ED2D" w14:textId="07372785" w:rsidR="002D639B" w:rsidRPr="00633C5C" w:rsidRDefault="002D639B" w:rsidP="00DC444B">
            <w:pPr>
              <w:rPr>
                <w:sz w:val="16"/>
                <w:szCs w:val="16"/>
              </w:rPr>
            </w:pPr>
          </w:p>
        </w:tc>
        <w:tc>
          <w:tcPr>
            <w:tcW w:w="743" w:type="dxa"/>
          </w:tcPr>
          <w:p w14:paraId="38B1C724" w14:textId="47579EA5" w:rsidR="002D639B" w:rsidRPr="00633C5C" w:rsidRDefault="002D639B" w:rsidP="00DC444B">
            <w:pPr>
              <w:rPr>
                <w:sz w:val="16"/>
                <w:szCs w:val="16"/>
              </w:rPr>
            </w:pPr>
            <w:r>
              <w:rPr>
                <w:sz w:val="16"/>
                <w:szCs w:val="16"/>
              </w:rPr>
              <w:t>c</w:t>
            </w:r>
          </w:p>
        </w:tc>
        <w:tc>
          <w:tcPr>
            <w:tcW w:w="900" w:type="dxa"/>
          </w:tcPr>
          <w:p w14:paraId="0E5F9869" w14:textId="78B719BA" w:rsidR="002D639B" w:rsidRDefault="002D639B" w:rsidP="00DC444B">
            <w:pPr>
              <w:rPr>
                <w:sz w:val="16"/>
                <w:szCs w:val="16"/>
              </w:rPr>
            </w:pPr>
            <w:r>
              <w:rPr>
                <w:sz w:val="16"/>
                <w:szCs w:val="16"/>
              </w:rPr>
              <w:t>3</w:t>
            </w:r>
          </w:p>
        </w:tc>
      </w:tr>
    </w:tbl>
    <w:p w14:paraId="62904D86" w14:textId="77777777" w:rsidR="00816F5E" w:rsidRPr="00633C5C" w:rsidRDefault="00816F5E" w:rsidP="00816F5E">
      <w:pPr>
        <w:spacing w:line="240" w:lineRule="auto"/>
        <w:rPr>
          <w:sz w:val="16"/>
          <w:szCs w:val="16"/>
        </w:rPr>
      </w:pPr>
    </w:p>
    <w:p w14:paraId="54FAFCF2" w14:textId="77777777" w:rsidR="004C7C19" w:rsidRDefault="004C7C19"/>
    <w:sectPr w:rsidR="004C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0DB8"/>
    <w:multiLevelType w:val="hybridMultilevel"/>
    <w:tmpl w:val="454ABC7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97CCE"/>
    <w:multiLevelType w:val="hybridMultilevel"/>
    <w:tmpl w:val="5B928B0C"/>
    <w:lvl w:ilvl="0" w:tplc="BF664758">
      <w:start w:val="1"/>
      <w:numFmt w:val="upperLetter"/>
      <w:lvlText w:val="%1."/>
      <w:lvlJc w:val="left"/>
      <w:pPr>
        <w:ind w:left="720" w:hanging="360"/>
      </w:pPr>
      <w:rPr>
        <w:rFonts w:hint="default"/>
        <w:color w:val="00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D032F"/>
    <w:multiLevelType w:val="hybridMultilevel"/>
    <w:tmpl w:val="8B444264"/>
    <w:lvl w:ilvl="0" w:tplc="6ABE6368">
      <w:start w:val="1"/>
      <w:numFmt w:val="upperRoman"/>
      <w:lvlText w:val="%1."/>
      <w:lvlJc w:val="left"/>
      <w:pPr>
        <w:ind w:left="728" w:hanging="186"/>
      </w:pPr>
      <w:rPr>
        <w:rFonts w:ascii="Palatino Linotype" w:eastAsia="Palatino Linotype" w:hAnsi="Palatino Linotype" w:cs="Palatino Linotype" w:hint="default"/>
        <w:w w:val="100"/>
        <w:sz w:val="22"/>
        <w:szCs w:val="22"/>
        <w:lang w:eastAsia="en-US" w:bidi="ar-SA"/>
      </w:rPr>
    </w:lvl>
    <w:lvl w:ilvl="1" w:tplc="01A45C02">
      <w:numFmt w:val="bullet"/>
      <w:lvlText w:val="•"/>
      <w:lvlJc w:val="left"/>
      <w:pPr>
        <w:ind w:left="1776" w:hanging="186"/>
      </w:pPr>
      <w:rPr>
        <w:rFonts w:hint="default"/>
        <w:lang w:eastAsia="en-US" w:bidi="ar-SA"/>
      </w:rPr>
    </w:lvl>
    <w:lvl w:ilvl="2" w:tplc="44945474">
      <w:numFmt w:val="bullet"/>
      <w:lvlText w:val="•"/>
      <w:lvlJc w:val="left"/>
      <w:pPr>
        <w:ind w:left="2833" w:hanging="186"/>
      </w:pPr>
      <w:rPr>
        <w:rFonts w:hint="default"/>
        <w:lang w:eastAsia="en-US" w:bidi="ar-SA"/>
      </w:rPr>
    </w:lvl>
    <w:lvl w:ilvl="3" w:tplc="74185ACC">
      <w:numFmt w:val="bullet"/>
      <w:lvlText w:val="•"/>
      <w:lvlJc w:val="left"/>
      <w:pPr>
        <w:ind w:left="3889" w:hanging="186"/>
      </w:pPr>
      <w:rPr>
        <w:rFonts w:hint="default"/>
        <w:lang w:eastAsia="en-US" w:bidi="ar-SA"/>
      </w:rPr>
    </w:lvl>
    <w:lvl w:ilvl="4" w:tplc="AB9C18EE">
      <w:numFmt w:val="bullet"/>
      <w:lvlText w:val="•"/>
      <w:lvlJc w:val="left"/>
      <w:pPr>
        <w:ind w:left="4946" w:hanging="186"/>
      </w:pPr>
      <w:rPr>
        <w:rFonts w:hint="default"/>
        <w:lang w:eastAsia="en-US" w:bidi="ar-SA"/>
      </w:rPr>
    </w:lvl>
    <w:lvl w:ilvl="5" w:tplc="D514DCDC">
      <w:numFmt w:val="bullet"/>
      <w:lvlText w:val="•"/>
      <w:lvlJc w:val="left"/>
      <w:pPr>
        <w:ind w:left="6003" w:hanging="186"/>
      </w:pPr>
      <w:rPr>
        <w:rFonts w:hint="default"/>
        <w:lang w:eastAsia="en-US" w:bidi="ar-SA"/>
      </w:rPr>
    </w:lvl>
    <w:lvl w:ilvl="6" w:tplc="6DD28674">
      <w:numFmt w:val="bullet"/>
      <w:lvlText w:val="•"/>
      <w:lvlJc w:val="left"/>
      <w:pPr>
        <w:ind w:left="7059" w:hanging="186"/>
      </w:pPr>
      <w:rPr>
        <w:rFonts w:hint="default"/>
        <w:lang w:eastAsia="en-US" w:bidi="ar-SA"/>
      </w:rPr>
    </w:lvl>
    <w:lvl w:ilvl="7" w:tplc="6FEE7BBC">
      <w:numFmt w:val="bullet"/>
      <w:lvlText w:val="•"/>
      <w:lvlJc w:val="left"/>
      <w:pPr>
        <w:ind w:left="8116" w:hanging="186"/>
      </w:pPr>
      <w:rPr>
        <w:rFonts w:hint="default"/>
        <w:lang w:eastAsia="en-US" w:bidi="ar-SA"/>
      </w:rPr>
    </w:lvl>
    <w:lvl w:ilvl="8" w:tplc="6DB41866">
      <w:numFmt w:val="bullet"/>
      <w:lvlText w:val="•"/>
      <w:lvlJc w:val="left"/>
      <w:pPr>
        <w:ind w:left="9173" w:hanging="186"/>
      </w:pPr>
      <w:rPr>
        <w:rFonts w:hint="default"/>
        <w:lang w:eastAsia="en-US" w:bidi="ar-SA"/>
      </w:rPr>
    </w:lvl>
  </w:abstractNum>
  <w:abstractNum w:abstractNumId="3" w15:restartNumberingAfterBreak="0">
    <w:nsid w:val="6D023458"/>
    <w:multiLevelType w:val="hybridMultilevel"/>
    <w:tmpl w:val="D5B63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279894">
    <w:abstractNumId w:val="3"/>
  </w:num>
  <w:num w:numId="2" w16cid:durableId="566840183">
    <w:abstractNumId w:val="1"/>
  </w:num>
  <w:num w:numId="3" w16cid:durableId="1278835980">
    <w:abstractNumId w:val="0"/>
  </w:num>
  <w:num w:numId="4" w16cid:durableId="526602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F5E"/>
    <w:rsid w:val="00261E8E"/>
    <w:rsid w:val="0028579D"/>
    <w:rsid w:val="002D639B"/>
    <w:rsid w:val="003D05B8"/>
    <w:rsid w:val="00435A56"/>
    <w:rsid w:val="00451E0B"/>
    <w:rsid w:val="004C7C19"/>
    <w:rsid w:val="005D7136"/>
    <w:rsid w:val="006462D7"/>
    <w:rsid w:val="00816F5E"/>
    <w:rsid w:val="008757F5"/>
    <w:rsid w:val="00DC444B"/>
    <w:rsid w:val="00EB36A0"/>
    <w:rsid w:val="00FA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6DA5"/>
  <w15:docId w15:val="{073287CC-4A3A-4537-8E47-38EBA26C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5E"/>
    <w:pPr>
      <w:spacing w:after="160" w:line="259" w:lineRule="auto"/>
    </w:pPr>
    <w:rPr>
      <w:kern w:val="2"/>
      <w14:ligatures w14:val="standardContextual"/>
    </w:rPr>
  </w:style>
  <w:style w:type="paragraph" w:styleId="Heading1">
    <w:name w:val="heading 1"/>
    <w:basedOn w:val="Normal"/>
    <w:next w:val="Normal"/>
    <w:link w:val="Heading1Char"/>
    <w:uiPriority w:val="9"/>
    <w:qFormat/>
    <w:rsid w:val="00816F5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6F5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6F5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16F5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16F5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16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5E"/>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816F5E"/>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816F5E"/>
    <w:rPr>
      <w:rFonts w:eastAsiaTheme="majorEastAsia" w:cstheme="majorBidi"/>
      <w:color w:val="365F9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816F5E"/>
    <w:rPr>
      <w:rFonts w:eastAsiaTheme="majorEastAsia" w:cstheme="majorBidi"/>
      <w:i/>
      <w:iCs/>
      <w:color w:val="365F91" w:themeColor="accent1" w:themeShade="BF"/>
      <w:kern w:val="2"/>
      <w14:ligatures w14:val="standardContextual"/>
    </w:rPr>
  </w:style>
  <w:style w:type="character" w:customStyle="1" w:styleId="Heading5Char">
    <w:name w:val="Heading 5 Char"/>
    <w:basedOn w:val="DefaultParagraphFont"/>
    <w:link w:val="Heading5"/>
    <w:uiPriority w:val="9"/>
    <w:semiHidden/>
    <w:rsid w:val="00816F5E"/>
    <w:rPr>
      <w:rFonts w:eastAsiaTheme="majorEastAsia" w:cstheme="majorBidi"/>
      <w:color w:val="365F91" w:themeColor="accent1" w:themeShade="BF"/>
      <w:kern w:val="2"/>
      <w14:ligatures w14:val="standardContextual"/>
    </w:rPr>
  </w:style>
  <w:style w:type="character" w:customStyle="1" w:styleId="Heading6Char">
    <w:name w:val="Heading 6 Char"/>
    <w:basedOn w:val="DefaultParagraphFont"/>
    <w:link w:val="Heading6"/>
    <w:uiPriority w:val="9"/>
    <w:semiHidden/>
    <w:rsid w:val="00816F5E"/>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816F5E"/>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816F5E"/>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816F5E"/>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816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F5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816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F5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816F5E"/>
    <w:pPr>
      <w:spacing w:before="160"/>
      <w:jc w:val="center"/>
    </w:pPr>
    <w:rPr>
      <w:i/>
      <w:iCs/>
      <w:color w:val="404040" w:themeColor="text1" w:themeTint="BF"/>
    </w:rPr>
  </w:style>
  <w:style w:type="character" w:customStyle="1" w:styleId="QuoteChar">
    <w:name w:val="Quote Char"/>
    <w:basedOn w:val="DefaultParagraphFont"/>
    <w:link w:val="Quote"/>
    <w:uiPriority w:val="29"/>
    <w:rsid w:val="00816F5E"/>
    <w:rPr>
      <w:i/>
      <w:iCs/>
      <w:color w:val="404040" w:themeColor="text1" w:themeTint="BF"/>
      <w:kern w:val="2"/>
      <w14:ligatures w14:val="standardContextual"/>
    </w:rPr>
  </w:style>
  <w:style w:type="paragraph" w:styleId="ListParagraph">
    <w:name w:val="List Paragraph"/>
    <w:basedOn w:val="Normal"/>
    <w:uiPriority w:val="1"/>
    <w:qFormat/>
    <w:rsid w:val="00816F5E"/>
    <w:pPr>
      <w:ind w:left="720"/>
      <w:contextualSpacing/>
    </w:pPr>
  </w:style>
  <w:style w:type="character" w:styleId="IntenseEmphasis">
    <w:name w:val="Intense Emphasis"/>
    <w:basedOn w:val="DefaultParagraphFont"/>
    <w:uiPriority w:val="21"/>
    <w:qFormat/>
    <w:rsid w:val="00816F5E"/>
    <w:rPr>
      <w:i/>
      <w:iCs/>
      <w:color w:val="365F91" w:themeColor="accent1" w:themeShade="BF"/>
    </w:rPr>
  </w:style>
  <w:style w:type="paragraph" w:styleId="IntenseQuote">
    <w:name w:val="Intense Quote"/>
    <w:basedOn w:val="Normal"/>
    <w:next w:val="Normal"/>
    <w:link w:val="IntenseQuoteChar"/>
    <w:uiPriority w:val="30"/>
    <w:qFormat/>
    <w:rsid w:val="00816F5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6F5E"/>
    <w:rPr>
      <w:i/>
      <w:iCs/>
      <w:color w:val="365F91" w:themeColor="accent1" w:themeShade="BF"/>
      <w:kern w:val="2"/>
      <w14:ligatures w14:val="standardContextual"/>
    </w:rPr>
  </w:style>
  <w:style w:type="character" w:styleId="IntenseReference">
    <w:name w:val="Intense Reference"/>
    <w:basedOn w:val="DefaultParagraphFont"/>
    <w:uiPriority w:val="32"/>
    <w:qFormat/>
    <w:rsid w:val="00816F5E"/>
    <w:rPr>
      <w:b/>
      <w:bCs/>
      <w:smallCaps/>
      <w:color w:val="365F91" w:themeColor="accent1" w:themeShade="BF"/>
      <w:spacing w:val="5"/>
    </w:rPr>
  </w:style>
  <w:style w:type="table" w:styleId="TableGrid">
    <w:name w:val="Table Grid"/>
    <w:basedOn w:val="TableNormal"/>
    <w:uiPriority w:val="39"/>
    <w:rsid w:val="00816F5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816F5E"/>
    <w:pPr>
      <w:widowControl w:val="0"/>
      <w:spacing w:before="44" w:after="0" w:line="240" w:lineRule="auto"/>
      <w:ind w:left="100"/>
    </w:pPr>
    <w:rPr>
      <w:rFonts w:ascii="Palatino Linotype" w:eastAsia="Palatino Linotype" w:hAnsi="Palatino Linotype"/>
      <w:kern w:val="0"/>
    </w:rPr>
  </w:style>
  <w:style w:type="character" w:customStyle="1" w:styleId="BodyTextChar">
    <w:name w:val="Body Text Char"/>
    <w:basedOn w:val="DefaultParagraphFont"/>
    <w:link w:val="BodyText"/>
    <w:uiPriority w:val="1"/>
    <w:rsid w:val="00816F5E"/>
    <w:rPr>
      <w:rFonts w:ascii="Palatino Linotype" w:eastAsia="Palatino Linotype" w:hAnsi="Palatino Linotype"/>
      <w14:ligatures w14:val="standardContextual"/>
    </w:rPr>
  </w:style>
  <w:style w:type="paragraph" w:styleId="BalloonText">
    <w:name w:val="Balloon Text"/>
    <w:basedOn w:val="Normal"/>
    <w:link w:val="BalloonTextChar"/>
    <w:uiPriority w:val="99"/>
    <w:semiHidden/>
    <w:unhideWhenUsed/>
    <w:rsid w:val="0081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5E"/>
    <w:rPr>
      <w:rFonts w:ascii="Tahoma" w:hAnsi="Tahoma" w:cs="Tahoma"/>
      <w:kern w:val="2"/>
      <w:sz w:val="16"/>
      <w:szCs w:val="16"/>
      <w14:ligatures w14:val="standardContextual"/>
    </w:rPr>
  </w:style>
  <w:style w:type="paragraph" w:customStyle="1" w:styleId="TableParagraph">
    <w:name w:val="Table Paragraph"/>
    <w:basedOn w:val="Normal"/>
    <w:uiPriority w:val="1"/>
    <w:qFormat/>
    <w:rsid w:val="00DC444B"/>
    <w:pPr>
      <w:widowControl w:val="0"/>
      <w:autoSpaceDE w:val="0"/>
      <w:autoSpaceDN w:val="0"/>
      <w:spacing w:before="1" w:after="0" w:line="240" w:lineRule="auto"/>
      <w:ind w:left="87"/>
      <w:jc w:val="center"/>
    </w:pPr>
    <w:rPr>
      <w:rFonts w:ascii="Palatino Linotype" w:eastAsia="Palatino Linotype" w:hAnsi="Palatino Linotype" w:cs="Palatino Linotype"/>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570B-881A-40B6-98C3-13A2EBA6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c:creator>
  <cp:lastModifiedBy>TRUONG NGUYEN VIET KHOI</cp:lastModifiedBy>
  <cp:revision>6</cp:revision>
  <dcterms:created xsi:type="dcterms:W3CDTF">2024-06-05T13:01:00Z</dcterms:created>
  <dcterms:modified xsi:type="dcterms:W3CDTF">2024-06-06T08:38:00Z</dcterms:modified>
</cp:coreProperties>
</file>