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ÂM NHẠC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âm nhạc chuẩn xác 100% theo Hình 5: Lưu trữ thông tin Nhạc sĩ, Ca sĩ, Bản nhạc và Bản thu âm.</w:t>
      </w:r>
    </w:p>
    <w:p>
      <w:r>
        <w:rPr>
          <w:b/>
          <w:bCs/>
        </w:rPr>
        <w:t xml:space="preserve">Phân loại: </w:t>
      </w:r>
      <w:r>
        <w:t xml:space="preserve">4 Bảng • Âm Nhạc (Nhạc sĩ, Ca sĩ, Bản nhạc &amp; Bản thu âm (Hình 5))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NHAC_SI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Aid INTEGER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TenNS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CA_SI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Sid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TenCS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BAN_NHAC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Mid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Aid INTEGER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TenBN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KEY(Aid) REFERENCES NHAC_SI(Aid)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BAN_THU_AM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Mid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Sid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PRIMARY KEY (Mid, Sid),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KEY(Mid) REFERENCES BAN_NHAC(Mid),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KEY(Sid) REFERENCES CA_SI(Sid)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Hiển thị danh sách tất cả các nhạc sĩ gồm Mã nhạc sĩ (Aid) và Tên nhạc sĩ (TenNS).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bảng NHAC_SI.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tất cả các ca sĩ gồm Mã ca sĩ (Sid) và Tên ca sĩ (TenCS).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bảng CA_SI.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Liệt kê danh sách tất cả các bản nhạc kèm mã tác giả sáng tác, sắp xếp Tên bản nhạc theo bảng chữ cái A-Z.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ORDER BY TenBN ASC.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Lấy danh sách các mã bản nhạc (Mid) duy nhất đã được thu âm trong bảng BAN_THU_AM.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từ khóa DISTINCT trên cột Mid trong bảng BAN_THU_AM.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3 bản nhạc đầu tiên theo thứ tự mã bản nhạc (Mid) tăng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Mid ASC LIMIT 3.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Hiển thị danh sách các bản nhạc kèm Tên đầy đủ của nhạc sĩ sáng tác (kết hợp bảng BAN_NHAC và NHAC_SI).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NHAC_SI ON bn.Aid = ns.Aid.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Tìm tất cả các bản nhạc đã được ca sĩ "Trần Khánh" thể hiện thu âm.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qua bảng BAN_THU_AM và CA_SI với điều kiện TenCS = 'Trần Khánh'.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Đếm số lượng tác phẩm âm nhạc mà mỗi nhạc sĩ đã sáng tác trong cơ sở dữ liệu.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GROUP BY nhạc sĩ và áp dụng COUNT(bn.Mid).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Tìm tất cả các ca sĩ đã từng thu âm bản nhạc có mã 'M01' ("Tiến quân ca"), hiển thị Mã ca sĩ và Tên ca sĩ.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CA_SI với BAN_THU_AM và lọc WHERE bta.Mid = 'M01'.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Thống kê số lượng bản thu âm mà mỗi ca sĩ đã thực hiện (hiển thị Mã ca sĩ, Tên ca sĩ và Số bản thu).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LEFT JOIN CA_SI với BAN_THU_AM và GROUP BY ca sĩ.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Hiển thị thông tin hoàn chỉnh của toàn bộ các bản thu âm trong hệ thống: Mã bản nhạc, Tên bản nhạc, Tên ca sĩ biểu diễn và Tên nhạc sĩ sáng tác (kết hợp cả 4 bảng).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Thực hiện 3 phép JOIN liên kết lần lượt BAN_THU_AM, BAN_NHAC, CA_SI, NHAC_SI.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Tìm những bản nhạc nổi tiếng được thể hiện thu âm bởi nhiều hơn 1 ca sĩ (COUNT(Sid) &gt;= 2).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GROUP BY bài hát và kiểm tra điều kiện nhóm trong HAVING COUNT(bta.Sid) &gt;= 2.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danh sách các ca sĩ duy nhất (không trùng lặp) đã từng thể hiện sáng tác của cố nhạc sĩ "Văn Cao".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DISTINCT và JOIN 4 bảng với điều kiện ns.TenNS = 'Văn Cao'.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những nhạc sĩ đã sáng tác từ 2 tác phẩm âm nhạc trở lên trong hệ thống.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Gom nhóm theo nhạc sĩ và lọc điều kiện HAVING COUNT(bn.Mid) &gt;= 2.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thêm (INSERT) một bản thu âm mới: Ca sĩ mang mã 'S03' (Lê Dung) thể hiện bài hát 'M02' ("Làng tôi").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INSERT INTO BAN_THU_AM (Mid, Sid) VALUES ('M02', 'S03');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2026-09-24T15:22:08.562Z</dcterms:created>
  <dcterms:modified xsi:type="dcterms:W3CDTF">2026-09-24T15:22:08.562Z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