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SỞ GIÁO DỤC VÀ ĐÀO TẠO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THPT CHUYÊN / CHUẨN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BÀI TẬP TỰ LUẬN TRUY VẤN CƠ SỞ DỮ LIỆU SQL</w:t>
      </w:r>
    </w:p>
    <w:p>
      <w:pPr>
        <w:jc w:val="center"/>
      </w:pPr>
      <w:r>
        <w:rPr>
          <w:b/>
          <w:bCs/>
          <w:color w:val="0369A1"/>
          <w:sz w:val="26"/>
          <w:szCs w:val="26"/>
        </w:rPr>
        <w:t xml:space="preserve">CHUYÊN ĐỀ: CSDL HỌC SINH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(Ma trận 3 cấp độ: 5 Nhận biết - 5 Thông hiểu - 5 Vận dụng • Chuẩn SGK Tin học)</w:t>
      </w:r>
    </w:p>
    <w:p>
      <w:pPr>
        <w:spacing w:after="150" w:before="15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Họ và tên học sinh: ................................................................ </w:t>
            </w:r>
            <w:r>
              <w:rPr>
                <w:b/>
                <w:bCs/>
              </w:rPr>
              <w:t xml:space="preserve">Lớp: ........................   </w:t>
            </w:r>
            <w:r>
              <w:rPr>
                <w:b/>
                <w:bCs/>
              </w:rPr>
              <w:t xml:space="preserve">Ngày làm bài: ....../....../202...</w:t>
            </w:r>
          </w:p>
        </w:tc>
      </w:tr>
    </w:tbl>
    <w:p>
      <w:pPr>
        <w:spacing w:after="100" w:before="200"/>
      </w:pPr>
    </w:p>
    <w:p>
      <w:r>
        <w:rPr>
          <w:b/>
          <w:bCs/>
          <w:color w:val="1E3A8A"/>
          <w:sz w:val="26"/>
          <w:szCs w:val="26"/>
        </w:rPr>
        <w:t xml:space="preserve">A. CẤU TRÚC VÀ ĐẶC TẢ CƠ SỞ DỮ LIỆU</w:t>
      </w:r>
    </w:p>
    <w:p>
      <w:r>
        <w:rPr>
          <w:b/>
          <w:bCs/>
        </w:rPr>
        <w:t xml:space="preserve">Mô tả hệ thống: </w:t>
      </w:r>
      <w:r>
        <w:t xml:space="preserve">Cơ sở dữ liệu quản lý thông tin lý lịch, tổ học tập và điểm số hai môn Toán, Văn của học sinh phổ thông.</w:t>
      </w:r>
    </w:p>
    <w:p>
      <w:r>
        <w:rPr>
          <w:b/>
          <w:bCs/>
        </w:rPr>
        <w:t xml:space="preserve">Phân loại: </w:t>
      </w:r>
      <w:r>
        <w:t xml:space="preserve">Đơn Bảng • Giáo Dục (Bảng điểm &amp; Hồ sơ học sinh (Hình 1))</w:t>
      </w:r>
    </w:p>
    <w:p>
      <w:pPr>
        <w:spacing w:after="60" w:before="100"/>
      </w:pPr>
      <w:r>
        <w:rPr>
          <w:b/>
          <w:bCs/>
          <w:color w:val="334155"/>
        </w:rPr>
        <w:t xml:space="preserve">Cấu trúc định nghĩa bảng (DDL):</w:t>
      </w:r>
    </w:p>
    <w:tbl>
      <w:tblPr>
        <w:tblW w:type="pct" w:w="100%"/>
        <w:tblBorders>
          <w:top w:val="single" w:color="CBD5E1" w:sz="2"/>
          <w:left w:val="single" w:color="3B82F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HOC_SINH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MaSo INTEGER PRIMARY KEY AUTOINCREMENT,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HoDem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GT TEXT CHECK(GT IN ('Nam', 'Nữ')),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DoanVien BOOLEAN NOT NULL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NgSinh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DiaChi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To_hoc INTEGER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Toan REAL,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Van REAL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240"/>
      </w:pPr>
    </w:p>
    <w:p>
      <w:r>
        <w:rPr>
          <w:b/>
          <w:bCs/>
          <w:color w:val="1E3A8A"/>
          <w:sz w:val="26"/>
          <w:szCs w:val="26"/>
        </w:rPr>
        <w:t xml:space="preserve">B. HỆ THỐNG CÂU HỎI TỰ LUẬN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PHẦN I. CÁC CÂU HỎI MỨC ĐỘ NHẬN BIẾT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 [Nhận biết]: </w:t>
      </w:r>
      <w:r>
        <w:rPr>
          <w:b w:val="false"/>
          <w:bCs w:val="false"/>
        </w:rPr>
        <w:t xml:space="preserve">Viết câu lệnh SQL hiển thị toàn bộ thông tin của tất cả học sinh trong bảng HOC_SINH.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cú pháp SELECT * FROM ten_bang;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Dấu sao (*) đại diện cho tất cả các cột. Câu lệnh trích xuất toàn bộ dữ liệu từ bảng HOC_SINH.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2 [Nhận biết]: </w:t>
      </w:r>
      <w:r>
        <w:rPr>
          <w:b w:val="false"/>
          <w:bCs w:val="false"/>
        </w:rPr>
        <w:t xml:space="preserve">Hiển thị danh sách học sinh gồm: Mã số (MaSo), Họ đệm (HoDem), Tên (Ten) và Giới tính (GT), sắp xếp Tên theo thứ tự bảng chữ cái A-Z.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Chỉ định rõ danh sách các cột sau SELECT và dùng ORDER BY Ten ASC.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MaSo, HoDem, Ten, GT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Ten ASC;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Liệt kê các trường cần hiển thị và dùng mệnh đề ORDER BY để sắp xếp tăng dần theo bảng chữ cái.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3 [Nhận biết]: </w:t>
      </w:r>
      <w:r>
        <w:rPr>
          <w:b w:val="false"/>
          <w:bCs w:val="false"/>
        </w:rPr>
        <w:t xml:space="preserve">Lấy danh sách các Tổ học tập (To_hoc) duy nhất (không trùng lặp) có trong bảng HOC_SINH.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Sử dụng từ khóa DISTINCT ngay sau SELECT.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DISTINCT To_hoc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Từ khóa DISTINCT giúp loại bỏ các giá trị trùng nhau, chỉ giữ lại các tổ học tập độc nhất.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4 [Nhận biết]: </w:t>
      </w:r>
      <w:r>
        <w:rPr>
          <w:b w:val="false"/>
          <w:bCs w:val="false"/>
        </w:rPr>
        <w:t xml:space="preserve">Hiển thị thông tin Mã số, Họ đệm, Tên và Ngày sinh của 5 học sinh đầu tiên trong bảng.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Sử dụng mệnh đề LIMIT 5 ở cuối câu lệnh truy vấn.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MaSo, HoDem, Ten, NgSinh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LIMIT 5;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LIMIT 5 giới hạn số lượng bản ghi trả về đúng 5 dòng đầu tiên.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5 [Nhận biết]: </w:t>
      </w:r>
      <w:r>
        <w:rPr>
          <w:b w:val="false"/>
          <w:bCs w:val="false"/>
        </w:rPr>
        <w:t xml:space="preserve">Hiển thị danh sách học sinh gồm Mã số, Tên, điểm Toán và điểm Văn, sắp xếp giảm dần theo điểm môn Toán.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ORDER BY Toan DESC để xếp điểm cao nhất lên trước.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MaSo, Ten, Toan, Van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Toan DESC;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Từ khóa DESC chỉ định sắp xếp theo thứ tự giảm dần từ điểm cao xuống điểm thấp.</w:t>
            </w:r>
          </w:p>
        </w:tc>
      </w:tr>
    </w:tbl>
    <w:p>
      <w:pPr>
        <w:spacing w:after="120" w:before="240"/>
      </w:pPr>
      <w:r>
        <w:rPr>
          <w:b/>
          <w:bCs/>
          <w:color w:val="0284C7"/>
          <w:sz w:val="24"/>
          <w:szCs w:val="24"/>
        </w:rPr>
        <w:t xml:space="preserve">PHẦN II. CÁC CÂU HỎI MỨC ĐỘ THÔNG HIỂU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6 [Thông hiểu]: </w:t>
      </w:r>
      <w:r>
        <w:rPr>
          <w:b w:val="false"/>
          <w:bCs w:val="false"/>
        </w:rPr>
        <w:t xml:space="preserve">Tìm danh sách các học sinh là "Nữ" và thuộc "Tổ 1", hiển thị: Mã số, Họ tên (ghép HoDem và Ten), Ngày sinh và Địa chỉ.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toán tử || để ghép chuỗi và điều kiện WHERE GT = 'Nữ' AND To_hoc = 1.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MaSo, HoDem || ' ' || Ten AS HoTen, NgSinh, DiaChi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GT = 'Nữ' AND To_hoc = 1;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Sử dụng phép kết hợp AND để cả hai điều kiện giới tính và tổ học tập cùng đồng thời thỏa mãn.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7 [Thông hiểu]: </w:t>
      </w:r>
      <w:r>
        <w:rPr>
          <w:b w:val="false"/>
          <w:bCs w:val="false"/>
        </w:rPr>
        <w:t xml:space="preserve">Liệt kê các bạn học sinh là Đoàn viên (DoanVien = 1) có điểm môn Toán đạt từ 8.0 trở lên.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Lọc điều kiện DoanVien = 1 AND Toan &gt;= 8.0.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MaSo, HoDem, Ten, To_hoc, Toan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DoanVien = 1 AND Toan &gt;= 8.0;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Lọc bản ghi với điều kiện kết hợp giữa giá trị boolean và giá trị số thực.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8 [Thông hiểu]: </w:t>
      </w:r>
      <w:r>
        <w:rPr>
          <w:b w:val="false"/>
          <w:bCs w:val="false"/>
        </w:rPr>
        <w:t xml:space="preserve">Tìm các học sinh có địa chỉ cư trú tại "Hà Nội" hoặc "Đà Nẵng", hiển thị Mã số, Họ tên và Địa chỉ.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toán tử IN ('Hà Nội', 'Đà Nẵng') hoặc toán tử OR.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MaSo, HoDem || ' ' || Ten AS HoTen, DiaChi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DiaChi IN ('Hà Nội', 'Đà Nẵng');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Toán tử IN kiểm tra giá trị của cột nằm trong tập hợp các địa phương cần lọc.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9 [Thông hiểu]: </w:t>
      </w:r>
      <w:r>
        <w:rPr>
          <w:b w:val="false"/>
          <w:bCs w:val="false"/>
        </w:rPr>
        <w:t xml:space="preserve">Tính điểm trung bình môn Toán và điểm trung bình môn Văn của toàn bộ học sinh trong trường (làm tròn 2 chữ số thập phân).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Sử dụng hàm gộp AVG() kết hợp hàm ROUND(..., 2).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ROUND(AVG(Toan), 2) AS DTB_Toan, ROUND(AVG(Van), 2) AS DTB_Van, COUNT(*) AS Tong_So_HocSinh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Hàm AVG() tính giá trị trung bình cộng, ROUND() quy định số chữ số thập phân hiển thị.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10 [Thông hiểu]: </w:t>
      </w:r>
      <w:r>
        <w:rPr>
          <w:b w:val="false"/>
          <w:bCs w:val="false"/>
        </w:rPr>
        <w:t xml:space="preserve">Đếm số lượng học sinh theo từng giới tính (Nam/Nữ) có trong lớp học.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Sử dụng GROUP BY GT kết hợp hàm COUNT(*).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GT, COUNT(*) AS SoLuong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GT;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Gom nhóm học sinh theo trường Giới tính (GT) để thống kê sĩ số nam và nữ.</w:t>
            </w:r>
          </w:p>
        </w:tc>
      </w:tr>
    </w:tbl>
    <w:p>
      <w:pPr>
        <w:spacing w:after="120" w:before="240"/>
      </w:pPr>
      <w:r>
        <w:rPr>
          <w:b/>
          <w:bCs/>
          <w:color w:val="D97706"/>
          <w:sz w:val="24"/>
          <w:szCs w:val="24"/>
        </w:rPr>
        <w:t xml:space="preserve">PHẦN III. CÁC CÂU HỎI MỨC ĐỘ VẬN DỤNG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11 [Vận dụng]: </w:t>
      </w:r>
      <w:r>
        <w:rPr>
          <w:b w:val="false"/>
          <w:bCs w:val="false"/>
        </w:rPr>
        <w:t xml:space="preserve">Thống kê theo từng Tổ học tập: Số lượng học sinh (SiSo), số lượng đoàn viên, điểm Toán cao nhất, điểm Văn cao nhất và điểm trung bình chung cả 2 môn.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GROUP BY To_hoc kết hợp các hàm COUNT, SUM, MAX, AVG.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To_hoc, COUNT(*) AS SiSo, SUM(DoanVien) AS SoDoanVien, MAX(Toan) AS Toan_CaoNhat, MAX(Van) AS Van_CaoNhat, ROUND(AVG((Toan + Van) / 2.0), 2) AS DTB_Chung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To_hoc;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GROUP BY phân chia tập dữ liệu thành các nhóm theo tổ, áp dụng hàm thống kê trên từng nhóm.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12 [Vận dụng]: </w:t>
      </w:r>
      <w:r>
        <w:rPr>
          <w:b w:val="false"/>
          <w:bCs w:val="false"/>
        </w:rPr>
        <w:t xml:space="preserve">Tìm những học sinh có điểm trung bình 2 môn &gt;= 8.0 và cả hai môn đều từ 7.0 trở lên (học sinh khá giỏi toàn diện), sắp xếp điểm trung bình giảm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Tính biểu thức (Toan + Van) / 2.0 trong mệnh đề WHERE hoặc SELECT.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MaSo, HoDem || ' ' || Ten AS HoTen, To_hoc, Toan, Van, ROUND((Toan + Van) / 2.0, 2) AS DTB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(Toan + Van) / 2.0 &gt;= 8.0 AND Toan &gt;= 7.0 AND Van &gt;= 7.0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DTB DESC;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Vận dụng biểu thức tính toán số học trên cột dữ liệu và kết hợp nhiều điều kiện kiểm tra ngưỡng.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13 [Vận dụng]: </w:t>
      </w:r>
      <w:r>
        <w:rPr>
          <w:b w:val="false"/>
          <w:bCs w:val="false"/>
        </w:rPr>
        <w:t xml:space="preserve">Tìm thông tin học sinh có điểm môn Toán cao nhất trong toàn trường (sử dụng truy vấn con Subquery).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WHERE Toan = (SELECT MAX(Toan) FROM HOC_SINH).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MaSo, HoDem || ' ' || Ten AS HoTen, To_hoc, Toan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Toan =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    SELECT MAX(Toan)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    FROM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);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Sử dụng Subquery tìm giá trị MAX trước, sau đó truy vấn chính sẽ lấy thông tin học sinh đạt mức điểm đó.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14 [Vận dụng]: </w:t>
      </w:r>
      <w:r>
        <w:rPr>
          <w:b w:val="false"/>
          <w:bCs w:val="false"/>
        </w:rPr>
        <w:t xml:space="preserve">Tìm các Tổ học tập có điểm trung bình môn Toán đạt từ 8.0 trở lên (sử dụng GROUP BY và HAVING).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Gom nhóm theo To_hoc và lọc điều kiện nhóm ở mệnh đề HAVING AVG(Toan) &gt;= 8.0.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To_hoc, COUNT(*) AS SiSo, ROUND(AVG(Toan), 2) AS DTB_Toan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To_hoc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HAVING AVG(Toan) &gt;= 8.0;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HAVING dùng để lọc các nhóm sau khi đã gom nhóm và tính toán hàm tổng hợp.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15 [Vận dụng]: </w:t>
      </w:r>
      <w:r>
        <w:rPr>
          <w:b w:val="false"/>
          <w:bCs w:val="false"/>
        </w:rPr>
        <w:t xml:space="preserve">Viết câu lệnh DML cập nhật tăng thêm 0.5 điểm môn Văn cho tất cả học sinh thuộc Tổ 2 có điểm Văn dưới 8.0.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UPDATE HOC_SINH SET Van = Van + 0.5 WHERE To_hoc = 2 AND Van &lt; 8.0;.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UPDATE HOC_SINH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SET Van = Van + 0.5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To_hoc = 2 AND Van &lt; 8.0;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Thực hiện câu lệnh UPDATE cập nhật giá trị cột có điều kiện lọc đa thuộc tính.</w:t>
            </w:r>
          </w:p>
        </w:tc>
      </w:tr>
    </w:tbl>
    <w:p>
      <w:pPr>
        <w:spacing w:after="100" w:before="300"/>
      </w:pPr>
    </w:p>
    <w:p>
      <w:pPr>
        <w:jc w:val="center"/>
      </w:pPr>
      <w:r>
        <w:rPr>
          <w:b/>
          <w:bCs/>
          <w:color w:val="64748B"/>
        </w:rPr>
        <w:t xml:space="preserve">--- HẾT ---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Học sinh thực hành trực tiếp và kiểm tra kết quả truy vấn trên ứng dụng SQL Studio.</w:t>
      </w:r>
    </w:p>
    <w:sectPr>
      <w:pgSz w:w="11906" w:h="16838" w:orient="portrait"/>
      <w:pgMar w:top="1152" w:right="1152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93B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2026-09-24T15:22:08.203Z</dcterms:created>
  <dcterms:modified xsi:type="dcterms:W3CDTF">2026-09-24T15:22:08.204Z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