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SỞ GIÁO DỤC VÀ ĐÀO TẠO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TRƯỜNG THPT CHUYÊN / CHUẨN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</w:tr>
    </w:tbl>
    <w:p>
      <w:pPr>
        <w:spacing w:after="100" w:before="200"/>
      </w:pPr>
    </w:p>
    <w:p>
      <w:pPr>
        <w:jc w:val="center"/>
      </w:pPr>
      <w:r>
        <w:rPr>
          <w:b/>
          <w:bCs/>
          <w:color w:val="1E3A8A"/>
          <w:sz w:val="32"/>
          <w:szCs w:val="32"/>
        </w:rPr>
        <w:t xml:space="preserve">BÀI TẬP TỰ LUẬN TRUY VẤN CƠ SỞ DỮ LIỆU SQL</w:t>
      </w:r>
    </w:p>
    <w:p>
      <w:pPr>
        <w:jc w:val="center"/>
      </w:pPr>
      <w:r>
        <w:rPr>
          <w:b/>
          <w:bCs/>
          <w:color w:val="0369A1"/>
          <w:sz w:val="26"/>
          <w:szCs w:val="26"/>
        </w:rPr>
        <w:t xml:space="preserve">CHUYÊN ĐỀ: CSDL HỌC TẬP</w:t>
      </w:r>
    </w:p>
    <w:p>
      <w:pPr>
        <w:jc w:val="center"/>
      </w:pPr>
      <w:r>
        <w:rPr>
          <w:i/>
          <w:iCs/>
          <w:color w:val="475569"/>
          <w:sz w:val="22"/>
          <w:szCs w:val="22"/>
        </w:rPr>
        <w:t xml:space="preserve">(Ma trận 3 cấp độ: 5 Nhận biết - 5 Thông hiểu - 5 Vận dụng • Chuẩn SGK Tin học)</w:t>
      </w:r>
    </w:p>
    <w:p>
      <w:pPr>
        <w:spacing w:after="150" w:before="15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Họ và tên học sinh: ................................................................ </w:t>
            </w:r>
            <w:r>
              <w:rPr>
                <w:b/>
                <w:bCs/>
              </w:rPr>
              <w:t xml:space="preserve">Lớp: ........................   </w:t>
            </w:r>
            <w:r>
              <w:rPr>
                <w:b/>
                <w:bCs/>
              </w:rPr>
              <w:t xml:space="preserve">Ngày làm bài: ....../....../202...</w:t>
            </w:r>
          </w:p>
        </w:tc>
      </w:tr>
    </w:tbl>
    <w:p>
      <w:pPr>
        <w:spacing w:after="100" w:before="200"/>
      </w:pPr>
    </w:p>
    <w:p>
      <w:r>
        <w:rPr>
          <w:b/>
          <w:bCs/>
          <w:color w:val="1E3A8A"/>
          <w:sz w:val="26"/>
          <w:szCs w:val="26"/>
        </w:rPr>
        <w:t xml:space="preserve">A. CẤU TRÚC VÀ ĐẶC TẢ CƠ SỞ DỮ LIỆU</w:t>
      </w:r>
    </w:p>
    <w:p>
      <w:r>
        <w:rPr>
          <w:b/>
          <w:bCs/>
        </w:rPr>
        <w:t xml:space="preserve">Mô tả hệ thống: </w:t>
      </w:r>
      <w:r>
        <w:t xml:space="preserve">Cơ sở dữ liệu theo dõi quá trình học tập, các môn học và lịch sử điểm số các lần kiểm tra của học sinh.</w:t>
      </w:r>
    </w:p>
    <w:p>
      <w:r>
        <w:rPr>
          <w:b/>
          <w:bCs/>
        </w:rPr>
        <w:t xml:space="preserve">Phân loại: </w:t>
      </w:r>
      <w:r>
        <w:t xml:space="preserve">3 Bảng • Điểm Số (Học sinh, Môn học &amp; Bảng điểm (Hình 3))</w:t>
      </w:r>
    </w:p>
    <w:p>
      <w:pPr>
        <w:spacing w:after="60" w:before="100"/>
      </w:pPr>
      <w:r>
        <w:rPr>
          <w:b/>
          <w:bCs/>
          <w:color w:val="334155"/>
        </w:rPr>
        <w:t xml:space="preserve">Cấu trúc định nghĩa bảng (DDL):</w:t>
      </w:r>
    </w:p>
    <w:tbl>
      <w:tblPr>
        <w:tblW w:type="pct" w:w="100%"/>
        <w:tblBorders>
          <w:top w:val="single" w:color="CBD5E1" w:sz="2"/>
          <w:left w:val="single" w:color="3B82F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1F5F9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HOC_SINH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Ma_hoc_sinh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Ho_dem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MON_HOC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Ma_mon_hoc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Ten_mon_hoc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BANG_DIEM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ID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Ma_hoc_sinh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Ma_mon_hoc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Ngay_kiem_tra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Diem_so REAL NOT NULL CHECK(Diem_so &gt;= 0 AND Diem_so &lt;= 10),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 (Ma_hoc_sinh) REFERENCES HOC_SINH(Ma_hoc_sinh),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 (Ma_mon_hoc) REFERENCES MON_HOC(Ma_mon_hoc)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00" w:before="240"/>
      </w:pPr>
    </w:p>
    <w:p>
      <w:r>
        <w:rPr>
          <w:b/>
          <w:bCs/>
          <w:color w:val="1E3A8A"/>
          <w:sz w:val="26"/>
          <w:szCs w:val="26"/>
        </w:rPr>
        <w:t xml:space="preserve">B. HỆ THỐNG CÂU HỎI TỰ LUẬN</w:t>
      </w:r>
    </w:p>
    <w:p>
      <w:pPr>
        <w:spacing w:after="120" w:before="240"/>
      </w:pPr>
      <w:r>
        <w:rPr>
          <w:b/>
          <w:bCs/>
          <w:color w:val="059669"/>
          <w:sz w:val="24"/>
          <w:szCs w:val="24"/>
        </w:rPr>
        <w:t xml:space="preserve">PHẦN I. CÁC CÂU HỎI MỨC ĐỘ NHẬN BIẾT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 [Nhận biết]: </w:t>
      </w:r>
      <w:r>
        <w:rPr>
          <w:b w:val="false"/>
          <w:bCs w:val="false"/>
        </w:rPr>
        <w:t xml:space="preserve">Hiển thị danh sách tất cả các môn học gồm Mã môn học (Ma_mon_hoc) và Tên môn học (Ten_mon_hoc).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Truy vấn từ bảng MON_HOC.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Ma_mon_hoc, Ten_mon_hoc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MON_HOC;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Lấy toàn bộ thông tin môn học có trong danh mục.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2 [Nhận biết]: </w:t>
      </w:r>
      <w:r>
        <w:rPr>
          <w:b w:val="false"/>
          <w:bCs w:val="false"/>
        </w:rPr>
        <w:t xml:space="preserve">Hiển thị danh sách tất cả học sinh gồm Mã học sinh, Họ đệm và Tên, sắp xếp theo Tên học sinh tăng dần.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Truy vấn bảng HOC_SINH và dùng ORDER BY Ten ASC.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Ma_hoc_sinh, Ho_dem, Ten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Ten ASC;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Liệt kê danh sách học sinh theo thứ tự từ A đến Z.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3 [Nhận biết]: </w:t>
      </w:r>
      <w:r>
        <w:rPr>
          <w:b w:val="false"/>
          <w:bCs w:val="false"/>
        </w:rPr>
        <w:t xml:space="preserve">Lấy các bài kiểm tra đạt điểm giỏi từ 9.0 trở lên trong bảng BANG_DIEM.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Lọc điều kiện Diem_so &gt;= 9.0.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ID, Ma_hoc_sinh, Ma_mon_hoc, Ngay_kiem_tra, Diem_so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BANG_DIEM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Diem_so &gt;= 9.0;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Mệnh đề WHERE lọc trực tiếp các bản ghi kiểm tra có điểm đạt từ 9.0 trở lên.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4 [Nhận biết]: </w:t>
      </w:r>
      <w:r>
        <w:rPr>
          <w:b w:val="false"/>
          <w:bCs w:val="false"/>
        </w:rPr>
        <w:t xml:space="preserve">Lấy danh sách các ngày kiểm tra duy nhất (không trùng lặp) có trong bảng BANG_DIEM.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Sử dụng từ khóa DISTINCT trên cột Ngay_kiem_tra.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DISTINCT Ngay_kiem_tra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BANG_DIEM;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Trích xuất các ngày tổ chức kiểm tra thực tế trong nhà trường.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5 [Nhận biết]: </w:t>
      </w:r>
      <w:r>
        <w:rPr>
          <w:b w:val="false"/>
          <w:bCs w:val="false"/>
        </w:rPr>
        <w:t xml:space="preserve">Hiển thị 5 bản ghi kiểm tra gần đây nhất, sắp xếp theo ngày kiểm tra giảm dần.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ORDER BY Ngay_kiem_tra DESC LIMIT 5.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ID, Ma_hoc_sinh, Ma_mon_hoc, Ngay_kiem_tra, Diem_so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BANG_DIEM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Ngay_kiem_tra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LIMIT 5;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Xem nhanh các bài kiểm tra được cập nhật gần nhất trong hệ thống.</w:t>
            </w:r>
          </w:p>
        </w:tc>
      </w:tr>
    </w:tbl>
    <w:p>
      <w:pPr>
        <w:spacing w:after="120" w:before="240"/>
      </w:pPr>
      <w:r>
        <w:rPr>
          <w:b/>
          <w:bCs/>
          <w:color w:val="0284C7"/>
          <w:sz w:val="24"/>
          <w:szCs w:val="24"/>
        </w:rPr>
        <w:t xml:space="preserve">PHẦN II. CÁC CÂU HỎI MỨC ĐỘ THÔNG HIỂU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6 [Thông hiểu]: </w:t>
      </w:r>
      <w:r>
        <w:rPr>
          <w:b w:val="false"/>
          <w:bCs w:val="false"/>
        </w:rPr>
        <w:t xml:space="preserve">Liệt kê các bài kiểm tra của môn Tin học (Ma_mon_hoc = 'TIN'), sắp xếp điểm số từ cao nhất xuống thấp nhất.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WHERE Ma_mon_hoc = 'TIN' ORDER BY Diem_so DESC.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Ma_hoc_sinh, Ma_mon_hoc, Ngay_kiem_tra, Diem_so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BANG_DIEM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Ma_mon_hoc = 'TIN'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Diem_so DESC;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Lọc theo mã môn học cụ thể và sắp xếp thứ hạng điểm giảm dần.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7 [Thông hiểu]: </w:t>
      </w:r>
      <w:r>
        <w:rPr>
          <w:b w:val="false"/>
          <w:bCs w:val="false"/>
        </w:rPr>
        <w:t xml:space="preserve">Hiển thị bảng điểm kiểm tra chi tiết có đầy đủ Họ tên học sinh và Tên môn học (kết hợp 3 bảng BANG_DIEM, HOC_SINH và MON_HOC).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2 mệnh đề JOIN liên kết 3 bảng.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hs.Ma_hoc_sinh, hs.Ho_dem || ' ' || hs.Ten AS Ho_ten, mh.Ten_mon_hoc, bd.Ngay_kiem_tra, bd.Diem_so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BANG_DIEM bd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HOC_SINH hs ON bd.Ma_hoc_sinh = hs.Ma_hoc_sinh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MON_HOC mh ON bd.Ma_mon_hoc = mh.Ma_mon_hoc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hs.Ma_hoc_sinh, bd.Ngay_kiem_tra;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Liên kết 3 bảng giúp chuyển đổi các mã định danh khóa ngoại thành thông tin tên gọi dễ hiểu.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8 [Thông hiểu]: </w:t>
      </w:r>
      <w:r>
        <w:rPr>
          <w:b w:val="false"/>
          <w:bCs w:val="false"/>
        </w:rPr>
        <w:t xml:space="preserve">Tìm các bài kiểm tra có điểm số dưới 6.5 (cần phụ đạo thêm), hiển thị Mã học sinh, Mã môn học và Điểm số.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Điều kiện WHERE Diem_so &lt; 6.5.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Ma_hoc_sinh, Ma_mon_hoc, Ngay_kiem_tra, Diem_so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BANG_DIEM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Diem_so &lt; 6.5;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Phát hiện các học sinh có kết quả kiểm tra chưa đạt yêu cầu để bồi dưỡng kiến thức.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9 [Thông hiểu]: </w:t>
      </w:r>
      <w:r>
        <w:rPr>
          <w:b w:val="false"/>
          <w:bCs w:val="false"/>
        </w:rPr>
        <w:t xml:space="preserve">Tính điểm trung bình cộng của từng môn học (hiển thị Mã môn học, Tên môn học, Số bài kiểm tra và Điểm trung bình môn).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GROUP BY môn học và áp dụng COUNT(bd.ID), ROUND(AVG(bd.Diem_so), 2).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mh.Ma_mon_hoc, mh.Ten_mon_hoc, COUNT(bd.ID) AS So_bai_KT, ROUND(AVG(bd.Diem_so), 2) AS Diem_TB_Mon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MON_HOC mh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LEFT JOIN BANG_DIEM bd ON mh.Ma_mon_hoc = bd.Ma_mon_hoc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mh.Ma_mon_hoc, mh.Ten_mon_hoc;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Thống kê kết quả kiểm tra theo từng môn để so sánh mức độ điểm trung bình giữa các bộ môn.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10 [Thông hiểu]: </w:t>
      </w:r>
      <w:r>
        <w:rPr>
          <w:b w:val="false"/>
          <w:bCs w:val="false"/>
        </w:rPr>
        <w:t xml:space="preserve">Thống kê số lượng bài kiểm tra mà mỗi học sinh đã tham gia (hiển thị Mã học sinh, Họ tên và Số bài kiểm tra).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LEFT JOIN giữa HOC_SINH và BANG_DIEM, GROUP BY học sinh.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hs.Ma_hoc_sinh, hs.Ho_dem || ' ' || hs.Ten AS Ho_ten, COUNT(bd.ID) AS So_bai_kiem_tra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 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LEFT JOIN BANG_DIEM bd ON hs.Ma_hoc_sinh = bd.Ma_hoc_sinh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hs.Ma_hoc_sinh, Ho_ten;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Kiểm tra mức độ hoàn thành các cột điểm kiểm tra của từng học sinh.</w:t>
            </w:r>
          </w:p>
        </w:tc>
      </w:tr>
    </w:tbl>
    <w:p>
      <w:pPr>
        <w:spacing w:after="120" w:before="240"/>
      </w:pPr>
      <w:r>
        <w:rPr>
          <w:b/>
          <w:bCs/>
          <w:color w:val="D97706"/>
          <w:sz w:val="24"/>
          <w:szCs w:val="24"/>
        </w:rPr>
        <w:t xml:space="preserve">PHẦN III. CÁC CÂU HỎI MỨC ĐỘ VẬN DỤNG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11 [Vận dụng]: </w:t>
      </w:r>
      <w:r>
        <w:rPr>
          <w:b w:val="false"/>
          <w:bCs w:val="false"/>
        </w:rPr>
        <w:t xml:space="preserve">Tính điểm trung bình tất cả các bài kiểm tra của từng học sinh. Chỉ lấy các bạn có điểm trung bình &gt;= 8.5 (học sinh đạt học lực Xuất sắc).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GROUP BY theo học sinh và lọc điều kiện nhóm ở HAVING AVG(bd.Diem_so) &gt;= 8.5.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hs.Ma_hoc_sinh, hs.Ho_dem || ' ' || hs.Ten AS Ho_ten, COUNT(bd.ID) AS So_bai_KT, ROUND(AVG(bd.Diem_so), 2) AS Diem_trung_binh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 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BANG_DIEM bd ON hs.Ma_hoc_sinh = bd.Ma_hoc_sinh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hs.Ma_hoc_sinh, Ho_ten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HAVING AVG(bd.Diem_so) &gt;= 8.5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Diem_trung_binh DESC;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Áp dụng mệnh đề HAVING để lọc các nhóm học sinh có năng lực học tập vượt trội.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12 [Vận dụng]: </w:t>
      </w:r>
      <w:r>
        <w:rPr>
          <w:b w:val="false"/>
          <w:bCs w:val="false"/>
        </w:rPr>
        <w:t xml:space="preserve">Tìm bạn học sinh đạt điểm cao nhất môn Toán học (sử dụng câu lệnh truy vấn con Subquery lồng nhau).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Subquery tìm MAX(Diem_so) môn Toán.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hs.Ma_hoc_sinh, hs.Ho_dem || ' ' || hs.Ten AS Ho_ten, bd.Diem_so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BANG_DIEM bd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HOC_SINH hs ON bd.Ma_hoc_sinh = hs.Ma_hoc_sinh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bd.Ma_mon_hoc = 'TOAN' AND bd.Diem_so =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    SELECT MAX(Diem_so)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    FROM BANG_DIEM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    WHERE Ma_mon_hoc = 'TOAN'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);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Sử dụng Subquery tìm giá trị điểm số lớn nhất của môn Toán, rồi khớp với danh tính học sinh.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13 [Vận dụng]: </w:t>
      </w:r>
      <w:r>
        <w:rPr>
          <w:b w:val="false"/>
          <w:bCs w:val="false"/>
        </w:rPr>
        <w:t xml:space="preserve">Tìm những học sinh chưa có điểm kiểm tra của môn "Vật lí" (Ma_mon_hoc = 'LY') để lập danh sách kiểm tra bù.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NOT IN với Subquery trích xuất Ma_hoc_sinh đã thi môn LY.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hs.Ma_hoc_sinh, hs.Ho_dem || ' ' || hs.Ten AS Ho_ten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 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hs.Ma_hoc_sinh NOT IN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    SELECT bd.Ma_hoc_sinh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    FROM BANG_DIEM bd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    WHERE bd.Ma_mon_hoc = 'LY'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);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Toán tử NOT IN kết hợp Subquery xác định các đối tượng chưa có bản ghi tương ứng trong quan hệ.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14 [Vận dụng]: </w:t>
      </w:r>
      <w:r>
        <w:rPr>
          <w:b w:val="false"/>
          <w:bCs w:val="false"/>
        </w:rPr>
        <w:t xml:space="preserve">Thống kê số lượng bài kiểm tra đạt loại Giỏi (Diem_so &gt;= 8.5) theo từng môn học trong trường.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JOIN BANG_DIEM với MON_HOC, WHERE Diem_so &gt;= 8.5 và GROUP BY môn học.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mh.Ma_mon_hoc, mh.Ten_mon_hoc, COUNT(*) AS So_luong_diem_gioi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BANG_DIEM bd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MON_HOC mh ON bd.Ma_mon_hoc = mh.Ma_mon_hoc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bd.Diem_so &gt;= 8.5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mh.Ma_mon_hoc, mh.Ten_mon_hoc;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Đánh giá tỷ lệ bài đạt chất lượng giỏi ở từng bộ môn.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15 [Vận dụng]: </w:t>
      </w:r>
      <w:r>
        <w:rPr>
          <w:b w:val="false"/>
          <w:bCs w:val="false"/>
        </w:rPr>
        <w:t xml:space="preserve">Viết câu lệnh DML cập nhật chỉnh sửa điểm kiểm tra của học sinh 'HS01' làm bài môn 'TIN' ngày '2024-03-20' thành 10.0 điểm.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UPDATE BANG_DIEM SET Diem_so = 10.0 WHERE Ma_hoc_sinh = 'HS01' AND Ma_mon_hoc = 'TIN' AND Ngay_kiem_tra = '2024-03-20';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UPDATE BANG_DIEM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SET Diem_so = 10.0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Ma_hoc_sinh = 'HS01' AND Ma_mon_hoc = 'TIN' AND Ngay_kiem_tra = '2024-03-20';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Cập nhật điểm phúc khảo cho học sinh cụ thể với 3 khóa lọc chính xác.</w:t>
            </w:r>
          </w:p>
        </w:tc>
      </w:tr>
    </w:tbl>
    <w:p>
      <w:pPr>
        <w:spacing w:after="100" w:before="300"/>
      </w:pPr>
    </w:p>
    <w:p>
      <w:pPr>
        <w:jc w:val="center"/>
      </w:pPr>
      <w:r>
        <w:rPr>
          <w:b/>
          <w:bCs/>
          <w:color w:val="64748B"/>
        </w:rPr>
        <w:t xml:space="preserve">--- HẾT ---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Học sinh thực hành trực tiếp và kiểm tra kết quả truy vấn trên ứng dụng SQL Studio.</w:t>
      </w:r>
    </w:p>
    <w:sectPr>
      <w:pgSz w:w="11906" w:h="16838" w:orient="portrait"/>
      <w:pgMar w:top="1152" w:right="1152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E293B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2026-09-24T15:22:08.420Z</dcterms:created>
  <dcterms:modified xsi:type="dcterms:W3CDTF">2026-09-24T15:22:08.420Z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