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9A485" w14:textId="77777777" w:rsidR="008F68EE" w:rsidRDefault="00364A2A">
      <w:bookmarkStart w:id="0" w:name="_GoBack"/>
      <w:bookmarkEnd w:id="0"/>
      <w:r>
        <w:t>Usecase khách hàng</w:t>
      </w:r>
    </w:p>
    <w:p w14:paraId="35696779" w14:textId="77777777" w:rsidR="00364A2A" w:rsidRDefault="00364A2A">
      <w:r>
        <w:rPr>
          <w:noProof/>
        </w:rPr>
        <w:drawing>
          <wp:inline distT="0" distB="0" distL="0" distR="0" wp14:anchorId="10AAEBB6" wp14:editId="08215E4B">
            <wp:extent cx="5124450" cy="4200525"/>
            <wp:effectExtent l="0" t="0" r="0" b="952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5424" w14:textId="77777777" w:rsidR="00364A2A" w:rsidRDefault="00364A2A">
      <w:r>
        <w:t>Usecase quản lý cửa hàng</w:t>
      </w:r>
    </w:p>
    <w:p w14:paraId="25AFB1FC" w14:textId="77777777" w:rsidR="00364A2A" w:rsidRDefault="00364A2A">
      <w:r>
        <w:rPr>
          <w:noProof/>
        </w:rPr>
        <w:drawing>
          <wp:inline distT="0" distB="0" distL="0" distR="0" wp14:anchorId="032B0711" wp14:editId="24BAC3E9">
            <wp:extent cx="4248150" cy="3248025"/>
            <wp:effectExtent l="0" t="0" r="0" b="952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ản l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E045" w14:textId="77777777" w:rsidR="00364A2A" w:rsidRDefault="00364A2A">
      <w:r>
        <w:lastRenderedPageBreak/>
        <w:t>Sequence Quản lý Sản phẩm</w:t>
      </w:r>
    </w:p>
    <w:p w14:paraId="59E79B18" w14:textId="77777777" w:rsidR="00364A2A" w:rsidRDefault="00364A2A">
      <w:r>
        <w:rPr>
          <w:noProof/>
          <w:lang w:eastAsia="zh-CN"/>
        </w:rPr>
        <w:drawing>
          <wp:inline distT="0" distB="0" distL="0" distR="0" wp14:anchorId="2BFA85FC" wp14:editId="44F2D1D7">
            <wp:extent cx="5920020" cy="7678616"/>
            <wp:effectExtent l="0" t="0" r="0" b="0"/>
            <wp:docPr id="31" name="Picture 31" descr="C:\Users\dell\Downloads\DoAn2\QuanLySanPham_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DoAn2\QuanLySanPham_D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635" cy="76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D45E" w14:textId="77777777" w:rsidR="00364A2A" w:rsidRDefault="00364A2A">
      <w:r>
        <w:lastRenderedPageBreak/>
        <w:t>Sequence Đặt hàng</w:t>
      </w:r>
    </w:p>
    <w:p w14:paraId="1D20DC2A" w14:textId="77777777" w:rsidR="00364A2A" w:rsidRDefault="00364A2A">
      <w:r>
        <w:rPr>
          <w:noProof/>
          <w:lang w:eastAsia="zh-CN"/>
        </w:rPr>
        <w:drawing>
          <wp:inline distT="0" distB="0" distL="0" distR="0" wp14:anchorId="3268EEE9" wp14:editId="7EA23742">
            <wp:extent cx="5943600" cy="7221220"/>
            <wp:effectExtent l="0" t="0" r="0" b="0"/>
            <wp:docPr id="128" name="Picture 128" descr="C:\Users\dell\Downloads\DoAn2\DatHang_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DoAn2\DatHang_D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2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2A"/>
    <w:rsid w:val="00364A2A"/>
    <w:rsid w:val="005739F8"/>
    <w:rsid w:val="008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5342"/>
  <w15:chartTrackingRefBased/>
  <w15:docId w15:val="{8A379E7C-7E0E-4B28-92EC-AC81E3DF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0AB2438475E7D548908F52231699D7B8" ma:contentTypeVersion="4" ma:contentTypeDescription="Tạo tài liệu mới." ma:contentTypeScope="" ma:versionID="79820c3a0f91d848bf95173671003bfb">
  <xsd:schema xmlns:xsd="http://www.w3.org/2001/XMLSchema" xmlns:xs="http://www.w3.org/2001/XMLSchema" xmlns:p="http://schemas.microsoft.com/office/2006/metadata/properties" xmlns:ns3="2d309ba9-b946-424f-b7c1-b95f05fde4a0" targetNamespace="http://schemas.microsoft.com/office/2006/metadata/properties" ma:root="true" ma:fieldsID="71ab95016b8b5d9be933f9b8cf73811d" ns3:_="">
    <xsd:import namespace="2d309ba9-b946-424f-b7c1-b95f05fde4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09ba9-b946-424f-b7c1-b95f05fde4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58D21E-92D3-4435-BED4-28169967A82D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2d309ba9-b946-424f-b7c1-b95f05fde4a0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353B65-5D9F-4095-84CF-DF126CB776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C72DE9-F076-4FA1-A58A-3417C66D4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309ba9-b946-424f-b7c1-b95f05fde4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Viet</dc:creator>
  <cp:keywords/>
  <dc:description/>
  <cp:lastModifiedBy>Truong Viet</cp:lastModifiedBy>
  <cp:revision>2</cp:revision>
  <dcterms:created xsi:type="dcterms:W3CDTF">2020-05-15T10:02:00Z</dcterms:created>
  <dcterms:modified xsi:type="dcterms:W3CDTF">2020-05-15T10:02:00Z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0x0101000AB2438475E7D548908F52231699D7B8</vt:lpwstr>
  </property>
</Properties>
</file>