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1F696" w14:textId="77777777" w:rsidR="006D2263" w:rsidRDefault="00000000">
      <w:pPr>
        <w:spacing w:before="2000"/>
        <w:jc w:val="center"/>
      </w:pPr>
      <w:r>
        <w:rPr>
          <w:b/>
          <w:bCs/>
          <w:color w:val="1F4E79"/>
          <w:sz w:val="64"/>
          <w:szCs w:val="64"/>
        </w:rPr>
        <w:t>TravelX</w:t>
      </w:r>
    </w:p>
    <w:p w14:paraId="0E4DD9BF" w14:textId="77777777" w:rsidR="006D2263" w:rsidRDefault="00000000">
      <w:pPr>
        <w:spacing w:before="200" w:after="400"/>
        <w:jc w:val="center"/>
      </w:pPr>
      <w:r>
        <w:rPr>
          <w:color w:val="444444"/>
          <w:sz w:val="30"/>
          <w:szCs w:val="30"/>
        </w:rPr>
        <w:t>Smart Currency Exchange Reservation Platform</w:t>
      </w:r>
    </w:p>
    <w:p w14:paraId="5BA73486" w14:textId="77777777" w:rsidR="006D2263" w:rsidRDefault="00000000">
      <w:pPr>
        <w:spacing w:before="800"/>
        <w:jc w:val="center"/>
      </w:pPr>
      <w:r>
        <w:rPr>
          <w:b/>
          <w:bCs/>
          <w:sz w:val="26"/>
          <w:szCs w:val="26"/>
        </w:rPr>
        <w:t>Product Requirements Document</w:t>
      </w:r>
    </w:p>
    <w:p w14:paraId="3896E51A" w14:textId="7101641A" w:rsidR="006D2263" w:rsidRDefault="00000000">
      <w:pPr>
        <w:spacing w:before="200"/>
        <w:jc w:val="center"/>
      </w:pPr>
      <w:r>
        <w:rPr>
          <w:sz w:val="24"/>
          <w:szCs w:val="24"/>
        </w:rPr>
        <w:t>Version 1.</w:t>
      </w:r>
      <w:r w:rsidR="003A50B5">
        <w:rPr>
          <w:sz w:val="24"/>
          <w:szCs w:val="24"/>
        </w:rPr>
        <w:t>2</w:t>
      </w:r>
    </w:p>
    <w:p w14:paraId="0FDFE9EB" w14:textId="77777777" w:rsidR="006D2263" w:rsidRDefault="00000000">
      <w:pPr>
        <w:spacing w:before="1200"/>
        <w:jc w:val="center"/>
      </w:pPr>
      <w:r>
        <w:t>FPT IS Internship Project</w:t>
      </w:r>
    </w:p>
    <w:p w14:paraId="1C1D9D30" w14:textId="77777777" w:rsidR="006D2263" w:rsidRPr="004B3EA4" w:rsidRDefault="00000000">
      <w:pPr>
        <w:spacing w:before="100"/>
        <w:jc w:val="center"/>
      </w:pPr>
      <w:r w:rsidRPr="004B3EA4">
        <w:t>Author: Gyeonhui Lee</w:t>
      </w:r>
      <w:r w:rsidR="004B3EA4" w:rsidRPr="004B3EA4">
        <w:t>, Jihun Yu, Seohyun Cha, Doohyun KIM, Chaei Shin</w:t>
      </w:r>
    </w:p>
    <w:p w14:paraId="3723F27C" w14:textId="77777777" w:rsidR="006D2263" w:rsidRDefault="00000000">
      <w:pPr>
        <w:spacing w:before="100"/>
        <w:jc w:val="center"/>
      </w:pPr>
      <w:r>
        <w:t xml:space="preserve">July </w:t>
      </w:r>
      <w:r>
        <w:rPr>
          <w:rFonts w:hint="eastAsia"/>
        </w:rPr>
        <w:t>7, 2026</w:t>
      </w:r>
    </w:p>
    <w:p w14:paraId="791A53CA" w14:textId="77777777" w:rsidR="006D2263" w:rsidRDefault="00000000">
      <w:r>
        <w:br w:type="page"/>
      </w:r>
    </w:p>
    <w:p w14:paraId="020D56EF" w14:textId="77777777" w:rsidR="006D2263" w:rsidRDefault="00000000">
      <w:pPr>
        <w:pStyle w:val="1"/>
      </w:pPr>
      <w:r>
        <w:lastRenderedPageBreak/>
        <w:t>1. Project Overview</w:t>
      </w:r>
    </w:p>
    <w:p w14:paraId="54CCCD8A" w14:textId="77777777" w:rsidR="006D2263" w:rsidRDefault="00000000">
      <w:pPr>
        <w:pStyle w:val="2"/>
      </w:pPr>
      <w:r>
        <w:t>1.1 Background</w:t>
      </w:r>
    </w:p>
    <w:p w14:paraId="4FF6023F" w14:textId="77777777" w:rsidR="006D2263" w:rsidRDefault="00000000">
      <w:pPr>
        <w:spacing w:after="160"/>
      </w:pPr>
      <w:r>
        <w:t>Travelers going abroad often have to visit multiple currency exchange offices in person to compare rates, and wait in long lines to exchange money. Most exchange offices still operate on a walk-in basis, making it difficult to reserve an exchange amount in advance.</w:t>
      </w:r>
    </w:p>
    <w:p w14:paraId="2BC116EF" w14:textId="77777777" w:rsidR="006D2263" w:rsidRDefault="00000000">
      <w:pPr>
        <w:spacing w:after="160"/>
      </w:pPr>
      <w:r>
        <w:t>This project aims to provide an online reservation platform that lets travelers compare exchange rates, reserve the currency they want, and pick it up at their chosen branch.</w:t>
      </w:r>
    </w:p>
    <w:p w14:paraId="2999A5D1" w14:textId="77777777" w:rsidR="006D2263" w:rsidRDefault="00000000">
      <w:pPr>
        <w:pStyle w:val="2"/>
      </w:pPr>
      <w:r>
        <w:t>1.2 Goals</w:t>
      </w:r>
    </w:p>
    <w:p w14:paraId="067B1859" w14:textId="77777777" w:rsidR="006D2263" w:rsidRDefault="00000000">
      <w:pPr>
        <w:spacing w:after="160"/>
      </w:pPr>
      <w:r>
        <w:t>Provide a platform where users can complete the following within minutes:</w:t>
      </w:r>
    </w:p>
    <w:p w14:paraId="3B61C481" w14:textId="77777777" w:rsidR="006D2263" w:rsidRDefault="00000000">
      <w:pPr>
        <w:pStyle w:val="a4"/>
        <w:numPr>
          <w:ilvl w:val="0"/>
          <w:numId w:val="2"/>
        </w:numPr>
        <w:spacing w:after="80"/>
      </w:pPr>
      <w:r>
        <w:t>Compare exchange rates</w:t>
      </w:r>
    </w:p>
    <w:p w14:paraId="30BC6F37" w14:textId="77777777" w:rsidR="006D2263" w:rsidRDefault="00000000">
      <w:pPr>
        <w:pStyle w:val="a4"/>
        <w:numPr>
          <w:ilvl w:val="0"/>
          <w:numId w:val="2"/>
        </w:numPr>
        <w:spacing w:after="80"/>
      </w:pPr>
      <w:r>
        <w:t>Reserve foreign currency</w:t>
      </w:r>
    </w:p>
    <w:p w14:paraId="48036F77" w14:textId="77777777" w:rsidR="006D2263" w:rsidRDefault="00000000">
      <w:pPr>
        <w:pStyle w:val="a4"/>
        <w:numPr>
          <w:ilvl w:val="0"/>
          <w:numId w:val="2"/>
        </w:numPr>
        <w:spacing w:after="80"/>
      </w:pPr>
      <w:r>
        <w:t>Select a pickup location</w:t>
      </w:r>
    </w:p>
    <w:p w14:paraId="46D803F1" w14:textId="77777777" w:rsidR="006D2263" w:rsidRDefault="00000000">
      <w:pPr>
        <w:pStyle w:val="a4"/>
        <w:numPr>
          <w:ilvl w:val="0"/>
          <w:numId w:val="2"/>
        </w:numPr>
        <w:spacing w:after="80"/>
      </w:pPr>
      <w:r>
        <w:t>Receive a reservation confirmation</w:t>
      </w:r>
    </w:p>
    <w:p w14:paraId="681C1AFA" w14:textId="77777777" w:rsidR="006D2263" w:rsidRDefault="00000000">
      <w:pPr>
        <w:pStyle w:val="2"/>
      </w:pPr>
      <w:r>
        <w:t xml:space="preserve">1.3 Key Differentiators </w:t>
      </w:r>
    </w:p>
    <w:p w14:paraId="1943CE47" w14:textId="77777777" w:rsidR="006D2263" w:rsidRDefault="00000000">
      <w:pPr>
        <w:spacing w:after="160"/>
      </w:pPr>
      <w:r>
        <w:t>Redefine the core value as “benchmark-rate exchange comparison (refreshed daily, with branch-level preferential rates updated in real time) + reservation,” and add two AI-assisted features as MVP+: an optimal exchange-timing recommendation and a nearby exchange-shop recommendation, to demonstrate experience with financial domain data analysis and external API integration.</w:t>
      </w:r>
    </w:p>
    <w:p w14:paraId="594D2B05" w14:textId="77777777" w:rsidR="006D2263" w:rsidRDefault="00000000">
      <w:pPr>
        <w:pStyle w:val="a4"/>
        <w:numPr>
          <w:ilvl w:val="0"/>
          <w:numId w:val="3"/>
        </w:numPr>
        <w:spacing w:after="80"/>
      </w:pPr>
      <w:r>
        <w:t>Daily-updated benchmark-rate comparison, with real-time branch-level preferential rates — integration with external public data APIs</w:t>
      </w:r>
    </w:p>
    <w:p w14:paraId="0078459F" w14:textId="77777777" w:rsidR="006D2263" w:rsidRDefault="00000000">
      <w:pPr>
        <w:pStyle w:val="a4"/>
        <w:numPr>
          <w:ilvl w:val="0"/>
          <w:numId w:val="3"/>
        </w:numPr>
        <w:spacing w:after="80"/>
      </w:pPr>
      <w:r>
        <w:t>Online reservation and confirmation issuance — reservation-only stock and concurrency handling</w:t>
      </w:r>
    </w:p>
    <w:p w14:paraId="2113A055" w14:textId="77777777" w:rsidR="006D2263" w:rsidRDefault="00000000">
      <w:pPr>
        <w:pStyle w:val="a4"/>
        <w:numPr>
          <w:ilvl w:val="0"/>
          <w:numId w:val="3"/>
        </w:numPr>
        <w:spacing w:after="80"/>
      </w:pPr>
      <w:r>
        <w:t>AI-based optimal exchange timing recommendation — time-series data analysis and batch processing</w:t>
      </w:r>
    </w:p>
    <w:p w14:paraId="08FA9FDF" w14:textId="77777777" w:rsidR="00396011" w:rsidRDefault="00000000">
      <w:pPr>
        <w:pStyle w:val="a4"/>
        <w:numPr>
          <w:ilvl w:val="0"/>
          <w:numId w:val="2"/>
        </w:numPr>
      </w:pPr>
      <w:r>
        <w:t>AI-based exchange shop recommendation — rule-based scoring evolving into click/conversion-driven weight optimization</w:t>
      </w:r>
    </w:p>
    <w:p w14:paraId="11D3D577" w14:textId="77777777" w:rsidR="006D2263" w:rsidRDefault="00000000">
      <w:r>
        <w:br w:type="page"/>
      </w:r>
    </w:p>
    <w:p w14:paraId="06B0EED8" w14:textId="77777777" w:rsidR="006D2263" w:rsidRDefault="00000000">
      <w:pPr>
        <w:pStyle w:val="1"/>
      </w:pPr>
      <w:r>
        <w:lastRenderedPageBreak/>
        <w:t>2. Target Users</w:t>
      </w:r>
    </w:p>
    <w:p w14:paraId="4CC77D91" w14:textId="77777777" w:rsidR="006D2263" w:rsidRDefault="00000000">
      <w:pPr>
        <w:pStyle w:val="2"/>
      </w:pPr>
      <w:r>
        <w:t>2.1 Primary Users</w:t>
      </w:r>
    </w:p>
    <w:p w14:paraId="1C290280" w14:textId="77777777" w:rsidR="006D2263" w:rsidRDefault="00000000">
      <w:pPr>
        <w:pStyle w:val="a4"/>
        <w:numPr>
          <w:ilvl w:val="0"/>
          <w:numId w:val="2"/>
        </w:numPr>
        <w:spacing w:after="80"/>
      </w:pPr>
      <w:r>
        <w:t>Overseas travelers</w:t>
      </w:r>
    </w:p>
    <w:p w14:paraId="6C51AA0F" w14:textId="77777777" w:rsidR="006D2263" w:rsidRDefault="00000000">
      <w:pPr>
        <w:pStyle w:val="a4"/>
        <w:numPr>
          <w:ilvl w:val="0"/>
          <w:numId w:val="2"/>
        </w:numPr>
        <w:spacing w:after="80"/>
      </w:pPr>
      <w:r>
        <w:t>Business travelers</w:t>
      </w:r>
    </w:p>
    <w:p w14:paraId="13F5FF2F" w14:textId="77777777" w:rsidR="006D2263" w:rsidRDefault="00000000">
      <w:pPr>
        <w:pStyle w:val="a4"/>
        <w:numPr>
          <w:ilvl w:val="0"/>
          <w:numId w:val="2"/>
        </w:numPr>
        <w:spacing w:after="80"/>
      </w:pPr>
      <w:r>
        <w:t>Walk-in exchange customers</w:t>
      </w:r>
    </w:p>
    <w:p w14:paraId="5F4B599B" w14:textId="77777777" w:rsidR="006D2263" w:rsidRDefault="00000000">
      <w:pPr>
        <w:pStyle w:val="2"/>
      </w:pPr>
      <w:r>
        <w:t>2.2 Secondary Users</w:t>
      </w:r>
    </w:p>
    <w:p w14:paraId="68B97D9A" w14:textId="77777777" w:rsidR="006D2263" w:rsidRDefault="00000000">
      <w:pPr>
        <w:pStyle w:val="a4"/>
        <w:numPr>
          <w:ilvl w:val="0"/>
          <w:numId w:val="2"/>
        </w:numPr>
        <w:spacing w:after="80"/>
      </w:pPr>
      <w:r>
        <w:t>Exchange office staff</w:t>
      </w:r>
    </w:p>
    <w:p w14:paraId="2F14652C" w14:textId="77777777" w:rsidR="006D2263" w:rsidRDefault="00000000">
      <w:pPr>
        <w:pStyle w:val="1"/>
      </w:pPr>
      <w:r>
        <w:t>3. Problem Definition</w:t>
      </w:r>
    </w:p>
    <w:p w14:paraId="3C7A15DD" w14:textId="77777777" w:rsidR="006D2263" w:rsidRDefault="00000000">
      <w:pPr>
        <w:pStyle w:val="a4"/>
        <w:numPr>
          <w:ilvl w:val="0"/>
          <w:numId w:val="2"/>
        </w:numPr>
        <w:spacing w:after="80"/>
      </w:pPr>
      <w:r>
        <w:t>It is hard for users to know which exchange office offers the best rate.</w:t>
      </w:r>
    </w:p>
    <w:p w14:paraId="32A580B3" w14:textId="77777777" w:rsidR="006D2263" w:rsidRDefault="00000000">
      <w:pPr>
        <w:pStyle w:val="a4"/>
        <w:numPr>
          <w:ilvl w:val="0"/>
          <w:numId w:val="2"/>
        </w:numPr>
        <w:spacing w:after="80"/>
      </w:pPr>
      <w:r>
        <w:t>Users must visit a branch in person to exchange currency.</w:t>
      </w:r>
    </w:p>
    <w:p w14:paraId="12471C76" w14:textId="77777777" w:rsidR="006D2263" w:rsidRDefault="00000000">
      <w:pPr>
        <w:pStyle w:val="a4"/>
        <w:numPr>
          <w:ilvl w:val="0"/>
          <w:numId w:val="2"/>
        </w:numPr>
        <w:spacing w:after="80"/>
      </w:pPr>
      <w:r>
        <w:t>Popular currencies frequently run out of stock.</w:t>
      </w:r>
    </w:p>
    <w:p w14:paraId="4D1B8EA4" w14:textId="77777777" w:rsidR="006D2263" w:rsidRDefault="00000000">
      <w:pPr>
        <w:pStyle w:val="a4"/>
        <w:numPr>
          <w:ilvl w:val="0"/>
          <w:numId w:val="2"/>
        </w:numPr>
        <w:spacing w:after="80"/>
      </w:pPr>
      <w:r>
        <w:t>Wait times are unpredictable.</w:t>
      </w:r>
    </w:p>
    <w:p w14:paraId="353C1720" w14:textId="77777777" w:rsidR="006D2263" w:rsidRDefault="00000000">
      <w:pPr>
        <w:pStyle w:val="1"/>
      </w:pPr>
      <w:r>
        <w:t>4. Solution</w:t>
      </w:r>
    </w:p>
    <w:p w14:paraId="5D4FEF87" w14:textId="77777777" w:rsidR="006D2263" w:rsidRDefault="00000000">
      <w:pPr>
        <w:pStyle w:val="a4"/>
        <w:numPr>
          <w:ilvl w:val="0"/>
          <w:numId w:val="2"/>
        </w:numPr>
        <w:spacing w:after="80"/>
      </w:pPr>
      <w:r>
        <w:t>Daily-updated benchmark-rate lookup, with real-time branch preferential rates</w:t>
      </w:r>
    </w:p>
    <w:p w14:paraId="5EA50421" w14:textId="77777777" w:rsidR="006D2263" w:rsidRDefault="00000000">
      <w:pPr>
        <w:pStyle w:val="a4"/>
        <w:numPr>
          <w:ilvl w:val="0"/>
          <w:numId w:val="2"/>
        </w:numPr>
        <w:spacing w:after="80"/>
      </w:pPr>
      <w:r>
        <w:t>Compare rates across exchange offices</w:t>
      </w:r>
    </w:p>
    <w:p w14:paraId="7B9C4A04" w14:textId="77777777" w:rsidR="006D2263" w:rsidRDefault="00000000">
      <w:pPr>
        <w:pStyle w:val="a4"/>
        <w:numPr>
          <w:ilvl w:val="0"/>
          <w:numId w:val="2"/>
        </w:numPr>
        <w:spacing w:after="80"/>
      </w:pPr>
      <w:r>
        <w:t>Online reservation</w:t>
      </w:r>
    </w:p>
    <w:p w14:paraId="35D0681A" w14:textId="77777777" w:rsidR="006D2263" w:rsidRDefault="00000000">
      <w:pPr>
        <w:pStyle w:val="a4"/>
        <w:numPr>
          <w:ilvl w:val="0"/>
          <w:numId w:val="2"/>
        </w:numPr>
        <w:spacing w:after="80"/>
      </w:pPr>
      <w:r>
        <w:t>Select pickup date and time</w:t>
      </w:r>
    </w:p>
    <w:p w14:paraId="17366F76" w14:textId="77777777" w:rsidR="006D2263" w:rsidRDefault="00000000">
      <w:pPr>
        <w:pStyle w:val="a4"/>
        <w:numPr>
          <w:ilvl w:val="0"/>
          <w:numId w:val="2"/>
        </w:numPr>
        <w:spacing w:after="80"/>
      </w:pPr>
      <w:r>
        <w:t>Reservation confirmation</w:t>
      </w:r>
      <w:r>
        <w:rPr>
          <w:rFonts w:hint="eastAsia"/>
        </w:rPr>
        <w:t xml:space="preserve"> issuance</w:t>
      </w:r>
    </w:p>
    <w:p w14:paraId="1E5EB652" w14:textId="77777777" w:rsidR="006D2263" w:rsidRDefault="00000000">
      <w:pPr>
        <w:pStyle w:val="a4"/>
        <w:numPr>
          <w:ilvl w:val="0"/>
          <w:numId w:val="2"/>
        </w:numPr>
        <w:spacing w:after="80"/>
      </w:pPr>
      <w:r>
        <w:t>AI-based exchange timing recommendation</w:t>
      </w:r>
    </w:p>
    <w:p w14:paraId="328520F6" w14:textId="048533E7" w:rsidR="00396011" w:rsidRDefault="00000000">
      <w:pPr>
        <w:pStyle w:val="a4"/>
        <w:numPr>
          <w:ilvl w:val="0"/>
          <w:numId w:val="2"/>
        </w:numPr>
      </w:pPr>
      <w:r>
        <w:t>AI-based exchange shop recommendation</w:t>
      </w:r>
    </w:p>
    <w:p w14:paraId="384E478C" w14:textId="77777777" w:rsidR="006D2263" w:rsidRDefault="00000000">
      <w:r>
        <w:br w:type="page"/>
      </w:r>
    </w:p>
    <w:p w14:paraId="2E1B98F5" w14:textId="77777777" w:rsidR="006D2263" w:rsidRDefault="00000000">
      <w:pPr>
        <w:pStyle w:val="1"/>
      </w:pPr>
      <w:r>
        <w:lastRenderedPageBreak/>
        <w:t>5. Competitive Service Comparison</w:t>
      </w:r>
    </w:p>
    <w:p w14:paraId="73C7B356" w14:textId="77777777" w:rsidR="006D2263" w:rsidRDefault="00000000">
      <w:pPr>
        <w:spacing w:after="160"/>
      </w:pPr>
      <w:r>
        <w:t>TravelX's positioning compared to existing services is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4360"/>
      </w:tblGrid>
      <w:tr w:rsidR="006D2263" w14:paraId="4F332608" w14:textId="77777777">
        <w:trPr>
          <w:tblHeader/>
        </w:trPr>
        <w:tc>
          <w:tcPr>
            <w:tcW w:w="24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4F37DD42" w14:textId="77777777" w:rsidR="006D2263" w:rsidRDefault="00000000">
            <w:r>
              <w:rPr>
                <w:b/>
                <w:bCs/>
                <w:color w:val="FFFFFF"/>
                <w:sz w:val="20"/>
                <w:szCs w:val="20"/>
              </w:rPr>
              <w:t>Service Type</w:t>
            </w:r>
          </w:p>
        </w:tc>
        <w:tc>
          <w:tcPr>
            <w:tcW w:w="2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D2FFFEC" w14:textId="77777777" w:rsidR="006D2263" w:rsidRDefault="00000000">
            <w:r>
              <w:rPr>
                <w:b/>
                <w:bCs/>
                <w:color w:val="FFFFFF"/>
                <w:sz w:val="20"/>
                <w:szCs w:val="20"/>
              </w:rPr>
              <w:t>Example</w:t>
            </w:r>
          </w:p>
        </w:tc>
        <w:tc>
          <w:tcPr>
            <w:tcW w:w="43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579DD7F" w14:textId="77777777" w:rsidR="006D2263" w:rsidRDefault="00000000">
            <w:r>
              <w:rPr>
                <w:b/>
                <w:bCs/>
                <w:color w:val="FFFFFF"/>
                <w:sz w:val="20"/>
                <w:szCs w:val="20"/>
              </w:rPr>
              <w:t>Limitations</w:t>
            </w:r>
          </w:p>
        </w:tc>
      </w:tr>
      <w:tr w:rsidR="006D2263" w14:paraId="76305450"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846D306" w14:textId="77777777" w:rsidR="006D2263" w:rsidRDefault="00000000">
            <w:r>
              <w:rPr>
                <w:color w:val="000000"/>
                <w:sz w:val="20"/>
                <w:szCs w:val="20"/>
              </w:rPr>
              <w:t>Bank app currency exchange reservation</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01A9061" w14:textId="77777777" w:rsidR="006D2263" w:rsidRDefault="00000000">
            <w:r>
              <w:rPr>
                <w:color w:val="000000"/>
                <w:sz w:val="20"/>
                <w:szCs w:val="20"/>
              </w:rPr>
              <w:t>KB Kookmin Bank, Shinhan Bank, etc.</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621B52D" w14:textId="77777777" w:rsidR="006D2263" w:rsidRDefault="00000000">
            <w:r>
              <w:rPr>
                <w:color w:val="000000"/>
                <w:sz w:val="20"/>
                <w:szCs w:val="20"/>
              </w:rPr>
              <w:t>Only offers the bank's own rate; cannot compare with other exchange offices</w:t>
            </w:r>
          </w:p>
        </w:tc>
      </w:tr>
      <w:tr w:rsidR="006D2263" w14:paraId="0F1F29CB"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71F8084" w14:textId="77777777" w:rsidR="006D2263" w:rsidRDefault="00000000">
            <w:r>
              <w:rPr>
                <w:color w:val="000000"/>
                <w:sz w:val="20"/>
                <w:szCs w:val="20"/>
              </w:rPr>
              <w:t>Airport/city exchange kiosks</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E9220BE" w14:textId="77777777" w:rsidR="006D2263" w:rsidRDefault="00000000">
            <w:r>
              <w:rPr>
                <w:color w:val="000000"/>
                <w:sz w:val="20"/>
                <w:szCs w:val="20"/>
              </w:rPr>
              <w:t>Individual exchange office counters</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6FEFC3A" w14:textId="77777777" w:rsidR="006D2263" w:rsidRDefault="00000000">
            <w:r>
              <w:rPr>
                <w:color w:val="000000"/>
                <w:sz w:val="20"/>
                <w:szCs w:val="20"/>
              </w:rPr>
              <w:t>No real-time comparison; requires waiting on site</w:t>
            </w:r>
          </w:p>
        </w:tc>
      </w:tr>
      <w:tr w:rsidR="006D2263" w14:paraId="2AE1C2E9"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99319BA" w14:textId="77777777" w:rsidR="006D2263" w:rsidRDefault="00000000">
            <w:r>
              <w:rPr>
                <w:color w:val="000000"/>
                <w:sz w:val="20"/>
                <w:szCs w:val="20"/>
              </w:rPr>
              <w:t>Travel community exchange rate info</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B4ECB43" w14:textId="77777777" w:rsidR="006D2263" w:rsidRDefault="00000000">
            <w:r>
              <w:rPr>
                <w:color w:val="000000"/>
                <w:sz w:val="20"/>
                <w:szCs w:val="20"/>
              </w:rPr>
              <w:t>Informally shared via Naver Cafe, etc.</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8D8A93F" w14:textId="77777777" w:rsidR="006D2263" w:rsidRDefault="00000000">
            <w:r>
              <w:rPr>
                <w:color w:val="000000"/>
                <w:sz w:val="20"/>
                <w:szCs w:val="20"/>
              </w:rPr>
              <w:t>Not real-time; no reservation feature</w:t>
            </w:r>
          </w:p>
        </w:tc>
      </w:tr>
      <w:tr w:rsidR="006D2263" w14:paraId="58AC4A37"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1FF2336" w14:textId="77777777" w:rsidR="006D2263" w:rsidRDefault="00000000">
            <w:r>
              <w:rPr>
                <w:color w:val="000000"/>
                <w:sz w:val="20"/>
                <w:szCs w:val="20"/>
              </w:rPr>
              <w:t>TravelX (this project)</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3F69BCC" w14:textId="77777777" w:rsidR="006D2263" w:rsidRDefault="00000000">
            <w:r>
              <w:rPr>
                <w:color w:val="000000"/>
                <w:sz w:val="20"/>
                <w:szCs w:val="20"/>
              </w:rPr>
              <w:t>-</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6C39808" w14:textId="77777777" w:rsidR="006D2263" w:rsidRDefault="00000000">
            <w:r>
              <w:rPr>
                <w:color w:val="000000"/>
                <w:sz w:val="20"/>
                <w:szCs w:val="20"/>
              </w:rPr>
              <w:t>Provides daily-updated rate comparison across multiple exchange offices + online reservation + AI-based timing &amp; shop recommendations, all on one platform</w:t>
            </w:r>
          </w:p>
        </w:tc>
      </w:tr>
    </w:tbl>
    <w:p w14:paraId="64A7FB9E" w14:textId="77777777" w:rsidR="006D2263" w:rsidRDefault="00000000">
      <w:r>
        <w:br w:type="page"/>
      </w:r>
    </w:p>
    <w:p w14:paraId="1B6CBBDC" w14:textId="77777777" w:rsidR="006D2263" w:rsidRDefault="00000000">
      <w:pPr>
        <w:pStyle w:val="1"/>
      </w:pPr>
      <w:r>
        <w:lastRenderedPageBreak/>
        <w:t>6. MVP Scope</w:t>
      </w:r>
    </w:p>
    <w:p w14:paraId="356FAA22" w14:textId="77777777" w:rsidR="006D2263" w:rsidRDefault="00000000">
      <w:pPr>
        <w:pStyle w:val="2"/>
      </w:pPr>
      <w:r>
        <w:t>6.1 User Features</w:t>
      </w:r>
    </w:p>
    <w:p w14:paraId="17DEB192" w14:textId="77777777" w:rsidR="006D2263" w:rsidRDefault="00000000">
      <w:pPr>
        <w:pStyle w:val="3"/>
      </w:pPr>
      <w:r>
        <w:t>Authentication</w:t>
      </w:r>
    </w:p>
    <w:p w14:paraId="50A6BA2C" w14:textId="77777777" w:rsidR="006D2263" w:rsidRDefault="00000000">
      <w:pPr>
        <w:pStyle w:val="a4"/>
        <w:numPr>
          <w:ilvl w:val="0"/>
          <w:numId w:val="2"/>
        </w:numPr>
        <w:spacing w:after="80"/>
      </w:pPr>
      <w:r>
        <w:t>Sign in with Google</w:t>
      </w:r>
    </w:p>
    <w:p w14:paraId="27411176" w14:textId="77777777" w:rsidR="006D2263" w:rsidRDefault="00000000">
      <w:pPr>
        <w:pStyle w:val="a4"/>
        <w:numPr>
          <w:ilvl w:val="0"/>
          <w:numId w:val="2"/>
        </w:numPr>
        <w:spacing w:after="80"/>
      </w:pPr>
      <w:r>
        <w:t>Log out</w:t>
      </w:r>
    </w:p>
    <w:p w14:paraId="0647AFCA" w14:textId="77777777" w:rsidR="006D2263" w:rsidRDefault="00000000">
      <w:pPr>
        <w:pStyle w:val="3"/>
      </w:pPr>
      <w:r>
        <w:t>Exchange Rate</w:t>
      </w:r>
    </w:p>
    <w:p w14:paraId="072F9CA5" w14:textId="77777777" w:rsidR="006D2263" w:rsidRDefault="00000000">
      <w:pPr>
        <w:pStyle w:val="a4"/>
        <w:numPr>
          <w:ilvl w:val="0"/>
          <w:numId w:val="2"/>
        </w:numPr>
        <w:spacing w:after="80"/>
      </w:pPr>
      <w:r>
        <w:t>View exchange rates</w:t>
      </w:r>
    </w:p>
    <w:p w14:paraId="48992BA0" w14:textId="77777777" w:rsidR="006D2263" w:rsidRDefault="00000000">
      <w:pPr>
        <w:pStyle w:val="a4"/>
        <w:numPr>
          <w:ilvl w:val="0"/>
          <w:numId w:val="2"/>
        </w:numPr>
        <w:spacing w:after="80"/>
      </w:pPr>
      <w:r>
        <w:t>Search currency</w:t>
      </w:r>
    </w:p>
    <w:p w14:paraId="372B701E" w14:textId="77777777" w:rsidR="006D2263" w:rsidRDefault="00000000">
      <w:pPr>
        <w:pStyle w:val="a4"/>
        <w:numPr>
          <w:ilvl w:val="0"/>
          <w:numId w:val="2"/>
        </w:numPr>
        <w:spacing w:after="80"/>
      </w:pPr>
      <w:r>
        <w:t>Compare rates across exchange offices</w:t>
      </w:r>
    </w:p>
    <w:p w14:paraId="18790452" w14:textId="77777777" w:rsidR="006D2263" w:rsidRDefault="00000000">
      <w:pPr>
        <w:pStyle w:val="3"/>
      </w:pPr>
      <w:r>
        <w:t>Reservation</w:t>
      </w:r>
    </w:p>
    <w:p w14:paraId="75A773F6" w14:textId="77777777" w:rsidR="006D2263" w:rsidRDefault="00000000">
      <w:pPr>
        <w:pStyle w:val="a4"/>
        <w:numPr>
          <w:ilvl w:val="0"/>
          <w:numId w:val="2"/>
        </w:numPr>
        <w:spacing w:after="80"/>
      </w:pPr>
      <w:r>
        <w:t>Select currency</w:t>
      </w:r>
    </w:p>
    <w:p w14:paraId="34188AB8" w14:textId="77777777" w:rsidR="006D2263" w:rsidRDefault="00000000">
      <w:pPr>
        <w:pStyle w:val="a4"/>
        <w:numPr>
          <w:ilvl w:val="0"/>
          <w:numId w:val="2"/>
        </w:numPr>
        <w:spacing w:after="80"/>
      </w:pPr>
      <w:r>
        <w:t>Enter amount</w:t>
      </w:r>
    </w:p>
    <w:p w14:paraId="2C8E9354" w14:textId="77777777" w:rsidR="006D2263" w:rsidRDefault="00000000">
      <w:pPr>
        <w:pStyle w:val="a4"/>
        <w:numPr>
          <w:ilvl w:val="0"/>
          <w:numId w:val="2"/>
        </w:numPr>
        <w:spacing w:after="80"/>
      </w:pPr>
      <w:r>
        <w:t>Select pickup location</w:t>
      </w:r>
    </w:p>
    <w:p w14:paraId="74B6D93A" w14:textId="77777777" w:rsidR="006D2263" w:rsidRDefault="00000000">
      <w:pPr>
        <w:pStyle w:val="a4"/>
        <w:numPr>
          <w:ilvl w:val="0"/>
          <w:numId w:val="2"/>
        </w:numPr>
        <w:spacing w:after="80"/>
      </w:pPr>
      <w:r>
        <w:t>Select pickup date/time</w:t>
      </w:r>
    </w:p>
    <w:p w14:paraId="25B86C80" w14:textId="77777777" w:rsidR="006D2263" w:rsidRDefault="00000000">
      <w:pPr>
        <w:pStyle w:val="a4"/>
        <w:numPr>
          <w:ilvl w:val="0"/>
          <w:numId w:val="2"/>
        </w:numPr>
        <w:spacing w:after="80"/>
      </w:pPr>
      <w:r>
        <w:t>Confirm reservation</w:t>
      </w:r>
    </w:p>
    <w:p w14:paraId="2F2729AA" w14:textId="77777777" w:rsidR="006D2263" w:rsidRDefault="00000000">
      <w:pPr>
        <w:pStyle w:val="3"/>
      </w:pPr>
      <w:r>
        <w:t>Reservation Management</w:t>
      </w:r>
    </w:p>
    <w:p w14:paraId="0C763D52" w14:textId="77777777" w:rsidR="006D2263" w:rsidRDefault="00000000">
      <w:pPr>
        <w:pStyle w:val="a4"/>
        <w:numPr>
          <w:ilvl w:val="0"/>
          <w:numId w:val="2"/>
        </w:numPr>
        <w:spacing w:after="80"/>
      </w:pPr>
      <w:r>
        <w:t>View reservations</w:t>
      </w:r>
    </w:p>
    <w:p w14:paraId="2F1B2F1C" w14:textId="77777777" w:rsidR="006D2263" w:rsidRDefault="00000000">
      <w:pPr>
        <w:pStyle w:val="a4"/>
        <w:numPr>
          <w:ilvl w:val="0"/>
          <w:numId w:val="2"/>
        </w:numPr>
        <w:spacing w:after="80"/>
      </w:pPr>
      <w:r>
        <w:t>Cancel reservation</w:t>
      </w:r>
    </w:p>
    <w:p w14:paraId="40EB011D" w14:textId="77777777" w:rsidR="006D2263" w:rsidRDefault="00000000">
      <w:pPr>
        <w:pStyle w:val="a4"/>
        <w:numPr>
          <w:ilvl w:val="0"/>
          <w:numId w:val="2"/>
        </w:numPr>
        <w:spacing w:after="80"/>
      </w:pPr>
      <w:r>
        <w:t>View reservation history</w:t>
      </w:r>
    </w:p>
    <w:p w14:paraId="12969B5E" w14:textId="77777777" w:rsidR="006D2263" w:rsidRPr="00FD38CF" w:rsidRDefault="00FD38CF">
      <w:pPr>
        <w:pStyle w:val="3"/>
        <w:rPr>
          <w:rFonts w:ascii="맑은 고딕" w:eastAsia="맑은 고딕" w:hAnsi="맑은 고딕" w:cs="맑은 고딕"/>
        </w:rPr>
      </w:pPr>
      <w:r>
        <w:rPr>
          <w:rFonts w:ascii="맑은 고딕" w:eastAsia="맑은 고딕" w:hAnsi="맑은 고딕" w:cs="맑은 고딕" w:hint="eastAsia"/>
        </w:rPr>
        <w:t>Cash Pickup</w:t>
      </w:r>
    </w:p>
    <w:p w14:paraId="36D312DB" w14:textId="77777777" w:rsidR="006D2263" w:rsidRDefault="00FD38CF">
      <w:pPr>
        <w:pStyle w:val="a4"/>
        <w:numPr>
          <w:ilvl w:val="0"/>
          <w:numId w:val="2"/>
        </w:numPr>
        <w:spacing w:after="80"/>
      </w:pPr>
      <w:r>
        <w:rPr>
          <w:rFonts w:hint="eastAsia"/>
        </w:rPr>
        <w:t>Present reservation confirmation</w:t>
      </w:r>
    </w:p>
    <w:p w14:paraId="5A872DC1" w14:textId="77777777" w:rsidR="006D2263" w:rsidRDefault="00000000">
      <w:pPr>
        <w:pStyle w:val="3"/>
      </w:pPr>
      <w:r>
        <w:rPr>
          <w:rFonts w:ascii="맑은 고딕" w:eastAsia="맑은 고딕" w:hAnsi="맑은 고딕" w:cs="맑은 고딕" w:hint="eastAsia"/>
        </w:rPr>
        <w:t>Notifications</w:t>
      </w:r>
    </w:p>
    <w:p w14:paraId="0EF328EC" w14:textId="77777777" w:rsidR="006D2263" w:rsidRDefault="00000000">
      <w:pPr>
        <w:pStyle w:val="a4"/>
        <w:numPr>
          <w:ilvl w:val="0"/>
          <w:numId w:val="2"/>
        </w:numPr>
        <w:spacing w:after="80"/>
      </w:pPr>
      <w:r>
        <w:t>Reservation completed notification</w:t>
      </w:r>
    </w:p>
    <w:p w14:paraId="2175971D" w14:textId="77777777" w:rsidR="006D2263" w:rsidRDefault="00000000">
      <w:pPr>
        <w:pStyle w:val="a4"/>
        <w:numPr>
          <w:ilvl w:val="0"/>
          <w:numId w:val="2"/>
        </w:numPr>
        <w:spacing w:after="80"/>
      </w:pPr>
      <w:r>
        <w:t>Reservation cancelled notification</w:t>
      </w:r>
    </w:p>
    <w:p w14:paraId="373301E9" w14:textId="77777777" w:rsidR="006D2263" w:rsidRDefault="00000000">
      <w:pPr>
        <w:pStyle w:val="a4"/>
        <w:numPr>
          <w:ilvl w:val="0"/>
          <w:numId w:val="2"/>
        </w:numPr>
        <w:spacing w:after="80"/>
      </w:pPr>
      <w:r>
        <w:t>Pre-pickup reminder notification</w:t>
      </w:r>
    </w:p>
    <w:p w14:paraId="3ADD2156" w14:textId="77777777" w:rsidR="006D2263" w:rsidRDefault="00000000">
      <w:pPr>
        <w:pStyle w:val="2"/>
      </w:pPr>
      <w:r>
        <w:t>6.2 Admin Features</w:t>
      </w:r>
    </w:p>
    <w:p w14:paraId="5054A3FA" w14:textId="77777777" w:rsidR="006D2263" w:rsidRDefault="00000000">
      <w:pPr>
        <w:pStyle w:val="a4"/>
        <w:numPr>
          <w:ilvl w:val="0"/>
          <w:numId w:val="2"/>
        </w:numPr>
        <w:spacing w:after="80"/>
      </w:pPr>
      <w:r>
        <w:t>Manage exchange offices (branches)</w:t>
      </w:r>
    </w:p>
    <w:p w14:paraId="5A238F73" w14:textId="77777777" w:rsidR="006D2263" w:rsidRDefault="00000000">
      <w:pPr>
        <w:pStyle w:val="a4"/>
        <w:numPr>
          <w:ilvl w:val="0"/>
          <w:numId w:val="2"/>
        </w:numPr>
        <w:spacing w:after="80"/>
      </w:pPr>
      <w:r>
        <w:t>Manage currency inventory</w:t>
      </w:r>
    </w:p>
    <w:p w14:paraId="2143229E" w14:textId="77777777" w:rsidR="006D2263" w:rsidRDefault="00000000">
      <w:pPr>
        <w:pStyle w:val="a4"/>
        <w:numPr>
          <w:ilvl w:val="0"/>
          <w:numId w:val="2"/>
        </w:numPr>
        <w:spacing w:after="80"/>
      </w:pPr>
      <w:r>
        <w:t>Approve/manage reservations</w:t>
      </w:r>
    </w:p>
    <w:p w14:paraId="2793DA32" w14:textId="77777777" w:rsidR="006D2263" w:rsidRDefault="00000000">
      <w:pPr>
        <w:pStyle w:val="a4"/>
        <w:numPr>
          <w:ilvl w:val="0"/>
          <w:numId w:val="2"/>
        </w:numPr>
        <w:spacing w:after="80"/>
      </w:pPr>
      <w:r>
        <w:t>Manage exchange rates</w:t>
      </w:r>
    </w:p>
    <w:p w14:paraId="6E267EFC" w14:textId="77777777" w:rsidR="006D2263" w:rsidRDefault="00000000">
      <w:pPr>
        <w:pStyle w:val="a4"/>
        <w:numPr>
          <w:ilvl w:val="0"/>
          <w:numId w:val="2"/>
        </w:numPr>
        <w:spacing w:after="80"/>
      </w:pPr>
      <w:r>
        <w:t>Manage users</w:t>
      </w:r>
    </w:p>
    <w:p w14:paraId="55E28D0C" w14:textId="77777777" w:rsidR="006D2263" w:rsidRDefault="00000000">
      <w:pPr>
        <w:pStyle w:val="a4"/>
        <w:numPr>
          <w:ilvl w:val="0"/>
          <w:numId w:val="2"/>
        </w:numPr>
        <w:spacing w:after="80"/>
      </w:pPr>
      <w:r>
        <w:t>Dashboard (reservation status, popular currency stats)</w:t>
      </w:r>
    </w:p>
    <w:p w14:paraId="6F49D6CE" w14:textId="77777777" w:rsidR="006D2263" w:rsidRDefault="00000000" w:rsidP="00FD38CF">
      <w:pPr>
        <w:pStyle w:val="2"/>
      </w:pPr>
      <w:r>
        <w:lastRenderedPageBreak/>
        <w:t xml:space="preserve">6.3 AI </w:t>
      </w:r>
      <w:r>
        <w:rPr>
          <w:rFonts w:ascii="맑은 고딕" w:eastAsia="맑은 고딕" w:hAnsi="맑은 고딕" w:cs="맑은 고딕" w:hint="eastAsia"/>
        </w:rPr>
        <w:t>Exchange Timing Recommendation</w:t>
      </w:r>
      <w:r>
        <w:t xml:space="preserve"> </w:t>
      </w:r>
    </w:p>
    <w:p w14:paraId="7EC287AE" w14:textId="77777777" w:rsidR="006859E5" w:rsidRDefault="006859E5" w:rsidP="006859E5">
      <w:pPr>
        <w:pStyle w:val="a4"/>
        <w:numPr>
          <w:ilvl w:val="0"/>
          <w:numId w:val="2"/>
        </w:numPr>
        <w:spacing w:after="80"/>
      </w:pPr>
      <w:r>
        <w:rPr>
          <w:rFonts w:hint="eastAsia"/>
        </w:rPr>
        <w:t>Compares the current rate to the regression model's predicted value to generate a recommendation</w:t>
      </w:r>
    </w:p>
    <w:p w14:paraId="07DC1F2B" w14:textId="77777777" w:rsidR="00396011" w:rsidRDefault="00000000">
      <w:pPr>
        <w:pStyle w:val="2"/>
      </w:pPr>
      <w:r>
        <w:t xml:space="preserve">6.4 AI Exchange Shop Recommendation </w:t>
      </w:r>
    </w:p>
    <w:p w14:paraId="22A458F7" w14:textId="26A5A87C" w:rsidR="00396011" w:rsidRDefault="00000000">
      <w:pPr>
        <w:pStyle w:val="a4"/>
        <w:numPr>
          <w:ilvl w:val="0"/>
          <w:numId w:val="2"/>
        </w:numPr>
      </w:pPr>
      <w:r>
        <w:t>Ranks nearby exchange shops by a distance/rate/availability/reservation composite score to help users pick among options</w:t>
      </w:r>
      <w:r w:rsidR="00440D72">
        <w:t>.</w:t>
      </w:r>
    </w:p>
    <w:p w14:paraId="15F5B2E1" w14:textId="77777777" w:rsidR="006D2263" w:rsidRDefault="00000000" w:rsidP="00FD38CF">
      <w:pPr>
        <w:pStyle w:val="1"/>
        <w:pBdr>
          <w:bottom w:val="single" w:sz="6" w:space="1" w:color="1F4E79"/>
        </w:pBdr>
      </w:pPr>
      <w:r>
        <w:br w:type="page"/>
      </w:r>
    </w:p>
    <w:p w14:paraId="0DDC2F98" w14:textId="77777777" w:rsidR="0055511E" w:rsidRDefault="0055511E" w:rsidP="0055511E">
      <w:pPr>
        <w:pStyle w:val="1"/>
      </w:pPr>
      <w:r>
        <w:lastRenderedPageBreak/>
        <w:t xml:space="preserve">7. </w:t>
      </w:r>
      <w:r>
        <w:rPr>
          <w:rFonts w:ascii="맑은 고딕" w:eastAsia="맑은 고딕" w:hAnsi="맑은 고딕" w:cs="맑은 고딕" w:hint="eastAsia"/>
        </w:rPr>
        <w:t>User</w:t>
      </w:r>
      <w:r>
        <w:t xml:space="preserve"> </w:t>
      </w:r>
      <w:r>
        <w:rPr>
          <w:rFonts w:ascii="맑은 고딕" w:eastAsia="맑은 고딕" w:hAnsi="맑은 고딕" w:cs="맑은 고딕" w:hint="eastAsia"/>
        </w:rPr>
        <w:t>Flow</w:t>
      </w:r>
    </w:p>
    <w:p w14:paraId="4377D114" w14:textId="5BE106CE" w:rsidR="000777C0" w:rsidRDefault="000777C0" w:rsidP="00D63A89">
      <w:pPr>
        <w:pStyle w:val="2"/>
      </w:pPr>
      <w:r>
        <w:rPr>
          <w:rFonts w:hint="eastAsia"/>
        </w:rPr>
        <w:t>7</w:t>
      </w:r>
      <w:r>
        <w:t xml:space="preserve">.1 </w:t>
      </w:r>
      <w:r w:rsidR="00D63A89">
        <w:t>U</w:t>
      </w:r>
      <w:r w:rsidR="00D63A89" w:rsidRPr="00D63A89">
        <w:t>serflow</w:t>
      </w:r>
      <w:r w:rsidR="00D63A89">
        <w:rPr>
          <w:rFonts w:hint="eastAsia"/>
        </w:rPr>
        <w:t xml:space="preserve"> </w:t>
      </w:r>
      <w:r w:rsidR="00D63A89">
        <w:t>A</w:t>
      </w:r>
      <w:r w:rsidR="00D63A89" w:rsidRPr="00D63A89">
        <w:t>dmin</w:t>
      </w:r>
    </w:p>
    <w:p w14:paraId="16C0E22B" w14:textId="77627524" w:rsidR="000777C0" w:rsidRDefault="00D63A89" w:rsidP="00BC4173">
      <w:pPr>
        <w:jc w:val="center"/>
      </w:pPr>
      <w:r>
        <w:rPr>
          <w:noProof/>
        </w:rPr>
        <w:drawing>
          <wp:inline distT="0" distB="0" distL="0" distR="0" wp14:anchorId="32020F13" wp14:editId="2539D288">
            <wp:extent cx="5943600" cy="7315200"/>
            <wp:effectExtent l="0" t="0" r="0" b="0"/>
            <wp:docPr id="304890249" name="그래픽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90249" name="그래픽 304890249"/>
                    <pic:cNvPicPr/>
                  </pic:nvPicPr>
                  <pic:blipFill>
                    <a:blip r:embed="rId7">
                      <a:extLst>
                        <a:ext uri="{96DAC541-7B7A-43D3-8B79-37D633B846F1}">
                          <asvg:svgBlip xmlns:asvg="http://schemas.microsoft.com/office/drawing/2016/SVG/main" r:embed="rId8"/>
                        </a:ext>
                      </a:extLst>
                    </a:blip>
                    <a:stretch>
                      <a:fillRect/>
                    </a:stretch>
                  </pic:blipFill>
                  <pic:spPr>
                    <a:xfrm>
                      <a:off x="0" y="0"/>
                      <a:ext cx="5946368" cy="7318607"/>
                    </a:xfrm>
                    <a:prstGeom prst="rect">
                      <a:avLst/>
                    </a:prstGeom>
                  </pic:spPr>
                </pic:pic>
              </a:graphicData>
            </a:graphic>
          </wp:inline>
        </w:drawing>
      </w:r>
    </w:p>
    <w:p w14:paraId="10301C74" w14:textId="6E03AC47" w:rsidR="00D63A89" w:rsidRDefault="00D63A89" w:rsidP="00D63A89">
      <w:pPr>
        <w:pStyle w:val="2"/>
      </w:pPr>
      <w:r>
        <w:rPr>
          <w:rFonts w:hint="eastAsia"/>
        </w:rPr>
        <w:lastRenderedPageBreak/>
        <w:t>7</w:t>
      </w:r>
      <w:r>
        <w:t>.</w:t>
      </w:r>
      <w:r>
        <w:rPr>
          <w:rFonts w:hint="eastAsia"/>
        </w:rPr>
        <w:t xml:space="preserve">2 </w:t>
      </w:r>
      <w:r>
        <w:t>U</w:t>
      </w:r>
      <w:r w:rsidRPr="00D63A89">
        <w:t>serflow</w:t>
      </w:r>
      <w:r>
        <w:rPr>
          <w:rFonts w:hint="eastAsia"/>
        </w:rPr>
        <w:t xml:space="preserve"> </w:t>
      </w:r>
      <w:r>
        <w:rPr>
          <w:rFonts w:ascii="맑은 고딕" w:eastAsia="맑은 고딕" w:hAnsi="맑은 고딕" w:cs="맑은 고딕"/>
        </w:rPr>
        <w:t>S</w:t>
      </w:r>
      <w:r w:rsidRPr="00D63A89">
        <w:t>taff</w:t>
      </w:r>
    </w:p>
    <w:p w14:paraId="2D5DD645" w14:textId="77777777" w:rsidR="000777C0" w:rsidRDefault="000777C0" w:rsidP="000777C0"/>
    <w:p w14:paraId="0E762F5F" w14:textId="260D6881" w:rsidR="00D63A89" w:rsidRDefault="00D63A89" w:rsidP="00BC4173">
      <w:pPr>
        <w:jc w:val="center"/>
      </w:pPr>
      <w:r>
        <w:rPr>
          <w:noProof/>
        </w:rPr>
        <w:drawing>
          <wp:inline distT="0" distB="0" distL="0" distR="0" wp14:anchorId="6B6ED85B" wp14:editId="7282E84E">
            <wp:extent cx="5943600" cy="5057422"/>
            <wp:effectExtent l="0" t="0" r="0" b="0"/>
            <wp:docPr id="1423850303" name="그래픽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50303" name="그래픽 1423850303"/>
                    <pic:cNvPicPr/>
                  </pic:nvPicPr>
                  <pic:blipFill>
                    <a:blip r:embed="rId9">
                      <a:extLst>
                        <a:ext uri="{96DAC541-7B7A-43D3-8B79-37D633B846F1}">
                          <asvg:svgBlip xmlns:asvg="http://schemas.microsoft.com/office/drawing/2016/SVG/main" r:embed="rId10"/>
                        </a:ext>
                      </a:extLst>
                    </a:blip>
                    <a:stretch>
                      <a:fillRect/>
                    </a:stretch>
                  </pic:blipFill>
                  <pic:spPr>
                    <a:xfrm>
                      <a:off x="0" y="0"/>
                      <a:ext cx="5945669" cy="5059182"/>
                    </a:xfrm>
                    <a:prstGeom prst="rect">
                      <a:avLst/>
                    </a:prstGeom>
                  </pic:spPr>
                </pic:pic>
              </a:graphicData>
            </a:graphic>
          </wp:inline>
        </w:drawing>
      </w:r>
    </w:p>
    <w:p w14:paraId="1CCD049E" w14:textId="3E0C4583" w:rsidR="00D63A89" w:rsidRDefault="00D63A89" w:rsidP="00D63A89">
      <w:pPr>
        <w:pStyle w:val="2"/>
      </w:pPr>
      <w:r>
        <w:br/>
      </w:r>
      <w:r>
        <w:br/>
      </w:r>
      <w:r>
        <w:br/>
      </w:r>
      <w:r>
        <w:br/>
      </w:r>
      <w:r>
        <w:br/>
      </w:r>
      <w:r>
        <w:br/>
      </w:r>
      <w:r>
        <w:br/>
      </w:r>
      <w:r>
        <w:br/>
      </w:r>
      <w:r>
        <w:br/>
      </w:r>
      <w:r>
        <w:br/>
      </w:r>
      <w:r>
        <w:br/>
      </w:r>
      <w:r>
        <w:br/>
      </w:r>
      <w:r>
        <w:lastRenderedPageBreak/>
        <w:br/>
      </w:r>
      <w:r>
        <w:rPr>
          <w:rFonts w:hint="eastAsia"/>
        </w:rPr>
        <w:t>7</w:t>
      </w:r>
      <w:r>
        <w:t>.3 U</w:t>
      </w:r>
      <w:r w:rsidRPr="00D63A89">
        <w:t>serflow</w:t>
      </w:r>
      <w:r>
        <w:t xml:space="preserve"> T</w:t>
      </w:r>
      <w:r w:rsidRPr="00D63A89">
        <w:t>ourist</w:t>
      </w:r>
    </w:p>
    <w:p w14:paraId="0B2B1E25" w14:textId="13987D89" w:rsidR="00D63A89" w:rsidRDefault="00D63A89" w:rsidP="00007C5B">
      <w:pPr>
        <w:jc w:val="center"/>
      </w:pPr>
      <w:r>
        <w:rPr>
          <w:noProof/>
        </w:rPr>
        <w:drawing>
          <wp:inline distT="0" distB="0" distL="0" distR="0" wp14:anchorId="7451E0D9" wp14:editId="445E68AE">
            <wp:extent cx="3631842" cy="7648470"/>
            <wp:effectExtent l="0" t="0" r="0" b="0"/>
            <wp:docPr id="1634865415" name="그래픽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65415" name="그래픽 1634865415"/>
                    <pic:cNvPicPr/>
                  </pic:nvPicPr>
                  <pic:blipFill>
                    <a:blip r:embed="rId11">
                      <a:extLst>
                        <a:ext uri="{96DAC541-7B7A-43D3-8B79-37D633B846F1}">
                          <asvg:svgBlip xmlns:asvg="http://schemas.microsoft.com/office/drawing/2016/SVG/main" r:embed="rId12"/>
                        </a:ext>
                      </a:extLst>
                    </a:blip>
                    <a:stretch>
                      <a:fillRect/>
                    </a:stretch>
                  </pic:blipFill>
                  <pic:spPr>
                    <a:xfrm>
                      <a:off x="0" y="0"/>
                      <a:ext cx="3655929" cy="7699196"/>
                    </a:xfrm>
                    <a:prstGeom prst="rect">
                      <a:avLst/>
                    </a:prstGeom>
                  </pic:spPr>
                </pic:pic>
              </a:graphicData>
            </a:graphic>
          </wp:inline>
        </w:drawing>
      </w:r>
    </w:p>
    <w:p w14:paraId="1DB83A37" w14:textId="77777777" w:rsidR="006D2263" w:rsidRDefault="00000000">
      <w:pPr>
        <w:pStyle w:val="1"/>
      </w:pPr>
      <w:r>
        <w:lastRenderedPageBreak/>
        <w:t>8.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8"/>
        <w:gridCol w:w="1308"/>
        <w:gridCol w:w="3542"/>
        <w:gridCol w:w="2764"/>
      </w:tblGrid>
      <w:tr w:rsidR="006D2263" w14:paraId="04C4C38A" w14:textId="77777777">
        <w:trPr>
          <w:tblHeader/>
        </w:trPr>
        <w:tc>
          <w:tcPr>
            <w:tcW w:w="234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F9E1870" w14:textId="77777777" w:rsidR="006D2263" w:rsidRDefault="00000000">
            <w:r>
              <w:rPr>
                <w:b/>
                <w:bCs/>
                <w:color w:val="FFFFFF"/>
                <w:sz w:val="20"/>
                <w:szCs w:val="20"/>
              </w:rPr>
              <w:t>Feature</w:t>
            </w:r>
          </w:p>
        </w:tc>
        <w:tc>
          <w:tcPr>
            <w:tcW w:w="234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F1C4CF7" w14:textId="77777777" w:rsidR="006D2263" w:rsidRDefault="00000000">
            <w:r>
              <w:rPr>
                <w:b/>
                <w:bCs/>
                <w:color w:val="FFFFFF"/>
                <w:sz w:val="20"/>
                <w:szCs w:val="20"/>
              </w:rPr>
              <w:t>Input</w:t>
            </w:r>
          </w:p>
        </w:tc>
        <w:tc>
          <w:tcPr>
            <w:tcW w:w="234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BC1761F" w14:textId="77777777" w:rsidR="006D2263" w:rsidRDefault="00000000">
            <w:r>
              <w:rPr>
                <w:b/>
                <w:bCs/>
                <w:color w:val="FFFFFF"/>
                <w:sz w:val="20"/>
                <w:szCs w:val="20"/>
              </w:rPr>
              <w:t>Process</w:t>
            </w:r>
          </w:p>
        </w:tc>
        <w:tc>
          <w:tcPr>
            <w:tcW w:w="234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7DD6DA8" w14:textId="77777777" w:rsidR="006D2263" w:rsidRDefault="00000000">
            <w:r>
              <w:rPr>
                <w:b/>
                <w:bCs/>
                <w:color w:val="FFFFFF"/>
                <w:sz w:val="20"/>
                <w:szCs w:val="20"/>
              </w:rPr>
              <w:t>Output</w:t>
            </w:r>
          </w:p>
        </w:tc>
      </w:tr>
      <w:tr w:rsidR="006D2263" w14:paraId="1A25D929" w14:textId="7777777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B8E4234" w14:textId="77777777" w:rsidR="006D2263" w:rsidRDefault="00000000">
            <w:r>
              <w:rPr>
                <w:color w:val="000000"/>
                <w:sz w:val="20"/>
                <w:szCs w:val="20"/>
              </w:rPr>
              <w:t>Sign In with Google</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B8E79CA" w14:textId="77777777" w:rsidR="006D2263" w:rsidRDefault="00000000">
            <w:r>
              <w:rPr>
                <w:color w:val="000000"/>
                <w:sz w:val="20"/>
                <w:szCs w:val="20"/>
              </w:rPr>
              <w:t>Google OAuth2 ID token</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3E31D5D" w14:textId="77777777" w:rsidR="006D2263" w:rsidRDefault="00000000">
            <w:r>
              <w:rPr>
                <w:color w:val="000000"/>
                <w:sz w:val="20"/>
                <w:szCs w:val="20"/>
              </w:rPr>
              <w:t>Verify token with Google; auto-create account on first login or retrieve existing user; issue JWT</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AEA50AD" w14:textId="77777777" w:rsidR="006D2263" w:rsidRDefault="00000000">
            <w:r>
              <w:rPr>
                <w:color w:val="000000"/>
                <w:sz w:val="20"/>
                <w:szCs w:val="20"/>
              </w:rPr>
              <w:t>User account created/retrieved, session started</w:t>
            </w:r>
          </w:p>
        </w:tc>
      </w:tr>
      <w:tr w:rsidR="006D2263" w14:paraId="4CDB95DB" w14:textId="7777777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908CB58" w14:textId="77777777" w:rsidR="006D2263" w:rsidRDefault="00000000">
            <w:r>
              <w:rPr>
                <w:color w:val="000000"/>
                <w:sz w:val="20"/>
                <w:szCs w:val="20"/>
              </w:rPr>
              <w:t>Logout</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16DB375" w14:textId="77777777" w:rsidR="006D2263" w:rsidRDefault="00000000">
            <w:r>
              <w:rPr>
                <w:color w:val="000000"/>
                <w:sz w:val="20"/>
                <w:szCs w:val="20"/>
              </w:rPr>
              <w:t>JWT (session)</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88A43BC" w14:textId="77777777" w:rsidR="006D2263" w:rsidRDefault="00000000">
            <w:r>
              <w:rPr>
                <w:color w:val="000000"/>
                <w:sz w:val="20"/>
                <w:szCs w:val="20"/>
              </w:rPr>
              <w:t>Invalidate/revoke JWT</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B552790" w14:textId="77777777" w:rsidR="006D2263" w:rsidRDefault="00000000">
            <w:r>
              <w:rPr>
                <w:color w:val="000000"/>
                <w:sz w:val="20"/>
                <w:szCs w:val="20"/>
              </w:rPr>
              <w:t>Session ended</w:t>
            </w:r>
          </w:p>
        </w:tc>
      </w:tr>
      <w:tr w:rsidR="006D2263" w14:paraId="570FE23A" w14:textId="7777777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F10C488" w14:textId="77777777" w:rsidR="006D2263" w:rsidRDefault="00000000">
            <w:r>
              <w:rPr>
                <w:color w:val="000000"/>
                <w:sz w:val="20"/>
                <w:szCs w:val="20"/>
              </w:rPr>
              <w:t>Currency Search</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150644E" w14:textId="77777777" w:rsidR="006D2263" w:rsidRDefault="00000000">
            <w:r>
              <w:rPr>
                <w:color w:val="000000"/>
                <w:sz w:val="20"/>
                <w:szCs w:val="20"/>
              </w:rPr>
              <w:t>Currency code or country name</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424E870" w14:textId="77777777" w:rsidR="006D2263" w:rsidRDefault="00000000">
            <w:r>
              <w:rPr>
                <w:color w:val="000000"/>
                <w:sz w:val="20"/>
                <w:szCs w:val="20"/>
              </w:rPr>
              <w:t>Query currency list</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6F6044C" w14:textId="77777777" w:rsidR="006D2263" w:rsidRDefault="00000000">
            <w:r>
              <w:rPr>
                <w:color w:val="000000"/>
                <w:sz w:val="20"/>
                <w:szCs w:val="20"/>
              </w:rPr>
              <w:t>Matching currency list</w:t>
            </w:r>
          </w:p>
        </w:tc>
      </w:tr>
      <w:tr w:rsidR="006D2263" w14:paraId="6869D48F" w14:textId="7777777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766A643" w14:textId="77777777" w:rsidR="006D2263" w:rsidRDefault="00000000">
            <w:r>
              <w:rPr>
                <w:color w:val="000000"/>
                <w:sz w:val="20"/>
                <w:szCs w:val="20"/>
              </w:rPr>
              <w:t>Exchange Rate Comparison</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8050DFD" w14:textId="77777777" w:rsidR="006D2263" w:rsidRDefault="00000000">
            <w:r>
              <w:rPr>
                <w:color w:val="000000"/>
                <w:sz w:val="20"/>
                <w:szCs w:val="20"/>
              </w:rPr>
              <w:t>Currency, (optional) location</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4F67ED9" w14:textId="77777777" w:rsidR="006D2263" w:rsidRDefault="00000000">
            <w:r>
              <w:rPr>
                <w:color w:val="000000"/>
                <w:sz w:val="20"/>
                <w:szCs w:val="20"/>
              </w:rPr>
              <w:t>Query benchmark rate + branch preferential rates</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F6D1FCE" w14:textId="77777777" w:rsidR="006D2263" w:rsidRDefault="00000000">
            <w:r>
              <w:rPr>
                <w:color w:val="000000"/>
                <w:sz w:val="20"/>
                <w:szCs w:val="20"/>
              </w:rPr>
              <w:t>Ranked rate comparison list</w:t>
            </w:r>
          </w:p>
        </w:tc>
      </w:tr>
      <w:tr w:rsidR="006D2263" w14:paraId="385E9314" w14:textId="7777777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F0C7107" w14:textId="77777777" w:rsidR="006D2263" w:rsidRDefault="00000000">
            <w:r>
              <w:rPr>
                <w:color w:val="000000"/>
                <w:sz w:val="20"/>
                <w:szCs w:val="20"/>
              </w:rPr>
              <w:t>Reservation</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B58F5C7" w14:textId="77777777" w:rsidR="006D2263" w:rsidRDefault="00000000">
            <w:r>
              <w:rPr>
                <w:color w:val="000000"/>
                <w:sz w:val="20"/>
                <w:szCs w:val="20"/>
              </w:rPr>
              <w:t>Currency, amount, branch, date/time</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ED9C422" w14:textId="77777777" w:rsidR="006D2263" w:rsidRDefault="00000000">
            <w:r>
              <w:rPr>
                <w:color w:val="000000"/>
                <w:sz w:val="20"/>
                <w:szCs w:val="20"/>
              </w:rPr>
              <w:t>Validate reservation-only stock, lock rate, hold stock for 2 hours</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3463B53" w14:textId="77777777" w:rsidR="006D2263" w:rsidRDefault="00000000">
            <w:r>
              <w:rPr>
                <w:color w:val="000000"/>
                <w:sz w:val="20"/>
                <w:szCs w:val="20"/>
              </w:rPr>
              <w:t>Reservation created (rate &amp; currency guaranteed)</w:t>
            </w:r>
          </w:p>
        </w:tc>
      </w:tr>
      <w:tr w:rsidR="006D2263" w14:paraId="31EFAFBF" w14:textId="7777777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F3D3B64" w14:textId="77777777" w:rsidR="006D2263" w:rsidRDefault="00000000">
            <w:r>
              <w:rPr>
                <w:color w:val="000000"/>
                <w:sz w:val="20"/>
                <w:szCs w:val="20"/>
              </w:rPr>
              <w:t>Cancel Reservation</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B1C1CA2" w14:textId="77777777" w:rsidR="006D2263" w:rsidRDefault="00000000">
            <w:r>
              <w:rPr>
                <w:color w:val="000000"/>
                <w:sz w:val="20"/>
                <w:szCs w:val="20"/>
              </w:rPr>
              <w:t>Reservation ID</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0833A42" w14:textId="77777777" w:rsidR="006D2263" w:rsidRDefault="00000000">
            <w:r>
              <w:rPr>
                <w:color w:val="000000"/>
                <w:sz w:val="20"/>
                <w:szCs w:val="20"/>
              </w:rPr>
              <w:t>Validate ownership &amp; status, release held stock</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55ED3C9" w14:textId="77777777" w:rsidR="006D2263" w:rsidRDefault="00000000">
            <w:r>
              <w:rPr>
                <w:color w:val="000000"/>
                <w:sz w:val="20"/>
                <w:szCs w:val="20"/>
              </w:rPr>
              <w:t>Reservation cancelled, stock restored</w:t>
            </w:r>
          </w:p>
        </w:tc>
      </w:tr>
      <w:tr w:rsidR="006D2263" w14:paraId="09CFEBD8" w14:textId="7777777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335F12D" w14:textId="77777777" w:rsidR="006D2263" w:rsidRDefault="00000000">
            <w:r>
              <w:rPr>
                <w:color w:val="000000"/>
                <w:sz w:val="20"/>
                <w:szCs w:val="20"/>
              </w:rPr>
              <w:t>Reservation History</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7722D6D" w14:textId="77777777" w:rsidR="006D2263" w:rsidRDefault="00000000">
            <w:r>
              <w:rPr>
                <w:color w:val="000000"/>
                <w:sz w:val="20"/>
                <w:szCs w:val="20"/>
              </w:rPr>
              <w:t>User ID (session)</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245A5E2" w14:textId="77777777" w:rsidR="006D2263" w:rsidRDefault="00000000">
            <w:r>
              <w:rPr>
                <w:color w:val="000000"/>
                <w:sz w:val="20"/>
                <w:szCs w:val="20"/>
              </w:rPr>
              <w:t>Query past reservations</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4F9AF89" w14:textId="77777777" w:rsidR="006D2263" w:rsidRDefault="00000000">
            <w:r>
              <w:rPr>
                <w:color w:val="000000"/>
                <w:sz w:val="20"/>
                <w:szCs w:val="20"/>
              </w:rPr>
              <w:t>Reservation history list</w:t>
            </w:r>
          </w:p>
        </w:tc>
      </w:tr>
      <w:tr w:rsidR="006D2263" w14:paraId="71CF655F" w14:textId="7777777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897857B" w14:textId="77777777" w:rsidR="006D2263" w:rsidRDefault="00000000">
            <w:r>
              <w:rPr>
                <w:color w:val="000000"/>
                <w:sz w:val="20"/>
                <w:szCs w:val="20"/>
              </w:rPr>
              <w:t>Reservation Confirmation</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7E86227" w14:textId="77777777" w:rsidR="006D2263" w:rsidRDefault="00000000">
            <w:r>
              <w:rPr>
                <w:color w:val="000000"/>
                <w:sz w:val="20"/>
                <w:szCs w:val="20"/>
              </w:rPr>
              <w:t>Reservation ID</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90A3AEC" w14:textId="68A58B23" w:rsidR="006D2263" w:rsidRDefault="00000000">
            <w:r>
              <w:rPr>
                <w:color w:val="000000"/>
                <w:sz w:val="20"/>
                <w:szCs w:val="20"/>
              </w:rPr>
              <w:t>Generate reservation number</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88357E2" w14:textId="3A9FA13C" w:rsidR="006D2263" w:rsidRDefault="00000000">
            <w:r>
              <w:rPr>
                <w:color w:val="000000"/>
                <w:sz w:val="20"/>
                <w:szCs w:val="20"/>
              </w:rPr>
              <w:t>Confirmation</w:t>
            </w:r>
          </w:p>
        </w:tc>
      </w:tr>
      <w:tr w:rsidR="006D2263" w14:paraId="1E47051B" w14:textId="7777777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C70D969" w14:textId="77777777" w:rsidR="006D2263" w:rsidRDefault="00000000">
            <w:r>
              <w:rPr>
                <w:color w:val="000000"/>
                <w:sz w:val="20"/>
                <w:szCs w:val="20"/>
              </w:rPr>
              <w:t>Notifications</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0515A33" w14:textId="77777777" w:rsidR="006D2263" w:rsidRDefault="00000000">
            <w:r>
              <w:rPr>
                <w:color w:val="000000"/>
                <w:sz w:val="20"/>
                <w:szCs w:val="20"/>
              </w:rPr>
              <w:t>Reservation status change event</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BFE3430" w14:textId="77777777" w:rsidR="006D2263" w:rsidRDefault="00000000">
            <w:r>
              <w:rPr>
                <w:color w:val="000000"/>
                <w:sz w:val="20"/>
                <w:szCs w:val="20"/>
              </w:rPr>
              <w:t>Generate in-app notification</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224F13A" w14:textId="77777777" w:rsidR="006D2263" w:rsidRDefault="00000000">
            <w:r>
              <w:rPr>
                <w:color w:val="000000"/>
                <w:sz w:val="20"/>
                <w:szCs w:val="20"/>
              </w:rPr>
              <w:t>Reservation completed/cancelled/pickup-reminder notification</w:t>
            </w:r>
          </w:p>
        </w:tc>
      </w:tr>
      <w:tr w:rsidR="006D2263" w14:paraId="07D69A33" w14:textId="7777777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59B97C7" w14:textId="77777777" w:rsidR="006D2263" w:rsidRDefault="00000000">
            <w:r>
              <w:rPr>
                <w:color w:val="000000"/>
                <w:sz w:val="20"/>
                <w:szCs w:val="20"/>
              </w:rPr>
              <w:t>Rate Management (Admin)</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D1A8542" w14:textId="77777777" w:rsidR="006D2263" w:rsidRDefault="00000000">
            <w:r>
              <w:rPr>
                <w:color w:val="000000"/>
                <w:sz w:val="20"/>
                <w:szCs w:val="20"/>
              </w:rPr>
              <w:t>Currency, new benchmark rate</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D771841" w14:textId="77777777" w:rsidR="006D2263" w:rsidRDefault="00000000">
            <w:r>
              <w:rPr>
                <w:color w:val="000000"/>
                <w:sz w:val="20"/>
                <w:szCs w:val="20"/>
              </w:rPr>
              <w:t>Validate &amp; update rate</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CEA694E" w14:textId="77777777" w:rsidR="006D2263" w:rsidRDefault="00000000">
            <w:r>
              <w:rPr>
                <w:color w:val="000000"/>
                <w:sz w:val="20"/>
                <w:szCs w:val="20"/>
              </w:rPr>
              <w:t>Exchange rate updated</w:t>
            </w:r>
          </w:p>
        </w:tc>
      </w:tr>
      <w:tr w:rsidR="006D2263" w14:paraId="157DFFDD" w14:textId="7777777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EE6473B" w14:textId="77777777" w:rsidR="006D2263" w:rsidRDefault="00000000">
            <w:r>
              <w:rPr>
                <w:color w:val="000000"/>
                <w:sz w:val="20"/>
                <w:szCs w:val="20"/>
              </w:rPr>
              <w:t>Branch Management (Admin)</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3477ED1" w14:textId="77777777" w:rsidR="006D2263" w:rsidRDefault="00000000">
            <w:r>
              <w:rPr>
                <w:color w:val="000000"/>
                <w:sz w:val="20"/>
                <w:szCs w:val="20"/>
              </w:rPr>
              <w:t>Branch details</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8D916B5" w14:textId="77777777" w:rsidR="006D2263" w:rsidRDefault="00000000">
            <w:r>
              <w:rPr>
                <w:color w:val="000000"/>
                <w:sz w:val="20"/>
                <w:szCs w:val="20"/>
              </w:rPr>
              <w:t>Create/update/deactivate branch</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B48DE1E" w14:textId="77777777" w:rsidR="006D2263" w:rsidRDefault="00000000">
            <w:r>
              <w:rPr>
                <w:color w:val="000000"/>
                <w:sz w:val="20"/>
                <w:szCs w:val="20"/>
              </w:rPr>
              <w:t>Branch record updated</w:t>
            </w:r>
          </w:p>
        </w:tc>
      </w:tr>
      <w:tr w:rsidR="006D2263" w14:paraId="298A6172" w14:textId="7777777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DCD8865" w14:textId="77777777" w:rsidR="006D2263" w:rsidRDefault="00000000">
            <w:r>
              <w:rPr>
                <w:color w:val="000000"/>
                <w:sz w:val="20"/>
                <w:szCs w:val="20"/>
              </w:rPr>
              <w:t>Reservation Management (Admin)</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0F64CA0" w14:textId="77777777" w:rsidR="006D2263" w:rsidRDefault="00000000">
            <w:r>
              <w:rPr>
                <w:color w:val="000000"/>
                <w:sz w:val="20"/>
                <w:szCs w:val="20"/>
              </w:rPr>
              <w:t>Reservation ID, action</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3E69056" w14:textId="77777777" w:rsidR="006D2263" w:rsidRDefault="00000000">
            <w:r>
              <w:rPr>
                <w:color w:val="000000"/>
                <w:sz w:val="20"/>
                <w:szCs w:val="20"/>
              </w:rPr>
              <w:t>Approve/modify/cancel reservation</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F3BF09C" w14:textId="77777777" w:rsidR="006D2263" w:rsidRDefault="00000000">
            <w:r>
              <w:rPr>
                <w:color w:val="000000"/>
                <w:sz w:val="20"/>
                <w:szCs w:val="20"/>
              </w:rPr>
              <w:t>Reservation status updated</w:t>
            </w:r>
          </w:p>
        </w:tc>
      </w:tr>
      <w:tr w:rsidR="006D2263" w14:paraId="686D249A" w14:textId="7777777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CC924E9" w14:textId="77777777" w:rsidR="006D2263" w:rsidRDefault="00000000">
            <w:r>
              <w:rPr>
                <w:color w:val="000000"/>
                <w:sz w:val="20"/>
                <w:szCs w:val="20"/>
              </w:rPr>
              <w:t>User Management (Admin)</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B99D7F6" w14:textId="77777777" w:rsidR="006D2263" w:rsidRDefault="00000000">
            <w:r>
              <w:rPr>
                <w:color w:val="000000"/>
                <w:sz w:val="20"/>
                <w:szCs w:val="20"/>
              </w:rPr>
              <w:t>User ID, action</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7FEBFA0" w14:textId="77777777" w:rsidR="006D2263" w:rsidRDefault="00000000">
            <w:r>
              <w:rPr>
                <w:color w:val="000000"/>
                <w:sz w:val="20"/>
                <w:szCs w:val="20"/>
              </w:rPr>
              <w:t>View/suspend/update user account</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30A2CFF" w14:textId="77777777" w:rsidR="006D2263" w:rsidRDefault="00000000">
            <w:r>
              <w:rPr>
                <w:color w:val="000000"/>
                <w:sz w:val="20"/>
                <w:szCs w:val="20"/>
              </w:rPr>
              <w:t>User account updated</w:t>
            </w:r>
          </w:p>
        </w:tc>
      </w:tr>
      <w:tr w:rsidR="006D2263" w14:paraId="2BA71932" w14:textId="7777777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E220C6D" w14:textId="77777777" w:rsidR="006D2263" w:rsidRDefault="00000000">
            <w:r>
              <w:rPr>
                <w:color w:val="000000"/>
                <w:sz w:val="20"/>
                <w:szCs w:val="20"/>
              </w:rPr>
              <w:t xml:space="preserve">AI Exchange Timing </w:t>
            </w:r>
            <w:r>
              <w:rPr>
                <w:color w:val="000000"/>
                <w:sz w:val="20"/>
                <w:szCs w:val="20"/>
              </w:rPr>
              <w:lastRenderedPageBreak/>
              <w:t>Recommendation</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B437B54" w14:textId="77777777" w:rsidR="006D2263" w:rsidRDefault="00000000">
            <w:r>
              <w:rPr>
                <w:color w:val="000000"/>
                <w:sz w:val="20"/>
                <w:szCs w:val="20"/>
              </w:rPr>
              <w:lastRenderedPageBreak/>
              <w:t xml:space="preserve">Recent N-day rate </w:t>
            </w:r>
            <w:r>
              <w:rPr>
                <w:color w:val="000000"/>
                <w:sz w:val="20"/>
                <w:szCs w:val="20"/>
              </w:rPr>
              <w:lastRenderedPageBreak/>
              <w:t>history</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6DF152B" w14:textId="77777777" w:rsidR="006D2263" w:rsidRDefault="00000000">
            <w:r>
              <w:rPr>
                <w:color w:val="000000"/>
                <w:sz w:val="20"/>
                <w:szCs w:val="20"/>
              </w:rPr>
              <w:lastRenderedPageBreak/>
              <w:t>Run regression model, compare prediction to current rate</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73BC951" w14:textId="77777777" w:rsidR="006D2263" w:rsidRDefault="00000000">
            <w:r>
              <w:rPr>
                <w:color w:val="000000"/>
                <w:sz w:val="20"/>
                <w:szCs w:val="20"/>
              </w:rPr>
              <w:t>Now/Wait/Neutral badge</w:t>
            </w:r>
          </w:p>
        </w:tc>
      </w:tr>
      <w:tr w:rsidR="006D2263" w14:paraId="4516F754" w14:textId="7777777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47E54CD" w14:textId="77777777" w:rsidR="006D2263" w:rsidRDefault="00000000">
            <w:r>
              <w:rPr>
                <w:color w:val="000000"/>
                <w:sz w:val="20"/>
                <w:szCs w:val="20"/>
              </w:rPr>
              <w:t>Admin Dashboard</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D881ACF" w14:textId="77777777" w:rsidR="006D2263" w:rsidRDefault="00000000">
            <w:r>
              <w:rPr>
                <w:color w:val="000000"/>
                <w:sz w:val="20"/>
                <w:szCs w:val="20"/>
              </w:rPr>
              <w:t>Date range filter</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97944FA" w14:textId="77777777" w:rsidR="006D2263" w:rsidRDefault="00000000">
            <w:r>
              <w:rPr>
                <w:color w:val="000000"/>
                <w:sz w:val="20"/>
                <w:szCs w:val="20"/>
              </w:rPr>
              <w:t>Aggregate reservation &amp; currency stats</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C57F321" w14:textId="77777777" w:rsidR="006D2263" w:rsidRDefault="00000000">
            <w:r>
              <w:rPr>
                <w:color w:val="000000"/>
                <w:sz w:val="20"/>
                <w:szCs w:val="20"/>
              </w:rPr>
              <w:t>Reservation status &amp; popular currency statistics</w:t>
            </w:r>
          </w:p>
        </w:tc>
      </w:tr>
      <w:tr w:rsidR="006D2263" w14:paraId="1B0A289C" w14:textId="7777777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D1B3027" w14:textId="77777777" w:rsidR="006D2263" w:rsidRDefault="00000000">
            <w:r>
              <w:rPr>
                <w:color w:val="000000"/>
                <w:sz w:val="20"/>
                <w:szCs w:val="20"/>
              </w:rPr>
              <w:t>AI Exchange Shop Recommendation</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7130B74" w14:textId="77777777" w:rsidR="006D2263" w:rsidRDefault="00000000">
            <w:r>
              <w:rPr>
                <w:color w:val="000000"/>
                <w:sz w:val="20"/>
                <w:szCs w:val="20"/>
              </w:rPr>
              <w:t>User location, currency, radius, top_n</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0AB3F53" w14:textId="77777777" w:rsidR="006D2263" w:rsidRDefault="00000000">
            <w:r>
              <w:rPr>
                <w:color w:val="000000"/>
                <w:sz w:val="20"/>
                <w:szCs w:val="20"/>
              </w:rPr>
              <w:t>Score branches (distance/rate/availability/reservation) &amp; rank</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4A9395A" w14:textId="77777777" w:rsidR="006D2263" w:rsidRDefault="00000000">
            <w:r>
              <w:rPr>
                <w:color w:val="000000"/>
                <w:sz w:val="20"/>
                <w:szCs w:val="20"/>
              </w:rPr>
              <w:t>Ranked nearby branch list</w:t>
            </w:r>
          </w:p>
        </w:tc>
      </w:tr>
      <w:tr w:rsidR="006D2263" w14:paraId="27DD7DE8" w14:textId="7777777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FC4A656" w14:textId="77777777" w:rsidR="006D2263" w:rsidRDefault="00000000">
            <w:r>
              <w:rPr>
                <w:color w:val="000000"/>
                <w:sz w:val="20"/>
                <w:szCs w:val="20"/>
              </w:rPr>
              <w:t>Identity Verification (KYC)</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62E1DE3" w14:textId="77777777" w:rsidR="006D2263" w:rsidRDefault="00000000">
            <w:r>
              <w:rPr>
                <w:color w:val="000000"/>
                <w:sz w:val="20"/>
                <w:szCs w:val="20"/>
              </w:rPr>
              <w:t>Phone number (booking) / ID document (pickup)</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23D75D8" w14:textId="77777777" w:rsidR="006D2263" w:rsidRDefault="00000000">
            <w:r>
              <w:rPr>
                <w:color w:val="000000"/>
                <w:sz w:val="20"/>
                <w:szCs w:val="20"/>
              </w:rPr>
              <w:t>Verify phone at reservation, verify ID at pickup</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ADE93EB" w14:textId="77777777" w:rsidR="006D2263" w:rsidRDefault="00000000">
            <w:r>
              <w:rPr>
                <w:color w:val="000000"/>
                <w:sz w:val="20"/>
                <w:szCs w:val="20"/>
              </w:rPr>
              <w:t>Verified reservation / verified pickup</w:t>
            </w:r>
          </w:p>
        </w:tc>
      </w:tr>
      <w:tr w:rsidR="006D2263" w14:paraId="41022DC7" w14:textId="7777777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733F775" w14:textId="77777777" w:rsidR="006D2263" w:rsidRDefault="00000000">
            <w:r>
              <w:rPr>
                <w:color w:val="000000"/>
                <w:sz w:val="20"/>
                <w:szCs w:val="20"/>
              </w:rPr>
              <w:t>No-Show Trust Control</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FA93CF7" w14:textId="77777777" w:rsidR="006D2263" w:rsidRDefault="00000000">
            <w:r>
              <w:rPr>
                <w:color w:val="000000"/>
                <w:sz w:val="20"/>
                <w:szCs w:val="20"/>
              </w:rPr>
              <w:t>User's no-show history</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A949424" w14:textId="77777777" w:rsidR="006D2263" w:rsidRDefault="00000000">
            <w:r>
              <w:rPr>
                <w:color w:val="000000"/>
                <w:sz w:val="20"/>
                <w:szCs w:val="20"/>
              </w:rPr>
              <w:t>Check 30-day no-show count against thresholds</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103FCB2" w14:textId="77777777" w:rsidR="006D2263" w:rsidRDefault="00000000">
            <w:r>
              <w:rPr>
                <w:color w:val="000000"/>
                <w:sz w:val="20"/>
                <w:szCs w:val="20"/>
              </w:rPr>
              <w:t>Reservation limit applied (1 concurrent / 7-day block)</w:t>
            </w:r>
          </w:p>
        </w:tc>
      </w:tr>
      <w:tr w:rsidR="006D2263" w14:paraId="5E93CBBE" w14:textId="7777777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BA3018A" w14:textId="77777777" w:rsidR="006D2263" w:rsidRDefault="00000000">
            <w:r>
              <w:rPr>
                <w:color w:val="000000"/>
                <w:sz w:val="20"/>
                <w:szCs w:val="20"/>
              </w:rPr>
              <w:t>Large-Amount Reservation Limit</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77EC13C" w14:textId="77777777" w:rsidR="006D2263" w:rsidRDefault="00000000">
            <w:r>
              <w:rPr>
                <w:color w:val="000000"/>
                <w:sz w:val="20"/>
                <w:szCs w:val="20"/>
              </w:rPr>
              <w:t>Reservation amount</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4C7D3D2" w14:textId="77777777" w:rsidR="006D2263" w:rsidRDefault="00000000">
            <w:r>
              <w:rPr>
                <w:color w:val="000000"/>
                <w:sz w:val="20"/>
                <w:szCs w:val="20"/>
              </w:rPr>
              <w:t>Validate against USD 10,000 threshold</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115DB89" w14:textId="77777777" w:rsidR="006D2263" w:rsidRDefault="00000000">
            <w:r>
              <w:rPr>
                <w:color w:val="000000"/>
                <w:sz w:val="20"/>
                <w:szCs w:val="20"/>
              </w:rPr>
              <w:t>Reservation blocked/flagged if at or above threshold</w:t>
            </w:r>
          </w:p>
        </w:tc>
      </w:tr>
      <w:tr w:rsidR="006D2263" w14:paraId="1283AF76" w14:textId="77777777">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6FC21F8" w14:textId="77777777" w:rsidR="006D2263" w:rsidRDefault="00000000">
            <w:r>
              <w:rPr>
                <w:color w:val="000000"/>
                <w:sz w:val="20"/>
                <w:szCs w:val="20"/>
              </w:rPr>
              <w:t>Branch Rate &amp; Stock Setting</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1B02126" w14:textId="77777777" w:rsidR="006D2263" w:rsidRDefault="00000000">
            <w:r>
              <w:rPr>
                <w:color w:val="000000"/>
                <w:sz w:val="20"/>
                <w:szCs w:val="20"/>
              </w:rPr>
              <w:t>Preferential rate (%), reservation-only stock quantity</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CF4AAE4" w14:textId="77777777" w:rsidR="006D2263" w:rsidRDefault="00000000">
            <w:r>
              <w:rPr>
                <w:color w:val="000000"/>
                <w:sz w:val="20"/>
                <w:szCs w:val="20"/>
              </w:rPr>
              <w:t>Branch submits daily values via admin page</w:t>
            </w:r>
          </w:p>
        </w:tc>
        <w:tc>
          <w:tcPr>
            <w:tcW w:w="234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14C9883" w14:textId="77777777" w:rsidR="006D2263" w:rsidRDefault="00000000">
            <w:r>
              <w:rPr>
                <w:color w:val="000000"/>
                <w:sz w:val="20"/>
                <w:szCs w:val="20"/>
              </w:rPr>
              <w:t>BranchCurrencyRate updated</w:t>
            </w:r>
          </w:p>
        </w:tc>
      </w:tr>
    </w:tbl>
    <w:p w14:paraId="60EEFB7C" w14:textId="77777777" w:rsidR="006D2263" w:rsidRDefault="00000000">
      <w:r>
        <w:br w:type="page"/>
      </w:r>
    </w:p>
    <w:p w14:paraId="4B32B809" w14:textId="77777777" w:rsidR="006D2263" w:rsidRDefault="00000000">
      <w:pPr>
        <w:pStyle w:val="1"/>
      </w:pPr>
      <w:r>
        <w:lastRenderedPageBreak/>
        <w:t>9. Detailed Design of the AI Exchange Timing Recommendation Feature</w:t>
      </w:r>
    </w:p>
    <w:p w14:paraId="73CB1200" w14:textId="77777777" w:rsidR="006D2263" w:rsidRDefault="00000000">
      <w:pPr>
        <w:pStyle w:val="2"/>
      </w:pPr>
      <w:r>
        <w:t>9.1 Purpose</w:t>
      </w:r>
    </w:p>
    <w:p w14:paraId="507E76F2" w14:textId="77777777" w:rsidR="006D2263" w:rsidRDefault="00000000">
      <w:pPr>
        <w:spacing w:after="160"/>
      </w:pPr>
      <w:r>
        <w:t>To help travelers who find it hard to judge whether to exchange currency now or wait, this feature provides a reference recommendation signal based on exchange rate history data.</w:t>
      </w:r>
    </w:p>
    <w:p w14:paraId="1EA5FFCD" w14:textId="77777777" w:rsidR="006D2263" w:rsidRDefault="00000000">
      <w:pPr>
        <w:pStyle w:val="2"/>
      </w:pPr>
      <w:r>
        <w:t>9.2 Data Sources</w:t>
      </w:r>
    </w:p>
    <w:p w14:paraId="615325CD" w14:textId="77777777" w:rsidR="006D2263" w:rsidRDefault="00000000">
      <w:pPr>
        <w:pStyle w:val="a4"/>
        <w:numPr>
          <w:ilvl w:val="0"/>
          <w:numId w:val="2"/>
        </w:numPr>
        <w:spacing w:after="80"/>
      </w:pPr>
      <w:r>
        <w:t>Exchange rate history loaded daily into our own DB</w:t>
      </w:r>
    </w:p>
    <w:p w14:paraId="4DDE0A81" w14:textId="77777777" w:rsidR="006D2263" w:rsidRDefault="00000000">
      <w:pPr>
        <w:pStyle w:val="a4"/>
        <w:numPr>
          <w:ilvl w:val="0"/>
          <w:numId w:val="2"/>
        </w:numPr>
        <w:spacing w:after="80"/>
      </w:pPr>
      <w:r>
        <w:t>Exchange rate data collected in batches from external public APIs (e.g., the Korea Eximbank Open API)</w:t>
      </w:r>
    </w:p>
    <w:p w14:paraId="5A45D951" w14:textId="77777777" w:rsidR="006D2263" w:rsidRDefault="00000000">
      <w:pPr>
        <w:pStyle w:val="2"/>
      </w:pPr>
      <w:r>
        <w:t>9.3 Recommendation Logic — Phase 1</w:t>
      </w:r>
    </w:p>
    <w:p w14:paraId="44AEEC31" w14:textId="77777777" w:rsidR="006D2263" w:rsidRPr="00776701" w:rsidRDefault="00776701">
      <w:pPr>
        <w:spacing w:after="160"/>
      </w:pPr>
      <w:r>
        <w:t xml:space="preserve">Instead of complex time-series models like ARIMA or LSTM, the design uses a Linear Regression model with moving averages and volatility as features. This offers a step up in modeling capability from a simple moving-average rule model, while remaining a low-risk structure that can be reliably implemented and validated within a month. </w:t>
      </w:r>
    </w:p>
    <w:p w14:paraId="05A7DFA2" w14:textId="77777777" w:rsidR="006D2263" w:rsidRDefault="00000000" w:rsidP="00826E55">
      <w:pPr>
        <w:pStyle w:val="a4"/>
        <w:numPr>
          <w:ilvl w:val="0"/>
          <w:numId w:val="5"/>
        </w:numPr>
        <w:spacing w:after="80"/>
      </w:pPr>
      <w:r>
        <w:t>Retrieve exchange rate data for the most recent N days</w:t>
      </w:r>
    </w:p>
    <w:p w14:paraId="143AF670" w14:textId="77777777" w:rsidR="006D2263" w:rsidRDefault="00776701" w:rsidP="00826E55">
      <w:pPr>
        <w:pStyle w:val="a4"/>
        <w:numPr>
          <w:ilvl w:val="0"/>
          <w:numId w:val="5"/>
        </w:numPr>
        <w:spacing w:after="80"/>
      </w:pPr>
      <w:r>
        <w:rPr>
          <w:rFonts w:hint="eastAsia"/>
        </w:rPr>
        <w:t xml:space="preserve">Build features: recent </w:t>
      </w:r>
      <w:r>
        <w:t>moving average and standard deviation</w:t>
      </w:r>
      <w:r>
        <w:rPr>
          <w:rFonts w:hint="eastAsia"/>
        </w:rPr>
        <w:t>, recent rate of change, lagged exchange rate values, etc</w:t>
      </w:r>
      <w:r>
        <w:t>.</w:t>
      </w:r>
    </w:p>
    <w:p w14:paraId="350CDD16" w14:textId="77777777" w:rsidR="00776701" w:rsidRDefault="00776701" w:rsidP="00826E55">
      <w:pPr>
        <w:pStyle w:val="a4"/>
        <w:numPr>
          <w:ilvl w:val="0"/>
          <w:numId w:val="5"/>
        </w:numPr>
        <w:spacing w:after="80"/>
      </w:pPr>
      <w:r>
        <w:rPr>
          <w:rFonts w:hint="eastAsia"/>
        </w:rPr>
        <w:t>Using the next day</w:t>
      </w:r>
      <w:r w:rsidR="00826E55">
        <w:t xml:space="preserve"> </w:t>
      </w:r>
      <w:r>
        <w:rPr>
          <w:rFonts w:hint="eastAsia"/>
        </w:rPr>
        <w:t>exchange rate as the target, train a linear regression model</w:t>
      </w:r>
    </w:p>
    <w:p w14:paraId="498A69E3" w14:textId="77777777" w:rsidR="006D2263" w:rsidRDefault="00776701" w:rsidP="00826E55">
      <w:pPr>
        <w:pStyle w:val="a4"/>
        <w:numPr>
          <w:ilvl w:val="0"/>
          <w:numId w:val="5"/>
        </w:numPr>
        <w:spacing w:after="80"/>
      </w:pPr>
      <w:r>
        <w:rPr>
          <w:rFonts w:hint="eastAsia"/>
        </w:rPr>
        <w:t xml:space="preserve">Compare the predicted value with the current rate to produce a </w:t>
      </w:r>
      <w:r>
        <w:t>"</w:t>
      </w:r>
      <w:r>
        <w:rPr>
          <w:rFonts w:hint="eastAsia"/>
        </w:rPr>
        <w:t>Exchange Now</w:t>
      </w:r>
      <w:r>
        <w:t>"</w:t>
      </w:r>
      <w:r>
        <w:rPr>
          <w:rFonts w:hint="eastAsia"/>
        </w:rPr>
        <w:t>/</w:t>
      </w:r>
      <w:r>
        <w:t>"</w:t>
      </w:r>
      <w:r>
        <w:rPr>
          <w:rFonts w:hint="eastAsia"/>
        </w:rPr>
        <w:t>Wait</w:t>
      </w:r>
      <w:r>
        <w:t>"</w:t>
      </w:r>
      <w:r>
        <w:rPr>
          <w:rFonts w:hint="eastAsia"/>
        </w:rPr>
        <w:t>/</w:t>
      </w:r>
      <w:r>
        <w:t>"</w:t>
      </w:r>
      <w:r>
        <w:rPr>
          <w:rFonts w:hint="eastAsia"/>
        </w:rPr>
        <w:t>Neutral</w:t>
      </w:r>
      <w:r>
        <w:t>"</w:t>
      </w:r>
      <w:r>
        <w:rPr>
          <w:rFonts w:hint="eastAsia"/>
        </w:rPr>
        <w:t xml:space="preserve"> signal</w:t>
      </w:r>
    </w:p>
    <w:p w14:paraId="5E0CFB96" w14:textId="77777777" w:rsidR="00510CE6" w:rsidRDefault="00510CE6" w:rsidP="00826E55">
      <w:pPr>
        <w:pStyle w:val="a4"/>
        <w:numPr>
          <w:ilvl w:val="0"/>
          <w:numId w:val="5"/>
        </w:numPr>
        <w:spacing w:after="80"/>
      </w:pPr>
      <w:r>
        <w:rPr>
          <w:rFonts w:hint="eastAsia"/>
        </w:rPr>
        <w:t>Store the regression coefficients as well, so it is possible to explain which features influenced the signal and by how much.</w:t>
      </w:r>
    </w:p>
    <w:p w14:paraId="331C8654" w14:textId="77777777" w:rsidR="00510CE6" w:rsidRDefault="00510CE6" w:rsidP="00510CE6">
      <w:pPr>
        <w:pStyle w:val="2"/>
      </w:pPr>
      <w:r>
        <w:t xml:space="preserve">9.4 </w:t>
      </w:r>
      <w:r>
        <w:rPr>
          <w:rFonts w:ascii="맑은 고딕" w:eastAsia="맑은 고딕" w:hAnsi="맑은 고딕" w:cs="맑은 고딕" w:hint="eastAsia"/>
        </w:rPr>
        <w:t>Safeguards and Operational Considerations</w:t>
      </w:r>
    </w:p>
    <w:p w14:paraId="685A2060" w14:textId="77777777" w:rsidR="00510CE6" w:rsidRDefault="00510CE6" w:rsidP="00510CE6">
      <w:pPr>
        <w:pStyle w:val="a4"/>
        <w:numPr>
          <w:ilvl w:val="0"/>
          <w:numId w:val="2"/>
        </w:numPr>
        <w:spacing w:after="80"/>
      </w:pPr>
      <w:r>
        <w:rPr>
          <w:rFonts w:hint="eastAsia"/>
        </w:rPr>
        <w:t xml:space="preserve">Fallback logic: if model prediction fails or input data is abnormal, automatically switch to the existing moving average </w:t>
      </w:r>
      <m:oMath>
        <m:r>
          <w:rPr>
            <w:rFonts w:ascii="Cambria Math" w:hAnsi="Cambria Math"/>
          </w:rPr>
          <m:t>±</m:t>
        </m:r>
      </m:oMath>
      <w:r>
        <w:rPr>
          <w:rFonts w:hint="eastAsia"/>
        </w:rPr>
        <w:t>standard deviation rule-based logic</w:t>
      </w:r>
    </w:p>
    <w:p w14:paraId="6498F73D" w14:textId="77777777" w:rsidR="00396011" w:rsidRDefault="00000000">
      <w:pPr>
        <w:pStyle w:val="a4"/>
        <w:numPr>
          <w:ilvl w:val="0"/>
          <w:numId w:val="2"/>
        </w:numPr>
      </w:pPr>
      <w:r>
        <w:t>Warm-up policy: until at least 14 days of exchange-rate history are available for a currency, suppress the Now/Wait/Neutral badge and display a “Collecting data” state instead.</w:t>
      </w:r>
    </w:p>
    <w:p w14:paraId="5B51BC5F" w14:textId="77777777" w:rsidR="006D2263" w:rsidRDefault="00000000">
      <w:pPr>
        <w:pStyle w:val="2"/>
      </w:pPr>
      <w:r>
        <w:t>9.5 Future Enhancements — Phase 2</w:t>
      </w:r>
    </w:p>
    <w:p w14:paraId="69B460DA" w14:textId="77777777" w:rsidR="006D2263" w:rsidRDefault="00000000">
      <w:pPr>
        <w:pStyle w:val="a4"/>
        <w:numPr>
          <w:ilvl w:val="0"/>
          <w:numId w:val="2"/>
        </w:numPr>
        <w:spacing w:after="80"/>
      </w:pPr>
      <w:r>
        <w:t>Introduce time-series forecasting models</w:t>
      </w:r>
    </w:p>
    <w:p w14:paraId="47F46AF4" w14:textId="77777777" w:rsidR="006D2263" w:rsidRDefault="00000000">
      <w:pPr>
        <w:pStyle w:val="a4"/>
        <w:numPr>
          <w:ilvl w:val="0"/>
          <w:numId w:val="2"/>
        </w:numPr>
        <w:spacing w:after="80"/>
      </w:pPr>
      <w:r>
        <w:t>Refine predictions by combining economic indicators and news sentiment analysis</w:t>
      </w:r>
    </w:p>
    <w:p w14:paraId="06B7F1BA" w14:textId="77777777" w:rsidR="006D2263" w:rsidRDefault="00000000">
      <w:pPr>
        <w:pStyle w:val="a4"/>
        <w:numPr>
          <w:ilvl w:val="0"/>
          <w:numId w:val="2"/>
        </w:numPr>
        <w:spacing w:after="80"/>
      </w:pPr>
      <w:r>
        <w:t>Set per-user target exchange rate alert thresholds</w:t>
      </w:r>
    </w:p>
    <w:p w14:paraId="59C1334D" w14:textId="77777777" w:rsidR="00510CE6" w:rsidRDefault="00510CE6">
      <w:pPr>
        <w:pStyle w:val="a4"/>
        <w:numPr>
          <w:ilvl w:val="0"/>
          <w:numId w:val="2"/>
        </w:numPr>
        <w:spacing w:after="80"/>
      </w:pPr>
      <w:r>
        <w:rPr>
          <w:rFonts w:hint="eastAsia"/>
        </w:rPr>
        <w:t xml:space="preserve">Expand to multiple currency pairs and enhance the automatic model retraining pipeline </w:t>
      </w:r>
    </w:p>
    <w:p w14:paraId="63D9FCCB" w14:textId="77777777" w:rsidR="006D2263" w:rsidRDefault="00000000">
      <w:pPr>
        <w:pStyle w:val="2"/>
      </w:pPr>
      <w:r>
        <w:t>9.6 Display and Disclaimer</w:t>
      </w:r>
    </w:p>
    <w:p w14:paraId="3CC3E032" w14:textId="77777777" w:rsidR="006D2263" w:rsidRDefault="00000000" w:rsidP="007D7A56">
      <w:pPr>
        <w:spacing w:after="160"/>
      </w:pPr>
      <w:r>
        <w:t xml:space="preserve">Display a recommendation badge on the exchange rate comparison screen, with the following </w:t>
      </w:r>
      <w:r>
        <w:lastRenderedPageBreak/>
        <w:t>disclaimer at the bottom: “This recommendation is not investment advice and is provided for reference only.”</w:t>
      </w:r>
    </w:p>
    <w:p w14:paraId="417CBFF2" w14:textId="77777777" w:rsidR="006D2263" w:rsidRDefault="00000000">
      <w:pPr>
        <w:pStyle w:val="1"/>
      </w:pPr>
      <w:r>
        <w:t>10.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6D2263" w14:paraId="1FC9D11D" w14:textId="77777777">
        <w:trPr>
          <w:tblHeader/>
        </w:trPr>
        <w:tc>
          <w:tcPr>
            <w:tcW w:w="2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9DC8253" w14:textId="77777777" w:rsidR="006D2263" w:rsidRDefault="00000000">
            <w:r>
              <w:rPr>
                <w:b/>
                <w:bCs/>
                <w:color w:val="FFFFFF"/>
                <w:sz w:val="20"/>
                <w:szCs w:val="20"/>
              </w:rPr>
              <w:t>Category</w:t>
            </w:r>
          </w:p>
        </w:tc>
        <w:tc>
          <w:tcPr>
            <w:tcW w:w="67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4B809B12" w14:textId="77777777" w:rsidR="006D2263" w:rsidRDefault="00000000">
            <w:r>
              <w:rPr>
                <w:b/>
                <w:bCs/>
                <w:color w:val="FFFFFF"/>
                <w:sz w:val="20"/>
                <w:szCs w:val="20"/>
              </w:rPr>
              <w:t>Requirement</w:t>
            </w:r>
          </w:p>
        </w:tc>
      </w:tr>
      <w:tr w:rsidR="006D2263" w14:paraId="419E60B7"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C681BA1" w14:textId="77777777" w:rsidR="006D2263" w:rsidRDefault="00000000">
            <w:r>
              <w:rPr>
                <w:color w:val="000000"/>
                <w:sz w:val="20"/>
                <w:szCs w:val="20"/>
              </w:rPr>
              <w:t>Response time</w:t>
            </w:r>
          </w:p>
        </w:tc>
        <w:tc>
          <w:tcPr>
            <w:tcW w:w="6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0F8BE03" w14:textId="77777777" w:rsidR="006D2263" w:rsidRDefault="00000000">
            <w:r>
              <w:rPr>
                <w:color w:val="000000"/>
                <w:sz w:val="20"/>
                <w:szCs w:val="20"/>
              </w:rPr>
              <w:t>Average within 2 seconds</w:t>
            </w:r>
          </w:p>
        </w:tc>
      </w:tr>
      <w:tr w:rsidR="006D2263" w14:paraId="30126FA2"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3F12E55" w14:textId="77777777" w:rsidR="006D2263" w:rsidRDefault="00000000">
            <w:r>
              <w:rPr>
                <w:color w:val="000000"/>
                <w:sz w:val="20"/>
                <w:szCs w:val="20"/>
              </w:rPr>
              <w:t>Availability</w:t>
            </w:r>
          </w:p>
        </w:tc>
        <w:tc>
          <w:tcPr>
            <w:tcW w:w="6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68B7BA0" w14:textId="77777777" w:rsidR="006D2263" w:rsidRDefault="00000000">
            <w:r>
              <w:rPr>
                <w:color w:val="000000"/>
                <w:sz w:val="20"/>
                <w:szCs w:val="20"/>
              </w:rPr>
              <w:t>99% or higher</w:t>
            </w:r>
          </w:p>
        </w:tc>
      </w:tr>
      <w:tr w:rsidR="006D2263" w14:paraId="6F86EE1C"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E5170C5" w14:textId="77777777" w:rsidR="006D2263" w:rsidRDefault="00000000">
            <w:r>
              <w:rPr>
                <w:color w:val="000000"/>
                <w:sz w:val="20"/>
                <w:szCs w:val="20"/>
              </w:rPr>
              <w:t>Security</w:t>
            </w:r>
          </w:p>
        </w:tc>
        <w:tc>
          <w:tcPr>
            <w:tcW w:w="6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5600405" w14:textId="77777777" w:rsidR="006D2263" w:rsidRDefault="00000000">
            <w:r>
              <w:rPr>
                <w:color w:val="000000"/>
                <w:sz w:val="20"/>
                <w:szCs w:val="20"/>
              </w:rPr>
              <w:t>JWT authentication (Google OAuth2 login only), role-based authorization</w:t>
            </w:r>
          </w:p>
        </w:tc>
      </w:tr>
      <w:tr w:rsidR="006D2263" w14:paraId="3B76BA63"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6698E27" w14:textId="77777777" w:rsidR="006D2263" w:rsidRDefault="00000000">
            <w:r>
              <w:rPr>
                <w:color w:val="000000"/>
                <w:sz w:val="20"/>
                <w:szCs w:val="20"/>
              </w:rPr>
              <w:t>Scalability</w:t>
            </w:r>
          </w:p>
        </w:tc>
        <w:tc>
          <w:tcPr>
            <w:tcW w:w="6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A7F29E3" w14:textId="77777777" w:rsidR="006D2263" w:rsidRDefault="00000000">
            <w:r>
              <w:rPr>
                <w:color w:val="000000"/>
                <w:sz w:val="20"/>
                <w:szCs w:val="20"/>
              </w:rPr>
              <w:t>REST API, Layered Architecture</w:t>
            </w:r>
          </w:p>
        </w:tc>
      </w:tr>
      <w:tr w:rsidR="006D2263" w14:paraId="60E4B3FE"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4D94866" w14:textId="77777777" w:rsidR="006D2263" w:rsidRDefault="00000000">
            <w:r>
              <w:rPr>
                <w:color w:val="000000"/>
                <w:sz w:val="20"/>
                <w:szCs w:val="20"/>
              </w:rPr>
              <w:t>Batch stability</w:t>
            </w:r>
          </w:p>
        </w:tc>
        <w:tc>
          <w:tcPr>
            <w:tcW w:w="6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EBB4221" w14:textId="77777777" w:rsidR="006D2263" w:rsidRDefault="00000000">
            <w:r>
              <w:rPr>
                <w:color w:val="000000"/>
                <w:sz w:val="20"/>
                <w:szCs w:val="20"/>
              </w:rPr>
              <w:t>Falls back to the latest cached data if the external exchange rate API fails, with retry logic applied</w:t>
            </w:r>
          </w:p>
        </w:tc>
      </w:tr>
      <w:tr w:rsidR="006D2263" w14:paraId="61FC287B"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0DA0678" w14:textId="77777777" w:rsidR="006D2263" w:rsidRDefault="00000000">
            <w:r>
              <w:rPr>
                <w:color w:val="000000"/>
                <w:sz w:val="20"/>
                <w:szCs w:val="20"/>
              </w:rPr>
              <w:t>Data consistency</w:t>
            </w:r>
          </w:p>
        </w:tc>
        <w:tc>
          <w:tcPr>
            <w:tcW w:w="6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736F25A" w14:textId="77777777" w:rsidR="006D2263" w:rsidRDefault="00000000">
            <w:r>
              <w:rPr>
                <w:color w:val="000000"/>
                <w:sz w:val="20"/>
                <w:szCs w:val="20"/>
              </w:rPr>
              <w:t>Transaction/lock handling to prevent inventory from being oversold during concurrent reservations</w:t>
            </w:r>
          </w:p>
        </w:tc>
      </w:tr>
    </w:tbl>
    <w:p w14:paraId="21A9E2F5" w14:textId="77777777" w:rsidR="006D2263" w:rsidRDefault="00000000">
      <w:r>
        <w:br w:type="page"/>
      </w:r>
    </w:p>
    <w:p w14:paraId="0D74968A" w14:textId="77777777" w:rsidR="006D2263" w:rsidRDefault="00000000">
      <w:pPr>
        <w:pStyle w:val="1"/>
      </w:pPr>
      <w:r>
        <w:lastRenderedPageBreak/>
        <w:t>11. System Architecture Overview</w:t>
      </w:r>
    </w:p>
    <w:p w14:paraId="4CBFF530" w14:textId="77777777" w:rsidR="006D2263" w:rsidRDefault="00000000">
      <w:pPr>
        <w:spacing w:after="160"/>
      </w:pPr>
      <w:r>
        <w:t>The system is based on a 3-tier structure: Frontend (React/TypeScript) → Backend REST API (Spring Boot) → MySQL database, with a separate batch scheduler configured to collect exchange rate history.</w:t>
      </w:r>
    </w:p>
    <w:p w14:paraId="7B2E1018" w14:textId="77777777" w:rsidR="006D2263" w:rsidRDefault="00000000">
      <w:pPr>
        <w:pStyle w:val="a4"/>
        <w:numPr>
          <w:ilvl w:val="0"/>
          <w:numId w:val="2"/>
        </w:numPr>
        <w:spacing w:after="80"/>
      </w:pPr>
      <w:r>
        <w:t>Frontend: React, TypeScript, Tailwind</w:t>
      </w:r>
    </w:p>
    <w:p w14:paraId="312C6ADF" w14:textId="77777777" w:rsidR="006D2263" w:rsidRDefault="00000000">
      <w:pPr>
        <w:pStyle w:val="a4"/>
        <w:numPr>
          <w:ilvl w:val="0"/>
          <w:numId w:val="2"/>
        </w:numPr>
        <w:spacing w:after="80"/>
      </w:pPr>
      <w:r>
        <w:t>Backend: Spring Boot REST API, Spring Security, JPA/QueryDSL</w:t>
      </w:r>
    </w:p>
    <w:p w14:paraId="100CB41F" w14:textId="77777777" w:rsidR="006859E5" w:rsidRDefault="006859E5">
      <w:pPr>
        <w:pStyle w:val="a4"/>
        <w:numPr>
          <w:ilvl w:val="0"/>
          <w:numId w:val="2"/>
        </w:numPr>
        <w:spacing w:after="80"/>
      </w:pPr>
      <w:r>
        <w:t>AI</w:t>
      </w:r>
      <w:r>
        <w:rPr>
          <w:rFonts w:hint="eastAsia"/>
        </w:rPr>
        <w:t xml:space="preserve">: </w:t>
      </w:r>
      <w:r>
        <w:rPr>
          <w:color w:val="000000"/>
        </w:rPr>
        <w:t>Python, scikit-learn, PyTorch, pandas</w:t>
      </w:r>
    </w:p>
    <w:p w14:paraId="5266CB33" w14:textId="77777777" w:rsidR="006D2263" w:rsidRDefault="00000000">
      <w:pPr>
        <w:pStyle w:val="a4"/>
        <w:numPr>
          <w:ilvl w:val="0"/>
          <w:numId w:val="2"/>
        </w:numPr>
        <w:spacing w:after="80"/>
      </w:pPr>
      <w:r>
        <w:t>Scheduler: Spring Scheduler-based exchange rate batch collection (runs daily)</w:t>
      </w:r>
    </w:p>
    <w:p w14:paraId="4C8E375F" w14:textId="77777777" w:rsidR="006D2263" w:rsidRDefault="00000000">
      <w:pPr>
        <w:pStyle w:val="a4"/>
        <w:numPr>
          <w:ilvl w:val="0"/>
          <w:numId w:val="2"/>
        </w:numPr>
        <w:spacing w:after="80"/>
      </w:pPr>
      <w:r>
        <w:t>Database: MySQL</w:t>
      </w:r>
    </w:p>
    <w:p w14:paraId="06EF1B2C" w14:textId="77777777" w:rsidR="006D2263" w:rsidRDefault="00000000">
      <w:pPr>
        <w:pStyle w:val="a4"/>
        <w:numPr>
          <w:ilvl w:val="0"/>
          <w:numId w:val="2"/>
        </w:numPr>
        <w:spacing w:after="80"/>
      </w:pPr>
      <w:r>
        <w:t>External integration: public exchange rate data API</w:t>
      </w:r>
    </w:p>
    <w:p w14:paraId="1DF20A6E" w14:textId="77777777" w:rsidR="006D2263" w:rsidRDefault="00000000">
      <w:r>
        <w:br w:type="page"/>
      </w:r>
    </w:p>
    <w:p w14:paraId="6986CE36" w14:textId="77777777" w:rsidR="006D2263" w:rsidRDefault="00000000">
      <w:pPr>
        <w:pStyle w:val="1"/>
      </w:pPr>
      <w:r>
        <w:lastRenderedPageBreak/>
        <w:t>12. Database Design (Draft)</w:t>
      </w:r>
    </w:p>
    <w:p w14:paraId="73A1ECEB" w14:textId="77777777" w:rsidR="006D2263" w:rsidRDefault="00000000">
      <w:pPr>
        <w:pStyle w:val="3"/>
      </w:pPr>
      <w:r>
        <w:t>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D2263" w14:paraId="4EA52E45" w14:textId="77777777">
        <w:trPr>
          <w:tblHeader/>
        </w:trPr>
        <w:tc>
          <w:tcPr>
            <w:tcW w:w="30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60AE484" w14:textId="77777777" w:rsidR="006D2263" w:rsidRDefault="00000000">
            <w:r>
              <w:rPr>
                <w:b/>
                <w:bCs/>
                <w:color w:val="FFFFFF"/>
                <w:sz w:val="20"/>
                <w:szCs w:val="20"/>
              </w:rPr>
              <w:t>Field</w:t>
            </w:r>
          </w:p>
        </w:tc>
        <w:tc>
          <w:tcPr>
            <w:tcW w:w="63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AED5A12" w14:textId="77777777" w:rsidR="006D2263" w:rsidRDefault="00000000">
            <w:r>
              <w:rPr>
                <w:b/>
                <w:bCs/>
                <w:color w:val="FFFFFF"/>
                <w:sz w:val="20"/>
                <w:szCs w:val="20"/>
              </w:rPr>
              <w:t>Description</w:t>
            </w:r>
          </w:p>
        </w:tc>
      </w:tr>
      <w:tr w:rsidR="006D2263" w14:paraId="28FEDFE7"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1ECDCB7" w14:textId="77777777" w:rsidR="006D2263" w:rsidRDefault="00000000">
            <w:r>
              <w:rPr>
                <w:color w:val="000000"/>
                <w:sz w:val="20"/>
                <w:szCs w:val="20"/>
              </w:rPr>
              <w:t>id</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6DC358A" w14:textId="77777777" w:rsidR="006D2263" w:rsidRDefault="00000000">
            <w:r>
              <w:rPr>
                <w:color w:val="000000"/>
                <w:sz w:val="20"/>
                <w:szCs w:val="20"/>
              </w:rPr>
              <w:t>PK</w:t>
            </w:r>
          </w:p>
        </w:tc>
      </w:tr>
      <w:tr w:rsidR="006D2263" w14:paraId="729C8E82"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4E0628E" w14:textId="77777777" w:rsidR="006D2263" w:rsidRDefault="00000000">
            <w:r>
              <w:rPr>
                <w:color w:val="000000"/>
                <w:sz w:val="20"/>
                <w:szCs w:val="20"/>
              </w:rPr>
              <w:t>name</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F31BFEC" w14:textId="77777777" w:rsidR="006D2263" w:rsidRDefault="00000000">
            <w:r>
              <w:rPr>
                <w:color w:val="000000"/>
                <w:sz w:val="20"/>
                <w:szCs w:val="20"/>
              </w:rPr>
              <w:t>Name (from Google profile)</w:t>
            </w:r>
          </w:p>
        </w:tc>
      </w:tr>
      <w:tr w:rsidR="006D2263" w14:paraId="242C87C6"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B13FFE4" w14:textId="77777777" w:rsidR="006D2263" w:rsidRDefault="00000000">
            <w:r>
              <w:rPr>
                <w:color w:val="000000"/>
                <w:sz w:val="20"/>
                <w:szCs w:val="20"/>
              </w:rPr>
              <w:t>email</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94CD8F8" w14:textId="77777777" w:rsidR="006D2263" w:rsidRDefault="00000000">
            <w:r>
              <w:rPr>
                <w:color w:val="000000"/>
                <w:sz w:val="20"/>
                <w:szCs w:val="20"/>
              </w:rPr>
              <w:t>Email (from Google profile)</w:t>
            </w:r>
          </w:p>
        </w:tc>
      </w:tr>
      <w:tr w:rsidR="006D2263" w14:paraId="2EF4DF4E"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B617D10" w14:textId="77777777" w:rsidR="006D2263" w:rsidRDefault="00000000">
            <w:r>
              <w:rPr>
                <w:color w:val="000000"/>
                <w:sz w:val="20"/>
                <w:szCs w:val="20"/>
              </w:rPr>
              <w:t>googleId</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607A940" w14:textId="77777777" w:rsidR="006D2263" w:rsidRDefault="00000000">
            <w:r>
              <w:rPr>
                <w:color w:val="000000"/>
                <w:sz w:val="20"/>
                <w:szCs w:val="20"/>
              </w:rPr>
              <w:t>Google account unique ID (OAuth2 "sub" claim)</w:t>
            </w:r>
          </w:p>
        </w:tc>
      </w:tr>
      <w:tr w:rsidR="006D2263" w14:paraId="26D6EAFE"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3279220" w14:textId="77777777" w:rsidR="006D2263" w:rsidRDefault="00000000">
            <w:r>
              <w:rPr>
                <w:color w:val="000000"/>
                <w:sz w:val="20"/>
                <w:szCs w:val="20"/>
              </w:rPr>
              <w:t>role</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01D807C" w14:textId="77777777" w:rsidR="006D2263" w:rsidRDefault="00000000">
            <w:r>
              <w:rPr>
                <w:color w:val="000000"/>
                <w:sz w:val="20"/>
                <w:szCs w:val="20"/>
              </w:rPr>
              <w:t>Role (USER / ADMIN)</w:t>
            </w:r>
          </w:p>
        </w:tc>
      </w:tr>
    </w:tbl>
    <w:p w14:paraId="1E01E9DE" w14:textId="77777777" w:rsidR="006D2263" w:rsidRDefault="00000000">
      <w:pPr>
        <w:pStyle w:val="3"/>
      </w:pPr>
      <w:r>
        <w:t>Branch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D2263" w14:paraId="01A31A16" w14:textId="77777777">
        <w:trPr>
          <w:tblHeader/>
        </w:trPr>
        <w:tc>
          <w:tcPr>
            <w:tcW w:w="30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4A75AA16" w14:textId="77777777" w:rsidR="006D2263" w:rsidRDefault="00000000">
            <w:r>
              <w:rPr>
                <w:b/>
                <w:bCs/>
                <w:color w:val="FFFFFF"/>
                <w:sz w:val="20"/>
                <w:szCs w:val="20"/>
              </w:rPr>
              <w:t>Field</w:t>
            </w:r>
          </w:p>
        </w:tc>
        <w:tc>
          <w:tcPr>
            <w:tcW w:w="63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1F0AEFED" w14:textId="77777777" w:rsidR="006D2263" w:rsidRDefault="00000000">
            <w:r>
              <w:rPr>
                <w:b/>
                <w:bCs/>
                <w:color w:val="FFFFFF"/>
                <w:sz w:val="20"/>
                <w:szCs w:val="20"/>
              </w:rPr>
              <w:t>Description</w:t>
            </w:r>
          </w:p>
        </w:tc>
      </w:tr>
      <w:tr w:rsidR="006D2263" w14:paraId="047D2DE9"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92C804D" w14:textId="77777777" w:rsidR="006D2263" w:rsidRDefault="00000000">
            <w:r>
              <w:rPr>
                <w:color w:val="000000"/>
                <w:sz w:val="20"/>
                <w:szCs w:val="20"/>
              </w:rPr>
              <w:t>id</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B4300A8" w14:textId="77777777" w:rsidR="006D2263" w:rsidRDefault="00000000">
            <w:r>
              <w:rPr>
                <w:color w:val="000000"/>
                <w:sz w:val="20"/>
                <w:szCs w:val="20"/>
              </w:rPr>
              <w:t>PK</w:t>
            </w:r>
          </w:p>
        </w:tc>
      </w:tr>
      <w:tr w:rsidR="006D2263" w14:paraId="6E18CF98"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157074E" w14:textId="77777777" w:rsidR="006D2263" w:rsidRDefault="00000000">
            <w:r>
              <w:rPr>
                <w:color w:val="000000"/>
                <w:sz w:val="20"/>
                <w:szCs w:val="20"/>
              </w:rPr>
              <w:t>name</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2C01601" w14:textId="77777777" w:rsidR="006D2263" w:rsidRDefault="00000000">
            <w:r>
              <w:rPr>
                <w:color w:val="000000"/>
                <w:sz w:val="20"/>
                <w:szCs w:val="20"/>
              </w:rPr>
              <w:t>Branch name</w:t>
            </w:r>
          </w:p>
        </w:tc>
      </w:tr>
      <w:tr w:rsidR="006D2263" w14:paraId="74B3F47E"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8E0F301" w14:textId="77777777" w:rsidR="006D2263" w:rsidRDefault="00000000">
            <w:r>
              <w:rPr>
                <w:color w:val="000000"/>
                <w:sz w:val="20"/>
                <w:szCs w:val="20"/>
              </w:rPr>
              <w:t>address</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8D73FB5" w14:textId="77777777" w:rsidR="006D2263" w:rsidRDefault="00000000">
            <w:r>
              <w:rPr>
                <w:color w:val="000000"/>
                <w:sz w:val="20"/>
                <w:szCs w:val="20"/>
              </w:rPr>
              <w:t>Address</w:t>
            </w:r>
          </w:p>
        </w:tc>
      </w:tr>
      <w:tr w:rsidR="006D2263" w14:paraId="2F6A1B20"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6B77BA3" w14:textId="77777777" w:rsidR="006D2263" w:rsidRDefault="00000000">
            <w:r>
              <w:rPr>
                <w:color w:val="000000"/>
                <w:sz w:val="20"/>
                <w:szCs w:val="20"/>
              </w:rPr>
              <w:t>phone</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80EEB6A" w14:textId="77777777" w:rsidR="006D2263" w:rsidRDefault="00000000">
            <w:r>
              <w:rPr>
                <w:color w:val="000000"/>
                <w:sz w:val="20"/>
                <w:szCs w:val="20"/>
              </w:rPr>
              <w:t>Contact number</w:t>
            </w:r>
          </w:p>
        </w:tc>
      </w:tr>
      <w:tr w:rsidR="006D2263" w14:paraId="55135BBB"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49F5765" w14:textId="77777777" w:rsidR="006D2263" w:rsidRDefault="00000000">
            <w:r>
              <w:rPr>
                <w:color w:val="000000"/>
                <w:sz w:val="20"/>
                <w:szCs w:val="20"/>
              </w:rPr>
              <w:t>latitude</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FE87D15" w14:textId="5D24AEAC" w:rsidR="006D2263" w:rsidRDefault="00000000">
            <w:r>
              <w:rPr>
                <w:color w:val="000000"/>
                <w:sz w:val="20"/>
                <w:szCs w:val="20"/>
              </w:rPr>
              <w:t>Branch latitude</w:t>
            </w:r>
          </w:p>
        </w:tc>
      </w:tr>
      <w:tr w:rsidR="006D2263" w14:paraId="3366C37A"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2B2EB40" w14:textId="77777777" w:rsidR="006D2263" w:rsidRDefault="00000000">
            <w:r>
              <w:rPr>
                <w:color w:val="000000"/>
                <w:sz w:val="20"/>
                <w:szCs w:val="20"/>
              </w:rPr>
              <w:t>longitude</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4F7D9AF" w14:textId="4C90A80C" w:rsidR="006D2263" w:rsidRDefault="00000000">
            <w:r>
              <w:rPr>
                <w:color w:val="000000"/>
                <w:sz w:val="20"/>
                <w:szCs w:val="20"/>
              </w:rPr>
              <w:t>Branch longitude</w:t>
            </w:r>
          </w:p>
        </w:tc>
      </w:tr>
      <w:tr w:rsidR="006D2263" w14:paraId="6A2A21B4"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865DBF1" w14:textId="77777777" w:rsidR="006D2263" w:rsidRDefault="00000000">
            <w:r>
              <w:rPr>
                <w:color w:val="000000"/>
                <w:sz w:val="20"/>
                <w:szCs w:val="20"/>
              </w:rPr>
              <w:t>businessHours</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6B35E01" w14:textId="2EF796A4" w:rsidR="006D2263" w:rsidRDefault="00000000">
            <w:r>
              <w:rPr>
                <w:color w:val="000000"/>
                <w:sz w:val="20"/>
                <w:szCs w:val="20"/>
              </w:rPr>
              <w:t>Business hours</w:t>
            </w:r>
          </w:p>
        </w:tc>
      </w:tr>
    </w:tbl>
    <w:p w14:paraId="6D5BF252" w14:textId="77777777" w:rsidR="006D2263" w:rsidRDefault="00000000">
      <w:pPr>
        <w:pStyle w:val="3"/>
      </w:pPr>
      <w:r>
        <w:t>Currency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D2263" w14:paraId="74ECD0F4" w14:textId="77777777">
        <w:trPr>
          <w:tblHeader/>
        </w:trPr>
        <w:tc>
          <w:tcPr>
            <w:tcW w:w="30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B6C1E42" w14:textId="77777777" w:rsidR="006D2263" w:rsidRDefault="00000000">
            <w:r>
              <w:rPr>
                <w:b/>
                <w:bCs/>
                <w:color w:val="FFFFFF"/>
                <w:sz w:val="20"/>
                <w:szCs w:val="20"/>
              </w:rPr>
              <w:t>Field</w:t>
            </w:r>
          </w:p>
        </w:tc>
        <w:tc>
          <w:tcPr>
            <w:tcW w:w="63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DD1CE85" w14:textId="77777777" w:rsidR="006D2263" w:rsidRDefault="00000000">
            <w:r>
              <w:rPr>
                <w:b/>
                <w:bCs/>
                <w:color w:val="FFFFFF"/>
                <w:sz w:val="20"/>
                <w:szCs w:val="20"/>
              </w:rPr>
              <w:t>Description</w:t>
            </w:r>
          </w:p>
        </w:tc>
      </w:tr>
      <w:tr w:rsidR="006D2263" w14:paraId="5FB9459E"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C191E98" w14:textId="77777777" w:rsidR="006D2263" w:rsidRDefault="00000000">
            <w:r>
              <w:rPr>
                <w:color w:val="000000"/>
                <w:sz w:val="20"/>
                <w:szCs w:val="20"/>
              </w:rPr>
              <w:t>id</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AB79419" w14:textId="77777777" w:rsidR="006D2263" w:rsidRDefault="00000000">
            <w:r>
              <w:rPr>
                <w:color w:val="000000"/>
                <w:sz w:val="20"/>
                <w:szCs w:val="20"/>
              </w:rPr>
              <w:t>PK</w:t>
            </w:r>
          </w:p>
        </w:tc>
      </w:tr>
      <w:tr w:rsidR="006D2263" w14:paraId="2A32FD27"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1B0A3A0" w14:textId="77777777" w:rsidR="006D2263" w:rsidRDefault="00000000">
            <w:r>
              <w:rPr>
                <w:color w:val="000000"/>
                <w:sz w:val="20"/>
                <w:szCs w:val="20"/>
              </w:rPr>
              <w:t>code</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0821A2C" w14:textId="77777777" w:rsidR="006D2263" w:rsidRDefault="00000000">
            <w:r>
              <w:rPr>
                <w:color w:val="000000"/>
                <w:sz w:val="20"/>
                <w:szCs w:val="20"/>
              </w:rPr>
              <w:t>Currency code (USD, JPY, etc.)</w:t>
            </w:r>
          </w:p>
        </w:tc>
      </w:tr>
      <w:tr w:rsidR="006D2263" w14:paraId="70D36B41"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1267B9E" w14:textId="77777777" w:rsidR="006D2263" w:rsidRDefault="00000000">
            <w:r>
              <w:rPr>
                <w:color w:val="000000"/>
                <w:sz w:val="20"/>
                <w:szCs w:val="20"/>
              </w:rPr>
              <w:t>country</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C610396" w14:textId="77777777" w:rsidR="006D2263" w:rsidRDefault="00000000">
            <w:r>
              <w:rPr>
                <w:color w:val="000000"/>
                <w:sz w:val="20"/>
                <w:szCs w:val="20"/>
              </w:rPr>
              <w:t>Country</w:t>
            </w:r>
          </w:p>
        </w:tc>
      </w:tr>
      <w:tr w:rsidR="006D2263" w14:paraId="0E00B568"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9C69924" w14:textId="77777777" w:rsidR="006D2263" w:rsidRDefault="00000000">
            <w:r>
              <w:rPr>
                <w:color w:val="000000"/>
                <w:sz w:val="20"/>
                <w:szCs w:val="20"/>
              </w:rPr>
              <w:t>buyRate</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2EDF5EF" w14:textId="77777777" w:rsidR="006D2263" w:rsidRDefault="00000000">
            <w:r>
              <w:rPr>
                <w:color w:val="000000"/>
                <w:sz w:val="20"/>
                <w:szCs w:val="20"/>
              </w:rPr>
              <w:t>Buy rate</w:t>
            </w:r>
          </w:p>
        </w:tc>
      </w:tr>
      <w:tr w:rsidR="006D2263" w14:paraId="442C2048"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C3C199E" w14:textId="77777777" w:rsidR="006D2263" w:rsidRDefault="00000000">
            <w:r>
              <w:rPr>
                <w:color w:val="000000"/>
                <w:sz w:val="20"/>
                <w:szCs w:val="20"/>
              </w:rPr>
              <w:t>sellRate</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8AF9D23" w14:textId="77777777" w:rsidR="006D2263" w:rsidRDefault="00000000">
            <w:r>
              <w:rPr>
                <w:color w:val="000000"/>
                <w:sz w:val="20"/>
                <w:szCs w:val="20"/>
              </w:rPr>
              <w:t>Sell rate</w:t>
            </w:r>
          </w:p>
        </w:tc>
      </w:tr>
      <w:tr w:rsidR="006D2263" w14:paraId="3D397FED"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BDF3874" w14:textId="77777777" w:rsidR="006D2263" w:rsidRDefault="00000000">
            <w:r>
              <w:rPr>
                <w:color w:val="000000"/>
                <w:sz w:val="20"/>
                <w:szCs w:val="20"/>
              </w:rPr>
              <w:t>updatedAt</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D85B339" w14:textId="77777777" w:rsidR="006D2263" w:rsidRDefault="00000000">
            <w:r>
              <w:rPr>
                <w:color w:val="000000"/>
                <w:sz w:val="20"/>
                <w:szCs w:val="20"/>
              </w:rPr>
              <w:t>Rate update timestamp</w:t>
            </w:r>
          </w:p>
        </w:tc>
      </w:tr>
    </w:tbl>
    <w:p w14:paraId="61ED886E" w14:textId="7845D366" w:rsidR="00396011" w:rsidRDefault="00000000">
      <w:r>
        <w:t>Note: buyRate/sellRate above represent the daily benchmark rate sourced from the external exchange-rate API. Branch-level final rates are derived — see BranchCurrencyRate below.</w:t>
      </w:r>
    </w:p>
    <w:p w14:paraId="7097BBED" w14:textId="23868D6B" w:rsidR="00396011" w:rsidRDefault="00000000">
      <w:pPr>
        <w:pStyle w:val="3"/>
      </w:pPr>
      <w:r>
        <w:t>BranchCurrencyRate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D2263" w14:paraId="4EF22368" w14:textId="77777777">
        <w:trPr>
          <w:tblHeader/>
        </w:trPr>
        <w:tc>
          <w:tcPr>
            <w:tcW w:w="30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8115662" w14:textId="77777777" w:rsidR="006D2263" w:rsidRDefault="00000000">
            <w:r>
              <w:rPr>
                <w:b/>
                <w:bCs/>
                <w:color w:val="FFFFFF"/>
                <w:sz w:val="20"/>
                <w:szCs w:val="20"/>
              </w:rPr>
              <w:t>Field</w:t>
            </w:r>
          </w:p>
        </w:tc>
        <w:tc>
          <w:tcPr>
            <w:tcW w:w="63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1C2B94A4" w14:textId="77777777" w:rsidR="006D2263" w:rsidRDefault="00000000">
            <w:r>
              <w:rPr>
                <w:b/>
                <w:bCs/>
                <w:color w:val="FFFFFF"/>
                <w:sz w:val="20"/>
                <w:szCs w:val="20"/>
              </w:rPr>
              <w:t>Description</w:t>
            </w:r>
          </w:p>
        </w:tc>
      </w:tr>
      <w:tr w:rsidR="006D2263" w14:paraId="6DF634C5"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A451FBA" w14:textId="77777777" w:rsidR="006D2263" w:rsidRDefault="00000000">
            <w:r>
              <w:rPr>
                <w:color w:val="000000"/>
                <w:sz w:val="20"/>
                <w:szCs w:val="20"/>
              </w:rPr>
              <w:t>id</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8DEFF56" w14:textId="77777777" w:rsidR="006D2263" w:rsidRDefault="00000000">
            <w:r>
              <w:rPr>
                <w:color w:val="000000"/>
                <w:sz w:val="20"/>
                <w:szCs w:val="20"/>
              </w:rPr>
              <w:t>PK</w:t>
            </w:r>
          </w:p>
        </w:tc>
      </w:tr>
      <w:tr w:rsidR="006D2263" w14:paraId="320F6ED0"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953620E" w14:textId="77777777" w:rsidR="006D2263" w:rsidRDefault="00000000">
            <w:r>
              <w:rPr>
                <w:color w:val="000000"/>
                <w:sz w:val="20"/>
                <w:szCs w:val="20"/>
              </w:rPr>
              <w:t>branchId</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EE5698F" w14:textId="77777777" w:rsidR="006D2263" w:rsidRDefault="00000000">
            <w:r>
              <w:rPr>
                <w:color w:val="000000"/>
                <w:sz w:val="20"/>
                <w:szCs w:val="20"/>
              </w:rPr>
              <w:t>FK → Branch</w:t>
            </w:r>
          </w:p>
        </w:tc>
      </w:tr>
      <w:tr w:rsidR="006D2263" w14:paraId="5902A105"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51AEF91" w14:textId="77777777" w:rsidR="006D2263" w:rsidRDefault="00000000">
            <w:r>
              <w:rPr>
                <w:color w:val="000000"/>
                <w:sz w:val="20"/>
                <w:szCs w:val="20"/>
              </w:rPr>
              <w:lastRenderedPageBreak/>
              <w:t>currencyId</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5654486" w14:textId="77777777" w:rsidR="006D2263" w:rsidRDefault="00000000">
            <w:r>
              <w:rPr>
                <w:color w:val="000000"/>
                <w:sz w:val="20"/>
                <w:szCs w:val="20"/>
              </w:rPr>
              <w:t>FK → Currency</w:t>
            </w:r>
          </w:p>
        </w:tc>
      </w:tr>
      <w:tr w:rsidR="006D2263" w14:paraId="0FDB0C25"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4E81C93" w14:textId="77777777" w:rsidR="006D2263" w:rsidRDefault="00000000">
            <w:r>
              <w:rPr>
                <w:color w:val="000000"/>
                <w:sz w:val="20"/>
                <w:szCs w:val="20"/>
              </w:rPr>
              <w:t>preferentialRate</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79D127C" w14:textId="77777777" w:rsidR="006D2263" w:rsidRDefault="00000000">
            <w:r>
              <w:rPr>
                <w:color w:val="000000"/>
                <w:sz w:val="20"/>
                <w:szCs w:val="20"/>
              </w:rPr>
              <w:t>Branch preferential rate (%), set by the branch and applied instantly; final rate = benchmark rate × (1 − preferentialRate)</w:t>
            </w:r>
          </w:p>
        </w:tc>
      </w:tr>
      <w:tr w:rsidR="006D2263" w14:paraId="4E9AF425"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16DACE6" w14:textId="77777777" w:rsidR="006D2263" w:rsidRDefault="00000000">
            <w:r>
              <w:rPr>
                <w:color w:val="000000"/>
                <w:sz w:val="20"/>
                <w:szCs w:val="20"/>
              </w:rPr>
              <w:t>reservationOnlyStock</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78EDC01" w14:textId="77777777" w:rsidR="006D2263" w:rsidRDefault="00000000">
            <w:r>
              <w:rPr>
                <w:color w:val="000000"/>
                <w:sz w:val="20"/>
                <w:szCs w:val="20"/>
              </w:rPr>
              <w:t>Quantity the branch allocates for app reservations only (separate from walk-in inventory); reservations are validated and decremented against this field</w:t>
            </w:r>
          </w:p>
        </w:tc>
      </w:tr>
      <w:tr w:rsidR="006D2263" w14:paraId="6431AE1B"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9950ADB" w14:textId="77777777" w:rsidR="006D2263" w:rsidRDefault="00000000">
            <w:r>
              <w:rPr>
                <w:color w:val="000000"/>
                <w:sz w:val="20"/>
                <w:szCs w:val="20"/>
              </w:rPr>
              <w:t>updatedAt</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5CE3E1C" w14:textId="77777777" w:rsidR="006D2263" w:rsidRDefault="00000000">
            <w:r>
              <w:rPr>
                <w:color w:val="000000"/>
                <w:sz w:val="20"/>
                <w:szCs w:val="20"/>
              </w:rPr>
              <w:t>Last updated timestamp</w:t>
            </w:r>
          </w:p>
        </w:tc>
      </w:tr>
    </w:tbl>
    <w:p w14:paraId="60F13E43" w14:textId="55AE5185" w:rsidR="006D2263" w:rsidRDefault="00000000">
      <w:pPr>
        <w:pStyle w:val="3"/>
      </w:pPr>
      <w:r>
        <w:t>ExchangeRateHistory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D2263" w14:paraId="1E073386" w14:textId="77777777">
        <w:trPr>
          <w:tblHeader/>
        </w:trPr>
        <w:tc>
          <w:tcPr>
            <w:tcW w:w="30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1EE853B" w14:textId="77777777" w:rsidR="006D2263" w:rsidRDefault="00000000">
            <w:r>
              <w:rPr>
                <w:b/>
                <w:bCs/>
                <w:color w:val="FFFFFF"/>
                <w:sz w:val="20"/>
                <w:szCs w:val="20"/>
              </w:rPr>
              <w:t>Field</w:t>
            </w:r>
          </w:p>
        </w:tc>
        <w:tc>
          <w:tcPr>
            <w:tcW w:w="63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5679E9B2" w14:textId="77777777" w:rsidR="006D2263" w:rsidRDefault="00000000">
            <w:r>
              <w:rPr>
                <w:b/>
                <w:bCs/>
                <w:color w:val="FFFFFF"/>
                <w:sz w:val="20"/>
                <w:szCs w:val="20"/>
              </w:rPr>
              <w:t>Description</w:t>
            </w:r>
          </w:p>
        </w:tc>
      </w:tr>
      <w:tr w:rsidR="006D2263" w14:paraId="4E8662D1"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55057B3" w14:textId="77777777" w:rsidR="006D2263" w:rsidRDefault="00000000">
            <w:r>
              <w:rPr>
                <w:color w:val="000000"/>
                <w:sz w:val="20"/>
                <w:szCs w:val="20"/>
              </w:rPr>
              <w:t>id</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6413476" w14:textId="77777777" w:rsidR="006D2263" w:rsidRDefault="00000000">
            <w:r>
              <w:rPr>
                <w:color w:val="000000"/>
                <w:sz w:val="20"/>
                <w:szCs w:val="20"/>
              </w:rPr>
              <w:t>PK</w:t>
            </w:r>
          </w:p>
        </w:tc>
      </w:tr>
      <w:tr w:rsidR="006D2263" w14:paraId="4590685F"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489BE80" w14:textId="77777777" w:rsidR="006D2263" w:rsidRDefault="00000000">
            <w:r>
              <w:rPr>
                <w:color w:val="000000"/>
                <w:sz w:val="20"/>
                <w:szCs w:val="20"/>
              </w:rPr>
              <w:t>currencyId</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35DEE6C" w14:textId="77777777" w:rsidR="006D2263" w:rsidRDefault="00000000">
            <w:r>
              <w:rPr>
                <w:color w:val="000000"/>
                <w:sz w:val="20"/>
                <w:szCs w:val="20"/>
              </w:rPr>
              <w:t>FK → Currency</w:t>
            </w:r>
          </w:p>
        </w:tc>
      </w:tr>
      <w:tr w:rsidR="006D2263" w14:paraId="4E9CA188"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000D4C2" w14:textId="77777777" w:rsidR="006D2263" w:rsidRDefault="00000000">
            <w:r>
              <w:rPr>
                <w:color w:val="000000"/>
                <w:sz w:val="20"/>
                <w:szCs w:val="20"/>
              </w:rPr>
              <w:t>rate</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AEF04EC" w14:textId="77777777" w:rsidR="006D2263" w:rsidRDefault="00000000">
            <w:r>
              <w:rPr>
                <w:color w:val="000000"/>
                <w:sz w:val="20"/>
                <w:szCs w:val="20"/>
              </w:rPr>
              <w:t>Exchange rate at time of recording</w:t>
            </w:r>
          </w:p>
        </w:tc>
      </w:tr>
      <w:tr w:rsidR="006D2263" w14:paraId="597E724D"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9EDC967" w14:textId="77777777" w:rsidR="006D2263" w:rsidRDefault="00000000">
            <w:r>
              <w:rPr>
                <w:color w:val="000000"/>
                <w:sz w:val="20"/>
                <w:szCs w:val="20"/>
              </w:rPr>
              <w:t>recordedAt</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2545CF1" w14:textId="77777777" w:rsidR="006D2263" w:rsidRDefault="00000000">
            <w:r>
              <w:rPr>
                <w:color w:val="000000"/>
                <w:sz w:val="20"/>
                <w:szCs w:val="20"/>
              </w:rPr>
              <w:t>Recorded timestamp</w:t>
            </w:r>
          </w:p>
        </w:tc>
      </w:tr>
    </w:tbl>
    <w:p w14:paraId="62F3CB43" w14:textId="77777777" w:rsidR="006D2263" w:rsidRDefault="00000000">
      <w:pPr>
        <w:pStyle w:val="3"/>
      </w:pPr>
      <w:r>
        <w:t>Reservation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D2263" w14:paraId="300819C5" w14:textId="77777777">
        <w:trPr>
          <w:tblHeader/>
        </w:trPr>
        <w:tc>
          <w:tcPr>
            <w:tcW w:w="30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DC9BAA2" w14:textId="77777777" w:rsidR="006D2263" w:rsidRDefault="00000000">
            <w:r>
              <w:rPr>
                <w:b/>
                <w:bCs/>
                <w:color w:val="FFFFFF"/>
                <w:sz w:val="20"/>
                <w:szCs w:val="20"/>
              </w:rPr>
              <w:t>Field</w:t>
            </w:r>
          </w:p>
        </w:tc>
        <w:tc>
          <w:tcPr>
            <w:tcW w:w="63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F09A4E6" w14:textId="77777777" w:rsidR="006D2263" w:rsidRDefault="00000000">
            <w:r>
              <w:rPr>
                <w:b/>
                <w:bCs/>
                <w:color w:val="FFFFFF"/>
                <w:sz w:val="20"/>
                <w:szCs w:val="20"/>
              </w:rPr>
              <w:t>Description</w:t>
            </w:r>
          </w:p>
        </w:tc>
      </w:tr>
      <w:tr w:rsidR="006D2263" w14:paraId="41299C4F"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1D16AF7" w14:textId="77777777" w:rsidR="006D2263" w:rsidRDefault="00000000">
            <w:r>
              <w:rPr>
                <w:color w:val="000000"/>
                <w:sz w:val="20"/>
                <w:szCs w:val="20"/>
              </w:rPr>
              <w:t>id</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A015BC0" w14:textId="77777777" w:rsidR="006D2263" w:rsidRDefault="00000000">
            <w:r>
              <w:rPr>
                <w:color w:val="000000"/>
                <w:sz w:val="20"/>
                <w:szCs w:val="20"/>
              </w:rPr>
              <w:t>PK</w:t>
            </w:r>
          </w:p>
        </w:tc>
      </w:tr>
      <w:tr w:rsidR="006D2263" w14:paraId="021C2B27"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45E4814" w14:textId="77777777" w:rsidR="006D2263" w:rsidRDefault="00000000">
            <w:r>
              <w:rPr>
                <w:color w:val="000000"/>
                <w:sz w:val="20"/>
                <w:szCs w:val="20"/>
              </w:rPr>
              <w:t>userId</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0002F1C" w14:textId="77777777" w:rsidR="006D2263" w:rsidRDefault="00000000">
            <w:r>
              <w:rPr>
                <w:color w:val="000000"/>
                <w:sz w:val="20"/>
                <w:szCs w:val="20"/>
              </w:rPr>
              <w:t>FK → User</w:t>
            </w:r>
          </w:p>
        </w:tc>
      </w:tr>
      <w:tr w:rsidR="006D2263" w14:paraId="22B80683"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DB032D0" w14:textId="77777777" w:rsidR="006D2263" w:rsidRDefault="00000000">
            <w:r>
              <w:rPr>
                <w:color w:val="000000"/>
                <w:sz w:val="20"/>
                <w:szCs w:val="20"/>
              </w:rPr>
              <w:t>currencyId</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B9A1F85" w14:textId="77777777" w:rsidR="006D2263" w:rsidRDefault="00000000">
            <w:r>
              <w:rPr>
                <w:color w:val="000000"/>
                <w:sz w:val="20"/>
                <w:szCs w:val="20"/>
              </w:rPr>
              <w:t>FK → Currency</w:t>
            </w:r>
          </w:p>
        </w:tc>
      </w:tr>
      <w:tr w:rsidR="006D2263" w14:paraId="11F946D0"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8DE973A" w14:textId="77777777" w:rsidR="006D2263" w:rsidRDefault="00000000">
            <w:r>
              <w:rPr>
                <w:color w:val="000000"/>
                <w:sz w:val="20"/>
                <w:szCs w:val="20"/>
              </w:rPr>
              <w:t>branchId</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E5C320F" w14:textId="77777777" w:rsidR="006D2263" w:rsidRDefault="00000000">
            <w:r>
              <w:rPr>
                <w:color w:val="000000"/>
                <w:sz w:val="20"/>
                <w:szCs w:val="20"/>
              </w:rPr>
              <w:t>FK → Branch</w:t>
            </w:r>
          </w:p>
        </w:tc>
      </w:tr>
      <w:tr w:rsidR="006D2263" w14:paraId="759E1593"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31E597A" w14:textId="77777777" w:rsidR="006D2263" w:rsidRDefault="00000000">
            <w:r>
              <w:rPr>
                <w:color w:val="000000"/>
                <w:sz w:val="20"/>
                <w:szCs w:val="20"/>
              </w:rPr>
              <w:t>amount</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E5B74D6" w14:textId="77777777" w:rsidR="006D2263" w:rsidRDefault="00000000">
            <w:r>
              <w:rPr>
                <w:color w:val="000000"/>
                <w:sz w:val="20"/>
                <w:szCs w:val="20"/>
              </w:rPr>
              <w:t>Reservation amount</w:t>
            </w:r>
          </w:p>
        </w:tc>
      </w:tr>
      <w:tr w:rsidR="006D2263" w14:paraId="7A1801BA"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CAE8E74" w14:textId="77777777" w:rsidR="006D2263" w:rsidRDefault="00000000">
            <w:r>
              <w:rPr>
                <w:color w:val="000000"/>
                <w:sz w:val="20"/>
                <w:szCs w:val="20"/>
              </w:rPr>
              <w:t>pickupDate</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F9BE11D" w14:textId="77777777" w:rsidR="006D2263" w:rsidRDefault="00000000">
            <w:r>
              <w:rPr>
                <w:color w:val="000000"/>
                <w:sz w:val="20"/>
                <w:szCs w:val="20"/>
              </w:rPr>
              <w:t>Pickup date</w:t>
            </w:r>
          </w:p>
        </w:tc>
      </w:tr>
      <w:tr w:rsidR="006D2263" w14:paraId="5FD38A06"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60747DE" w14:textId="77777777" w:rsidR="006D2263" w:rsidRDefault="00000000">
            <w:r>
              <w:rPr>
                <w:color w:val="000000"/>
                <w:sz w:val="20"/>
                <w:szCs w:val="20"/>
              </w:rPr>
              <w:t>pickupTime</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05CB689" w14:textId="77777777" w:rsidR="006D2263" w:rsidRDefault="00000000">
            <w:r>
              <w:rPr>
                <w:color w:val="000000"/>
                <w:sz w:val="20"/>
                <w:szCs w:val="20"/>
              </w:rPr>
              <w:t>Pickup time</w:t>
            </w:r>
          </w:p>
        </w:tc>
      </w:tr>
      <w:tr w:rsidR="006D2263" w14:paraId="390425D5"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162E35E" w14:textId="77777777" w:rsidR="006D2263" w:rsidRDefault="00000000">
            <w:r>
              <w:rPr>
                <w:color w:val="000000"/>
                <w:sz w:val="20"/>
                <w:szCs w:val="20"/>
              </w:rPr>
              <w:t>status</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9B96929" w14:textId="77777777" w:rsidR="006D2263" w:rsidRDefault="00000000">
            <w:r>
              <w:rPr>
                <w:color w:val="000000"/>
                <w:sz w:val="20"/>
                <w:szCs w:val="20"/>
              </w:rPr>
              <w:t>Reservation status</w:t>
            </w:r>
          </w:p>
        </w:tc>
      </w:tr>
    </w:tbl>
    <w:p w14:paraId="6F2C3158" w14:textId="280FA639" w:rsidR="00396011" w:rsidRDefault="00000000">
      <w:r>
        <w:t>Note: reservation amount is validated against BranchCurrencyRate.reservationOnlyStock (not total branch inventory) and capped at USD 10,000 equivalent per transaction.</w:t>
      </w:r>
    </w:p>
    <w:p w14:paraId="0D6DFC6D" w14:textId="77777777" w:rsidR="006D2263" w:rsidRDefault="00000000">
      <w:pPr>
        <w:pStyle w:val="3"/>
      </w:pPr>
      <w:r>
        <w:t>ReservationStatus (Enum)</w:t>
      </w:r>
    </w:p>
    <w:p w14:paraId="4F799406" w14:textId="77777777" w:rsidR="006D2263" w:rsidRDefault="00000000">
      <w:pPr>
        <w:pStyle w:val="a4"/>
        <w:numPr>
          <w:ilvl w:val="0"/>
          <w:numId w:val="2"/>
        </w:numPr>
        <w:spacing w:after="80"/>
      </w:pPr>
      <w:r>
        <w:t>RESERVED</w:t>
      </w:r>
    </w:p>
    <w:p w14:paraId="06308D63" w14:textId="77777777" w:rsidR="006D2263" w:rsidRDefault="00000000">
      <w:pPr>
        <w:pStyle w:val="a4"/>
        <w:numPr>
          <w:ilvl w:val="0"/>
          <w:numId w:val="2"/>
        </w:numPr>
        <w:spacing w:after="80"/>
      </w:pPr>
      <w:r>
        <w:t>COMPLETED</w:t>
      </w:r>
    </w:p>
    <w:p w14:paraId="0FACD553" w14:textId="77777777" w:rsidR="006D2263" w:rsidRDefault="00000000">
      <w:pPr>
        <w:pStyle w:val="a4"/>
        <w:numPr>
          <w:ilvl w:val="0"/>
          <w:numId w:val="2"/>
        </w:numPr>
        <w:spacing w:after="80"/>
      </w:pPr>
      <w:r>
        <w:t>CANCELLED</w:t>
      </w:r>
    </w:p>
    <w:p w14:paraId="74809A21" w14:textId="3352B30B" w:rsidR="006D2263" w:rsidRDefault="00000000">
      <w:pPr>
        <w:pStyle w:val="3"/>
      </w:pPr>
      <w:r>
        <w:t>Notification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D2263" w14:paraId="139164D0" w14:textId="77777777">
        <w:trPr>
          <w:tblHeader/>
        </w:trPr>
        <w:tc>
          <w:tcPr>
            <w:tcW w:w="30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4A5E10C" w14:textId="77777777" w:rsidR="006D2263" w:rsidRDefault="00000000">
            <w:r>
              <w:rPr>
                <w:b/>
                <w:bCs/>
                <w:color w:val="FFFFFF"/>
                <w:sz w:val="20"/>
                <w:szCs w:val="20"/>
              </w:rPr>
              <w:t>Field</w:t>
            </w:r>
          </w:p>
        </w:tc>
        <w:tc>
          <w:tcPr>
            <w:tcW w:w="63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AB742FA" w14:textId="77777777" w:rsidR="006D2263" w:rsidRDefault="00000000">
            <w:r>
              <w:rPr>
                <w:b/>
                <w:bCs/>
                <w:color w:val="FFFFFF"/>
                <w:sz w:val="20"/>
                <w:szCs w:val="20"/>
              </w:rPr>
              <w:t>Description</w:t>
            </w:r>
          </w:p>
        </w:tc>
      </w:tr>
      <w:tr w:rsidR="006D2263" w14:paraId="2EAC0FAB"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BD539EE" w14:textId="77777777" w:rsidR="006D2263" w:rsidRDefault="00000000">
            <w:r>
              <w:rPr>
                <w:color w:val="000000"/>
                <w:sz w:val="20"/>
                <w:szCs w:val="20"/>
              </w:rPr>
              <w:t>id</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E1C4C68" w14:textId="77777777" w:rsidR="006D2263" w:rsidRDefault="00000000">
            <w:r>
              <w:rPr>
                <w:color w:val="000000"/>
                <w:sz w:val="20"/>
                <w:szCs w:val="20"/>
              </w:rPr>
              <w:t>PK</w:t>
            </w:r>
          </w:p>
        </w:tc>
      </w:tr>
      <w:tr w:rsidR="006D2263" w14:paraId="62C398A7"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9E1DD74" w14:textId="77777777" w:rsidR="006D2263" w:rsidRDefault="00000000">
            <w:r>
              <w:rPr>
                <w:color w:val="000000"/>
                <w:sz w:val="20"/>
                <w:szCs w:val="20"/>
              </w:rPr>
              <w:lastRenderedPageBreak/>
              <w:t>userId</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8F965D0" w14:textId="77777777" w:rsidR="006D2263" w:rsidRDefault="00000000">
            <w:r>
              <w:rPr>
                <w:color w:val="000000"/>
                <w:sz w:val="20"/>
                <w:szCs w:val="20"/>
              </w:rPr>
              <w:t>FK → User</w:t>
            </w:r>
          </w:p>
        </w:tc>
      </w:tr>
      <w:tr w:rsidR="006D2263" w14:paraId="380CE31D"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4C43270" w14:textId="77777777" w:rsidR="006D2263" w:rsidRDefault="00000000">
            <w:r>
              <w:rPr>
                <w:color w:val="000000"/>
                <w:sz w:val="20"/>
                <w:szCs w:val="20"/>
              </w:rPr>
              <w:t>type</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5CF9826" w14:textId="77777777" w:rsidR="006D2263" w:rsidRDefault="00000000">
            <w:r>
              <w:rPr>
                <w:color w:val="000000"/>
                <w:sz w:val="20"/>
                <w:szCs w:val="20"/>
              </w:rPr>
              <w:t>Notification type</w:t>
            </w:r>
          </w:p>
        </w:tc>
      </w:tr>
      <w:tr w:rsidR="006D2263" w14:paraId="3BBEF4E0"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171AC5F" w14:textId="77777777" w:rsidR="006D2263" w:rsidRDefault="00000000">
            <w:r>
              <w:rPr>
                <w:color w:val="000000"/>
                <w:sz w:val="20"/>
                <w:szCs w:val="20"/>
              </w:rPr>
              <w:t>message</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0EE945F" w14:textId="77777777" w:rsidR="006D2263" w:rsidRDefault="00000000">
            <w:r>
              <w:rPr>
                <w:color w:val="000000"/>
                <w:sz w:val="20"/>
                <w:szCs w:val="20"/>
              </w:rPr>
              <w:t>Notification content</w:t>
            </w:r>
          </w:p>
        </w:tc>
      </w:tr>
      <w:tr w:rsidR="006D2263" w14:paraId="5B32B723"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7C51296" w14:textId="77777777" w:rsidR="006D2263" w:rsidRDefault="00000000">
            <w:r>
              <w:rPr>
                <w:color w:val="000000"/>
                <w:sz w:val="20"/>
                <w:szCs w:val="20"/>
              </w:rPr>
              <w:t>isRead</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E66DCD5" w14:textId="77777777" w:rsidR="006D2263" w:rsidRDefault="00000000">
            <w:r>
              <w:rPr>
                <w:color w:val="000000"/>
                <w:sz w:val="20"/>
                <w:szCs w:val="20"/>
              </w:rPr>
              <w:t>Read status</w:t>
            </w:r>
          </w:p>
        </w:tc>
      </w:tr>
      <w:tr w:rsidR="006D2263" w14:paraId="6E5331B6"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3A898CD" w14:textId="77777777" w:rsidR="006D2263" w:rsidRDefault="00000000">
            <w:r>
              <w:rPr>
                <w:color w:val="000000"/>
                <w:sz w:val="20"/>
                <w:szCs w:val="20"/>
              </w:rPr>
              <w:t>createdAt</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5FAB735" w14:textId="77777777" w:rsidR="006D2263" w:rsidRDefault="00000000">
            <w:r>
              <w:rPr>
                <w:color w:val="000000"/>
                <w:sz w:val="20"/>
                <w:szCs w:val="20"/>
              </w:rPr>
              <w:t>Created timestamp</w:t>
            </w:r>
          </w:p>
        </w:tc>
      </w:tr>
    </w:tbl>
    <w:p w14:paraId="08A6FB92" w14:textId="77777777" w:rsidR="006D2263" w:rsidRDefault="00000000">
      <w:r>
        <w:br w:type="page"/>
      </w:r>
    </w:p>
    <w:p w14:paraId="090DCB76" w14:textId="77777777" w:rsidR="006D2263" w:rsidRDefault="00000000">
      <w:pPr>
        <w:pStyle w:val="1"/>
      </w:pPr>
      <w:r>
        <w:lastRenderedPageBreak/>
        <w:t>13. Tech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6D2263" w14:paraId="779662BE" w14:textId="77777777">
        <w:trPr>
          <w:tblHeader/>
        </w:trPr>
        <w:tc>
          <w:tcPr>
            <w:tcW w:w="2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14322EA" w14:textId="77777777" w:rsidR="006D2263" w:rsidRDefault="00000000">
            <w:r>
              <w:rPr>
                <w:b/>
                <w:bCs/>
                <w:color w:val="FFFFFF"/>
                <w:sz w:val="20"/>
                <w:szCs w:val="20"/>
              </w:rPr>
              <w:t>Area</w:t>
            </w:r>
          </w:p>
        </w:tc>
        <w:tc>
          <w:tcPr>
            <w:tcW w:w="67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79F5BED" w14:textId="77777777" w:rsidR="006D2263" w:rsidRDefault="00000000">
            <w:r>
              <w:rPr>
                <w:b/>
                <w:bCs/>
                <w:color w:val="FFFFFF"/>
                <w:sz w:val="20"/>
                <w:szCs w:val="20"/>
              </w:rPr>
              <w:t>Technology</w:t>
            </w:r>
          </w:p>
        </w:tc>
      </w:tr>
      <w:tr w:rsidR="006D2263" w14:paraId="7A7E40B5"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F571672" w14:textId="77777777" w:rsidR="006D2263" w:rsidRDefault="00000000">
            <w:r>
              <w:rPr>
                <w:color w:val="000000"/>
                <w:sz w:val="20"/>
                <w:szCs w:val="20"/>
              </w:rPr>
              <w:t>Frontend</w:t>
            </w:r>
          </w:p>
        </w:tc>
        <w:tc>
          <w:tcPr>
            <w:tcW w:w="6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B05042F" w14:textId="77777777" w:rsidR="006D2263" w:rsidRDefault="00000000">
            <w:r>
              <w:rPr>
                <w:color w:val="000000"/>
                <w:sz w:val="20"/>
                <w:szCs w:val="20"/>
              </w:rPr>
              <w:t>React, TypeScript, Tailwind CSS</w:t>
            </w:r>
          </w:p>
        </w:tc>
      </w:tr>
      <w:tr w:rsidR="006D2263" w14:paraId="07B3768D"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8856473" w14:textId="77777777" w:rsidR="006D2263" w:rsidRDefault="00000000">
            <w:r>
              <w:rPr>
                <w:color w:val="000000"/>
                <w:sz w:val="20"/>
                <w:szCs w:val="20"/>
              </w:rPr>
              <w:t>Backend</w:t>
            </w:r>
          </w:p>
        </w:tc>
        <w:tc>
          <w:tcPr>
            <w:tcW w:w="6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06B83FF" w14:textId="77777777" w:rsidR="006D2263" w:rsidRDefault="00000000">
            <w:r>
              <w:rPr>
                <w:color w:val="000000"/>
                <w:sz w:val="20"/>
                <w:szCs w:val="20"/>
              </w:rPr>
              <w:t>Spring Boot, Spring Security, JPA, QueryDSL</w:t>
            </w:r>
          </w:p>
        </w:tc>
      </w:tr>
      <w:tr w:rsidR="006D2263" w14:paraId="2F6C3C94"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AD7B972" w14:textId="77777777" w:rsidR="006D2263" w:rsidRDefault="00000000">
            <w:r>
              <w:rPr>
                <w:color w:val="000000"/>
                <w:sz w:val="20"/>
                <w:szCs w:val="20"/>
              </w:rPr>
              <w:t>Database</w:t>
            </w:r>
          </w:p>
        </w:tc>
        <w:tc>
          <w:tcPr>
            <w:tcW w:w="6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0F20310" w14:textId="77777777" w:rsidR="006D2263" w:rsidRDefault="00000000">
            <w:r>
              <w:rPr>
                <w:color w:val="000000"/>
                <w:sz w:val="20"/>
                <w:szCs w:val="20"/>
              </w:rPr>
              <w:t>MySQL</w:t>
            </w:r>
          </w:p>
        </w:tc>
      </w:tr>
      <w:tr w:rsidR="00697CEB" w14:paraId="2AE55E4D"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65CC358" w14:textId="77777777" w:rsidR="00697CEB" w:rsidRDefault="00697CEB">
            <w:pPr>
              <w:rPr>
                <w:color w:val="000000"/>
                <w:sz w:val="20"/>
                <w:szCs w:val="20"/>
              </w:rPr>
            </w:pPr>
            <w:r>
              <w:rPr>
                <w:color w:val="000000"/>
                <w:sz w:val="20"/>
                <w:szCs w:val="20"/>
              </w:rPr>
              <w:t>AI</w:t>
            </w:r>
          </w:p>
        </w:tc>
        <w:tc>
          <w:tcPr>
            <w:tcW w:w="6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FBEEF0C" w14:textId="77777777" w:rsidR="00697CEB" w:rsidRDefault="00697CEB">
            <w:pPr>
              <w:rPr>
                <w:color w:val="000000"/>
                <w:sz w:val="20"/>
                <w:szCs w:val="20"/>
              </w:rPr>
            </w:pPr>
            <w:r>
              <w:rPr>
                <w:color w:val="000000"/>
                <w:sz w:val="20"/>
                <w:szCs w:val="20"/>
              </w:rPr>
              <w:t xml:space="preserve">Python, </w:t>
            </w:r>
            <w:r>
              <w:rPr>
                <w:color w:val="000000"/>
              </w:rPr>
              <w:t>scikit-learn, PyTorch, pandas</w:t>
            </w:r>
          </w:p>
        </w:tc>
      </w:tr>
      <w:tr w:rsidR="006D2263" w14:paraId="1C5CF8CE"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C5F79A1" w14:textId="77777777" w:rsidR="006D2263" w:rsidRDefault="00000000">
            <w:r>
              <w:rPr>
                <w:color w:val="000000"/>
                <w:sz w:val="20"/>
                <w:szCs w:val="20"/>
              </w:rPr>
              <w:t>Infra</w:t>
            </w:r>
          </w:p>
        </w:tc>
        <w:tc>
          <w:tcPr>
            <w:tcW w:w="6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5C9DE2B" w14:textId="77777777" w:rsidR="006D2263" w:rsidRDefault="00DF715A">
            <w:r>
              <w:rPr>
                <w:color w:val="000000"/>
                <w:sz w:val="20"/>
                <w:szCs w:val="20"/>
              </w:rPr>
              <w:t>Kubernetes, AWS EC2</w:t>
            </w:r>
          </w:p>
        </w:tc>
      </w:tr>
      <w:tr w:rsidR="006D2263" w14:paraId="501AD6C6" w14:textId="77777777">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5C1C0DE" w14:textId="77777777" w:rsidR="006D2263" w:rsidRDefault="00000000">
            <w:r>
              <w:rPr>
                <w:color w:val="000000"/>
                <w:sz w:val="20"/>
                <w:szCs w:val="20"/>
              </w:rPr>
              <w:t>Batch/Analysis</w:t>
            </w:r>
          </w:p>
        </w:tc>
        <w:tc>
          <w:tcPr>
            <w:tcW w:w="67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510C9CE" w14:textId="77777777" w:rsidR="006D2263" w:rsidRDefault="00000000">
            <w:r>
              <w:rPr>
                <w:color w:val="000000"/>
                <w:sz w:val="20"/>
                <w:szCs w:val="20"/>
              </w:rPr>
              <w:t>Spring Scheduler, moving average/standard deviation statistical logic</w:t>
            </w:r>
          </w:p>
        </w:tc>
      </w:tr>
    </w:tbl>
    <w:p w14:paraId="30AE5C32" w14:textId="77777777" w:rsidR="006D2263" w:rsidRDefault="00000000">
      <w:r>
        <w:br w:type="page"/>
      </w:r>
    </w:p>
    <w:p w14:paraId="2C13C414" w14:textId="77777777" w:rsidR="006D2263" w:rsidRDefault="00000000">
      <w:pPr>
        <w:pStyle w:val="1"/>
      </w:pPr>
      <w:r>
        <w:lastRenderedPageBreak/>
        <w:t>14. API Specification (Draft)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600"/>
        <w:gridCol w:w="4360"/>
      </w:tblGrid>
      <w:tr w:rsidR="006D2263" w14:paraId="2F9491E2" w14:textId="77777777">
        <w:trPr>
          <w:tblHeader/>
        </w:trPr>
        <w:tc>
          <w:tcPr>
            <w:tcW w:w="14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D560BE9" w14:textId="77777777" w:rsidR="006D2263" w:rsidRDefault="00000000">
            <w:r>
              <w:rPr>
                <w:b/>
                <w:bCs/>
                <w:color w:val="FFFFFF"/>
                <w:sz w:val="20"/>
                <w:szCs w:val="20"/>
              </w:rPr>
              <w:t>Method</w:t>
            </w:r>
          </w:p>
        </w:tc>
        <w:tc>
          <w:tcPr>
            <w:tcW w:w="3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913988D" w14:textId="77777777" w:rsidR="006D2263" w:rsidRDefault="00000000">
            <w:r>
              <w:rPr>
                <w:b/>
                <w:bCs/>
                <w:color w:val="FFFFFF"/>
                <w:sz w:val="20"/>
                <w:szCs w:val="20"/>
              </w:rPr>
              <w:t>Endpoint</w:t>
            </w:r>
          </w:p>
        </w:tc>
        <w:tc>
          <w:tcPr>
            <w:tcW w:w="43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FD027D3" w14:textId="77777777" w:rsidR="006D2263" w:rsidRDefault="00000000">
            <w:r>
              <w:rPr>
                <w:b/>
                <w:bCs/>
                <w:color w:val="FFFFFF"/>
                <w:sz w:val="20"/>
                <w:szCs w:val="20"/>
              </w:rPr>
              <w:t>Description</w:t>
            </w:r>
          </w:p>
        </w:tc>
      </w:tr>
      <w:tr w:rsidR="006D2263" w14:paraId="0EF078EC"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2ED2558" w14:textId="77777777" w:rsidR="006D2263" w:rsidRDefault="00000000">
            <w:r>
              <w:rPr>
                <w:color w:val="000000"/>
                <w:sz w:val="20"/>
                <w:szCs w:val="20"/>
              </w:rPr>
              <w:t>GET</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EBEA8F8" w14:textId="77777777" w:rsidR="006D2263" w:rsidRDefault="00000000">
            <w:r>
              <w:rPr>
                <w:color w:val="000000"/>
                <w:sz w:val="20"/>
                <w:szCs w:val="20"/>
              </w:rPr>
              <w:t>/currencies</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364D948" w14:textId="77777777" w:rsidR="006D2263" w:rsidRDefault="00000000">
            <w:r>
              <w:rPr>
                <w:color w:val="000000"/>
                <w:sz w:val="20"/>
                <w:szCs w:val="20"/>
              </w:rPr>
              <w:t>Retrieve full list of currencies/rates</w:t>
            </w:r>
          </w:p>
        </w:tc>
      </w:tr>
      <w:tr w:rsidR="006D2263" w14:paraId="1414D897"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A5BC070" w14:textId="77777777" w:rsidR="006D2263" w:rsidRDefault="00000000">
            <w:r>
              <w:rPr>
                <w:color w:val="000000"/>
                <w:sz w:val="20"/>
                <w:szCs w:val="20"/>
              </w:rPr>
              <w:t>GET</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CF26632" w14:textId="77777777" w:rsidR="006D2263" w:rsidRDefault="00000000">
            <w:r>
              <w:rPr>
                <w:color w:val="000000"/>
                <w:sz w:val="20"/>
                <w:szCs w:val="20"/>
              </w:rPr>
              <w:t>/currencies/{code}</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A478061" w14:textId="77777777" w:rsidR="006D2263" w:rsidRDefault="00000000">
            <w:r>
              <w:rPr>
                <w:color w:val="000000"/>
                <w:sz w:val="20"/>
                <w:szCs w:val="20"/>
              </w:rPr>
              <w:t>Retrieve details for a specific currency</w:t>
            </w:r>
          </w:p>
        </w:tc>
      </w:tr>
      <w:tr w:rsidR="006D2263" w14:paraId="194BD63D"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EC5DA0A" w14:textId="77777777" w:rsidR="006D2263" w:rsidRDefault="00000000">
            <w:r>
              <w:rPr>
                <w:color w:val="000000"/>
                <w:sz w:val="20"/>
                <w:szCs w:val="20"/>
              </w:rPr>
              <w:t>GET</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74AB2E3" w14:textId="77777777" w:rsidR="006D2263" w:rsidRDefault="00000000">
            <w:r>
              <w:rPr>
                <w:color w:val="000000"/>
                <w:sz w:val="20"/>
                <w:szCs w:val="20"/>
              </w:rPr>
              <w:t>/currencies/{code}/history</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7BD6EAD" w14:textId="77777777" w:rsidR="006D2263" w:rsidRDefault="00000000">
            <w:r>
              <w:rPr>
                <w:color w:val="000000"/>
                <w:sz w:val="20"/>
                <w:szCs w:val="20"/>
              </w:rPr>
              <w:t>Retrieve exchange rate history</w:t>
            </w:r>
          </w:p>
        </w:tc>
      </w:tr>
      <w:tr w:rsidR="006D2263" w14:paraId="02530B38"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D66B183" w14:textId="77777777" w:rsidR="006D2263" w:rsidRDefault="00000000">
            <w:r>
              <w:rPr>
                <w:color w:val="000000"/>
                <w:sz w:val="20"/>
                <w:szCs w:val="20"/>
              </w:rPr>
              <w:t>GET</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7B4AFC7" w14:textId="77777777" w:rsidR="006D2263" w:rsidRDefault="00000000">
            <w:r>
              <w:rPr>
                <w:color w:val="000000"/>
                <w:sz w:val="20"/>
                <w:szCs w:val="20"/>
              </w:rPr>
              <w:t>/currencies/{code}/recommendation</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9C8402F" w14:textId="77777777" w:rsidR="006D2263" w:rsidRDefault="00000000">
            <w:r>
              <w:rPr>
                <w:color w:val="000000"/>
                <w:sz w:val="20"/>
                <w:szCs w:val="20"/>
              </w:rPr>
              <w:t>Retrieve exchange timing recommendation</w:t>
            </w:r>
          </w:p>
        </w:tc>
      </w:tr>
      <w:tr w:rsidR="006D2263" w14:paraId="1E418079"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6E2030A" w14:textId="77777777" w:rsidR="006D2263" w:rsidRDefault="00000000">
            <w:r>
              <w:rPr>
                <w:color w:val="000000"/>
                <w:sz w:val="20"/>
                <w:szCs w:val="20"/>
              </w:rPr>
              <w:t>GET</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79B6A1A" w14:textId="77777777" w:rsidR="006D2263" w:rsidRDefault="00000000">
            <w:r>
              <w:rPr>
                <w:color w:val="000000"/>
                <w:sz w:val="20"/>
                <w:szCs w:val="20"/>
              </w:rPr>
              <w:t>/branches</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04265A0" w14:textId="77777777" w:rsidR="006D2263" w:rsidRDefault="00000000">
            <w:r>
              <w:rPr>
                <w:color w:val="000000"/>
                <w:sz w:val="20"/>
                <w:szCs w:val="20"/>
              </w:rPr>
              <w:t>Retrieve branch list</w:t>
            </w:r>
          </w:p>
        </w:tc>
      </w:tr>
      <w:tr w:rsidR="006D2263" w14:paraId="64FEC335"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1EA5129" w14:textId="77777777" w:rsidR="006D2263" w:rsidRDefault="00000000">
            <w:r>
              <w:rPr>
                <w:color w:val="000000"/>
                <w:sz w:val="20"/>
                <w:szCs w:val="20"/>
              </w:rPr>
              <w:t>POST</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5387C5F" w14:textId="77777777" w:rsidR="006D2263" w:rsidRDefault="00000000">
            <w:r>
              <w:rPr>
                <w:color w:val="000000"/>
                <w:sz w:val="20"/>
                <w:szCs w:val="20"/>
              </w:rPr>
              <w:t>/reservations</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3080043" w14:textId="77777777" w:rsidR="006D2263" w:rsidRDefault="00000000">
            <w:r>
              <w:rPr>
                <w:color w:val="000000"/>
                <w:sz w:val="20"/>
                <w:szCs w:val="20"/>
              </w:rPr>
              <w:t>Create reservation</w:t>
            </w:r>
          </w:p>
        </w:tc>
      </w:tr>
      <w:tr w:rsidR="006D2263" w14:paraId="68F9EC67"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C93C34A" w14:textId="77777777" w:rsidR="006D2263" w:rsidRDefault="00000000">
            <w:r>
              <w:rPr>
                <w:color w:val="000000"/>
                <w:sz w:val="20"/>
                <w:szCs w:val="20"/>
              </w:rPr>
              <w:t>GET</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BB7C21A" w14:textId="77777777" w:rsidR="006D2263" w:rsidRDefault="00000000">
            <w:r>
              <w:rPr>
                <w:color w:val="000000"/>
                <w:sz w:val="20"/>
                <w:szCs w:val="20"/>
              </w:rPr>
              <w:t>/reservations</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39E3F95" w14:textId="77777777" w:rsidR="006D2263" w:rsidRDefault="00000000">
            <w:r>
              <w:rPr>
                <w:color w:val="000000"/>
                <w:sz w:val="20"/>
                <w:szCs w:val="20"/>
              </w:rPr>
              <w:t>Retrieve my reservation list</w:t>
            </w:r>
          </w:p>
        </w:tc>
      </w:tr>
      <w:tr w:rsidR="006D2263" w14:paraId="29B56519"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6EF0AE0" w14:textId="77777777" w:rsidR="006D2263" w:rsidRDefault="00000000">
            <w:r>
              <w:rPr>
                <w:color w:val="000000"/>
                <w:sz w:val="20"/>
                <w:szCs w:val="20"/>
              </w:rPr>
              <w:t>DELETE</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B811CF3" w14:textId="77777777" w:rsidR="006D2263" w:rsidRDefault="00000000">
            <w:r>
              <w:rPr>
                <w:color w:val="000000"/>
                <w:sz w:val="20"/>
                <w:szCs w:val="20"/>
              </w:rPr>
              <w:t>/reservations/{id}</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3406D7F" w14:textId="77777777" w:rsidR="006D2263" w:rsidRDefault="00000000">
            <w:r>
              <w:rPr>
                <w:color w:val="000000"/>
                <w:sz w:val="20"/>
                <w:szCs w:val="20"/>
              </w:rPr>
              <w:t>Cancel reservation</w:t>
            </w:r>
          </w:p>
        </w:tc>
      </w:tr>
      <w:tr w:rsidR="006D2263" w14:paraId="6EC2A30D"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EF44042" w14:textId="77777777" w:rsidR="006D2263" w:rsidRDefault="00000000">
            <w:r>
              <w:rPr>
                <w:color w:val="000000"/>
                <w:sz w:val="20"/>
                <w:szCs w:val="20"/>
              </w:rPr>
              <w:t>GET</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B51E516" w14:textId="77777777" w:rsidR="006D2263" w:rsidRDefault="00000000">
            <w:r>
              <w:rPr>
                <w:color w:val="000000"/>
                <w:sz w:val="20"/>
                <w:szCs w:val="20"/>
              </w:rPr>
              <w:t>/admin/reservations</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FCE7747" w14:textId="77777777" w:rsidR="006D2263" w:rsidRDefault="00000000">
            <w:r>
              <w:rPr>
                <w:color w:val="000000"/>
                <w:sz w:val="20"/>
                <w:szCs w:val="20"/>
              </w:rPr>
              <w:t>(Admin) Retrieve all reservations</w:t>
            </w:r>
          </w:p>
        </w:tc>
      </w:tr>
      <w:tr w:rsidR="006D2263" w14:paraId="05E3EEB0"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BF615C5" w14:textId="77777777" w:rsidR="006D2263" w:rsidRDefault="00000000">
            <w:r>
              <w:rPr>
                <w:color w:val="000000"/>
                <w:sz w:val="20"/>
                <w:szCs w:val="20"/>
              </w:rPr>
              <w:t>PATCH</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AADFD8E" w14:textId="77777777" w:rsidR="006D2263" w:rsidRDefault="00000000">
            <w:r>
              <w:rPr>
                <w:color w:val="000000"/>
                <w:sz w:val="20"/>
                <w:szCs w:val="20"/>
              </w:rPr>
              <w:t>/admin/rates</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FE52C5E" w14:textId="77777777" w:rsidR="006D2263" w:rsidRDefault="00000000">
            <w:r>
              <w:rPr>
                <w:color w:val="000000"/>
                <w:sz w:val="20"/>
                <w:szCs w:val="20"/>
              </w:rPr>
              <w:t>(Admin) Update exchange rates</w:t>
            </w:r>
          </w:p>
        </w:tc>
      </w:tr>
      <w:tr w:rsidR="006D2263" w14:paraId="48190C88"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44895EE" w14:textId="77777777" w:rsidR="006D2263" w:rsidRDefault="00000000">
            <w:r>
              <w:rPr>
                <w:color w:val="000000"/>
                <w:sz w:val="20"/>
                <w:szCs w:val="20"/>
              </w:rPr>
              <w:t>GET</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FAC8395" w14:textId="77777777" w:rsidR="006D2263" w:rsidRDefault="00000000">
            <w:r>
              <w:rPr>
                <w:color w:val="000000"/>
                <w:sz w:val="20"/>
                <w:szCs w:val="20"/>
              </w:rPr>
              <w:t>/admin/dashboard</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840C6D7" w14:textId="77777777" w:rsidR="006D2263" w:rsidRDefault="00000000">
            <w:r>
              <w:rPr>
                <w:color w:val="000000"/>
                <w:sz w:val="20"/>
                <w:szCs w:val="20"/>
              </w:rPr>
              <w:t>(New, Admin) Retrieve statistics dashboard</w:t>
            </w:r>
          </w:p>
        </w:tc>
      </w:tr>
      <w:tr w:rsidR="006D2263" w14:paraId="0C84F743"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402A2DD" w14:textId="77777777" w:rsidR="006D2263" w:rsidRDefault="00000000">
            <w:r>
              <w:rPr>
                <w:color w:val="000000"/>
                <w:sz w:val="20"/>
                <w:szCs w:val="20"/>
              </w:rPr>
              <w:t>GET</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42EA983" w14:textId="77777777" w:rsidR="006D2263" w:rsidRDefault="00000000">
            <w:r>
              <w:rPr>
                <w:color w:val="000000"/>
                <w:sz w:val="20"/>
                <w:szCs w:val="20"/>
              </w:rPr>
              <w:t>/branches/recommend</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D29ED64" w14:textId="77777777" w:rsidR="006D2263" w:rsidRDefault="00000000">
            <w:r>
              <w:rPr>
                <w:color w:val="000000"/>
                <w:sz w:val="20"/>
                <w:szCs w:val="20"/>
              </w:rPr>
              <w:t>(New) Retrieve AI-ranked nearby exchange-shop recommendations (distance/rate/availability/reservation scoring)</w:t>
            </w:r>
          </w:p>
        </w:tc>
      </w:tr>
      <w:tr w:rsidR="006D2263" w14:paraId="23D0B9A8"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40E8853" w14:textId="77777777" w:rsidR="006D2263" w:rsidRDefault="00000000">
            <w:r>
              <w:rPr>
                <w:color w:val="000000"/>
                <w:sz w:val="20"/>
                <w:szCs w:val="20"/>
              </w:rPr>
              <w:t>PATCH</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C90C0D4" w14:textId="77777777" w:rsidR="006D2263" w:rsidRDefault="00000000">
            <w:r>
              <w:rPr>
                <w:color w:val="000000"/>
                <w:sz w:val="20"/>
                <w:szCs w:val="20"/>
              </w:rPr>
              <w:t>/branches/{id}/rate</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8425556" w14:textId="77777777" w:rsidR="006D2263" w:rsidRDefault="00000000">
            <w:r>
              <w:rPr>
                <w:color w:val="000000"/>
                <w:sz w:val="20"/>
                <w:szCs w:val="20"/>
              </w:rPr>
              <w:t>(New, Branch) Update branch preferential rate and reservation-only stock</w:t>
            </w:r>
          </w:p>
        </w:tc>
      </w:tr>
      <w:tr w:rsidR="006D2263" w14:paraId="1CE1B8D7"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96F2DC9" w14:textId="77777777" w:rsidR="006D2263" w:rsidRDefault="00000000">
            <w:r>
              <w:rPr>
                <w:color w:val="000000"/>
                <w:sz w:val="20"/>
                <w:szCs w:val="20"/>
              </w:rPr>
              <w:t>POST</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93C43FF" w14:textId="77777777" w:rsidR="006D2263" w:rsidRDefault="00000000">
            <w:r>
              <w:rPr>
                <w:color w:val="000000"/>
                <w:sz w:val="20"/>
                <w:szCs w:val="20"/>
              </w:rPr>
              <w:t>/auth/verify-phone</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8096E84" w14:textId="77777777" w:rsidR="006D2263" w:rsidRDefault="00000000">
            <w:r>
              <w:rPr>
                <w:color w:val="000000"/>
                <w:sz w:val="20"/>
                <w:szCs w:val="20"/>
              </w:rPr>
              <w:t>(New) Send/confirm phone verification code (KYC stage 1)</w:t>
            </w:r>
          </w:p>
        </w:tc>
      </w:tr>
      <w:tr w:rsidR="006D2263" w14:paraId="3D104D30"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09AE4FE" w14:textId="77777777" w:rsidR="006D2263" w:rsidRDefault="00000000">
            <w:r>
              <w:rPr>
                <w:color w:val="000000"/>
                <w:sz w:val="20"/>
                <w:szCs w:val="20"/>
              </w:rPr>
              <w:t>GET</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14FA097" w14:textId="77777777" w:rsidR="006D2263" w:rsidRDefault="00000000">
            <w:r>
              <w:rPr>
                <w:color w:val="000000"/>
                <w:sz w:val="20"/>
                <w:szCs w:val="20"/>
              </w:rPr>
              <w:t>/oauth2/authorization/google</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6D0A329" w14:textId="77777777" w:rsidR="006D2263" w:rsidRDefault="00000000">
            <w:r>
              <w:rPr>
                <w:color w:val="000000"/>
                <w:sz w:val="20"/>
                <w:szCs w:val="20"/>
              </w:rPr>
              <w:t>Initiate Google OAuth2 sign-in</w:t>
            </w:r>
          </w:p>
        </w:tc>
      </w:tr>
      <w:tr w:rsidR="006D2263" w14:paraId="505623AD"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56DF67E" w14:textId="77777777" w:rsidR="006D2263" w:rsidRDefault="00000000">
            <w:r>
              <w:rPr>
                <w:color w:val="000000"/>
                <w:sz w:val="20"/>
                <w:szCs w:val="20"/>
              </w:rPr>
              <w:t>GET</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6960142" w14:textId="77777777" w:rsidR="006D2263" w:rsidRDefault="00000000">
            <w:r>
              <w:rPr>
                <w:color w:val="000000"/>
                <w:sz w:val="20"/>
                <w:szCs w:val="20"/>
              </w:rPr>
              <w:t>/auth/google/callback</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3BB37BD" w14:textId="77777777" w:rsidR="006D2263" w:rsidRDefault="00000000">
            <w:r>
              <w:rPr>
                <w:color w:val="000000"/>
                <w:sz w:val="20"/>
                <w:szCs w:val="20"/>
              </w:rPr>
              <w:t>Google OAuth2 callback — verify token, create/retrieve user, issue JWT</w:t>
            </w:r>
          </w:p>
        </w:tc>
      </w:tr>
      <w:tr w:rsidR="006D2263" w14:paraId="3E842661"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3A391C5" w14:textId="77777777" w:rsidR="006D2263" w:rsidRDefault="00000000">
            <w:r>
              <w:rPr>
                <w:color w:val="000000"/>
                <w:sz w:val="20"/>
                <w:szCs w:val="20"/>
              </w:rPr>
              <w:t>POST</w:t>
            </w:r>
          </w:p>
        </w:tc>
        <w:tc>
          <w:tcPr>
            <w:tcW w:w="3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51BF7F4" w14:textId="77777777" w:rsidR="006D2263" w:rsidRDefault="00000000">
            <w:r>
              <w:rPr>
                <w:color w:val="000000"/>
                <w:sz w:val="20"/>
                <w:szCs w:val="20"/>
              </w:rPr>
              <w:t>/auth/logout</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D0406C3" w14:textId="77777777" w:rsidR="006D2263" w:rsidRDefault="00000000">
            <w:r>
              <w:rPr>
                <w:color w:val="000000"/>
                <w:sz w:val="20"/>
                <w:szCs w:val="20"/>
              </w:rPr>
              <w:t>Invalidate JWT / end session</w:t>
            </w:r>
          </w:p>
        </w:tc>
      </w:tr>
    </w:tbl>
    <w:p w14:paraId="1A7CBF63" w14:textId="77777777" w:rsidR="006D2263" w:rsidRDefault="00000000">
      <w:r>
        <w:br w:type="page"/>
      </w:r>
    </w:p>
    <w:p w14:paraId="3EC7040B" w14:textId="77777777" w:rsidR="006D2263" w:rsidRDefault="00000000">
      <w:pPr>
        <w:pStyle w:val="1"/>
      </w:pPr>
      <w:r>
        <w:lastRenderedPageBreak/>
        <w:t>15. Development Schedule (4-Week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5360"/>
      </w:tblGrid>
      <w:tr w:rsidR="006D2263" w14:paraId="7065CF2F" w14:textId="77777777">
        <w:trPr>
          <w:tblHeader/>
        </w:trPr>
        <w:tc>
          <w:tcPr>
            <w:tcW w:w="14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3F2F3FB" w14:textId="77777777" w:rsidR="006D2263" w:rsidRDefault="00000000">
            <w:r>
              <w:rPr>
                <w:b/>
                <w:bCs/>
                <w:color w:val="FFFFFF"/>
                <w:sz w:val="20"/>
                <w:szCs w:val="20"/>
              </w:rPr>
              <w:t>Week</w:t>
            </w:r>
          </w:p>
        </w:tc>
        <w:tc>
          <w:tcPr>
            <w:tcW w:w="2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4A86EA28" w14:textId="77777777" w:rsidR="006D2263" w:rsidRDefault="00000000">
            <w:r>
              <w:rPr>
                <w:b/>
                <w:bCs/>
                <w:color w:val="FFFFFF"/>
                <w:sz w:val="20"/>
                <w:szCs w:val="20"/>
              </w:rPr>
              <w:t>Goal</w:t>
            </w:r>
          </w:p>
        </w:tc>
        <w:tc>
          <w:tcPr>
            <w:tcW w:w="53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4D1D1AE" w14:textId="77777777" w:rsidR="006D2263" w:rsidRDefault="00000000">
            <w:r>
              <w:rPr>
                <w:b/>
                <w:bCs/>
                <w:color w:val="FFFFFF"/>
                <w:sz w:val="20"/>
                <w:szCs w:val="20"/>
              </w:rPr>
              <w:t>Detailed Tasks</w:t>
            </w:r>
          </w:p>
        </w:tc>
      </w:tr>
      <w:tr w:rsidR="006D2263" w14:paraId="0B82FBB3"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CCA2926" w14:textId="77777777" w:rsidR="006D2263" w:rsidRDefault="00000000">
            <w:r>
              <w:rPr>
                <w:color w:val="000000"/>
                <w:sz w:val="20"/>
                <w:szCs w:val="20"/>
              </w:rPr>
              <w:t>Week 1</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2996003" w14:textId="77777777" w:rsidR="006D2263" w:rsidRDefault="00000000">
            <w:r>
              <w:rPr>
                <w:color w:val="000000"/>
                <w:sz w:val="20"/>
                <w:szCs w:val="20"/>
              </w:rPr>
              <w:t>Design &amp; foundation setup</w:t>
            </w:r>
          </w:p>
        </w:tc>
        <w:tc>
          <w:tcPr>
            <w:tcW w:w="5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1051854" w14:textId="77777777" w:rsidR="006D2263" w:rsidRDefault="00000000">
            <w:r>
              <w:rPr>
                <w:color w:val="000000"/>
                <w:sz w:val="20"/>
                <w:szCs w:val="20"/>
              </w:rPr>
              <w:t>ERD design, project setup, Google OAuth2 + JWT authentication implementation; apply for exchange-rate API auth key</w:t>
            </w:r>
          </w:p>
        </w:tc>
      </w:tr>
      <w:tr w:rsidR="006D2263" w14:paraId="1E0F7612"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AFEC9CF" w14:textId="77777777" w:rsidR="006D2263" w:rsidRDefault="00000000">
            <w:r>
              <w:rPr>
                <w:color w:val="000000"/>
                <w:sz w:val="20"/>
                <w:szCs w:val="20"/>
              </w:rPr>
              <w:t>Week 2</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B90E47D" w14:textId="77777777" w:rsidR="006D2263" w:rsidRDefault="00000000">
            <w:r>
              <w:rPr>
                <w:color w:val="000000"/>
                <w:sz w:val="20"/>
                <w:szCs w:val="20"/>
              </w:rPr>
              <w:t>Core feature implementation</w:t>
            </w:r>
          </w:p>
        </w:tc>
        <w:tc>
          <w:tcPr>
            <w:tcW w:w="5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09A6487" w14:textId="77777777" w:rsidR="006D2263" w:rsidRDefault="00000000">
            <w:r>
              <w:rPr>
                <w:color w:val="000000"/>
                <w:sz w:val="20"/>
                <w:szCs w:val="20"/>
              </w:rPr>
              <w:t>Exchange rate lookup/comparison API, reservation CRUD, branch management; branch preferential-rate &amp; reservation-only-stock management API</w:t>
            </w:r>
          </w:p>
        </w:tc>
      </w:tr>
      <w:tr w:rsidR="006D2263" w14:paraId="29EFEE27"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2316103" w14:textId="77777777" w:rsidR="006D2263" w:rsidRDefault="00000000">
            <w:r>
              <w:rPr>
                <w:color w:val="000000"/>
                <w:sz w:val="20"/>
                <w:szCs w:val="20"/>
              </w:rPr>
              <w:t>Week 3</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B638D13" w14:textId="77777777" w:rsidR="006D2263" w:rsidRDefault="00000000">
            <w:r>
              <w:rPr>
                <w:color w:val="000000"/>
                <w:sz w:val="20"/>
                <w:szCs w:val="20"/>
              </w:rPr>
              <w:t>Differentiating feature implementation</w:t>
            </w:r>
          </w:p>
        </w:tc>
        <w:tc>
          <w:tcPr>
            <w:tcW w:w="5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527FBB3" w14:textId="77777777" w:rsidR="006D2263" w:rsidRDefault="00000000">
            <w:r>
              <w:rPr>
                <w:color w:val="000000"/>
                <w:sz w:val="20"/>
                <w:szCs w:val="20"/>
              </w:rPr>
              <w:t>Notifications, exchange rate history batch collection, AI recommendation logic ; pickup-reminder batch job; AI exchange-shop recommendation scoring service</w:t>
            </w:r>
          </w:p>
        </w:tc>
      </w:tr>
      <w:tr w:rsidR="006D2263" w14:paraId="6AAD46D8" w14:textId="77777777">
        <w:tc>
          <w:tcPr>
            <w:tcW w:w="1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49005C3" w14:textId="77777777" w:rsidR="006D2263" w:rsidRDefault="00000000">
            <w:r>
              <w:rPr>
                <w:color w:val="000000"/>
                <w:sz w:val="20"/>
                <w:szCs w:val="20"/>
              </w:rPr>
              <w:t>Week 4</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43A0180" w14:textId="77777777" w:rsidR="006D2263" w:rsidRDefault="00000000">
            <w:r>
              <w:rPr>
                <w:color w:val="000000"/>
                <w:sz w:val="20"/>
                <w:szCs w:val="20"/>
              </w:rPr>
              <w:t>Finalization &amp; deployment</w:t>
            </w:r>
          </w:p>
        </w:tc>
        <w:tc>
          <w:tcPr>
            <w:tcW w:w="5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058687C" w14:textId="77777777" w:rsidR="006D2263" w:rsidRDefault="00000000">
            <w:r>
              <w:rPr>
                <w:color w:val="000000"/>
                <w:sz w:val="20"/>
                <w:szCs w:val="20"/>
              </w:rPr>
              <w:t>Admin dashboard, testing, Docker/AWS deployment, documentation</w:t>
            </w:r>
          </w:p>
        </w:tc>
      </w:tr>
    </w:tbl>
    <w:p w14:paraId="1483B898" w14:textId="77777777" w:rsidR="006D2263" w:rsidRDefault="00000000" w:rsidP="00FD38CF">
      <w:r>
        <w:br w:type="page"/>
      </w:r>
    </w:p>
    <w:p w14:paraId="1C4D56D1" w14:textId="77777777" w:rsidR="006D2263" w:rsidRDefault="00000000">
      <w:pPr>
        <w:pStyle w:val="1"/>
      </w:pPr>
      <w:r>
        <w:lastRenderedPageBreak/>
        <w:t>16. Future Features</w:t>
      </w:r>
    </w:p>
    <w:p w14:paraId="5E086139" w14:textId="77777777" w:rsidR="006D2263" w:rsidRDefault="00000000">
      <w:pPr>
        <w:pStyle w:val="a4"/>
        <w:numPr>
          <w:ilvl w:val="0"/>
          <w:numId w:val="2"/>
        </w:numPr>
        <w:spacing w:after="80"/>
      </w:pPr>
      <w:r>
        <w:t>Exchange rate alerts (notify when target rate is reached)</w:t>
      </w:r>
    </w:p>
    <w:p w14:paraId="0286A49F" w14:textId="77777777" w:rsidR="006D2263" w:rsidRDefault="00000000">
      <w:pPr>
        <w:pStyle w:val="a4"/>
        <w:numPr>
          <w:ilvl w:val="0"/>
          <w:numId w:val="2"/>
        </w:numPr>
        <w:spacing w:after="80"/>
      </w:pPr>
      <w:r>
        <w:t>Google Maps-based nearby branch recommendations</w:t>
      </w:r>
    </w:p>
    <w:p w14:paraId="0266243C" w14:textId="77777777" w:rsidR="006D2263" w:rsidRDefault="00000000">
      <w:pPr>
        <w:pStyle w:val="a4"/>
        <w:numPr>
          <w:ilvl w:val="0"/>
          <w:numId w:val="2"/>
        </w:numPr>
        <w:spacing w:after="80"/>
      </w:pPr>
      <w:r>
        <w:t>Multi-language support</w:t>
      </w:r>
    </w:p>
    <w:p w14:paraId="2388B551" w14:textId="77777777" w:rsidR="006D2263" w:rsidRDefault="00000000">
      <w:pPr>
        <w:pStyle w:val="a4"/>
        <w:numPr>
          <w:ilvl w:val="0"/>
          <w:numId w:val="2"/>
        </w:numPr>
        <w:spacing w:after="80"/>
      </w:pPr>
      <w:r>
        <w:t>Online payment integration</w:t>
      </w:r>
    </w:p>
    <w:p w14:paraId="4EA0B2A5" w14:textId="77777777" w:rsidR="006D2263" w:rsidRDefault="00000000">
      <w:pPr>
        <w:pStyle w:val="a4"/>
        <w:numPr>
          <w:ilvl w:val="0"/>
          <w:numId w:val="2"/>
        </w:numPr>
        <w:spacing w:after="80"/>
      </w:pPr>
      <w:r>
        <w:t>Digital wallet integration</w:t>
      </w:r>
    </w:p>
    <w:p w14:paraId="05F24E6B" w14:textId="77777777" w:rsidR="006D2263" w:rsidRDefault="00000000">
      <w:pPr>
        <w:pStyle w:val="a4"/>
        <w:numPr>
          <w:ilvl w:val="0"/>
          <w:numId w:val="2"/>
        </w:numPr>
        <w:spacing w:after="80"/>
      </w:pPr>
      <w:r>
        <w:t>Enhanced AI recommendation model (time-series forecasting, news sentiment analysis)</w:t>
      </w:r>
    </w:p>
    <w:p w14:paraId="3BB7169E" w14:textId="77777777" w:rsidR="00396011" w:rsidRDefault="00000000">
      <w:pPr>
        <w:pStyle w:val="a4"/>
        <w:numPr>
          <w:ilvl w:val="0"/>
          <w:numId w:val="2"/>
        </w:numPr>
      </w:pPr>
      <w:r>
        <w:t>Evolve exchange-shop recommendation from rule-based scoring to Learning-to-Rank / contextual-bandit models as click and conversion data accumulate</w:t>
      </w:r>
    </w:p>
    <w:p w14:paraId="79EB8AA1" w14:textId="77777777" w:rsidR="006D2263" w:rsidRDefault="00000000">
      <w:r>
        <w:br w:type="page"/>
      </w:r>
    </w:p>
    <w:p w14:paraId="629BA652" w14:textId="77777777" w:rsidR="00396011" w:rsidRDefault="00000000">
      <w:pPr>
        <w:pStyle w:val="1"/>
      </w:pPr>
      <w:r>
        <w:lastRenderedPageBreak/>
        <w:t>17. Sequence Diagrams</w:t>
      </w:r>
    </w:p>
    <w:p w14:paraId="084890E0" w14:textId="489455B4" w:rsidR="00396011" w:rsidRDefault="00000000">
      <w:r>
        <w:t>These are the exact Mermaid sources for the two core request flows, abstracted to three lanes only — User → Server → Database. Notification writes are folded into the Server→Database step rather than shown as a separate participant. Diagram images are to be inserted separately from the Mermaid source below.</w:t>
      </w:r>
    </w:p>
    <w:p w14:paraId="1E31DBEB" w14:textId="3DC5A9A1" w:rsidR="00396011" w:rsidRPr="00554871" w:rsidRDefault="00000000" w:rsidP="00554871">
      <w:pPr>
        <w:pStyle w:val="2"/>
      </w:pPr>
      <w:r>
        <w:t>17.1 Exchange Rate Comparison</w:t>
      </w:r>
    </w:p>
    <w:p w14:paraId="27359DF0" w14:textId="40E526C5" w:rsidR="000777C0" w:rsidRDefault="000777C0" w:rsidP="000777C0">
      <w:pPr>
        <w:rPr>
          <w:rFonts w:ascii="Courier New" w:hAnsi="Courier New"/>
          <w:sz w:val="18"/>
        </w:rPr>
      </w:pPr>
      <w:r>
        <w:rPr>
          <w:rFonts w:ascii="Courier New" w:hAnsi="Courier New"/>
          <w:noProof/>
          <w:sz w:val="18"/>
        </w:rPr>
        <w:drawing>
          <wp:inline distT="0" distB="0" distL="0" distR="0" wp14:anchorId="320D1907" wp14:editId="454873F0">
            <wp:extent cx="5299610" cy="2145323"/>
            <wp:effectExtent l="0" t="0" r="0" b="1270"/>
            <wp:docPr id="212293258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32581" name="그림 212293258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41364" cy="2162225"/>
                    </a:xfrm>
                    <a:prstGeom prst="rect">
                      <a:avLst/>
                    </a:prstGeom>
                  </pic:spPr>
                </pic:pic>
              </a:graphicData>
            </a:graphic>
          </wp:inline>
        </w:drawing>
      </w:r>
    </w:p>
    <w:p w14:paraId="20088E68" w14:textId="1B7A4C16" w:rsidR="000777C0" w:rsidRPr="00554871" w:rsidRDefault="00000000" w:rsidP="00554871">
      <w:pPr>
        <w:pStyle w:val="2"/>
      </w:pPr>
      <w:r>
        <w:t>17.2 Currency Exchange Reservation</w:t>
      </w:r>
    </w:p>
    <w:p w14:paraId="112833FF" w14:textId="2ED03173" w:rsidR="000777C0" w:rsidRDefault="000777C0">
      <w:pPr>
        <w:rPr>
          <w:rFonts w:ascii="Courier New" w:hAnsi="Courier New"/>
          <w:sz w:val="18"/>
        </w:rPr>
      </w:pPr>
      <w:r>
        <w:rPr>
          <w:rFonts w:ascii="Courier New" w:hAnsi="Courier New"/>
          <w:noProof/>
          <w:sz w:val="18"/>
        </w:rPr>
        <w:drawing>
          <wp:inline distT="0" distB="0" distL="0" distR="0" wp14:anchorId="0405D270" wp14:editId="20D277BE">
            <wp:extent cx="5215939" cy="3729174"/>
            <wp:effectExtent l="0" t="0" r="3810" b="5080"/>
            <wp:docPr id="702243035"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43035" name="그림 70224303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30574" cy="3739637"/>
                    </a:xfrm>
                    <a:prstGeom prst="rect">
                      <a:avLst/>
                    </a:prstGeom>
                  </pic:spPr>
                </pic:pic>
              </a:graphicData>
            </a:graphic>
          </wp:inline>
        </w:drawing>
      </w:r>
    </w:p>
    <w:p w14:paraId="3F358631" w14:textId="77777777" w:rsidR="000777C0" w:rsidRDefault="000777C0">
      <w:pPr>
        <w:rPr>
          <w:rFonts w:ascii="Courier New" w:hAnsi="Courier New"/>
          <w:sz w:val="18"/>
        </w:rPr>
      </w:pPr>
    </w:p>
    <w:p w14:paraId="2AABE6D5" w14:textId="669F9F52" w:rsidR="00396011" w:rsidRDefault="00396011"/>
    <w:p w14:paraId="75028452" w14:textId="77777777" w:rsidR="00396011" w:rsidRDefault="00000000">
      <w:pPr>
        <w:pStyle w:val="1"/>
      </w:pPr>
      <w:r>
        <w:lastRenderedPageBreak/>
        <w:t>18. Detailed Design of the AI Exchange Shop Recommendation Feature</w:t>
      </w:r>
    </w:p>
    <w:p w14:paraId="7C9B3778" w14:textId="77777777" w:rsidR="00396011" w:rsidRDefault="00000000">
      <w:pPr>
        <w:pStyle w:val="2"/>
      </w:pPr>
      <w:r>
        <w:t>18.1 Purpose</w:t>
      </w:r>
    </w:p>
    <w:p w14:paraId="69ABF632" w14:textId="77777777" w:rsidR="00396011" w:rsidRDefault="00000000">
      <w:r>
        <w:t>To help travelers choose among nearby exchange shops when several are available, this feature ranks candidate branches with a composite score based on distance, rate competitiveness, availability, and reservation feasibility. It complements, and is independent from, the exchange-timing recommendation in §9 — this feature ranks shops, not timing.</w:t>
      </w:r>
    </w:p>
    <w:p w14:paraId="0510C2E5" w14:textId="77777777" w:rsidR="00396011" w:rsidRDefault="00000000">
      <w:pPr>
        <w:pStyle w:val="2"/>
      </w:pPr>
      <w:r>
        <w:t>18.2 Inputs /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D2263" w14:paraId="43CA7492" w14:textId="77777777">
        <w:trPr>
          <w:tblHeader/>
        </w:trPr>
        <w:tc>
          <w:tcPr>
            <w:tcW w:w="30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6F117FCA" w14:textId="77777777" w:rsidR="006D2263" w:rsidRDefault="00000000">
            <w:r>
              <w:rPr>
                <w:b/>
                <w:bCs/>
                <w:color w:val="FFFFFF"/>
                <w:sz w:val="20"/>
                <w:szCs w:val="20"/>
              </w:rPr>
              <w:t>Field</w:t>
            </w:r>
          </w:p>
        </w:tc>
        <w:tc>
          <w:tcPr>
            <w:tcW w:w="63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0D6055DB" w14:textId="77777777" w:rsidR="006D2263" w:rsidRDefault="00000000">
            <w:r>
              <w:rPr>
                <w:b/>
                <w:bCs/>
                <w:color w:val="FFFFFF"/>
                <w:sz w:val="20"/>
                <w:szCs w:val="20"/>
              </w:rPr>
              <w:t>Description</w:t>
            </w:r>
          </w:p>
        </w:tc>
      </w:tr>
      <w:tr w:rsidR="006D2263" w14:paraId="4E18091D"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8E6DFDA" w14:textId="77777777" w:rsidR="006D2263" w:rsidRDefault="00000000">
            <w:r>
              <w:rPr>
                <w:color w:val="000000"/>
                <w:sz w:val="20"/>
                <w:szCs w:val="20"/>
              </w:rPr>
              <w:t>latitude, longitude</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C268DBA" w14:textId="77777777" w:rsidR="006D2263" w:rsidRDefault="00000000">
            <w:r>
              <w:rPr>
                <w:color w:val="000000"/>
                <w:sz w:val="20"/>
                <w:szCs w:val="20"/>
              </w:rPr>
              <w:t>User's current location (required)</w:t>
            </w:r>
          </w:p>
        </w:tc>
      </w:tr>
      <w:tr w:rsidR="006D2263" w14:paraId="31E4ED17"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B2270A2" w14:textId="77777777" w:rsidR="006D2263" w:rsidRDefault="00000000">
            <w:r>
              <w:rPr>
                <w:color w:val="000000"/>
                <w:sz w:val="20"/>
                <w:szCs w:val="20"/>
              </w:rPr>
              <w:t>currency</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347BB30" w14:textId="77777777" w:rsidR="006D2263" w:rsidRDefault="00000000">
            <w:r>
              <w:rPr>
                <w:color w:val="000000"/>
                <w:sz w:val="20"/>
                <w:szCs w:val="20"/>
              </w:rPr>
              <w:t>Desired currency (required)</w:t>
            </w:r>
          </w:p>
        </w:tc>
      </w:tr>
      <w:tr w:rsidR="006D2263" w14:paraId="0B3B734E"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6685E3A" w14:textId="77777777" w:rsidR="006D2263" w:rsidRDefault="00000000">
            <w:r>
              <w:rPr>
                <w:color w:val="000000"/>
                <w:sz w:val="20"/>
                <w:szCs w:val="20"/>
              </w:rPr>
              <w:t>radius_km</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CF3ACDD" w14:textId="77777777" w:rsidR="006D2263" w:rsidRDefault="00000000">
            <w:r>
              <w:rPr>
                <w:color w:val="000000"/>
                <w:sz w:val="20"/>
                <w:szCs w:val="20"/>
              </w:rPr>
              <w:t>Search radius (optional, default 5 km)</w:t>
            </w:r>
          </w:p>
        </w:tc>
      </w:tr>
      <w:tr w:rsidR="006D2263" w14:paraId="13280E00"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2C322B9" w14:textId="77777777" w:rsidR="006D2263" w:rsidRDefault="00000000">
            <w:r>
              <w:rPr>
                <w:color w:val="000000"/>
                <w:sz w:val="20"/>
                <w:szCs w:val="20"/>
              </w:rPr>
              <w:t>top_n</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317CD34" w14:textId="77777777" w:rsidR="006D2263" w:rsidRDefault="00000000">
            <w:r>
              <w:rPr>
                <w:color w:val="000000"/>
                <w:sz w:val="20"/>
                <w:szCs w:val="20"/>
              </w:rPr>
              <w:t>Maximum number of branches to return (optional, default 10)</w:t>
            </w:r>
          </w:p>
        </w:tc>
      </w:tr>
      <w:tr w:rsidR="006D2263" w14:paraId="5C281A1B"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2ADD2C5" w14:textId="77777777" w:rsidR="006D2263" w:rsidRDefault="00000000">
            <w:r>
              <w:rPr>
                <w:color w:val="000000"/>
                <w:sz w:val="20"/>
                <w:szCs w:val="20"/>
              </w:rPr>
              <w:t>total_score</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17B8EF4" w14:textId="77777777" w:rsidR="006D2263" w:rsidRDefault="00000000">
            <w:r>
              <w:rPr>
                <w:color w:val="000000"/>
                <w:sz w:val="20"/>
                <w:szCs w:val="20"/>
              </w:rPr>
              <w:t>Final recommendation score (0–1)</w:t>
            </w:r>
          </w:p>
        </w:tc>
      </w:tr>
      <w:tr w:rsidR="006D2263" w14:paraId="331A77C9"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97E6B22" w14:textId="77777777" w:rsidR="006D2263" w:rsidRDefault="00000000">
            <w:r>
              <w:rPr>
                <w:color w:val="000000"/>
                <w:sz w:val="20"/>
                <w:szCs w:val="20"/>
              </w:rPr>
              <w:t>breakdown</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1E0AB5A" w14:textId="77777777" w:rsidR="006D2263" w:rsidRDefault="00000000">
            <w:r>
              <w:rPr>
                <w:color w:val="000000"/>
                <w:sz w:val="20"/>
                <w:szCs w:val="20"/>
              </w:rPr>
              <w:t>Per-factor contribution: distance_score, rate_score, availability_score, reservation_score</w:t>
            </w:r>
          </w:p>
        </w:tc>
      </w:tr>
      <w:tr w:rsidR="006D2263" w14:paraId="3060F55C"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9721690" w14:textId="77777777" w:rsidR="006D2263" w:rsidRDefault="00000000">
            <w:r>
              <w:rPr>
                <w:color w:val="000000"/>
                <w:sz w:val="20"/>
                <w:szCs w:val="20"/>
              </w:rPr>
              <w:t>is_open_now, reservation_available</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8D86329" w14:textId="77777777" w:rsidR="006D2263" w:rsidRDefault="00000000">
            <w:r>
              <w:rPr>
                <w:color w:val="000000"/>
                <w:sz w:val="20"/>
                <w:szCs w:val="20"/>
              </w:rPr>
              <w:t>Status flags used for UI badges</w:t>
            </w:r>
          </w:p>
        </w:tc>
      </w:tr>
    </w:tbl>
    <w:p w14:paraId="12B19F9E" w14:textId="77777777" w:rsidR="00396011" w:rsidRDefault="00000000">
      <w:pPr>
        <w:pStyle w:val="2"/>
      </w:pPr>
      <w:r>
        <w:t>18.3 Scoring Logic — Phase 1 (Rule-based)</w:t>
      </w:r>
    </w:p>
    <w:p w14:paraId="43453808" w14:textId="77777777" w:rsidR="00396011" w:rsidRDefault="00000000">
      <w:r>
        <w:t>score = w1·distance_score + w2·fee_score + w3·availability_score + w4·reservation_score</w:t>
      </w:r>
    </w:p>
    <w:p w14:paraId="51835742" w14:textId="77777777" w:rsidR="00396011" w:rsidRDefault="00000000">
      <w:r>
        <w:t>Initial weights: w1 = 0.35 (distance), w2 = 0.35 (rate/fee competitiveness), w3 = 0.20 (availability), w4 = 0.10 (reservation feasibility). Weights are configurable service-policy values, not hard-coded. Results are sorted by total_score descending, with distance_score as the tiebreaker; the top-scoring branches are highlighted on the map.</w:t>
      </w:r>
    </w:p>
    <w:p w14:paraId="36B75C57" w14:textId="77777777" w:rsidR="00396011" w:rsidRDefault="00000000">
      <w:pPr>
        <w:pStyle w:val="2"/>
      </w:pPr>
      <w:r>
        <w:t>18.4 Weight Optimization — Phase 2 (Logistic Regression)</w:t>
      </w:r>
    </w:p>
    <w:p w14:paraId="335E3585" w14:textId="77777777" w:rsidR="00396011" w:rsidRDefault="00000000">
      <w:r>
        <w:t>Once click/conversion data accumulates, weights w1–w4 are re-derived by training a logistic-regression model that predicts click likelihood from the four sub-scores as features — the learned coefficients become the new weights, preserving the interpretable rule-based structure. Retraining runs as a periodic batch job (e.g., Spring Scheduler, daily or weekly).</w:t>
      </w:r>
    </w:p>
    <w:p w14:paraId="403806D5" w14:textId="77777777" w:rsidR="00396011" w:rsidRDefault="00000000">
      <w:pPr>
        <w:pStyle w:val="2"/>
      </w:pPr>
      <w:r>
        <w:t>18.5 Considerations</w:t>
      </w:r>
    </w:p>
    <w:p w14:paraId="406AF936" w14:textId="77777777" w:rsidR="00396011" w:rsidRDefault="00000000">
      <w:pPr>
        <w:pStyle w:val="a4"/>
        <w:numPr>
          <w:ilvl w:val="0"/>
          <w:numId w:val="2"/>
        </w:numPr>
      </w:pPr>
      <w:r>
        <w:t>Selection/position bias: users disproportionately see top-ranked branches; add exposure position as a feature, or apply Inverse Propensity Scoring correction.</w:t>
      </w:r>
    </w:p>
    <w:p w14:paraId="62E772AB" w14:textId="77777777" w:rsidR="00396011" w:rsidRDefault="00000000">
      <w:pPr>
        <w:pStyle w:val="a4"/>
        <w:numPr>
          <w:ilvl w:val="0"/>
          <w:numId w:val="2"/>
        </w:numPr>
      </w:pPr>
      <w:r>
        <w:t>Conversion vs. click: to optimize for actual reservations rather than clicks, switch the training label to conversion, or use a two-stage click × conversion model.</w:t>
      </w:r>
    </w:p>
    <w:p w14:paraId="6426F318" w14:textId="77777777" w:rsidR="00396011" w:rsidRDefault="00000000">
      <w:pPr>
        <w:pStyle w:val="a4"/>
        <w:numPr>
          <w:ilvl w:val="0"/>
          <w:numId w:val="2"/>
        </w:numPr>
      </w:pPr>
      <w:r>
        <w:lastRenderedPageBreak/>
        <w:t>Phased rollout: launch MVP with rule-based scoring (Phase 1); move to logistic regression once sufficient click/conversion data exists; consider Learning-to-Rank or contextual bandits as usage matures.</w:t>
      </w:r>
    </w:p>
    <w:p w14:paraId="4548CBEA" w14:textId="77777777" w:rsidR="00396011" w:rsidRDefault="00000000">
      <w:pPr>
        <w:pStyle w:val="2"/>
      </w:pPr>
      <w:r>
        <w:t>18.6 Display and Disclaimer</w:t>
      </w:r>
    </w:p>
    <w:p w14:paraId="14C3B4F0" w14:textId="77777777" w:rsidR="00396011" w:rsidRDefault="00000000">
      <w:r>
        <w:t>Recommendation results are displayed as a sorted list with map highlights; the final choice of exchange shop remains with the user. The same disclaimer as §9.6 applies: this is not investment or financial advice and is provided for reference only.</w:t>
      </w:r>
    </w:p>
    <w:p w14:paraId="3301285D" w14:textId="77777777" w:rsidR="00396011" w:rsidRDefault="00000000">
      <w:pPr>
        <w:pStyle w:val="1"/>
      </w:pPr>
      <w:r>
        <w:t>19. Reservation, Cancellation &amp; No-Show Policy</w:t>
      </w:r>
    </w:p>
    <w:p w14:paraId="4E765512" w14:textId="77777777" w:rsidR="00396011" w:rsidRDefault="00000000">
      <w:pPr>
        <w:pStyle w:val="2"/>
      </w:pPr>
      <w:r>
        <w:t>19.1 Reservation Policy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4360"/>
      </w:tblGrid>
      <w:tr w:rsidR="006D2263" w14:paraId="7EAB054B" w14:textId="77777777">
        <w:trPr>
          <w:tblHeader/>
        </w:trPr>
        <w:tc>
          <w:tcPr>
            <w:tcW w:w="24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CAA72D9" w14:textId="77777777" w:rsidR="006D2263" w:rsidRDefault="00000000">
            <w:r>
              <w:rPr>
                <w:b/>
                <w:bCs/>
                <w:color w:val="FFFFFF"/>
                <w:sz w:val="20"/>
                <w:szCs w:val="20"/>
              </w:rPr>
              <w:t>Item</w:t>
            </w:r>
          </w:p>
        </w:tc>
        <w:tc>
          <w:tcPr>
            <w:tcW w:w="2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204CA79" w14:textId="77777777" w:rsidR="006D2263" w:rsidRDefault="00000000">
            <w:r>
              <w:rPr>
                <w:b/>
                <w:bCs/>
                <w:color w:val="FFFFFF"/>
                <w:sz w:val="20"/>
                <w:szCs w:val="20"/>
              </w:rPr>
              <w:t>MVP Policy</w:t>
            </w:r>
          </w:p>
        </w:tc>
        <w:tc>
          <w:tcPr>
            <w:tcW w:w="43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CD83D0E" w14:textId="77777777" w:rsidR="006D2263" w:rsidRDefault="00000000">
            <w:r>
              <w:rPr>
                <w:b/>
                <w:bCs/>
                <w:color w:val="FFFFFF"/>
                <w:sz w:val="20"/>
                <w:szCs w:val="20"/>
              </w:rPr>
              <w:t>Rationale</w:t>
            </w:r>
          </w:p>
        </w:tc>
      </w:tr>
      <w:tr w:rsidR="006D2263" w14:paraId="3CA47BAE"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1F70BD4" w14:textId="77777777" w:rsidR="006D2263" w:rsidRDefault="00000000">
            <w:r>
              <w:rPr>
                <w:color w:val="000000"/>
                <w:sz w:val="20"/>
                <w:szCs w:val="20"/>
              </w:rPr>
              <w:t>Deposit</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D8D87F9" w14:textId="77777777" w:rsidR="006D2263" w:rsidRDefault="00000000">
            <w:r>
              <w:rPr>
                <w:color w:val="000000"/>
                <w:sz w:val="20"/>
                <w:szCs w:val="20"/>
              </w:rPr>
              <w:t>None</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9A651FF" w14:textId="77777777" w:rsidR="006D2263" w:rsidRDefault="00000000">
            <w:r>
              <w:rPr>
                <w:color w:val="000000"/>
                <w:sz w:val="20"/>
                <w:szCs w:val="20"/>
              </w:rPr>
              <w:t>Minimizes friction and operational overhead</w:t>
            </w:r>
          </w:p>
        </w:tc>
      </w:tr>
      <w:tr w:rsidR="006D2263" w14:paraId="0E46A472"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D298619" w14:textId="77777777" w:rsidR="006D2263" w:rsidRDefault="00000000">
            <w:r>
              <w:rPr>
                <w:color w:val="000000"/>
                <w:sz w:val="20"/>
                <w:szCs w:val="20"/>
              </w:rPr>
              <w:t>Reservation hold</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D0A364A" w14:textId="77777777" w:rsidR="006D2263" w:rsidRDefault="00000000">
            <w:r>
              <w:rPr>
                <w:color w:val="000000"/>
                <w:sz w:val="20"/>
                <w:szCs w:val="20"/>
              </w:rPr>
              <w:t>2 hours from booking time</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BD17A1D" w14:textId="77777777" w:rsidR="006D2263" w:rsidRDefault="00000000">
            <w:r>
              <w:rPr>
                <w:color w:val="000000"/>
                <w:sz w:val="20"/>
                <w:szCs w:val="20"/>
              </w:rPr>
              <w:t>Benchmarked against bank internet-exchange practice</w:t>
            </w:r>
          </w:p>
        </w:tc>
      </w:tr>
      <w:tr w:rsidR="006D2263" w14:paraId="78111300"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71F7132" w14:textId="77777777" w:rsidR="006D2263" w:rsidRDefault="00000000">
            <w:r>
              <w:rPr>
                <w:color w:val="000000"/>
                <w:sz w:val="20"/>
                <w:szCs w:val="20"/>
              </w:rPr>
              <w:t>Cancellation</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C466575" w14:textId="77777777" w:rsidR="006D2263" w:rsidRDefault="00000000">
            <w:r>
              <w:rPr>
                <w:color w:val="000000"/>
                <w:sz w:val="20"/>
                <w:szCs w:val="20"/>
              </w:rPr>
              <w:t>Free before visit</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3AEE842" w14:textId="77777777" w:rsidR="006D2263" w:rsidRDefault="00000000">
            <w:r>
              <w:rPr>
                <w:color w:val="000000"/>
                <w:sz w:val="20"/>
                <w:szCs w:val="20"/>
              </w:rPr>
              <w:t>No penalty since no deposit is collected</w:t>
            </w:r>
          </w:p>
        </w:tc>
      </w:tr>
      <w:tr w:rsidR="006D2263" w14:paraId="48C53645"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212DDD6" w14:textId="77777777" w:rsidR="006D2263" w:rsidRDefault="00000000">
            <w:r>
              <w:rPr>
                <w:color w:val="000000"/>
                <w:sz w:val="20"/>
                <w:szCs w:val="20"/>
              </w:rPr>
              <w:t>Stock handling</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8D537BA" w14:textId="77777777" w:rsidR="006D2263" w:rsidRDefault="00000000">
            <w:r>
              <w:rPr>
                <w:color w:val="000000"/>
                <w:sz w:val="20"/>
                <w:szCs w:val="20"/>
              </w:rPr>
              <w:t>Stock is held at booking time and auto-released on expiry</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6C7C45E" w14:textId="77777777" w:rsidR="006D2263" w:rsidRDefault="00000000">
            <w:r>
              <w:rPr>
                <w:color w:val="000000"/>
                <w:sz w:val="20"/>
                <w:szCs w:val="20"/>
              </w:rPr>
              <w:t>Prevents wasted inventory</w:t>
            </w:r>
          </w:p>
        </w:tc>
      </w:tr>
      <w:tr w:rsidR="006D2263" w14:paraId="622EC148"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0BFD307" w14:textId="77777777" w:rsidR="006D2263" w:rsidRDefault="00000000">
            <w:r>
              <w:rPr>
                <w:color w:val="000000"/>
                <w:sz w:val="20"/>
                <w:szCs w:val="20"/>
              </w:rPr>
              <w:t>Large-amount reservations</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A0F84D7" w14:textId="77777777" w:rsidR="006D2263" w:rsidRDefault="00000000">
            <w:r>
              <w:rPr>
                <w:color w:val="000000"/>
                <w:sz w:val="20"/>
                <w:szCs w:val="20"/>
              </w:rPr>
              <w:t>Not supported at or above USD 10,000</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0680904" w14:textId="236E44B8" w:rsidR="006D2263" w:rsidRDefault="00000000">
            <w:r>
              <w:rPr>
                <w:color w:val="000000"/>
                <w:sz w:val="20"/>
                <w:szCs w:val="20"/>
              </w:rPr>
              <w:t>Avoids complex legal/reporting procedures</w:t>
            </w:r>
          </w:p>
        </w:tc>
      </w:tr>
    </w:tbl>
    <w:p w14:paraId="36B9D77A" w14:textId="77777777" w:rsidR="00396011" w:rsidRDefault="00000000">
      <w:pPr>
        <w:pStyle w:val="2"/>
      </w:pPr>
      <w:r>
        <w:t>19.2 No-Show Risk Controls</w:t>
      </w:r>
    </w:p>
    <w:p w14:paraId="128C2184" w14:textId="77777777" w:rsidR="00396011" w:rsidRDefault="00000000">
      <w:r>
        <w:t>No deposit is collected from travelers, to keep the barrier to entry low. Instead, the system protects each branch's opportunity cost through the following controls:</w:t>
      </w:r>
    </w:p>
    <w:p w14:paraId="24EE6F4A" w14:textId="77777777" w:rsidR="00396011" w:rsidRDefault="00000000">
      <w:pPr>
        <w:pStyle w:val="a4"/>
        <w:numPr>
          <w:ilvl w:val="0"/>
          <w:numId w:val="2"/>
        </w:numPr>
      </w:pPr>
      <w:r>
        <w:t>User trust penalty: a user with a no-show in the last 30 days is limited to 1 concurrent reservation; 3 or more cumulative no-shows blocks new reservations for 7 days.</w:t>
      </w:r>
    </w:p>
    <w:p w14:paraId="6A303569" w14:textId="77777777" w:rsidR="00396011" w:rsidRDefault="00000000">
      <w:pPr>
        <w:pStyle w:val="a4"/>
        <w:numPr>
          <w:ilvl w:val="0"/>
          <w:numId w:val="2"/>
        </w:numPr>
      </w:pPr>
      <w:r>
        <w:t>Dynamic inventory rotation: a branch/time-slot's reservation-only allocation flexes with its historical no-show rate; if a user neither arrives nor can be reached as the hold nears expiry (e.g., 30 minutes before), the hold is released back to walk-in inventory.</w:t>
      </w:r>
    </w:p>
    <w:p w14:paraId="567DDA94" w14:textId="77777777" w:rsidR="00396011" w:rsidRDefault="00000000">
      <w:pPr>
        <w:pStyle w:val="1"/>
      </w:pPr>
      <w:r>
        <w:t>20. Exchange Shop Partner Policy</w:t>
      </w:r>
    </w:p>
    <w:p w14:paraId="35374D03" w14:textId="77777777" w:rsidR="00396011" w:rsidRDefault="00000000">
      <w:pPr>
        <w:pStyle w:val="2"/>
      </w:pPr>
      <w:r>
        <w:t>20.1 Reservation-Only Stock Model</w:t>
      </w:r>
    </w:p>
    <w:p w14:paraId="25923F7D" w14:textId="40D4CC40" w:rsidR="00396011" w:rsidRDefault="00000000">
      <w:r>
        <w:t>Branch staff cannot be relied on to keep app inventory synced with real-time walk-in sales, so TravelX avoids real-time sync entirely. Each morning, a branch sets a reservation-only quantity per currency in the admin page (e.g., 2,000 of the day’s 5,000 USD on hand). Only that quantity is consumed by app bookings; the rest is sold freely walk-in and never touches app stock. Once the reservation-only quantity is exhausted, the app shows that currency/branch as fully booked for the day — an expected "sold out" state, not a bug. Branches can tune this quantity to control how much of their inventory they expose to the app</w:t>
      </w:r>
    </w:p>
    <w:p w14:paraId="769A5840" w14:textId="77777777" w:rsidR="00396011" w:rsidRDefault="00000000">
      <w:pPr>
        <w:pStyle w:val="2"/>
      </w:pPr>
      <w:r>
        <w:lastRenderedPageBreak/>
        <w:t>20.2 Happy-Hour Incentive</w:t>
      </w:r>
    </w:p>
    <w:p w14:paraId="1A389826" w14:textId="77777777" w:rsidR="00396011" w:rsidRDefault="00000000">
      <w:r>
        <w:t>Branches may designate specific low-traffic time windows (e.g., weekday mornings) with an extra preferential rate to attract app bookings during slow periods, improving counter utilization.</w:t>
      </w:r>
    </w:p>
    <w:p w14:paraId="083197E4" w14:textId="77777777" w:rsidR="00396011" w:rsidRDefault="00000000">
      <w:pPr>
        <w:pStyle w:val="2"/>
      </w:pPr>
      <w:r>
        <w:t>20.3 Inventory &amp; Demand Analytics Report</w:t>
      </w:r>
    </w:p>
    <w:p w14:paraId="719CAE23" w14:textId="77777777" w:rsidR="00396011" w:rsidRDefault="00000000">
      <w:r>
        <w:t>Branches receive aggregated reservation-trend data (by day of week, time of day, currency) to help them plan appropriate stock levels and avoid exchange-rate exposure risk from over- or under-stocking.</w:t>
      </w:r>
    </w:p>
    <w:p w14:paraId="22D16A48" w14:textId="77777777" w:rsidR="00396011" w:rsidRDefault="00000000">
      <w:pPr>
        <w:pStyle w:val="2"/>
      </w:pPr>
      <w:r>
        <w:t>20.4 Non-Fulfillment Compensation &amp; Shop Penalty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4360"/>
      </w:tblGrid>
      <w:tr w:rsidR="006D2263" w14:paraId="4454296F" w14:textId="77777777">
        <w:trPr>
          <w:tblHeader/>
        </w:trPr>
        <w:tc>
          <w:tcPr>
            <w:tcW w:w="24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56E6FF7B" w14:textId="77777777" w:rsidR="006D2263" w:rsidRDefault="00000000">
            <w:r>
              <w:rPr>
                <w:b/>
                <w:bCs/>
                <w:color w:val="FFFFFF"/>
                <w:sz w:val="20"/>
                <w:szCs w:val="20"/>
              </w:rPr>
              <w:t>Situation</w:t>
            </w:r>
          </w:p>
        </w:tc>
        <w:tc>
          <w:tcPr>
            <w:tcW w:w="2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6E3FBC7" w14:textId="77777777" w:rsidR="006D2263" w:rsidRDefault="00000000">
            <w:r>
              <w:rPr>
                <w:b/>
                <w:bCs/>
                <w:color w:val="FFFFFF"/>
                <w:sz w:val="20"/>
                <w:szCs w:val="20"/>
              </w:rPr>
              <w:t>User-Facing Response</w:t>
            </w:r>
          </w:p>
        </w:tc>
        <w:tc>
          <w:tcPr>
            <w:tcW w:w="43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33F094A" w14:textId="77777777" w:rsidR="006D2263" w:rsidRDefault="00000000">
            <w:r>
              <w:rPr>
                <w:b/>
                <w:bCs/>
                <w:color w:val="FFFFFF"/>
                <w:sz w:val="20"/>
                <w:szCs w:val="20"/>
              </w:rPr>
              <w:t>Branch Penalty</w:t>
            </w:r>
          </w:p>
        </w:tc>
      </w:tr>
      <w:tr w:rsidR="006D2263" w14:paraId="774A8116"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BC66116" w14:textId="77777777" w:rsidR="006D2263" w:rsidRDefault="00000000">
            <w:r>
              <w:rPr>
                <w:color w:val="000000"/>
                <w:sz w:val="20"/>
                <w:szCs w:val="20"/>
              </w:rPr>
              <w:t>Reservation stock unavailable at pickup (branch’s fault)</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4877A0F" w14:textId="77777777" w:rsidR="006D2263" w:rsidRDefault="00000000">
            <w:r>
              <w:rPr>
                <w:color w:val="000000"/>
                <w:sz w:val="20"/>
                <w:szCs w:val="20"/>
              </w:rPr>
              <w:t>Immediate notification + automatic referral to the nearest branch with availability</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C626F09" w14:textId="77777777" w:rsidR="006D2263" w:rsidRDefault="00000000">
            <w:r>
              <w:rPr>
                <w:color w:val="000000"/>
                <w:sz w:val="20"/>
                <w:szCs w:val="20"/>
              </w:rPr>
              <w:t>1st occurrence: warning notice only</w:t>
            </w:r>
          </w:p>
        </w:tc>
      </w:tr>
      <w:tr w:rsidR="006D2263" w14:paraId="23CF2A1D"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0471A83" w14:textId="77777777" w:rsidR="006D2263" w:rsidRDefault="00000000">
            <w:r>
              <w:rPr>
                <w:color w:val="000000"/>
                <w:sz w:val="20"/>
                <w:szCs w:val="20"/>
              </w:rPr>
              <w:t>3 cumulative violations</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2D0CE42" w14:textId="77777777" w:rsidR="006D2263" w:rsidRDefault="00000000">
            <w:r>
              <w:rPr>
                <w:color w:val="000000"/>
                <w:sz w:val="20"/>
                <w:szCs w:val="20"/>
              </w:rPr>
              <w:t>Same as above</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F859C6F" w14:textId="77777777" w:rsidR="006D2263" w:rsidRDefault="00000000">
            <w:r>
              <w:rPr>
                <w:color w:val="000000"/>
                <w:sz w:val="20"/>
                <w:szCs w:val="20"/>
              </w:rPr>
              <w:t>Search-ranking demotion</w:t>
            </w:r>
          </w:p>
        </w:tc>
      </w:tr>
      <w:tr w:rsidR="006D2263" w14:paraId="6C32DE94"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D8F6191" w14:textId="77777777" w:rsidR="006D2263" w:rsidRDefault="00000000">
            <w:r>
              <w:rPr>
                <w:color w:val="000000"/>
                <w:sz w:val="20"/>
                <w:szCs w:val="20"/>
              </w:rPr>
              <w:t>5 cumulative violations</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09ED902" w14:textId="77777777" w:rsidR="006D2263" w:rsidRDefault="00000000">
            <w:r>
              <w:rPr>
                <w:color w:val="000000"/>
                <w:sz w:val="20"/>
                <w:szCs w:val="20"/>
              </w:rPr>
              <w:t>Same as above</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8F7F9B1" w14:textId="77777777" w:rsidR="006D2263" w:rsidRDefault="00000000">
            <w:r>
              <w:rPr>
                <w:color w:val="000000"/>
                <w:sz w:val="20"/>
                <w:szCs w:val="20"/>
              </w:rPr>
              <w:t>Reservation-only stock listing suspended pending re-approval</w:t>
            </w:r>
          </w:p>
        </w:tc>
      </w:tr>
    </w:tbl>
    <w:p w14:paraId="7691C774" w14:textId="170E6D67" w:rsidR="00396011" w:rsidRDefault="00000000">
      <w:r>
        <w:t>Compensation is a re-routing guarantee, not a refund, since no deposit was collected. Because penalties directly affect a branch’s visibility in the app, branches that keep the reservation-only stock correctly separated are rewarded with more bookings.</w:t>
      </w:r>
    </w:p>
    <w:p w14:paraId="519D985D" w14:textId="77777777" w:rsidR="00396011" w:rsidRDefault="00000000">
      <w:pPr>
        <w:pStyle w:val="2"/>
      </w:pPr>
      <w:r>
        <w:t>20.5 Why Branches Participate</w:t>
      </w:r>
    </w:p>
    <w:p w14:paraId="25EAFEEE" w14:textId="77777777" w:rsidR="00396011" w:rsidRDefault="00000000">
      <w:pPr>
        <w:pStyle w:val="a4"/>
        <w:numPr>
          <w:ilvl w:val="0"/>
          <w:numId w:val="2"/>
        </w:numPr>
      </w:pPr>
      <w:r>
        <w:t>Customer-acquisition channel for shops without their own marketing reach</w:t>
      </w:r>
    </w:p>
    <w:p w14:paraId="4342AD74" w14:textId="77777777" w:rsidR="00396011" w:rsidRDefault="00000000">
      <w:pPr>
        <w:pStyle w:val="a4"/>
        <w:numPr>
          <w:ilvl w:val="0"/>
          <w:numId w:val="2"/>
        </w:numPr>
      </w:pPr>
      <w:r>
        <w:t>Demand forecasting from reservation data to plan staffing and inventory</w:t>
      </w:r>
    </w:p>
    <w:p w14:paraId="70050F6F" w14:textId="77777777" w:rsidR="00396011" w:rsidRDefault="00000000">
      <w:pPr>
        <w:pStyle w:val="a4"/>
        <w:numPr>
          <w:ilvl w:val="0"/>
          <w:numId w:val="2"/>
        </w:numPr>
      </w:pPr>
      <w:r>
        <w:t>Controllable inventory-exposure risk — branches expose only as much stock as they choose</w:t>
      </w:r>
    </w:p>
    <w:p w14:paraId="0D2DFC6E" w14:textId="77777777" w:rsidR="00396011" w:rsidRDefault="00000000">
      <w:pPr>
        <w:pStyle w:val="1"/>
      </w:pPr>
      <w:r>
        <w:t>21. Legal &amp; Compliance</w:t>
      </w:r>
    </w:p>
    <w:p w14:paraId="3839B90A" w14:textId="77777777" w:rsidR="00396011" w:rsidRDefault="00000000">
      <w:pPr>
        <w:pStyle w:val="2"/>
      </w:pPr>
      <w:r>
        <w:t>21.1 Exchange Business Registration</w:t>
      </w:r>
    </w:p>
    <w:p w14:paraId="197C8D80" w14:textId="77777777" w:rsidR="00396011" w:rsidRDefault="00000000">
      <w:r>
        <w:t>Under Article 8(3) of the Foreign Exchange Transactions Act, operating a currency exchange business requires registration with the relevant Customs office. Registration is not required during this internship/toy-project phase; this PRD notes it as a requirement for any transition to a live commercial service.</w:t>
      </w:r>
    </w:p>
    <w:p w14:paraId="5A4D2B4F" w14:textId="77777777" w:rsidR="00396011" w:rsidRDefault="00000000">
      <w:pPr>
        <w:pStyle w:val="2"/>
      </w:pPr>
      <w:r>
        <w:t>21.2 Transaction Limits &amp; Reporting</w:t>
      </w:r>
    </w:p>
    <w:p w14:paraId="5D835E4C" w14:textId="77777777" w:rsidR="00396011" w:rsidRDefault="00000000">
      <w:pPr>
        <w:pStyle w:val="a4"/>
        <w:numPr>
          <w:ilvl w:val="0"/>
          <w:numId w:val="2"/>
        </w:numPr>
      </w:pPr>
      <w:r>
        <w:t>ID verification is required for exchanges over KRW 1,000,000.</w:t>
      </w:r>
    </w:p>
    <w:p w14:paraId="13C57955" w14:textId="77777777" w:rsidR="00396011" w:rsidRDefault="00000000">
      <w:pPr>
        <w:pStyle w:val="a4"/>
        <w:numPr>
          <w:ilvl w:val="0"/>
          <w:numId w:val="2"/>
        </w:numPr>
      </w:pPr>
      <w:r>
        <w:t>Same-day exchanges of USD 10,000-equivalent or more are automatically reported to the National Tax Service; travelers carrying more than USD 10,000 out of the country must declare it to Customs. Violations: up to 5% of the amount for amounts ≤ USD 30,000, or imprisonment up to 1 year / a fine up to KRW 100,000,000 for amounts &gt; USD 30,000.</w:t>
      </w:r>
    </w:p>
    <w:p w14:paraId="19CC5EB0" w14:textId="71739C72" w:rsidR="00396011" w:rsidRDefault="00000000">
      <w:pPr>
        <w:pStyle w:val="a4"/>
        <w:numPr>
          <w:ilvl w:val="0"/>
          <w:numId w:val="2"/>
        </w:numPr>
      </w:pPr>
      <w:r>
        <w:lastRenderedPageBreak/>
        <w:t>MVP applies this by disallowing reservations at or above USD 10,000, with an upfront notice for amounts approaching the threshold.</w:t>
      </w:r>
    </w:p>
    <w:p w14:paraId="5059513D" w14:textId="77777777" w:rsidR="00396011" w:rsidRDefault="00000000">
      <w:pPr>
        <w:pStyle w:val="2"/>
      </w:pPr>
      <w:r>
        <w:t>21.3 KYC / CDD</w:t>
      </w:r>
    </w:p>
    <w:p w14:paraId="0D8E800F" w14:textId="207D599F" w:rsidR="00396011" w:rsidRDefault="00000000">
      <w:r>
        <w:t>Exchange businesses are subject to customer due diligence under the Act on Reporting and Using Specified Financial Transaction Information for cash transactions around USD 10,000 conducted without an account (verifying identity, address, and contact information; enhanced due diligence for high-risk customers). TravelX applies a two-stage verification: phone verification at reservation time, and staff ID check at pickup — with an on-screen reminder to bring an ID for larger reservations.</w:t>
      </w:r>
    </w:p>
    <w:p w14:paraId="2ED36C55" w14:textId="77777777" w:rsidR="00396011" w:rsidRDefault="00000000">
      <w:pPr>
        <w:pStyle w:val="1"/>
      </w:pPr>
      <w:r>
        <w:t>22. Key Performance Indicators (KPI)</w:t>
      </w:r>
    </w:p>
    <w:p w14:paraId="7FEFCB26" w14:textId="77777777" w:rsidR="00396011" w:rsidRDefault="00000000">
      <w:r>
        <w:t>Goal: enable travelers to compare and reserve real, trustworthy branch exchange rates without waiting, while giving branches efficient inventory management and maximized offline customer acquisition.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600"/>
        <w:gridCol w:w="4360"/>
      </w:tblGrid>
      <w:tr w:rsidR="006D2263" w14:paraId="54B8D08A" w14:textId="77777777">
        <w:trPr>
          <w:tblHeader/>
        </w:trPr>
        <w:tc>
          <w:tcPr>
            <w:tcW w:w="24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D515B94" w14:textId="77777777" w:rsidR="006D2263" w:rsidRDefault="00000000">
            <w:r>
              <w:rPr>
                <w:b/>
                <w:bCs/>
                <w:color w:val="FFFFFF"/>
                <w:sz w:val="20"/>
                <w:szCs w:val="20"/>
              </w:rPr>
              <w:t>KPI</w:t>
            </w:r>
          </w:p>
        </w:tc>
        <w:tc>
          <w:tcPr>
            <w:tcW w:w="26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25331076" w14:textId="77777777" w:rsidR="006D2263" w:rsidRDefault="00000000">
            <w:r>
              <w:rPr>
                <w:b/>
                <w:bCs/>
                <w:color w:val="FFFFFF"/>
                <w:sz w:val="20"/>
                <w:szCs w:val="20"/>
              </w:rPr>
              <w:t>Definition</w:t>
            </w:r>
          </w:p>
        </w:tc>
        <w:tc>
          <w:tcPr>
            <w:tcW w:w="43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330B5496" w14:textId="77777777" w:rsidR="006D2263" w:rsidRDefault="00000000">
            <w:r>
              <w:rPr>
                <w:b/>
                <w:bCs/>
                <w:color w:val="FFFFFF"/>
                <w:sz w:val="20"/>
                <w:szCs w:val="20"/>
              </w:rPr>
              <w:t>Target</w:t>
            </w:r>
          </w:p>
        </w:tc>
      </w:tr>
      <w:tr w:rsidR="006D2263" w14:paraId="260FA0B8"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1251400" w14:textId="77777777" w:rsidR="006D2263" w:rsidRDefault="00000000">
            <w:r>
              <w:rPr>
                <w:color w:val="000000"/>
                <w:sz w:val="20"/>
                <w:szCs w:val="20"/>
              </w:rPr>
              <w:t>Rate-comparison usage rate</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67D23FC" w14:textId="77777777" w:rsidR="006D2263" w:rsidRDefault="00000000">
            <w:r>
              <w:rPr>
                <w:color w:val="000000"/>
                <w:sz w:val="20"/>
                <w:szCs w:val="20"/>
              </w:rPr>
              <w:t>Share of all users who use the rate-comparison page</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9DA482C" w14:textId="77777777" w:rsidR="006D2263" w:rsidRDefault="00000000">
            <w:r>
              <w:rPr>
                <w:color w:val="000000"/>
                <w:sz w:val="20"/>
                <w:szCs w:val="20"/>
              </w:rPr>
              <w:t>≥ 60%</w:t>
            </w:r>
          </w:p>
        </w:tc>
      </w:tr>
      <w:tr w:rsidR="006D2263" w14:paraId="47A22EE8"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095796D" w14:textId="77777777" w:rsidR="006D2263" w:rsidRDefault="00000000">
            <w:r>
              <w:rPr>
                <w:color w:val="000000"/>
                <w:sz w:val="20"/>
                <w:szCs w:val="20"/>
              </w:rPr>
              <w:t>Look-to-book conversion</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160287C" w14:textId="77777777" w:rsidR="006D2263" w:rsidRDefault="00000000">
            <w:r>
              <w:rPr>
                <w:color w:val="000000"/>
                <w:sz w:val="20"/>
                <w:szCs w:val="20"/>
              </w:rPr>
              <w:t>Share of rate-detail views that start the reservation flow</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0FDE761" w14:textId="77777777" w:rsidR="006D2263" w:rsidRDefault="00000000">
            <w:r>
              <w:rPr>
                <w:color w:val="000000"/>
                <w:sz w:val="20"/>
                <w:szCs w:val="20"/>
              </w:rPr>
              <w:t>≥ 20%</w:t>
            </w:r>
          </w:p>
        </w:tc>
      </w:tr>
      <w:tr w:rsidR="006D2263" w14:paraId="50621F86"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3EE5CBD" w14:textId="77777777" w:rsidR="006D2263" w:rsidRDefault="00000000">
            <w:r>
              <w:rPr>
                <w:color w:val="000000"/>
                <w:sz w:val="20"/>
                <w:szCs w:val="20"/>
              </w:rPr>
              <w:t>Reservation completion rate</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A688C0F" w14:textId="77777777" w:rsidR="006D2263" w:rsidRDefault="00000000">
            <w:r>
              <w:rPr>
                <w:color w:val="000000"/>
                <w:sz w:val="20"/>
                <w:szCs w:val="20"/>
              </w:rPr>
              <w:t>Share of started reservations that are confirmed</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7D20DA3" w14:textId="77777777" w:rsidR="006D2263" w:rsidRDefault="00000000">
            <w:r>
              <w:rPr>
                <w:color w:val="000000"/>
                <w:sz w:val="20"/>
                <w:szCs w:val="20"/>
              </w:rPr>
              <w:t>≥ 60%</w:t>
            </w:r>
          </w:p>
        </w:tc>
      </w:tr>
      <w:tr w:rsidR="006D2263" w14:paraId="6A49A34E"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F603484" w14:textId="77777777" w:rsidR="006D2263" w:rsidRDefault="00000000">
            <w:r>
              <w:rPr>
                <w:color w:val="000000"/>
                <w:sz w:val="20"/>
                <w:szCs w:val="20"/>
              </w:rPr>
              <w:t>End-to-end funnel completion</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8CB87D2" w14:textId="77777777" w:rsidR="006D2263" w:rsidRDefault="00000000">
            <w:r>
              <w:rPr>
                <w:color w:val="000000"/>
                <w:sz w:val="20"/>
                <w:szCs w:val="20"/>
              </w:rPr>
              <w:t>Share of app entries that reach final in-branch pickup</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3262AEE" w14:textId="77777777" w:rsidR="006D2263" w:rsidRDefault="00000000">
            <w:r>
              <w:rPr>
                <w:color w:val="000000"/>
                <w:sz w:val="20"/>
                <w:szCs w:val="20"/>
              </w:rPr>
              <w:t>≥ 50%</w:t>
            </w:r>
          </w:p>
        </w:tc>
      </w:tr>
      <w:tr w:rsidR="006D2263" w14:paraId="648049AC"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60AE60B" w14:textId="77777777" w:rsidR="006D2263" w:rsidRDefault="00000000">
            <w:r>
              <w:rPr>
                <w:color w:val="000000"/>
                <w:sz w:val="20"/>
                <w:szCs w:val="20"/>
              </w:rPr>
              <w:t>No-show rate</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B280466" w14:textId="77777777" w:rsidR="006D2263" w:rsidRDefault="00000000">
            <w:r>
              <w:rPr>
                <w:color w:val="000000"/>
                <w:sz w:val="20"/>
                <w:szCs w:val="20"/>
              </w:rPr>
              <w:t>Share of confirmed reservations cancelled by non-visit</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93D6CB6" w14:textId="77777777" w:rsidR="006D2263" w:rsidRDefault="00000000">
            <w:r>
              <w:rPr>
                <w:color w:val="000000"/>
                <w:sz w:val="20"/>
                <w:szCs w:val="20"/>
              </w:rPr>
              <w:t>≤ 30%</w:t>
            </w:r>
          </w:p>
        </w:tc>
      </w:tr>
      <w:tr w:rsidR="006D2263" w14:paraId="71F1AEAE"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897373C" w14:textId="77777777" w:rsidR="006D2263" w:rsidRDefault="00000000">
            <w:r>
              <w:rPr>
                <w:color w:val="000000"/>
                <w:sz w:val="20"/>
                <w:szCs w:val="20"/>
              </w:rPr>
              <w:t>Voluntary cancellation rate</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C2EB3EA" w14:textId="77777777" w:rsidR="006D2263" w:rsidRDefault="00000000">
            <w:r>
              <w:rPr>
                <w:color w:val="000000"/>
                <w:sz w:val="20"/>
                <w:szCs w:val="20"/>
              </w:rPr>
              <w:t>Share of no-visit reservations cancelled voluntarily before the 2-hour expiry</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6B8FDE9" w14:textId="77777777" w:rsidR="006D2263" w:rsidRDefault="00000000">
            <w:r>
              <w:rPr>
                <w:color w:val="000000"/>
                <w:sz w:val="20"/>
                <w:szCs w:val="20"/>
              </w:rPr>
              <w:t>≥ 50%</w:t>
            </w:r>
          </w:p>
        </w:tc>
      </w:tr>
      <w:tr w:rsidR="006D2263" w14:paraId="5AFD4AD6"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5FC73DA6" w14:textId="77777777" w:rsidR="006D2263" w:rsidRDefault="00000000">
            <w:r>
              <w:rPr>
                <w:color w:val="000000"/>
                <w:sz w:val="20"/>
                <w:szCs w:val="20"/>
              </w:rPr>
              <w:t>Branch fulfillment rate</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994ED7B" w14:textId="77777777" w:rsidR="006D2263" w:rsidRDefault="00000000">
            <w:r>
              <w:rPr>
                <w:color w:val="000000"/>
                <w:sz w:val="20"/>
                <w:szCs w:val="20"/>
              </w:rPr>
              <w:t>Share of confirmed reservations completed normally with no branch-caused failure</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1678244" w14:textId="77777777" w:rsidR="006D2263" w:rsidRDefault="00000000">
            <w:r>
              <w:rPr>
                <w:color w:val="000000"/>
                <w:sz w:val="20"/>
                <w:szCs w:val="20"/>
              </w:rPr>
              <w:t>≥ 98%</w:t>
            </w:r>
          </w:p>
        </w:tc>
      </w:tr>
      <w:tr w:rsidR="006D2263" w14:paraId="5B53DC2C"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22CCF4E" w14:textId="77777777" w:rsidR="006D2263" w:rsidRDefault="00000000">
            <w:r>
              <w:rPr>
                <w:color w:val="000000"/>
                <w:sz w:val="20"/>
                <w:szCs w:val="20"/>
              </w:rPr>
              <w:t>Alternate-match success rate</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C19BBD3" w14:textId="77777777" w:rsidR="006D2263" w:rsidRDefault="00000000">
            <w:r>
              <w:rPr>
                <w:color w:val="000000"/>
                <w:sz w:val="20"/>
                <w:szCs w:val="20"/>
              </w:rPr>
              <w:t>Share of branch-caused failures successfully re-routed to a nearby branch and picked up</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2477B5A" w14:textId="77777777" w:rsidR="006D2263" w:rsidRDefault="00000000">
            <w:r>
              <w:rPr>
                <w:color w:val="000000"/>
                <w:sz w:val="20"/>
                <w:szCs w:val="20"/>
              </w:rPr>
              <w:t>≥ 40%</w:t>
            </w:r>
          </w:p>
        </w:tc>
      </w:tr>
      <w:tr w:rsidR="006D2263" w14:paraId="00F68EDD" w14:textId="77777777">
        <w:tc>
          <w:tcPr>
            <w:tcW w:w="24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B3271D4" w14:textId="77777777" w:rsidR="006D2263" w:rsidRDefault="00000000">
            <w:r>
              <w:rPr>
                <w:color w:val="000000"/>
                <w:sz w:val="20"/>
                <w:szCs w:val="20"/>
              </w:rPr>
              <w:t>Average transaction value (ATV)</w:t>
            </w:r>
          </w:p>
        </w:tc>
        <w:tc>
          <w:tcPr>
            <w:tcW w:w="26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945B6CC" w14:textId="77777777" w:rsidR="006D2263" w:rsidRDefault="00000000">
            <w:r>
              <w:rPr>
                <w:color w:val="000000"/>
                <w:sz w:val="20"/>
                <w:szCs w:val="20"/>
              </w:rPr>
              <w:t>Average amount per completed reservation</w:t>
            </w:r>
          </w:p>
        </w:tc>
        <w:tc>
          <w:tcPr>
            <w:tcW w:w="4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22826F5A" w14:textId="77777777" w:rsidR="006D2263" w:rsidRDefault="00000000">
            <w:r>
              <w:rPr>
                <w:color w:val="000000"/>
                <w:sz w:val="20"/>
                <w:szCs w:val="20"/>
              </w:rPr>
              <w:t>Ongoing monitoring</w:t>
            </w:r>
          </w:p>
        </w:tc>
      </w:tr>
    </w:tbl>
    <w:p w14:paraId="0DD36C7C" w14:textId="77777777" w:rsidR="00396011" w:rsidRDefault="00000000">
      <w:pPr>
        <w:pStyle w:val="1"/>
      </w:pPr>
      <w:r>
        <w:lastRenderedPageBreak/>
        <w:t>23. Competitive Landscape (Updated)</w:t>
      </w:r>
    </w:p>
    <w:p w14:paraId="02F58D5F" w14:textId="77777777" w:rsidR="00396011" w:rsidRDefault="00000000">
      <w:pPr>
        <w:pStyle w:val="2"/>
      </w:pPr>
      <w:r>
        <w:t>23.1 Rate Comparison &amp; Reservation</w:t>
      </w:r>
    </w:p>
    <w:p w14:paraId="213D1698" w14:textId="3BA6E0D9" w:rsidR="00396011" w:rsidRDefault="00000000">
      <w:r>
        <w:t>mibank is the closest direct competitor: it already compares rates across banks and private exchange shops in real time with location-based nearby-branch search, bundled with travel insurance and deposit-rate comparison. User reviews report weak support for shortchanging/counterfeit-note incidents. Because mibank has no reservation or stock-hold feature, TravelX’s differentiator is the compare + reserve combination, not comparison alone</w:t>
      </w:r>
      <w:r w:rsidR="000777C0">
        <w:rPr>
          <w:rFonts w:hint="eastAsia"/>
        </w:rPr>
        <w:t>.</w:t>
      </w:r>
    </w:p>
    <w:p w14:paraId="3F989356" w14:textId="4F440737" w:rsidR="00396011" w:rsidRDefault="00000000">
      <w:r>
        <w:t>Travel Wallet is a prepaid FX card with an auto-charge "reserve at target rate" feature, but it settles entirely in-app with no pickup step, so its "reservation" has no expiry or no-show concept — reinforcing the need for TravelX’s own expiry and no-show policy.</w:t>
      </w:r>
    </w:p>
    <w:p w14:paraId="5B590F5D" w14:textId="77777777" w:rsidR="00396011" w:rsidRDefault="00000000">
      <w:r>
        <w:t>Bank internet-exchange offers up to 90% preferential rates, but pickup branch/time availability varies by bank, and the Korea Federation of Banks’ rate-comparison disclosure excludes private exchange shops entirely.</w:t>
      </w:r>
    </w:p>
    <w:p w14:paraId="02AF3F1A" w14:textId="7B45C18A" w:rsidR="00396011" w:rsidRDefault="00000000">
      <w:r>
        <w:t>Travel-card fee and re-exchange-fee structures across 4 major products were reviewed as a reference point for reservation-cancellation penalty design.</w:t>
      </w:r>
    </w:p>
    <w:p w14:paraId="18147388" w14:textId="77777777" w:rsidR="00396011" w:rsidRDefault="00000000">
      <w:pPr>
        <w:pStyle w:val="2"/>
      </w:pPr>
      <w:r>
        <w:t>23.2 AI Recommendation</w:t>
      </w:r>
    </w:p>
    <w:p w14:paraId="63A0ECE4" w14:textId="7B024620" w:rsidR="00396011" w:rsidRDefault="00000000">
      <w:r>
        <w:t>Coeur16’s AI daily FX-prediction service reports roughly 66–70% directional accuracy at 5 business days out, even at industry-leading maturity — confirming that "90% prediction accuracy" is not a realistic MVP target. §9 and §18 use conversion/click-through KPIs instead of raw prediction accuracy. Existing travel-industry AI features (Hana Tour, Interpark Triple, Chamjoeun Travel) are all assistive recommendation layers, not autonomous decision-makers — consistent with positioning both of TravelX’s AI features as reference/assistive only.</w:t>
      </w:r>
    </w:p>
    <w:p w14:paraId="2FACD86C" w14:textId="77777777" w:rsidR="00396011" w:rsidRDefault="00000000">
      <w:pPr>
        <w:pStyle w:val="1"/>
      </w:pPr>
      <w:r>
        <w:t>24. Wireframe Requirements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D2263" w14:paraId="2182E738" w14:textId="77777777">
        <w:trPr>
          <w:tblHeader/>
        </w:trPr>
        <w:tc>
          <w:tcPr>
            <w:tcW w:w="300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14F768CD" w14:textId="77777777" w:rsidR="006D2263" w:rsidRDefault="00000000">
            <w:r>
              <w:rPr>
                <w:b/>
                <w:bCs/>
                <w:color w:val="FFFFFF"/>
                <w:sz w:val="20"/>
                <w:szCs w:val="20"/>
              </w:rPr>
              <w:t>Screen</w:t>
            </w:r>
          </w:p>
        </w:tc>
        <w:tc>
          <w:tcPr>
            <w:tcW w:w="6360" w:type="dxa"/>
            <w:tcBorders>
              <w:top w:val="single" w:sz="2" w:space="0" w:color="BFBFBF"/>
              <w:left w:val="single" w:sz="2" w:space="0" w:color="BFBFBF"/>
              <w:bottom w:val="single" w:sz="2" w:space="0" w:color="BFBFBF"/>
              <w:right w:val="single" w:sz="2" w:space="0" w:color="BFBFBF"/>
            </w:tcBorders>
            <w:shd w:val="clear" w:color="auto" w:fill="1F4E79"/>
            <w:tcMar>
              <w:top w:w="80" w:type="dxa"/>
              <w:left w:w="120" w:type="dxa"/>
              <w:bottom w:w="80" w:type="dxa"/>
              <w:right w:w="120" w:type="dxa"/>
            </w:tcMar>
            <w:vAlign w:val="center"/>
          </w:tcPr>
          <w:p w14:paraId="727C3179" w14:textId="77777777" w:rsidR="006D2263" w:rsidRDefault="00000000">
            <w:r>
              <w:rPr>
                <w:b/>
                <w:bCs/>
                <w:color w:val="FFFFFF"/>
                <w:sz w:val="20"/>
                <w:szCs w:val="20"/>
              </w:rPr>
              <w:t>Required Elements</w:t>
            </w:r>
          </w:p>
        </w:tc>
      </w:tr>
      <w:tr w:rsidR="006D2263" w14:paraId="640C23CC"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5ED175A" w14:textId="77777777" w:rsidR="006D2263" w:rsidRDefault="00000000">
            <w:r>
              <w:rPr>
                <w:color w:val="000000"/>
                <w:sz w:val="20"/>
                <w:szCs w:val="20"/>
              </w:rPr>
              <w:t>Home</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63A5A086" w14:textId="77777777" w:rsidR="006D2263" w:rsidRDefault="00000000">
            <w:r>
              <w:rPr>
                <w:color w:val="000000"/>
                <w:sz w:val="20"/>
                <w:szCs w:val="20"/>
              </w:rPr>
              <w:t>Currency selector, amount input, entry point to the rate-comparison list</w:t>
            </w:r>
          </w:p>
        </w:tc>
      </w:tr>
      <w:tr w:rsidR="006D2263" w14:paraId="120965C9"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0C63143" w14:textId="77777777" w:rsidR="006D2263" w:rsidRDefault="00000000">
            <w:r>
              <w:rPr>
                <w:color w:val="000000"/>
                <w:sz w:val="20"/>
                <w:szCs w:val="20"/>
              </w:rPr>
              <w:t>Exchange Comparison</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E5C9D40" w14:textId="77777777" w:rsidR="006D2263" w:rsidRDefault="00000000">
            <w:r>
              <w:rPr>
                <w:color w:val="000000"/>
                <w:sz w:val="20"/>
                <w:szCs w:val="20"/>
              </w:rPr>
              <w:t>Per-branch rate/distance/hours list, AI-recommendation sort toggle</w:t>
            </w:r>
          </w:p>
        </w:tc>
      </w:tr>
      <w:tr w:rsidR="006D2263" w14:paraId="4EEAAF19"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D929914" w14:textId="77777777" w:rsidR="006D2263" w:rsidRDefault="00000000">
            <w:r>
              <w:rPr>
                <w:color w:val="000000"/>
                <w:sz w:val="20"/>
                <w:szCs w:val="20"/>
              </w:rPr>
              <w:t>Reservation</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4C074B90" w14:textId="77777777" w:rsidR="006D2263" w:rsidRDefault="00000000">
            <w:r>
              <w:rPr>
                <w:color w:val="000000"/>
                <w:sz w:val="20"/>
                <w:szCs w:val="20"/>
              </w:rPr>
              <w:t>Planned visit-time picker, reservation summary, expiry notice</w:t>
            </w:r>
          </w:p>
        </w:tc>
      </w:tr>
      <w:tr w:rsidR="006D2263" w14:paraId="18EE3AA3"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1C4C3F7B" w14:textId="77777777" w:rsidR="006D2263" w:rsidRDefault="00000000">
            <w:r>
              <w:rPr>
                <w:color w:val="000000"/>
                <w:sz w:val="20"/>
                <w:szCs w:val="20"/>
              </w:rPr>
              <w:t>AI Recommendation</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42C0CA7" w14:textId="77777777" w:rsidR="006D2263" w:rsidRDefault="00000000">
            <w:r>
              <w:rPr>
                <w:color w:val="000000"/>
                <w:sz w:val="20"/>
                <w:szCs w:val="20"/>
              </w:rPr>
              <w:t>Plain-language reason summary, recommendation ranking display</w:t>
            </w:r>
          </w:p>
        </w:tc>
      </w:tr>
      <w:tr w:rsidR="006D2263" w14:paraId="16CC2513"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064C3C23" w14:textId="77777777" w:rsidR="006D2263" w:rsidRDefault="00000000">
            <w:r>
              <w:rPr>
                <w:color w:val="000000"/>
                <w:sz w:val="20"/>
                <w:szCs w:val="20"/>
              </w:rPr>
              <w:t>My Reservations</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5ABB1AE" w14:textId="77777777" w:rsidR="006D2263" w:rsidRDefault="00000000">
            <w:r>
              <w:rPr>
                <w:color w:val="000000"/>
                <w:sz w:val="20"/>
                <w:szCs w:val="20"/>
              </w:rPr>
              <w:t>Reservation status (pending/complete/cancelled), countdown to expiry</w:t>
            </w:r>
          </w:p>
        </w:tc>
      </w:tr>
      <w:tr w:rsidR="006D2263" w14:paraId="2EC3CD15" w14:textId="77777777">
        <w:tc>
          <w:tcPr>
            <w:tcW w:w="300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30B6FA9B" w14:textId="77777777" w:rsidR="006D2263" w:rsidRDefault="00000000">
            <w:r>
              <w:rPr>
                <w:color w:val="000000"/>
                <w:sz w:val="20"/>
                <w:szCs w:val="20"/>
              </w:rPr>
              <w:t>Staff Confirmation (branch)</w:t>
            </w:r>
          </w:p>
        </w:tc>
        <w:tc>
          <w:tcPr>
            <w:tcW w:w="6360" w:type="dxa"/>
            <w:tcBorders>
              <w:top w:val="single" w:sz="2" w:space="0" w:color="BFBFBF"/>
              <w:left w:val="single" w:sz="2" w:space="0" w:color="BFBFBF"/>
              <w:bottom w:val="single" w:sz="2" w:space="0" w:color="BFBFBF"/>
              <w:right w:val="single" w:sz="2" w:space="0" w:color="BFBFBF"/>
            </w:tcBorders>
            <w:shd w:val="clear" w:color="auto" w:fill="FFFFFF"/>
            <w:tcMar>
              <w:top w:w="80" w:type="dxa"/>
              <w:left w:w="120" w:type="dxa"/>
              <w:bottom w:w="80" w:type="dxa"/>
              <w:right w:w="120" w:type="dxa"/>
            </w:tcMar>
            <w:vAlign w:val="center"/>
          </w:tcPr>
          <w:p w14:paraId="76B8E8B1" w14:textId="77777777" w:rsidR="006D2263" w:rsidRDefault="00000000">
            <w:r>
              <w:rPr>
                <w:color w:val="000000"/>
                <w:sz w:val="20"/>
                <w:szCs w:val="20"/>
              </w:rPr>
              <w:t>Reservation-holder info, ID-check button, payment-complete button</w:t>
            </w:r>
          </w:p>
        </w:tc>
      </w:tr>
    </w:tbl>
    <w:p w14:paraId="289F5EFE" w14:textId="77777777" w:rsidR="00E774BB" w:rsidRDefault="00E774BB"/>
    <w:p w14:paraId="5C323D85" w14:textId="77777777" w:rsidR="006D2263" w:rsidRDefault="00000000">
      <w:pPr>
        <w:pStyle w:val="1"/>
      </w:pPr>
      <w:r>
        <w:t>25. Appendix — References</w:t>
      </w:r>
    </w:p>
    <w:p w14:paraId="0E6EFAE6" w14:textId="77777777" w:rsidR="006D2263" w:rsidRDefault="00000000">
      <w:pPr>
        <w:pStyle w:val="a4"/>
        <w:numPr>
          <w:ilvl w:val="0"/>
          <w:numId w:val="2"/>
        </w:numPr>
        <w:spacing w:after="80"/>
      </w:pPr>
      <w:r>
        <w:t>Korea Eximbank Open API — data.go.kr</w:t>
      </w:r>
    </w:p>
    <w:p w14:paraId="529C0C64" w14:textId="77777777" w:rsidR="006D2263" w:rsidRDefault="00000000">
      <w:pPr>
        <w:pStyle w:val="a4"/>
        <w:numPr>
          <w:ilvl w:val="0"/>
          <w:numId w:val="2"/>
        </w:numPr>
        <w:spacing w:after="80"/>
      </w:pPr>
      <w:r>
        <w:t>ExchangeRate-API — exchangerate-api.com</w:t>
      </w:r>
    </w:p>
    <w:p w14:paraId="47943311" w14:textId="77777777" w:rsidR="00396011" w:rsidRDefault="00000000">
      <w:pPr>
        <w:pStyle w:val="a4"/>
        <w:numPr>
          <w:ilvl w:val="0"/>
          <w:numId w:val="2"/>
        </w:numPr>
      </w:pPr>
      <w:r>
        <w:lastRenderedPageBreak/>
        <w:t>ExchangeRate-API free tier updates once daily and does not include historical data (historical data requires a paid plan); used only as a fallback/secondary rate source.</w:t>
      </w:r>
    </w:p>
    <w:p w14:paraId="1B77EBBE" w14:textId="77777777" w:rsidR="00396011" w:rsidRDefault="00000000">
      <w:pPr>
        <w:pStyle w:val="a4"/>
        <w:numPr>
          <w:ilvl w:val="0"/>
          <w:numId w:val="2"/>
        </w:numPr>
      </w:pPr>
      <w:r>
        <w:t>Google Maps Platform – Places API (Nearby Search) — reference for a future enhancement of branch-proximity search; not required for the MVP rule-based scoring in §18.</w:t>
      </w:r>
    </w:p>
    <w:sectPr w:rsidR="00396011">
      <w:headerReference w:type="default" r:id="rId15"/>
      <w:footerReference w:type="defaul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C3E08" w14:textId="77777777" w:rsidR="00E34E73" w:rsidRDefault="00E34E73">
      <w:r>
        <w:separator/>
      </w:r>
    </w:p>
  </w:endnote>
  <w:endnote w:type="continuationSeparator" w:id="0">
    <w:p w14:paraId="60C070E6" w14:textId="77777777" w:rsidR="00E34E73" w:rsidRDefault="00E34E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8211C" w14:textId="77777777" w:rsidR="006D2263" w:rsidRDefault="00000000">
    <w:pPr>
      <w:jc w:val="center"/>
    </w:pPr>
    <w:r>
      <w:rPr>
        <w:sz w:val="16"/>
        <w:szCs w:val="16"/>
      </w:rPr>
      <w:fldChar w:fldCharType="begin"/>
    </w:r>
    <w:r>
      <w:rPr>
        <w:sz w:val="16"/>
        <w:szCs w:val="16"/>
      </w:rPr>
      <w:instrText>PAGE</w:instrText>
    </w:r>
    <w:r>
      <w:rPr>
        <w:sz w:val="16"/>
        <w:szCs w:val="16"/>
      </w:rPr>
      <w:fldChar w:fldCharType="separate"/>
    </w:r>
    <w:r w:rsidR="00061F48">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E1F21" w14:textId="77777777" w:rsidR="00E34E73" w:rsidRDefault="00E34E73">
      <w:r>
        <w:separator/>
      </w:r>
    </w:p>
  </w:footnote>
  <w:footnote w:type="continuationSeparator" w:id="0">
    <w:p w14:paraId="2F11719A" w14:textId="77777777" w:rsidR="00E34E73" w:rsidRDefault="00E34E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365F8" w14:textId="77777777" w:rsidR="006D2263" w:rsidRDefault="00000000">
    <w:pPr>
      <w:jc w:val="right"/>
      <w:rPr>
        <w:color w:val="888888"/>
        <w:sz w:val="16"/>
        <w:szCs w:val="16"/>
      </w:rPr>
    </w:pPr>
    <w:r>
      <w:rPr>
        <w:color w:val="888888"/>
        <w:sz w:val="16"/>
        <w:szCs w:val="16"/>
      </w:rPr>
      <w:t>TravelX PRD</w:t>
    </w:r>
  </w:p>
  <w:p w14:paraId="7A1BA4D2" w14:textId="77777777" w:rsidR="00DC7992" w:rsidRDefault="00DC7992">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12660"/>
    <w:multiLevelType w:val="hybridMultilevel"/>
    <w:tmpl w:val="CECE4EE8"/>
    <w:lvl w:ilvl="0" w:tplc="87124D84">
      <w:start w:val="1"/>
      <w:numFmt w:val="decimal"/>
      <w:lvlText w:val="%1."/>
      <w:lvlJc w:val="left"/>
      <w:pPr>
        <w:ind w:left="720" w:hanging="360"/>
      </w:pPr>
    </w:lvl>
    <w:lvl w:ilvl="1" w:tplc="13BC6F2E">
      <w:numFmt w:val="decimal"/>
      <w:lvlText w:val=""/>
      <w:lvlJc w:val="left"/>
    </w:lvl>
    <w:lvl w:ilvl="2" w:tplc="C4D0D832">
      <w:numFmt w:val="decimal"/>
      <w:lvlText w:val=""/>
      <w:lvlJc w:val="left"/>
    </w:lvl>
    <w:lvl w:ilvl="3" w:tplc="AD52A642">
      <w:numFmt w:val="decimal"/>
      <w:lvlText w:val=""/>
      <w:lvlJc w:val="left"/>
    </w:lvl>
    <w:lvl w:ilvl="4" w:tplc="C0C28244">
      <w:numFmt w:val="decimal"/>
      <w:lvlText w:val=""/>
      <w:lvlJc w:val="left"/>
    </w:lvl>
    <w:lvl w:ilvl="5" w:tplc="FEF82420">
      <w:numFmt w:val="decimal"/>
      <w:lvlText w:val=""/>
      <w:lvlJc w:val="left"/>
    </w:lvl>
    <w:lvl w:ilvl="6" w:tplc="27A2EC5C">
      <w:numFmt w:val="decimal"/>
      <w:lvlText w:val=""/>
      <w:lvlJc w:val="left"/>
    </w:lvl>
    <w:lvl w:ilvl="7" w:tplc="35B4CA94">
      <w:numFmt w:val="decimal"/>
      <w:lvlText w:val=""/>
      <w:lvlJc w:val="left"/>
    </w:lvl>
    <w:lvl w:ilvl="8" w:tplc="1244FF8C">
      <w:numFmt w:val="decimal"/>
      <w:lvlText w:val=""/>
      <w:lvlJc w:val="left"/>
    </w:lvl>
  </w:abstractNum>
  <w:abstractNum w:abstractNumId="1" w15:restartNumberingAfterBreak="0">
    <w:nsid w:val="2FFB7552"/>
    <w:multiLevelType w:val="hybridMultilevel"/>
    <w:tmpl w:val="5CAC90D6"/>
    <w:lvl w:ilvl="0" w:tplc="F920CAD8">
      <w:start w:val="1"/>
      <w:numFmt w:val="decimal"/>
      <w:lvlText w:val="%1."/>
      <w:lvlJc w:val="left"/>
      <w:pPr>
        <w:ind w:left="360" w:hanging="360"/>
      </w:pPr>
      <w:rPr>
        <w:rFonts w:hint="default"/>
      </w:rPr>
    </w:lvl>
    <w:lvl w:ilvl="1" w:tplc="04090019">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31707A1"/>
    <w:multiLevelType w:val="hybridMultilevel"/>
    <w:tmpl w:val="331AE8A0"/>
    <w:lvl w:ilvl="0" w:tplc="D744EEE0">
      <w:start w:val="1"/>
      <w:numFmt w:val="bullet"/>
      <w:lvlText w:val="●"/>
      <w:lvlJc w:val="left"/>
      <w:pPr>
        <w:ind w:left="720" w:hanging="360"/>
      </w:pPr>
    </w:lvl>
    <w:lvl w:ilvl="1" w:tplc="BE16C940">
      <w:start w:val="1"/>
      <w:numFmt w:val="bullet"/>
      <w:lvlText w:val="○"/>
      <w:lvlJc w:val="left"/>
      <w:pPr>
        <w:ind w:left="1440" w:hanging="360"/>
      </w:pPr>
    </w:lvl>
    <w:lvl w:ilvl="2" w:tplc="23DC1CE6">
      <w:start w:val="1"/>
      <w:numFmt w:val="bullet"/>
      <w:lvlText w:val="■"/>
      <w:lvlJc w:val="left"/>
      <w:pPr>
        <w:ind w:left="2160" w:hanging="360"/>
      </w:pPr>
    </w:lvl>
    <w:lvl w:ilvl="3" w:tplc="FA02A6A4">
      <w:start w:val="1"/>
      <w:numFmt w:val="bullet"/>
      <w:lvlText w:val="●"/>
      <w:lvlJc w:val="left"/>
      <w:pPr>
        <w:ind w:left="2880" w:hanging="360"/>
      </w:pPr>
    </w:lvl>
    <w:lvl w:ilvl="4" w:tplc="8EA6D7AA">
      <w:start w:val="1"/>
      <w:numFmt w:val="bullet"/>
      <w:lvlText w:val="○"/>
      <w:lvlJc w:val="left"/>
      <w:pPr>
        <w:ind w:left="3600" w:hanging="360"/>
      </w:pPr>
    </w:lvl>
    <w:lvl w:ilvl="5" w:tplc="1270B254">
      <w:start w:val="1"/>
      <w:numFmt w:val="bullet"/>
      <w:lvlText w:val="■"/>
      <w:lvlJc w:val="left"/>
      <w:pPr>
        <w:ind w:left="4320" w:hanging="360"/>
      </w:pPr>
    </w:lvl>
    <w:lvl w:ilvl="6" w:tplc="F216EFE6">
      <w:start w:val="1"/>
      <w:numFmt w:val="bullet"/>
      <w:lvlText w:val="●"/>
      <w:lvlJc w:val="left"/>
      <w:pPr>
        <w:ind w:left="5040" w:hanging="360"/>
      </w:pPr>
    </w:lvl>
    <w:lvl w:ilvl="7" w:tplc="FEAEF00E">
      <w:start w:val="1"/>
      <w:numFmt w:val="bullet"/>
      <w:lvlText w:val="●"/>
      <w:lvlJc w:val="left"/>
      <w:pPr>
        <w:ind w:left="5760" w:hanging="360"/>
      </w:pPr>
    </w:lvl>
    <w:lvl w:ilvl="8" w:tplc="FE4086CA">
      <w:start w:val="1"/>
      <w:numFmt w:val="bullet"/>
      <w:lvlText w:val="●"/>
      <w:lvlJc w:val="left"/>
      <w:pPr>
        <w:ind w:left="6480" w:hanging="360"/>
      </w:pPr>
    </w:lvl>
  </w:abstractNum>
  <w:abstractNum w:abstractNumId="3" w15:restartNumberingAfterBreak="0">
    <w:nsid w:val="664F3F55"/>
    <w:multiLevelType w:val="hybridMultilevel"/>
    <w:tmpl w:val="BD923ACC"/>
    <w:lvl w:ilvl="0" w:tplc="0F580C2C">
      <w:start w:val="1"/>
      <w:numFmt w:val="bullet"/>
      <w:lvlText w:val="•"/>
      <w:lvlJc w:val="left"/>
      <w:pPr>
        <w:ind w:left="720" w:hanging="360"/>
      </w:pPr>
    </w:lvl>
    <w:lvl w:ilvl="1" w:tplc="4E129A28">
      <w:numFmt w:val="decimal"/>
      <w:lvlText w:val=""/>
      <w:lvlJc w:val="left"/>
    </w:lvl>
    <w:lvl w:ilvl="2" w:tplc="695A0BCC">
      <w:numFmt w:val="decimal"/>
      <w:lvlText w:val=""/>
      <w:lvlJc w:val="left"/>
    </w:lvl>
    <w:lvl w:ilvl="3" w:tplc="E932B90A">
      <w:numFmt w:val="decimal"/>
      <w:lvlText w:val=""/>
      <w:lvlJc w:val="left"/>
    </w:lvl>
    <w:lvl w:ilvl="4" w:tplc="41526E78">
      <w:numFmt w:val="decimal"/>
      <w:lvlText w:val=""/>
      <w:lvlJc w:val="left"/>
    </w:lvl>
    <w:lvl w:ilvl="5" w:tplc="79E6F2DC">
      <w:numFmt w:val="decimal"/>
      <w:lvlText w:val=""/>
      <w:lvlJc w:val="left"/>
    </w:lvl>
    <w:lvl w:ilvl="6" w:tplc="6F2AF79E">
      <w:numFmt w:val="decimal"/>
      <w:lvlText w:val=""/>
      <w:lvlJc w:val="left"/>
    </w:lvl>
    <w:lvl w:ilvl="7" w:tplc="F070BCEA">
      <w:numFmt w:val="decimal"/>
      <w:lvlText w:val=""/>
      <w:lvlJc w:val="left"/>
    </w:lvl>
    <w:lvl w:ilvl="8" w:tplc="F6F822B0">
      <w:numFmt w:val="decimal"/>
      <w:lvlText w:val=""/>
      <w:lvlJc w:val="left"/>
    </w:lvl>
  </w:abstractNum>
  <w:abstractNum w:abstractNumId="4" w15:restartNumberingAfterBreak="0">
    <w:nsid w:val="7D7B1F35"/>
    <w:multiLevelType w:val="hybridMultilevel"/>
    <w:tmpl w:val="D5746F42"/>
    <w:lvl w:ilvl="0" w:tplc="26A29328">
      <w:start w:val="1"/>
      <w:numFmt w:val="decimal"/>
      <w:lvlText w:val="%1."/>
      <w:lvlJc w:val="left"/>
      <w:pPr>
        <w:ind w:left="800" w:hanging="360"/>
      </w:pPr>
      <w:rPr>
        <w:rFonts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1470702687">
    <w:abstractNumId w:val="2"/>
    <w:lvlOverride w:ilvl="0">
      <w:startOverride w:val="1"/>
    </w:lvlOverride>
  </w:num>
  <w:num w:numId="2" w16cid:durableId="1107505454">
    <w:abstractNumId w:val="3"/>
    <w:lvlOverride w:ilvl="0">
      <w:startOverride w:val="1"/>
    </w:lvlOverride>
  </w:num>
  <w:num w:numId="3" w16cid:durableId="1898735940">
    <w:abstractNumId w:val="0"/>
    <w:lvlOverride w:ilvl="0">
      <w:startOverride w:val="1"/>
    </w:lvlOverride>
  </w:num>
  <w:num w:numId="4" w16cid:durableId="300691152">
    <w:abstractNumId w:val="4"/>
  </w:num>
  <w:num w:numId="5" w16cid:durableId="1463661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isplayBackgroundShape/>
  <w:bordersDoNotSurroundHeader/>
  <w:bordersDoNotSurroundFooter/>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263"/>
    <w:rsid w:val="00007C5B"/>
    <w:rsid w:val="00016E46"/>
    <w:rsid w:val="000264F5"/>
    <w:rsid w:val="00061F48"/>
    <w:rsid w:val="000777C0"/>
    <w:rsid w:val="000A11F7"/>
    <w:rsid w:val="000A335C"/>
    <w:rsid w:val="001214F1"/>
    <w:rsid w:val="00141749"/>
    <w:rsid w:val="00191F17"/>
    <w:rsid w:val="00264933"/>
    <w:rsid w:val="002B7B2C"/>
    <w:rsid w:val="002E7141"/>
    <w:rsid w:val="00396011"/>
    <w:rsid w:val="003A50B5"/>
    <w:rsid w:val="003C42E2"/>
    <w:rsid w:val="003F1557"/>
    <w:rsid w:val="003F7DF2"/>
    <w:rsid w:val="00440D72"/>
    <w:rsid w:val="00461B36"/>
    <w:rsid w:val="004B3EA4"/>
    <w:rsid w:val="00510CE6"/>
    <w:rsid w:val="0051199E"/>
    <w:rsid w:val="00554871"/>
    <w:rsid w:val="0055511E"/>
    <w:rsid w:val="005B7865"/>
    <w:rsid w:val="006114A1"/>
    <w:rsid w:val="006859E5"/>
    <w:rsid w:val="00697CEB"/>
    <w:rsid w:val="006D2263"/>
    <w:rsid w:val="00776701"/>
    <w:rsid w:val="0077698A"/>
    <w:rsid w:val="00787379"/>
    <w:rsid w:val="007D19FF"/>
    <w:rsid w:val="007D7A56"/>
    <w:rsid w:val="00807156"/>
    <w:rsid w:val="00826E55"/>
    <w:rsid w:val="00874096"/>
    <w:rsid w:val="009373BD"/>
    <w:rsid w:val="009E0D65"/>
    <w:rsid w:val="009E4E41"/>
    <w:rsid w:val="009F2FAC"/>
    <w:rsid w:val="00A330EA"/>
    <w:rsid w:val="00B004C0"/>
    <w:rsid w:val="00BC4173"/>
    <w:rsid w:val="00C00DE1"/>
    <w:rsid w:val="00C44739"/>
    <w:rsid w:val="00C85359"/>
    <w:rsid w:val="00D63A89"/>
    <w:rsid w:val="00DC7992"/>
    <w:rsid w:val="00DF715A"/>
    <w:rsid w:val="00E10936"/>
    <w:rsid w:val="00E15706"/>
    <w:rsid w:val="00E34E73"/>
    <w:rsid w:val="00E40CD2"/>
    <w:rsid w:val="00E60125"/>
    <w:rsid w:val="00E62261"/>
    <w:rsid w:val="00E76A7C"/>
    <w:rsid w:val="00E774BB"/>
    <w:rsid w:val="00EA4F80"/>
    <w:rsid w:val="00ED3541"/>
    <w:rsid w:val="00ED764F"/>
    <w:rsid w:val="00F8519E"/>
    <w:rsid w:val="00FC33E5"/>
    <w:rsid w:val="00FD38C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7EB399E"/>
  <w15:docId w15:val="{7C975A64-1F05-4A48-8B0E-2254B4309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pBdr>
        <w:bottom w:val="single" w:sz="6" w:space="4" w:color="1F4E79"/>
      </w:pBdr>
      <w:spacing w:before="320" w:after="220"/>
      <w:outlineLvl w:val="0"/>
    </w:pPr>
    <w:rPr>
      <w:rFonts w:eastAsia="Arial"/>
      <w:b/>
      <w:bCs/>
      <w:color w:val="1F4E79"/>
      <w:sz w:val="32"/>
      <w:szCs w:val="32"/>
    </w:rPr>
  </w:style>
  <w:style w:type="paragraph" w:styleId="2">
    <w:name w:val="heading 2"/>
    <w:link w:val="2Char"/>
    <w:uiPriority w:val="9"/>
    <w:unhideWhenUsed/>
    <w:qFormat/>
    <w:pPr>
      <w:spacing w:before="240" w:after="160"/>
      <w:outlineLvl w:val="1"/>
    </w:pPr>
    <w:rPr>
      <w:rFonts w:eastAsia="Arial"/>
      <w:b/>
      <w:bCs/>
      <w:color w:val="1F4E79"/>
      <w:sz w:val="26"/>
      <w:szCs w:val="26"/>
    </w:rPr>
  </w:style>
  <w:style w:type="paragraph" w:styleId="3">
    <w:name w:val="heading 3"/>
    <w:uiPriority w:val="9"/>
    <w:unhideWhenUsed/>
    <w:qFormat/>
    <w:pPr>
      <w:spacing w:before="180" w:after="120"/>
      <w:outlineLvl w:val="2"/>
    </w:pPr>
    <w:rPr>
      <w:rFonts w:eastAsia="Arial"/>
      <w:b/>
      <w:bCs/>
      <w:color w:val="333333"/>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061F48"/>
    <w:pPr>
      <w:tabs>
        <w:tab w:val="center" w:pos="4513"/>
        <w:tab w:val="right" w:pos="9026"/>
      </w:tabs>
      <w:snapToGrid w:val="0"/>
    </w:pPr>
  </w:style>
  <w:style w:type="character" w:customStyle="1" w:styleId="Char1">
    <w:name w:val="머리글 Char"/>
    <w:basedOn w:val="a0"/>
    <w:link w:val="aa"/>
    <w:uiPriority w:val="99"/>
    <w:rsid w:val="00061F48"/>
  </w:style>
  <w:style w:type="paragraph" w:styleId="ab">
    <w:name w:val="footer"/>
    <w:basedOn w:val="a"/>
    <w:link w:val="Char2"/>
    <w:uiPriority w:val="99"/>
    <w:unhideWhenUsed/>
    <w:rsid w:val="00061F48"/>
    <w:pPr>
      <w:tabs>
        <w:tab w:val="center" w:pos="4513"/>
        <w:tab w:val="right" w:pos="9026"/>
      </w:tabs>
      <w:snapToGrid w:val="0"/>
    </w:pPr>
  </w:style>
  <w:style w:type="character" w:customStyle="1" w:styleId="Char2">
    <w:name w:val="바닥글 Char"/>
    <w:basedOn w:val="a0"/>
    <w:link w:val="ab"/>
    <w:uiPriority w:val="99"/>
    <w:rsid w:val="00061F48"/>
  </w:style>
  <w:style w:type="character" w:styleId="ac">
    <w:name w:val="Placeholder Text"/>
    <w:basedOn w:val="a0"/>
    <w:uiPriority w:val="99"/>
    <w:semiHidden/>
    <w:rsid w:val="00776701"/>
    <w:rPr>
      <w:color w:val="666666"/>
    </w:rPr>
  </w:style>
  <w:style w:type="character" w:customStyle="1" w:styleId="2Char">
    <w:name w:val="제목 2 Char"/>
    <w:basedOn w:val="a0"/>
    <w:link w:val="2"/>
    <w:uiPriority w:val="9"/>
    <w:rsid w:val="000777C0"/>
    <w:rPr>
      <w:rFonts w:eastAsia="Arial"/>
      <w:b/>
      <w:bCs/>
      <w:color w:val="1F4E79"/>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28</Pages>
  <Words>3885</Words>
  <Characters>22145</Characters>
  <Application>Microsoft Office Word</Application>
  <DocSecurity>0</DocSecurity>
  <Lines>184</Lines>
  <Paragraphs>51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유지훈</cp:lastModifiedBy>
  <cp:revision>42</cp:revision>
  <cp:lastPrinted>2026-07-06T06:35:00Z</cp:lastPrinted>
  <dcterms:created xsi:type="dcterms:W3CDTF">2026-07-07T02:12:00Z</dcterms:created>
  <dcterms:modified xsi:type="dcterms:W3CDTF">2026-07-09T10:14:00Z</dcterms:modified>
</cp:coreProperties>
</file>