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8E1" w:rsidRPr="008079AB" w:rsidRDefault="002738E1" w:rsidP="008079AB">
      <w:pPr>
        <w:pStyle w:val="Header"/>
        <w:spacing w:before="60" w:after="60" w:line="240" w:lineRule="auto"/>
        <w:ind w:right="-274"/>
        <w:jc w:val="center"/>
        <w:rPr>
          <w:rFonts w:ascii="Times New Roman" w:hAnsi="Times New Roman" w:cs="Times New Roman"/>
          <w:b/>
          <w:bCs/>
          <w:color w:val="403152" w:themeColor="accent4" w:themeShade="80"/>
          <w:sz w:val="28"/>
          <w:szCs w:val="32"/>
        </w:rPr>
      </w:pPr>
      <w:r w:rsidRPr="008079AB">
        <w:rPr>
          <w:rFonts w:ascii="Times New Roman" w:hAnsi="Times New Roman" w:cs="Times New Roman"/>
          <w:b/>
          <w:bCs/>
          <w:color w:val="403152" w:themeColor="accent4" w:themeShade="80"/>
          <w:sz w:val="28"/>
          <w:szCs w:val="32"/>
        </w:rPr>
        <w:t>NỘI DUNG</w:t>
      </w:r>
    </w:p>
    <w:p w:rsidR="002738E1" w:rsidRPr="008079AB" w:rsidRDefault="002738E1" w:rsidP="008079AB">
      <w:pPr>
        <w:pStyle w:val="Header"/>
        <w:spacing w:before="60" w:after="60" w:line="240" w:lineRule="auto"/>
        <w:ind w:right="-274"/>
        <w:jc w:val="center"/>
        <w:rPr>
          <w:rFonts w:ascii="Times New Roman" w:hAnsi="Times New Roman" w:cs="Times New Roman"/>
          <w:b/>
          <w:bCs/>
          <w:color w:val="403152" w:themeColor="accent4" w:themeShade="80"/>
          <w:sz w:val="28"/>
          <w:szCs w:val="32"/>
        </w:rPr>
      </w:pPr>
      <w:r w:rsidRPr="008079AB">
        <w:rPr>
          <w:rFonts w:ascii="Times New Roman" w:hAnsi="Times New Roman" w:cs="Times New Roman"/>
          <w:b/>
          <w:bCs/>
          <w:color w:val="403152" w:themeColor="accent4" w:themeShade="80"/>
          <w:sz w:val="28"/>
          <w:szCs w:val="32"/>
        </w:rPr>
        <w:t>MÔ TẢ CÔNG VIỆC VÀ TIÊU CHUẨN CÔNG VIỆC</w:t>
      </w:r>
    </w:p>
    <w:p w:rsidR="002738E1" w:rsidRDefault="002738E1" w:rsidP="008079AB">
      <w:pPr>
        <w:pStyle w:val="Heading3"/>
        <w:shd w:val="clear" w:color="auto" w:fill="FFFFFF"/>
        <w:tabs>
          <w:tab w:val="left" w:pos="284"/>
        </w:tabs>
        <w:spacing w:before="0" w:after="60" w:line="240" w:lineRule="auto"/>
        <w:jc w:val="center"/>
        <w:rPr>
          <w:rFonts w:ascii="Times New Roman" w:hAnsi="Times New Roman" w:cs="Times New Roman"/>
          <w:b w:val="0"/>
          <w:color w:val="002060"/>
          <w:sz w:val="26"/>
          <w:szCs w:val="26"/>
        </w:rPr>
      </w:pPr>
      <w:r w:rsidRPr="008079AB">
        <w:rPr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 xml:space="preserve">Chức danh: </w:t>
      </w:r>
      <w:r w:rsidRPr="008079AB">
        <w:rPr>
          <w:rFonts w:ascii="Times New Roman" w:hAnsi="Times New Roman" w:cs="Times New Roman"/>
          <w:b w:val="0"/>
          <w:color w:val="002060"/>
          <w:sz w:val="26"/>
          <w:szCs w:val="26"/>
        </w:rPr>
        <w:t xml:space="preserve">TEST-1</w:t>
      </w:r>
    </w:p>
    <w:p w:rsidR="00361C32" w:rsidRPr="00361C32" w:rsidRDefault="00361C32" w:rsidP="00361C32"/>
    <w:p w:rsidR="00913DE5" w:rsidRPr="008079AB" w:rsidRDefault="00CF0F2A" w:rsidP="00CF0F2A">
      <w:pPr>
        <w:pStyle w:val="Heading3"/>
        <w:shd w:val="clear" w:color="auto" w:fill="FFFFFF"/>
        <w:tabs>
          <w:tab w:val="left" w:pos="284"/>
        </w:tabs>
        <w:spacing w:before="0" w:after="60"/>
        <w:rPr>
          <w:rFonts w:ascii="Times New Roman" w:hAnsi="Times New Roman" w:cs="Times New Roman"/>
          <w:bCs w:val="0"/>
          <w:color w:val="FF0000"/>
          <w:szCs w:val="26"/>
        </w:rPr>
      </w:pPr>
      <w:r w:rsidRPr="008079AB">
        <w:rPr>
          <w:rFonts w:ascii="Times New Roman" w:hAnsi="Times New Roman" w:cs="Times New Roman"/>
          <w:bCs w:val="0"/>
          <w:color w:val="FF0000"/>
          <w:szCs w:val="26"/>
        </w:rPr>
        <w:t>I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.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ab/>
        <w:t>THÔNG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TIN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CHUNG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VỀ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CÔNG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VIỆC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70"/>
        <w:gridCol w:w="5400"/>
      </w:tblGrid>
      <w:tr w:rsidR="0030542E" w:rsidRPr="008079AB" w:rsidTr="002A2E99">
        <w:trPr>
          <w:cantSplit/>
        </w:trPr>
        <w:tc>
          <w:tcPr>
            <w:tcW w:w="2292" w:type="pct"/>
            <w:tcBorders>
              <w:top w:val="single" w:sz="4" w:space="0" w:color="auto"/>
            </w:tcBorders>
            <w:vAlign w:val="center"/>
          </w:tcPr>
          <w:p w:rsidR="0030542E" w:rsidRPr="008079AB" w:rsidRDefault="0030542E" w:rsidP="000B0BC2">
            <w:pPr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</w:pPr>
            <w:r w:rsidRPr="008079AB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  <w:t>Chức danh công việc</w:t>
            </w:r>
          </w:p>
        </w:tc>
        <w:tc>
          <w:tcPr>
            <w:tcW w:w="2708" w:type="pct"/>
            <w:tcBorders>
              <w:top w:val="single" w:sz="4" w:space="0" w:color="auto"/>
            </w:tcBorders>
            <w:vAlign w:val="center"/>
          </w:tcPr>
          <w:p w:rsidR="0030542E" w:rsidRPr="008079AB" w:rsidRDefault="0030542E" w:rsidP="002A2E99">
            <w:pPr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 xml:space="preserve">TEST-1</w:t>
            </w:r>
          </w:p>
        </w:tc>
      </w:tr>
      <w:tr w:rsidR="0030542E" w:rsidRPr="008079AB" w:rsidTr="002A2E99">
        <w:trPr>
          <w:cantSplit/>
        </w:trPr>
        <w:tc>
          <w:tcPr>
            <w:tcW w:w="2292" w:type="pct"/>
            <w:vAlign w:val="center"/>
          </w:tcPr>
          <w:p w:rsidR="0030542E" w:rsidRPr="008079AB" w:rsidRDefault="0030542E" w:rsidP="000B0BC2">
            <w:pPr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</w:pPr>
            <w:r w:rsidRPr="008079AB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  <w:t>Đơn vị/Bộ phận/Tổ làm việc</w:t>
            </w:r>
          </w:p>
        </w:tc>
        <w:tc>
          <w:tcPr>
            <w:tcW w:w="2708" w:type="pct"/>
            <w:vAlign w:val="center"/>
          </w:tcPr>
          <w:p w:rsidR="0030542E" w:rsidRPr="008079AB" w:rsidRDefault="00361C32" w:rsidP="00361C32">
            <w:pPr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 xml:space="preserve">Phòng Tài chính Kế toán</w:t>
            </w:r>
          </w:p>
        </w:tc>
      </w:tr>
      <w:tr w:rsidR="0030542E" w:rsidRPr="008079AB" w:rsidTr="002A2E99">
        <w:trPr>
          <w:cantSplit/>
        </w:trPr>
        <w:tc>
          <w:tcPr>
            <w:tcW w:w="2292" w:type="pct"/>
            <w:vAlign w:val="center"/>
          </w:tcPr>
          <w:p w:rsidR="0030542E" w:rsidRPr="008079AB" w:rsidRDefault="0030542E" w:rsidP="000B0BC2">
            <w:pPr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</w:pPr>
            <w:r w:rsidRPr="008079AB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  <w:t>Chức danh công việc cấp trên trực tiếp</w:t>
            </w:r>
          </w:p>
        </w:tc>
        <w:tc>
          <w:tcPr>
            <w:tcW w:w="2708" w:type="pct"/>
            <w:vAlign w:val="center"/>
          </w:tcPr>
          <w:p w:rsidR="0030542E" w:rsidRPr="008079AB" w:rsidRDefault="0030542E" w:rsidP="002A2E99">
            <w:pPr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 xml:space="preserve">TEST-1</w:t>
            </w:r>
          </w:p>
        </w:tc>
      </w:tr>
      <w:tr w:rsidR="0030542E" w:rsidRPr="008079AB" w:rsidTr="002A2E99">
        <w:trPr>
          <w:cantSplit/>
        </w:trPr>
        <w:tc>
          <w:tcPr>
            <w:tcW w:w="2292" w:type="pct"/>
            <w:vAlign w:val="center"/>
          </w:tcPr>
          <w:p w:rsidR="0030542E" w:rsidRPr="008079AB" w:rsidRDefault="0030542E" w:rsidP="000B0BC2">
            <w:pPr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</w:pPr>
            <w:r w:rsidRPr="008079AB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  <w:t>Đơn vị cấp trên trực tiếp</w:t>
            </w:r>
          </w:p>
        </w:tc>
        <w:tc>
          <w:tcPr>
            <w:tcW w:w="2708" w:type="pct"/>
            <w:vAlign w:val="center"/>
          </w:tcPr>
          <w:p w:rsidR="0030542E" w:rsidRPr="008079AB" w:rsidRDefault="00022676" w:rsidP="002A2E99">
            <w:pPr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 xml:space="preserve">TEST-1</w:t>
            </w:r>
          </w:p>
        </w:tc>
      </w:tr>
      <w:tr w:rsidR="0030542E" w:rsidRPr="008079AB" w:rsidTr="002A2E99">
        <w:trPr>
          <w:cantSplit/>
        </w:trPr>
        <w:tc>
          <w:tcPr>
            <w:tcW w:w="2292" w:type="pct"/>
            <w:tcBorders>
              <w:bottom w:val="single" w:sz="4" w:space="0" w:color="auto"/>
            </w:tcBorders>
            <w:vAlign w:val="center"/>
          </w:tcPr>
          <w:p w:rsidR="0030542E" w:rsidRPr="008079AB" w:rsidRDefault="0030542E" w:rsidP="000B0BC2">
            <w:pPr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</w:pPr>
            <w:r w:rsidRPr="008079AB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  <w:t>Địa điểm làm việc</w:t>
            </w:r>
          </w:p>
        </w:tc>
        <w:tc>
          <w:tcPr>
            <w:tcW w:w="2708" w:type="pct"/>
            <w:tcBorders>
              <w:bottom w:val="single" w:sz="4" w:space="0" w:color="auto"/>
            </w:tcBorders>
            <w:vAlign w:val="center"/>
          </w:tcPr>
          <w:p w:rsidR="0030542E" w:rsidRPr="008079AB" w:rsidRDefault="0030542E" w:rsidP="002A2E99">
            <w:pPr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 xml:space="preserve">Số 275B Phạm Ngũ Lão, Quận 1, TP. Hồ Chí Minh.</w:t>
            </w:r>
          </w:p>
        </w:tc>
      </w:tr>
    </w:tbl>
    <w:p w:rsidR="00784E7C" w:rsidRPr="008079AB" w:rsidRDefault="00784E7C" w:rsidP="000B0BC2">
      <w:pPr>
        <w:pStyle w:val="Header"/>
        <w:ind w:left="360" w:hanging="360"/>
        <w:rPr>
          <w:rFonts w:ascii="Times New Roman" w:hAnsi="Times New Roman" w:cs="Times New Roman"/>
          <w:b/>
          <w:color w:val="auto"/>
          <w:sz w:val="20"/>
          <w:szCs w:val="26"/>
        </w:rPr>
      </w:pPr>
    </w:p>
    <w:p w:rsidR="00913DE5" w:rsidRPr="008079AB" w:rsidRDefault="00CF0F2A" w:rsidP="00CF0F2A">
      <w:pPr>
        <w:pStyle w:val="Heading3"/>
        <w:shd w:val="clear" w:color="auto" w:fill="FFFFFF"/>
        <w:tabs>
          <w:tab w:val="left" w:pos="284"/>
        </w:tabs>
        <w:spacing w:before="0" w:after="60"/>
        <w:rPr>
          <w:rFonts w:ascii="Times New Roman" w:hAnsi="Times New Roman" w:cs="Times New Roman"/>
          <w:bCs w:val="0"/>
          <w:color w:val="984806" w:themeColor="accent6" w:themeShade="80"/>
          <w:szCs w:val="26"/>
        </w:rPr>
      </w:pPr>
      <w:r w:rsidRPr="008079AB">
        <w:rPr>
          <w:rFonts w:ascii="Times New Roman" w:hAnsi="Times New Roman" w:cs="Times New Roman"/>
          <w:bCs w:val="0"/>
          <w:color w:val="984806" w:themeColor="accent6" w:themeShade="80"/>
          <w:szCs w:val="26"/>
        </w:rPr>
        <w:t>II</w:t>
      </w:r>
      <w:r w:rsidR="00913DE5" w:rsidRPr="008079AB">
        <w:rPr>
          <w:rFonts w:ascii="Times New Roman" w:hAnsi="Times New Roman" w:cs="Times New Roman"/>
          <w:bCs w:val="0"/>
          <w:color w:val="984806" w:themeColor="accent6" w:themeShade="80"/>
          <w:szCs w:val="26"/>
        </w:rPr>
        <w:t>.</w:t>
      </w:r>
      <w:r w:rsidR="00913DE5" w:rsidRPr="008079AB">
        <w:rPr>
          <w:rFonts w:ascii="Times New Roman" w:hAnsi="Times New Roman" w:cs="Times New Roman"/>
          <w:bCs w:val="0"/>
          <w:color w:val="984806" w:themeColor="accent6" w:themeShade="80"/>
          <w:szCs w:val="26"/>
        </w:rPr>
        <w:tab/>
        <w:t>MỤC</w:t>
      </w:r>
      <w:r w:rsidR="007D60B3" w:rsidRPr="008079AB">
        <w:rPr>
          <w:rFonts w:ascii="Times New Roman" w:hAnsi="Times New Roman" w:cs="Times New Roman"/>
          <w:bCs w:val="0"/>
          <w:color w:val="984806" w:themeColor="accent6" w:themeShade="8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984806" w:themeColor="accent6" w:themeShade="80"/>
          <w:szCs w:val="26"/>
        </w:rPr>
        <w:t>ĐÍCH</w:t>
      </w:r>
      <w:r w:rsidR="007D60B3" w:rsidRPr="008079AB">
        <w:rPr>
          <w:rFonts w:ascii="Times New Roman" w:hAnsi="Times New Roman" w:cs="Times New Roman"/>
          <w:bCs w:val="0"/>
          <w:color w:val="984806" w:themeColor="accent6" w:themeShade="8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984806" w:themeColor="accent6" w:themeShade="80"/>
          <w:szCs w:val="26"/>
        </w:rPr>
        <w:t>CỦA</w:t>
      </w:r>
      <w:r w:rsidR="007D60B3" w:rsidRPr="008079AB">
        <w:rPr>
          <w:rFonts w:ascii="Times New Roman" w:hAnsi="Times New Roman" w:cs="Times New Roman"/>
          <w:bCs w:val="0"/>
          <w:color w:val="984806" w:themeColor="accent6" w:themeShade="8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984806" w:themeColor="accent6" w:themeShade="80"/>
          <w:szCs w:val="26"/>
        </w:rPr>
        <w:t>CÔNG</w:t>
      </w:r>
      <w:r w:rsidR="007D60B3" w:rsidRPr="008079AB">
        <w:rPr>
          <w:rFonts w:ascii="Times New Roman" w:hAnsi="Times New Roman" w:cs="Times New Roman"/>
          <w:bCs w:val="0"/>
          <w:color w:val="984806" w:themeColor="accent6" w:themeShade="8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984806" w:themeColor="accent6" w:themeShade="80"/>
          <w:szCs w:val="26"/>
        </w:rPr>
        <w:t>VIỆC</w:t>
      </w:r>
    </w:p>
    <w:tbl>
      <w:tblPr>
        <w:tblW w:w="497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22"/>
      </w:tblGrid>
      <w:tr w:rsidR="00DC30D8" w:rsidRPr="008079AB" w:rsidTr="002A2E99">
        <w:trPr>
          <w:trHeight w:val="422"/>
        </w:trPr>
        <w:tc>
          <w:tcPr>
            <w:tcW w:w="5000" w:type="pct"/>
            <w:vAlign w:val="center"/>
          </w:tcPr>
          <w:p w:rsidR="00370D2F" w:rsidRPr="008079AB" w:rsidRDefault="008E65A2" w:rsidP="00A71C67">
            <w:pPr>
              <w:pStyle w:val="NormalWeb"/>
              <w:shd w:val="clear" w:color="auto" w:fill="FFFFFF"/>
              <w:spacing w:before="0" w:beforeAutospacing="0" w:after="0" w:afterAutospacing="0" w:line="288" w:lineRule="auto"/>
              <w:rPr>
                <w:sz w:val="26"/>
                <w:szCs w:val="26"/>
              </w:rPr>
            </w:pPr>
            <w:r w:rsidRPr="008079AB">
              <w:rPr>
                <w:iCs/>
                <w:color w:val="002060"/>
                <w:sz w:val="26"/>
                <w:szCs w:val="26"/>
              </w:rPr>
              <w:t xml:space="preserve">TEST-1</w:t>
            </w:r>
          </w:p>
        </w:tc>
      </w:tr>
    </w:tbl>
    <w:p w:rsidR="004855AF" w:rsidRPr="008079AB" w:rsidRDefault="004855AF" w:rsidP="004855AF">
      <w:pPr>
        <w:pStyle w:val="Header"/>
        <w:ind w:left="360" w:hanging="360"/>
        <w:rPr>
          <w:rFonts w:ascii="Times New Roman" w:hAnsi="Times New Roman" w:cs="Times New Roman"/>
          <w:b/>
          <w:color w:val="auto"/>
          <w:sz w:val="20"/>
          <w:szCs w:val="26"/>
        </w:rPr>
      </w:pPr>
    </w:p>
    <w:p w:rsidR="00913DE5" w:rsidRPr="008079AB" w:rsidRDefault="00CF0F2A" w:rsidP="00CF0F2A">
      <w:pPr>
        <w:pStyle w:val="Heading3"/>
        <w:shd w:val="clear" w:color="auto" w:fill="FFFFFF"/>
        <w:tabs>
          <w:tab w:val="left" w:pos="284"/>
        </w:tabs>
        <w:spacing w:before="0" w:after="60"/>
        <w:rPr>
          <w:rFonts w:ascii="Times New Roman" w:hAnsi="Times New Roman" w:cs="Times New Roman"/>
          <w:bCs w:val="0"/>
          <w:color w:val="FF0000"/>
          <w:szCs w:val="26"/>
        </w:rPr>
      </w:pPr>
      <w:r w:rsidRPr="008079AB">
        <w:rPr>
          <w:rFonts w:ascii="Times New Roman" w:hAnsi="Times New Roman" w:cs="Times New Roman"/>
          <w:bCs w:val="0"/>
          <w:color w:val="FF0000"/>
          <w:szCs w:val="26"/>
        </w:rPr>
        <w:t>III</w:t>
      </w:r>
      <w:r w:rsidR="007A5036" w:rsidRPr="008079AB">
        <w:rPr>
          <w:rFonts w:ascii="Times New Roman" w:hAnsi="Times New Roman" w:cs="Times New Roman"/>
          <w:bCs w:val="0"/>
          <w:color w:val="FF0000"/>
          <w:szCs w:val="26"/>
        </w:rPr>
        <w:t>.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CÁC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MỐI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QUAN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HỆ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LÀM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VIỆC</w:t>
      </w:r>
    </w:p>
    <w:tbl>
      <w:tblPr>
        <w:tblW w:w="496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3804"/>
        <w:gridCol w:w="5364"/>
      </w:tblGrid>
      <w:tr w:rsidR="00645491" w:rsidRPr="008079AB" w:rsidTr="00C87BAA">
        <w:trPr>
          <w:cantSplit/>
        </w:trPr>
        <w:tc>
          <w:tcPr>
            <w:tcW w:w="370" w:type="pct"/>
            <w:vMerge w:val="restart"/>
            <w:textDirection w:val="btLr"/>
            <w:vAlign w:val="center"/>
          </w:tcPr>
          <w:p w:rsidR="00645491" w:rsidRPr="008079AB" w:rsidRDefault="00645491" w:rsidP="00034B9A">
            <w:pPr>
              <w:spacing w:before="60" w:after="60" w:line="240" w:lineRule="auto"/>
              <w:ind w:left="-57" w:right="-57"/>
              <w:jc w:val="center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Bên trong</w:t>
            </w:r>
          </w:p>
        </w:tc>
        <w:tc>
          <w:tcPr>
            <w:tcW w:w="1921" w:type="pct"/>
            <w:tcBorders>
              <w:bottom w:val="dotted" w:sz="4" w:space="0" w:color="auto"/>
            </w:tcBorders>
            <w:vAlign w:val="center"/>
          </w:tcPr>
          <w:p w:rsidR="00645491" w:rsidRPr="008079AB" w:rsidRDefault="00645491" w:rsidP="00034B9A">
            <w:pPr>
              <w:spacing w:before="60" w:after="60" w:line="240" w:lineRule="auto"/>
              <w:ind w:right="-57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Cấp trên</w:t>
            </w:r>
          </w:p>
        </w:tc>
        <w:tc>
          <w:tcPr>
            <w:tcW w:w="2709" w:type="pct"/>
            <w:tcBorders>
              <w:bottom w:val="dotted" w:sz="4" w:space="0" w:color="auto"/>
            </w:tcBorders>
            <w:vAlign w:val="center"/>
          </w:tcPr>
          <w:p w:rsidR="00645491" w:rsidRPr="008079AB" w:rsidRDefault="00645491" w:rsidP="00A0627F">
            <w:pPr>
              <w:spacing w:before="40" w:after="40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 xml:space="preserve">TEST-1</w:t>
            </w:r>
          </w:p>
        </w:tc>
      </w:tr>
      <w:tr w:rsidR="00645491" w:rsidRPr="008079AB" w:rsidTr="00C87BAA">
        <w:trPr>
          <w:cantSplit/>
        </w:trPr>
        <w:tc>
          <w:tcPr>
            <w:tcW w:w="370" w:type="pct"/>
            <w:vMerge/>
            <w:vAlign w:val="center"/>
          </w:tcPr>
          <w:p w:rsidR="00645491" w:rsidRPr="008079AB" w:rsidRDefault="00645491" w:rsidP="00034B9A">
            <w:pPr>
              <w:spacing w:before="60" w:after="6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</w:p>
        </w:tc>
        <w:tc>
          <w:tcPr>
            <w:tcW w:w="19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5491" w:rsidRPr="008079AB" w:rsidRDefault="00645491" w:rsidP="00034B9A">
            <w:pPr>
              <w:spacing w:before="60" w:after="60" w:line="240" w:lineRule="auto"/>
              <w:ind w:right="-57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Cùng</w:t>
            </w:r>
            <w:r w:rsidRPr="008079A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cấp</w:t>
            </w:r>
          </w:p>
        </w:tc>
        <w:tc>
          <w:tcPr>
            <w:tcW w:w="270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5491" w:rsidRPr="008079AB" w:rsidRDefault="00645491" w:rsidP="00A0627F">
            <w:pPr>
              <w:spacing w:before="40" w:after="40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 xml:space="preserve">None</w:t>
            </w:r>
          </w:p>
        </w:tc>
      </w:tr>
      <w:tr w:rsidR="00645491" w:rsidRPr="008079AB" w:rsidTr="00C87BAA">
        <w:trPr>
          <w:cantSplit/>
        </w:trPr>
        <w:tc>
          <w:tcPr>
            <w:tcW w:w="370" w:type="pct"/>
            <w:vMerge/>
            <w:vAlign w:val="center"/>
          </w:tcPr>
          <w:p w:rsidR="00645491" w:rsidRPr="008079AB" w:rsidRDefault="00645491" w:rsidP="00034B9A">
            <w:pPr>
              <w:spacing w:before="60" w:after="6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</w:p>
        </w:tc>
        <w:tc>
          <w:tcPr>
            <w:tcW w:w="1921" w:type="pct"/>
            <w:tcBorders>
              <w:top w:val="dotted" w:sz="4" w:space="0" w:color="auto"/>
            </w:tcBorders>
            <w:vAlign w:val="center"/>
          </w:tcPr>
          <w:p w:rsidR="00645491" w:rsidRPr="008079AB" w:rsidRDefault="00645491" w:rsidP="00034B9A">
            <w:pPr>
              <w:spacing w:before="60" w:after="60" w:line="240" w:lineRule="auto"/>
              <w:ind w:right="-57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Cấp</w:t>
            </w:r>
            <w:r w:rsidRPr="008079A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dưới</w:t>
            </w:r>
          </w:p>
        </w:tc>
        <w:tc>
          <w:tcPr>
            <w:tcW w:w="2709" w:type="pct"/>
            <w:tcBorders>
              <w:top w:val="dotted" w:sz="4" w:space="0" w:color="auto"/>
            </w:tcBorders>
            <w:vAlign w:val="center"/>
          </w:tcPr>
          <w:p w:rsidR="00645491" w:rsidRPr="008079AB" w:rsidRDefault="00645491" w:rsidP="00A0627F">
            <w:pPr>
              <w:spacing w:before="40" w:after="40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 xml:space="preserve">TEST-1</w:t>
            </w:r>
          </w:p>
        </w:tc>
      </w:tr>
      <w:tr w:rsidR="00645491" w:rsidRPr="008079AB" w:rsidTr="00C87BAA">
        <w:trPr>
          <w:cantSplit/>
          <w:trHeight w:val="719"/>
        </w:trPr>
        <w:tc>
          <w:tcPr>
            <w:tcW w:w="370" w:type="pct"/>
            <w:vMerge w:val="restart"/>
            <w:textDirection w:val="btLr"/>
            <w:vAlign w:val="center"/>
          </w:tcPr>
          <w:p w:rsidR="00645491" w:rsidRPr="008079AB" w:rsidRDefault="00645491" w:rsidP="00034B9A">
            <w:pPr>
              <w:spacing w:before="60" w:after="6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Bên ngoài</w:t>
            </w:r>
          </w:p>
        </w:tc>
        <w:tc>
          <w:tcPr>
            <w:tcW w:w="1921" w:type="pct"/>
            <w:tcBorders>
              <w:bottom w:val="dotted" w:sz="4" w:space="0" w:color="auto"/>
            </w:tcBorders>
            <w:vAlign w:val="center"/>
          </w:tcPr>
          <w:p w:rsidR="00645491" w:rsidRPr="008079AB" w:rsidRDefault="00645491" w:rsidP="00034B9A">
            <w:pPr>
              <w:spacing w:before="60" w:after="60" w:line="240" w:lineRule="auto"/>
              <w:ind w:right="-57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Cơ quan Nhà nước và xã hội</w:t>
            </w:r>
          </w:p>
        </w:tc>
        <w:tc>
          <w:tcPr>
            <w:tcW w:w="2709" w:type="pct"/>
            <w:tcBorders>
              <w:bottom w:val="dotted" w:sz="4" w:space="0" w:color="auto"/>
            </w:tcBorders>
            <w:vAlign w:val="center"/>
          </w:tcPr>
          <w:p w:rsidR="00645491" w:rsidRPr="008079AB" w:rsidRDefault="00645491" w:rsidP="00A0627F">
            <w:pPr>
              <w:spacing w:before="40" w:after="40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 xml:space="preserve">None</w:t>
            </w:r>
          </w:p>
        </w:tc>
      </w:tr>
      <w:tr w:rsidR="00645491" w:rsidRPr="008079AB" w:rsidTr="00C87BAA">
        <w:trPr>
          <w:cantSplit/>
          <w:trHeight w:val="58"/>
        </w:trPr>
        <w:tc>
          <w:tcPr>
            <w:tcW w:w="370" w:type="pct"/>
            <w:vMerge/>
            <w:vAlign w:val="center"/>
          </w:tcPr>
          <w:p w:rsidR="00645491" w:rsidRPr="008079AB" w:rsidRDefault="00645491" w:rsidP="00034B9A">
            <w:pPr>
              <w:spacing w:before="60" w:after="60" w:line="240" w:lineRule="auto"/>
              <w:ind w:left="-57" w:right="-57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</w:p>
        </w:tc>
        <w:tc>
          <w:tcPr>
            <w:tcW w:w="1921" w:type="pct"/>
            <w:tcBorders>
              <w:top w:val="dotted" w:sz="4" w:space="0" w:color="auto"/>
            </w:tcBorders>
            <w:vAlign w:val="center"/>
          </w:tcPr>
          <w:p w:rsidR="00645491" w:rsidRPr="008079AB" w:rsidRDefault="00645491" w:rsidP="00034B9A">
            <w:pPr>
              <w:spacing w:before="60" w:after="60" w:line="240" w:lineRule="auto"/>
              <w:ind w:right="-57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Khách hàng, nhà cung cấp</w:t>
            </w:r>
          </w:p>
        </w:tc>
        <w:tc>
          <w:tcPr>
            <w:tcW w:w="2709" w:type="pct"/>
            <w:tcBorders>
              <w:top w:val="dotted" w:sz="4" w:space="0" w:color="auto"/>
            </w:tcBorders>
            <w:vAlign w:val="center"/>
          </w:tcPr>
          <w:p w:rsidR="00645491" w:rsidRPr="008079AB" w:rsidRDefault="00645491" w:rsidP="00A0627F">
            <w:pPr>
              <w:spacing w:before="40" w:after="40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 xml:space="preserve">None</w:t>
            </w:r>
          </w:p>
        </w:tc>
      </w:tr>
    </w:tbl>
    <w:p w:rsidR="004855AF" w:rsidRPr="008079AB" w:rsidRDefault="004855AF" w:rsidP="004855AF">
      <w:pPr>
        <w:pStyle w:val="Header"/>
        <w:ind w:left="360" w:hanging="360"/>
        <w:rPr>
          <w:rFonts w:ascii="Times New Roman" w:hAnsi="Times New Roman" w:cs="Times New Roman"/>
          <w:b/>
          <w:color w:val="auto"/>
          <w:sz w:val="20"/>
          <w:szCs w:val="26"/>
        </w:rPr>
      </w:pPr>
    </w:p>
    <w:p w:rsidR="00944DDF" w:rsidRPr="008079AB" w:rsidRDefault="00CF0F2A" w:rsidP="00944DDF">
      <w:pPr>
        <w:pStyle w:val="Heading3"/>
        <w:shd w:val="clear" w:color="auto" w:fill="FFFFFF"/>
        <w:tabs>
          <w:tab w:val="left" w:pos="284"/>
        </w:tabs>
        <w:spacing w:before="0" w:after="60"/>
        <w:rPr>
          <w:rFonts w:ascii="Times New Roman" w:hAnsi="Times New Roman" w:cs="Times New Roman"/>
          <w:color w:val="FF0000"/>
          <w:szCs w:val="26"/>
        </w:rPr>
      </w:pPr>
      <w:r w:rsidRPr="008079AB">
        <w:rPr>
          <w:rFonts w:ascii="Times New Roman" w:hAnsi="Times New Roman" w:cs="Times New Roman"/>
          <w:bCs w:val="0"/>
          <w:color w:val="FF0000"/>
          <w:szCs w:val="26"/>
        </w:rPr>
        <w:t>IV</w:t>
      </w:r>
      <w:r w:rsidR="007A5036" w:rsidRPr="008079AB">
        <w:rPr>
          <w:rFonts w:ascii="Times New Roman" w:hAnsi="Times New Roman" w:cs="Times New Roman"/>
          <w:bCs w:val="0"/>
          <w:color w:val="FF0000"/>
          <w:szCs w:val="26"/>
        </w:rPr>
        <w:t>.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44DDF" w:rsidRPr="008079AB">
        <w:rPr>
          <w:rFonts w:ascii="Times New Roman" w:hAnsi="Times New Roman" w:cs="Times New Roman"/>
          <w:color w:val="FF0000"/>
          <w:szCs w:val="26"/>
        </w:rPr>
        <w:t>NHIỆM VỤ - ĐỐI TƯỢNG LAO ĐỘNG CHÍNH VÀ KẾT QUẢ CÔNG VIỆC YÊU CẦU</w:t>
      </w:r>
    </w:p>
    <w:tbl>
      <w:tblPr>
        <w:tblW w:w="497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7797"/>
        <w:gridCol w:w="2125"/>
      </w:tblGrid>
      <w:tr w:rsidR="006C5C5A" w:rsidRPr="008079AB" w:rsidTr="006C5C5A">
        <w:trPr>
          <w:trHeight w:val="640"/>
          <w:tblHeader/>
        </w:trPr>
        <w:tc>
          <w:tcPr>
            <w:tcW w:w="3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C5C5A" w:rsidRPr="008079AB" w:rsidRDefault="006C5C5A" w:rsidP="009977DD">
            <w:pPr>
              <w:spacing w:before="60" w:after="60"/>
              <w:ind w:left="-57" w:right="-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b/>
                <w:sz w:val="26"/>
                <w:szCs w:val="26"/>
              </w:rPr>
              <w:t>Nhiệm vụ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5C5A" w:rsidRPr="008079AB" w:rsidRDefault="006C5C5A" w:rsidP="009977DD">
            <w:pPr>
              <w:spacing w:before="60" w:after="60"/>
              <w:ind w:left="-57" w:right="-57"/>
              <w:jc w:val="center"/>
              <w:rPr>
                <w:rFonts w:ascii="Times New Roman" w:hAnsi="Times New Roman" w:cs="Times New Roman"/>
                <w:b/>
                <w:spacing w:val="-8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b/>
                <w:spacing w:val="-8"/>
                <w:sz w:val="26"/>
                <w:szCs w:val="26"/>
              </w:rPr>
              <w:t>Kết quả công việc yêu cầu</w:t>
            </w:r>
          </w:p>
        </w:tc>
      </w:tr>
      <w:tr w:rsidR="006C5C5A" w:rsidRPr="008079AB" w:rsidTr="006C5C5A">
        <w:trPr>
          <w:trHeight w:val="374"/>
        </w:trPr>
        <w:tc>
          <w:tcPr>
            <w:tcW w:w="3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5C5A" w:rsidRPr="008079AB" w:rsidRDefault="006C5C5A" w:rsidP="008079AB">
            <w:pPr>
              <w:tabs>
                <w:tab w:val="left" w:pos="344"/>
              </w:tabs>
              <w:spacing w:before="60" w:after="60"/>
              <w:ind w:left="34" w:right="32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 xml:space="preserve">TEST-1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5C5A" w:rsidRPr="008079AB" w:rsidRDefault="006C5C5A" w:rsidP="00013B59">
            <w:pPr>
              <w:spacing w:before="60" w:after="60"/>
              <w:ind w:left="-57" w:right="-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855AF" w:rsidRPr="008079AB" w:rsidRDefault="004855AF" w:rsidP="004855AF">
      <w:pPr>
        <w:pStyle w:val="Header"/>
        <w:ind w:left="360" w:hanging="360"/>
        <w:rPr>
          <w:rFonts w:ascii="Times New Roman" w:hAnsi="Times New Roman" w:cs="Times New Roman"/>
          <w:b/>
          <w:color w:val="FF0000"/>
          <w:sz w:val="18"/>
          <w:szCs w:val="26"/>
        </w:rPr>
      </w:pPr>
    </w:p>
    <w:p w:rsidR="00944DDF" w:rsidRPr="008079AB" w:rsidRDefault="00CF0F2A" w:rsidP="009977DD">
      <w:pPr>
        <w:pStyle w:val="Heading3"/>
        <w:shd w:val="clear" w:color="auto" w:fill="FFFFFF"/>
        <w:tabs>
          <w:tab w:val="left" w:pos="284"/>
        </w:tabs>
        <w:spacing w:before="0" w:after="60"/>
        <w:rPr>
          <w:rFonts w:ascii="Times New Roman" w:hAnsi="Times New Roman" w:cs="Times New Roman"/>
          <w:bCs w:val="0"/>
          <w:color w:val="FF0000"/>
          <w:szCs w:val="26"/>
        </w:rPr>
      </w:pPr>
      <w:r w:rsidRPr="008079AB">
        <w:rPr>
          <w:rFonts w:ascii="Times New Roman" w:hAnsi="Times New Roman" w:cs="Times New Roman"/>
          <w:bCs w:val="0"/>
          <w:color w:val="FF0000"/>
          <w:szCs w:val="26"/>
        </w:rPr>
        <w:t>V</w:t>
      </w:r>
      <w:r w:rsidR="00944DDF" w:rsidRPr="008079AB">
        <w:rPr>
          <w:rFonts w:ascii="Times New Roman" w:hAnsi="Times New Roman" w:cs="Times New Roman"/>
          <w:bCs w:val="0"/>
          <w:color w:val="FF0000"/>
          <w:szCs w:val="26"/>
        </w:rPr>
        <w:t>. TRÁCH NHIỆM ĐỐI VỚI KẾT QUẢ CÔNG VIỆC, TÍNH MẠNG CON NGƯỜI, TÀI SẢN VÀ PHƯƠNG TIỆN LÀM VIỆC</w:t>
      </w:r>
    </w:p>
    <w:p w:rsidR="009E503B" w:rsidRPr="008079AB" w:rsidRDefault="00AC4E8D" w:rsidP="009E503B">
      <w:pPr>
        <w:pStyle w:val="Header"/>
        <w:tabs>
          <w:tab w:val="left" w:pos="426"/>
        </w:tabs>
        <w:spacing w:before="60" w:after="60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8079AB">
        <w:rPr>
          <w:rFonts w:ascii="Times New Roman" w:hAnsi="Times New Roman" w:cs="Times New Roman"/>
          <w:i/>
          <w:sz w:val="26"/>
          <w:szCs w:val="26"/>
        </w:rPr>
        <w:t xml:space="preserve">Mức </w:t>
      </w:r>
      <w:r w:rsidR="00D42382" w:rsidRPr="008079AB">
        <w:rPr>
          <w:rFonts w:ascii="Times New Roman" w:hAnsi="Times New Roman" w:cs="Times New Roman"/>
          <w:i/>
          <w:sz w:val="26"/>
          <w:szCs w:val="26"/>
        </w:rPr>
        <w:t xml:space="preserve">trách nhiệm do </w:t>
      </w:r>
      <w:r w:rsidRPr="008079AB">
        <w:rPr>
          <w:rFonts w:ascii="Times New Roman" w:hAnsi="Times New Roman" w:cs="Times New Roman"/>
          <w:i/>
          <w:sz w:val="26"/>
          <w:szCs w:val="26"/>
        </w:rPr>
        <w:t>công việc yêu cầu:</w:t>
      </w:r>
      <w:r w:rsidRPr="008079AB">
        <w:rPr>
          <w:rFonts w:ascii="Times New Roman" w:hAnsi="Times New Roman" w:cs="Times New Roman"/>
          <w:sz w:val="26"/>
          <w:szCs w:val="26"/>
        </w:rPr>
        <w:t xml:space="preserve"> </w:t>
      </w:r>
      <w:r w:rsidR="00944DDF" w:rsidRPr="008079AB">
        <w:rPr>
          <w:rFonts w:ascii="Times New Roman" w:hAnsi="Times New Roman" w:cs="Times New Roman"/>
          <w:color w:val="002060"/>
          <w:sz w:val="26"/>
          <w:szCs w:val="26"/>
        </w:rPr>
        <w:t xml:space="preserve">Trách nhiệm đối với kết quả công việc, tính mạng con người, tài sản và phương tiện làm việc trong phạm vi rất hẹp (nhóm ít người)</w:t>
      </w:r>
      <w:r w:rsidR="009E503B" w:rsidRPr="008079AB">
        <w:rPr>
          <w:rFonts w:ascii="Times New Roman" w:hAnsi="Times New Roman" w:cs="Times New Roman"/>
          <w:color w:val="002060"/>
          <w:sz w:val="26"/>
          <w:szCs w:val="26"/>
        </w:rPr>
        <w:t>.</w:t>
      </w:r>
      <w:r w:rsidR="00F32467" w:rsidRPr="008079AB">
        <w:rPr>
          <w:rFonts w:ascii="Times New Roman" w:hAnsi="Times New Roman" w:cs="Times New Roman"/>
          <w:color w:val="002060"/>
          <w:sz w:val="26"/>
          <w:szCs w:val="26"/>
        </w:rPr>
        <w:t xml:space="preserve"> Trong đó</w:t>
      </w:r>
      <w:r w:rsidR="009E503B" w:rsidRPr="008079AB">
        <w:rPr>
          <w:rFonts w:ascii="Times New Roman" w:hAnsi="Times New Roman" w:cs="Times New Roman"/>
          <w:color w:val="002060"/>
          <w:sz w:val="26"/>
          <w:szCs w:val="26"/>
        </w:rPr>
        <w:t xml:space="preserve"> người đảm nhận vị trí công việc này phải</w:t>
      </w:r>
      <w:r w:rsidR="00F32467" w:rsidRPr="008079AB">
        <w:rPr>
          <w:rFonts w:ascii="Times New Roman" w:hAnsi="Times New Roman" w:cs="Times New Roman"/>
          <w:color w:val="002060"/>
          <w:sz w:val="26"/>
          <w:szCs w:val="26"/>
        </w:rPr>
        <w:t>:</w: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</w:tblGrid>
      <w:tr w:rsidR="009E503B" w:rsidRPr="008079AB" w:rsidTr="00FD383F">
        <w:tc>
          <w:tcPr>
            <w:tcW w:w="9578" w:type="dxa"/>
          </w:tcPr>
          <w:p w:rsidR="009E503B" w:rsidRPr="008079AB" w:rsidRDefault="009E503B" w:rsidP="009E503B">
            <w:pPr>
              <w:pStyle w:val="Header"/>
              <w:tabs>
                <w:tab w:val="left" w:pos="426"/>
              </w:tabs>
              <w:spacing w:before="60" w:after="60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 xml:space="preserve">TEST-1</w:t>
            </w:r>
          </w:p>
        </w:tc>
      </w:tr>
    </w:tbl>
    <w:p w:rsidR="004855AF" w:rsidRPr="008079AB" w:rsidRDefault="004855AF" w:rsidP="004855AF">
      <w:pPr>
        <w:pStyle w:val="Header"/>
        <w:ind w:left="360" w:hanging="360"/>
        <w:rPr>
          <w:rFonts w:ascii="Times New Roman" w:hAnsi="Times New Roman" w:cs="Times New Roman"/>
          <w:b/>
          <w:color w:val="auto"/>
          <w:sz w:val="14"/>
          <w:szCs w:val="26"/>
        </w:rPr>
      </w:pPr>
    </w:p>
    <w:p w:rsidR="00944DDF" w:rsidRPr="008079AB" w:rsidRDefault="00CF0F2A" w:rsidP="009977DD">
      <w:pPr>
        <w:pStyle w:val="Heading3"/>
        <w:shd w:val="clear" w:color="auto" w:fill="FFFFFF"/>
        <w:tabs>
          <w:tab w:val="left" w:pos="284"/>
        </w:tabs>
        <w:spacing w:before="0" w:after="60"/>
        <w:rPr>
          <w:rFonts w:ascii="Times New Roman" w:hAnsi="Times New Roman" w:cs="Times New Roman"/>
          <w:bCs w:val="0"/>
          <w:color w:val="FF0000"/>
          <w:szCs w:val="26"/>
        </w:rPr>
      </w:pPr>
      <w:r w:rsidRPr="008079AB">
        <w:rPr>
          <w:rFonts w:ascii="Times New Roman" w:hAnsi="Times New Roman" w:cs="Times New Roman"/>
          <w:bCs w:val="0"/>
          <w:color w:val="FF0000"/>
          <w:szCs w:val="26"/>
        </w:rPr>
        <w:t>VI</w:t>
      </w:r>
      <w:r w:rsidR="00944DDF" w:rsidRPr="008079AB">
        <w:rPr>
          <w:rFonts w:ascii="Times New Roman" w:hAnsi="Times New Roman" w:cs="Times New Roman"/>
          <w:bCs w:val="0"/>
          <w:color w:val="FF0000"/>
          <w:szCs w:val="26"/>
        </w:rPr>
        <w:t>. MỨC ĐỘ ẢNH HƯỞNG CỦA CÔNG VIỆC, SẢN PHẨM, QUYẾT ĐỊNH</w:t>
      </w:r>
    </w:p>
    <w:p w:rsidR="00944DDF" w:rsidRPr="008079AB" w:rsidRDefault="00AC4E8D" w:rsidP="00C30BD6">
      <w:pPr>
        <w:tabs>
          <w:tab w:val="left" w:pos="426"/>
        </w:tabs>
        <w:spacing w:before="60" w:after="60"/>
        <w:rPr>
          <w:rFonts w:ascii="Times New Roman" w:hAnsi="Times New Roman" w:cs="Times New Roman"/>
          <w:sz w:val="26"/>
          <w:szCs w:val="26"/>
        </w:rPr>
      </w:pPr>
      <w:r w:rsidRPr="008079AB">
        <w:rPr>
          <w:rFonts w:ascii="Times New Roman" w:hAnsi="Times New Roman" w:cs="Times New Roman"/>
          <w:i/>
          <w:sz w:val="26"/>
          <w:szCs w:val="26"/>
        </w:rPr>
        <w:t xml:space="preserve">Mức </w:t>
      </w:r>
      <w:r w:rsidR="00D42382" w:rsidRPr="008079AB">
        <w:rPr>
          <w:rFonts w:ascii="Times New Roman" w:hAnsi="Times New Roman" w:cs="Times New Roman"/>
          <w:i/>
          <w:sz w:val="26"/>
          <w:szCs w:val="26"/>
        </w:rPr>
        <w:t xml:space="preserve">độ ảnh hưởng mà </w:t>
      </w:r>
      <w:r w:rsidRPr="008079AB">
        <w:rPr>
          <w:rFonts w:ascii="Times New Roman" w:hAnsi="Times New Roman" w:cs="Times New Roman"/>
          <w:i/>
          <w:sz w:val="26"/>
          <w:szCs w:val="26"/>
        </w:rPr>
        <w:t>công việc yêu cầu:</w:t>
      </w:r>
      <w:r w:rsidRPr="008079AB">
        <w:rPr>
          <w:rFonts w:ascii="Times New Roman" w:hAnsi="Times New Roman" w:cs="Times New Roman"/>
          <w:sz w:val="26"/>
          <w:szCs w:val="26"/>
        </w:rPr>
        <w:t xml:space="preserve"> </w:t>
      </w:r>
      <w:r w:rsidR="00944DDF" w:rsidRPr="008079AB">
        <w:rPr>
          <w:rFonts w:ascii="Times New Roman" w:hAnsi="Times New Roman" w:cs="Times New Roman"/>
          <w:color w:val="002060"/>
          <w:sz w:val="26"/>
          <w:szCs w:val="26"/>
        </w:rPr>
        <w:t xml:space="preserve">Công việc ảnh hưởng đến tổ chức, hoạt động; công việc; sản phẩm/dịch vụ ngoài phạm vi đơn vị mang tính chất hỗ trợ </w:t>
      </w:r>
    </w:p>
    <w:p w:rsidR="000F3BF9" w:rsidRPr="008079AB" w:rsidRDefault="000F3BF9" w:rsidP="009977DD">
      <w:pPr>
        <w:pStyle w:val="Heading3"/>
        <w:shd w:val="clear" w:color="auto" w:fill="FFFFFF"/>
        <w:tabs>
          <w:tab w:val="left" w:pos="284"/>
        </w:tabs>
        <w:spacing w:before="0" w:after="60"/>
        <w:rPr>
          <w:rFonts w:ascii="Times New Roman" w:hAnsi="Times New Roman" w:cs="Times New Roman"/>
          <w:bCs w:val="0"/>
          <w:color w:val="FF0000"/>
          <w:sz w:val="12"/>
          <w:szCs w:val="26"/>
        </w:rPr>
      </w:pPr>
    </w:p>
    <w:p w:rsidR="00944DDF" w:rsidRPr="008079AB" w:rsidRDefault="00CF0F2A" w:rsidP="009977DD">
      <w:pPr>
        <w:pStyle w:val="Heading3"/>
        <w:shd w:val="clear" w:color="auto" w:fill="FFFFFF"/>
        <w:tabs>
          <w:tab w:val="left" w:pos="284"/>
        </w:tabs>
        <w:spacing w:before="0" w:after="60"/>
        <w:rPr>
          <w:rFonts w:ascii="Times New Roman" w:hAnsi="Times New Roman" w:cs="Times New Roman"/>
          <w:bCs w:val="0"/>
          <w:color w:val="FF0000"/>
          <w:szCs w:val="26"/>
        </w:rPr>
      </w:pPr>
      <w:r w:rsidRPr="008079AB">
        <w:rPr>
          <w:rFonts w:ascii="Times New Roman" w:hAnsi="Times New Roman" w:cs="Times New Roman"/>
          <w:bCs w:val="0"/>
          <w:color w:val="FF0000"/>
          <w:szCs w:val="26"/>
        </w:rPr>
        <w:t>VII</w:t>
      </w:r>
      <w:r w:rsidR="00944DDF" w:rsidRPr="008079AB">
        <w:rPr>
          <w:rFonts w:ascii="Times New Roman" w:hAnsi="Times New Roman" w:cs="Times New Roman"/>
          <w:bCs w:val="0"/>
          <w:color w:val="FF0000"/>
          <w:szCs w:val="26"/>
        </w:rPr>
        <w:t>. SÁNG TẠO, ĐỔI MỚI</w:t>
      </w:r>
    </w:p>
    <w:p w:rsidR="00C873F4" w:rsidRPr="008079AB" w:rsidRDefault="00AC4E8D" w:rsidP="00C30BD6">
      <w:pPr>
        <w:tabs>
          <w:tab w:val="left" w:pos="426"/>
        </w:tabs>
        <w:spacing w:before="60" w:after="60"/>
        <w:rPr>
          <w:rFonts w:ascii="Times New Roman" w:hAnsi="Times New Roman" w:cs="Times New Roman"/>
          <w:sz w:val="26"/>
          <w:szCs w:val="26"/>
        </w:rPr>
      </w:pPr>
      <w:r w:rsidRPr="008079AB">
        <w:rPr>
          <w:rFonts w:ascii="Times New Roman" w:hAnsi="Times New Roman" w:cs="Times New Roman"/>
          <w:i/>
          <w:sz w:val="26"/>
          <w:szCs w:val="26"/>
        </w:rPr>
        <w:t xml:space="preserve">Mức </w:t>
      </w:r>
      <w:r w:rsidR="00D42382" w:rsidRPr="008079AB">
        <w:rPr>
          <w:rFonts w:ascii="Times New Roman" w:hAnsi="Times New Roman" w:cs="Times New Roman"/>
          <w:i/>
          <w:sz w:val="26"/>
          <w:szCs w:val="26"/>
        </w:rPr>
        <w:t xml:space="preserve">độ sáng tạo, đổi mới </w:t>
      </w:r>
      <w:r w:rsidRPr="008079AB">
        <w:rPr>
          <w:rFonts w:ascii="Times New Roman" w:hAnsi="Times New Roman" w:cs="Times New Roman"/>
          <w:i/>
          <w:sz w:val="26"/>
          <w:szCs w:val="26"/>
        </w:rPr>
        <w:t>công việc yêu cầu:</w:t>
      </w:r>
      <w:r w:rsidRPr="008079AB">
        <w:rPr>
          <w:rFonts w:ascii="Times New Roman" w:hAnsi="Times New Roman" w:cs="Times New Roman"/>
          <w:sz w:val="26"/>
          <w:szCs w:val="26"/>
        </w:rPr>
        <w:t xml:space="preserve"> </w:t>
      </w:r>
      <w:r w:rsidR="00C873F4" w:rsidRPr="008079AB">
        <w:rPr>
          <w:rFonts w:ascii="Times New Roman" w:hAnsi="Times New Roman" w:cs="Times New Roman"/>
          <w:color w:val="002060"/>
          <w:sz w:val="26"/>
          <w:szCs w:val="26"/>
        </w:rPr>
        <w:t xml:space="preserve">Công việc cần được xác định và xử lý thông tin đơn giản để thực hiện</w:t>
      </w:r>
    </w:p>
    <w:p w:rsidR="004855AF" w:rsidRPr="008079AB" w:rsidRDefault="004855AF" w:rsidP="004855AF">
      <w:pPr>
        <w:pStyle w:val="Header"/>
        <w:ind w:left="360" w:hanging="360"/>
        <w:rPr>
          <w:rFonts w:ascii="Times New Roman" w:hAnsi="Times New Roman" w:cs="Times New Roman"/>
          <w:b/>
          <w:color w:val="auto"/>
          <w:sz w:val="12"/>
          <w:szCs w:val="26"/>
        </w:rPr>
      </w:pPr>
    </w:p>
    <w:p w:rsidR="00944DDF" w:rsidRPr="008079AB" w:rsidRDefault="00CF0F2A" w:rsidP="009977DD">
      <w:pPr>
        <w:pStyle w:val="Heading3"/>
        <w:shd w:val="clear" w:color="auto" w:fill="FFFFFF"/>
        <w:tabs>
          <w:tab w:val="left" w:pos="284"/>
        </w:tabs>
        <w:spacing w:before="0" w:after="60"/>
        <w:rPr>
          <w:rFonts w:ascii="Times New Roman" w:hAnsi="Times New Roman" w:cs="Times New Roman"/>
          <w:bCs w:val="0"/>
          <w:color w:val="FF0000"/>
          <w:szCs w:val="26"/>
        </w:rPr>
      </w:pPr>
      <w:r w:rsidRPr="008079AB">
        <w:rPr>
          <w:rFonts w:ascii="Times New Roman" w:hAnsi="Times New Roman" w:cs="Times New Roman"/>
          <w:bCs w:val="0"/>
          <w:color w:val="FF0000"/>
          <w:szCs w:val="26"/>
        </w:rPr>
        <w:t>VIII</w:t>
      </w:r>
      <w:r w:rsidR="00944DDF" w:rsidRPr="008079AB">
        <w:rPr>
          <w:rFonts w:ascii="Times New Roman" w:hAnsi="Times New Roman" w:cs="Times New Roman"/>
          <w:bCs w:val="0"/>
          <w:color w:val="FF0000"/>
          <w:szCs w:val="26"/>
        </w:rPr>
        <w:t>.</w:t>
      </w:r>
      <w:r w:rsidR="00944DDF" w:rsidRPr="008079AB">
        <w:rPr>
          <w:rFonts w:ascii="Times New Roman" w:hAnsi="Times New Roman" w:cs="Times New Roman"/>
          <w:bCs w:val="0"/>
          <w:color w:val="FF0000"/>
          <w:szCs w:val="26"/>
        </w:rPr>
        <w:tab/>
        <w:t>TIÊU CHUẨN CÔNG VIỆC</w:t>
      </w:r>
    </w:p>
    <w:p w:rsidR="00836E53" w:rsidRPr="008079AB" w:rsidRDefault="00836E53" w:rsidP="00F32467">
      <w:pPr>
        <w:spacing w:before="60" w:after="60"/>
        <w:ind w:firstLine="284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8079AB">
        <w:rPr>
          <w:rFonts w:ascii="Times New Roman" w:hAnsi="Times New Roman" w:cs="Times New Roman"/>
          <w:b/>
          <w:bCs/>
          <w:i/>
          <w:sz w:val="26"/>
          <w:szCs w:val="26"/>
        </w:rPr>
        <w:t>1</w:t>
      </w:r>
      <w:r w:rsidR="00AD4301" w:rsidRPr="008079AB">
        <w:rPr>
          <w:rFonts w:ascii="Times New Roman" w:hAnsi="Times New Roman" w:cs="Times New Roman"/>
          <w:b/>
          <w:bCs/>
          <w:i/>
          <w:sz w:val="26"/>
          <w:szCs w:val="26"/>
        </w:rPr>
        <w:t>.</w:t>
      </w:r>
      <w:r w:rsidRPr="008079AB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Kiến thức /thời gian đào tạo /trình độ chuyên môn để hoàn thành công việc</w:t>
      </w:r>
    </w:p>
    <w:p w:rsidR="00C873F4" w:rsidRPr="008079AB" w:rsidRDefault="00AC4E8D" w:rsidP="00F32467">
      <w:pPr>
        <w:tabs>
          <w:tab w:val="left" w:pos="426"/>
        </w:tabs>
        <w:spacing w:before="60" w:after="60"/>
        <w:ind w:firstLine="284"/>
        <w:rPr>
          <w:rFonts w:ascii="Times New Roman" w:hAnsi="Times New Roman" w:cs="Times New Roman"/>
          <w:bCs/>
          <w:color w:val="008080"/>
          <w:sz w:val="26"/>
          <w:szCs w:val="26"/>
        </w:rPr>
      </w:pPr>
      <w:r w:rsidRPr="008079AB">
        <w:rPr>
          <w:rFonts w:ascii="Times New Roman" w:hAnsi="Times New Roman" w:cs="Times New Roman"/>
          <w:i/>
          <w:sz w:val="26"/>
          <w:szCs w:val="26"/>
        </w:rPr>
        <w:t>Mức tối thiểu công việc yêu cầu:</w:t>
      </w:r>
      <w:r w:rsidRPr="008079AB">
        <w:rPr>
          <w:rFonts w:ascii="Times New Roman" w:hAnsi="Times New Roman" w:cs="Times New Roman"/>
          <w:sz w:val="26"/>
          <w:szCs w:val="26"/>
        </w:rPr>
        <w:t xml:space="preserve"> </w:t>
      </w:r>
      <w:r w:rsidR="00C873F4" w:rsidRPr="008079AB">
        <w:rPr>
          <w:rFonts w:ascii="Times New Roman" w:hAnsi="Times New Roman" w:cs="Times New Roman"/>
          <w:bCs/>
          <w:color w:val="002060"/>
          <w:sz w:val="26"/>
          <w:szCs w:val="26"/>
        </w:rPr>
        <w:t xml:space="preserve">Được đào tạo chuyên môn về kỹ thuật /nghiệp vụ trên 12 tháng và tốt nghiệp cao đẳng /hoặc tốt nghiệp đại học </w:t>
      </w:r>
      <w:r w:rsidR="00F05B86" w:rsidRPr="008079AB">
        <w:rPr>
          <w:rFonts w:ascii="Times New Roman" w:hAnsi="Times New Roman" w:cs="Times New Roman"/>
          <w:bCs/>
          <w:color w:val="002060"/>
          <w:sz w:val="26"/>
          <w:szCs w:val="26"/>
        </w:rPr>
        <w:t>.</w:t>
      </w:r>
    </w:p>
    <w:p w:rsidR="00836E53" w:rsidRPr="008079AB" w:rsidRDefault="00836E53" w:rsidP="00F32467">
      <w:pPr>
        <w:spacing w:before="60" w:after="60"/>
        <w:ind w:firstLine="284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8079AB">
        <w:rPr>
          <w:rFonts w:ascii="Times New Roman" w:hAnsi="Times New Roman" w:cs="Times New Roman"/>
          <w:b/>
          <w:bCs/>
          <w:i/>
          <w:sz w:val="26"/>
          <w:szCs w:val="26"/>
        </w:rPr>
        <w:t>2</w:t>
      </w:r>
      <w:r w:rsidR="00F05B86" w:rsidRPr="008079AB">
        <w:rPr>
          <w:rFonts w:ascii="Times New Roman" w:hAnsi="Times New Roman" w:cs="Times New Roman"/>
          <w:b/>
          <w:bCs/>
          <w:i/>
          <w:sz w:val="26"/>
          <w:szCs w:val="26"/>
        </w:rPr>
        <w:t>.</w:t>
      </w:r>
      <w:r w:rsidR="00AD4301" w:rsidRPr="008079AB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/>
          <w:bCs/>
          <w:i/>
          <w:sz w:val="26"/>
          <w:szCs w:val="26"/>
        </w:rPr>
        <w:t>Kỹ năng /kinh nghiệm chuyên môn để làm thành thạo công việc:</w:t>
      </w:r>
    </w:p>
    <w:p w:rsidR="00C873F4" w:rsidRPr="008079AB" w:rsidRDefault="00AC4E8D" w:rsidP="00F32467">
      <w:pPr>
        <w:tabs>
          <w:tab w:val="left" w:pos="426"/>
        </w:tabs>
        <w:spacing w:before="60" w:after="60"/>
        <w:ind w:firstLine="284"/>
        <w:rPr>
          <w:rFonts w:ascii="Times New Roman" w:hAnsi="Times New Roman" w:cs="Times New Roman"/>
          <w:bCs/>
          <w:color w:val="008080"/>
          <w:sz w:val="26"/>
          <w:szCs w:val="26"/>
        </w:rPr>
      </w:pPr>
      <w:r w:rsidRPr="008079AB">
        <w:rPr>
          <w:rFonts w:ascii="Times New Roman" w:hAnsi="Times New Roman" w:cs="Times New Roman"/>
          <w:i/>
          <w:sz w:val="26"/>
          <w:szCs w:val="26"/>
        </w:rPr>
        <w:t>Mức tối thiểu công việc yêu cầu:</w:t>
      </w:r>
      <w:r w:rsidRPr="008079AB">
        <w:rPr>
          <w:rFonts w:ascii="Times New Roman" w:hAnsi="Times New Roman" w:cs="Times New Roman"/>
          <w:sz w:val="26"/>
          <w:szCs w:val="26"/>
        </w:rPr>
        <w:t xml:space="preserve"> </w:t>
      </w:r>
      <w:r w:rsidR="00C873F4" w:rsidRPr="008079AB">
        <w:rPr>
          <w:rFonts w:ascii="Times New Roman" w:hAnsi="Times New Roman" w:cs="Times New Roman"/>
          <w:bCs/>
          <w:color w:val="002060"/>
          <w:sz w:val="26"/>
          <w:szCs w:val="26"/>
        </w:rPr>
        <w:t xml:space="preserve">Làm thành thạo thêm một vài công việc ngoài chức năng phụ trách /hoặc yêu cầu tích lũy kinh nghiệm từ 07 đến dưới 10 năm</w:t>
      </w:r>
      <w:r w:rsidR="00F05B86" w:rsidRPr="008079AB">
        <w:rPr>
          <w:rFonts w:ascii="Times New Roman" w:hAnsi="Times New Roman" w:cs="Times New Roman"/>
          <w:bCs/>
          <w:color w:val="002060"/>
          <w:sz w:val="26"/>
          <w:szCs w:val="26"/>
        </w:rPr>
        <w:t>.</w:t>
      </w:r>
    </w:p>
    <w:p w:rsidR="00836E53" w:rsidRPr="008079AB" w:rsidRDefault="00F05B86" w:rsidP="00F32467">
      <w:pPr>
        <w:spacing w:before="60" w:after="60"/>
        <w:ind w:firstLine="284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8079AB">
        <w:rPr>
          <w:rFonts w:ascii="Times New Roman" w:hAnsi="Times New Roman" w:cs="Times New Roman"/>
          <w:b/>
          <w:bCs/>
          <w:i/>
          <w:sz w:val="26"/>
          <w:szCs w:val="26"/>
        </w:rPr>
        <w:t>3.</w:t>
      </w:r>
      <w:r w:rsidR="00AD4301" w:rsidRPr="008079AB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/>
          <w:bCs/>
          <w:i/>
          <w:sz w:val="26"/>
          <w:szCs w:val="26"/>
        </w:rPr>
        <w:t>Kỹ năng ngoại ngữ:</w:t>
      </w:r>
    </w:p>
    <w:p w:rsidR="00361825" w:rsidRPr="008079AB" w:rsidRDefault="00AC4E8D" w:rsidP="00F32467">
      <w:pPr>
        <w:pStyle w:val="HTMLPreformatted"/>
        <w:shd w:val="clear" w:color="auto" w:fill="FFFFFF"/>
        <w:ind w:firstLine="284"/>
        <w:rPr>
          <w:rFonts w:ascii="Times New Roman" w:hAnsi="Times New Roman" w:cs="Times New Roman"/>
          <w:color w:val="080808"/>
          <w:sz w:val="26"/>
          <w:szCs w:val="26"/>
        </w:rPr>
      </w:pPr>
      <w:r w:rsidRPr="008079AB">
        <w:rPr>
          <w:rFonts w:ascii="Times New Roman" w:hAnsi="Times New Roman" w:cs="Times New Roman"/>
          <w:i/>
          <w:sz w:val="26"/>
          <w:szCs w:val="26"/>
        </w:rPr>
        <w:t>Mức</w:t>
      </w:r>
      <w:r w:rsidR="00D42382" w:rsidRPr="008079AB">
        <w:rPr>
          <w:rFonts w:ascii="Times New Roman" w:hAnsi="Times New Roman" w:cs="Times New Roman"/>
          <w:i/>
          <w:sz w:val="26"/>
          <w:szCs w:val="26"/>
        </w:rPr>
        <w:t xml:space="preserve"> kỹ năng ngoại ngữ </w:t>
      </w:r>
      <w:r w:rsidRPr="008079AB">
        <w:rPr>
          <w:rFonts w:ascii="Times New Roman" w:hAnsi="Times New Roman" w:cs="Times New Roman"/>
          <w:i/>
          <w:sz w:val="26"/>
          <w:szCs w:val="26"/>
        </w:rPr>
        <w:t xml:space="preserve">tối thiểu công việc yêu cầu:</w:t>
      </w:r>
      <w:r w:rsidRPr="008079AB">
        <w:rPr>
          <w:rFonts w:ascii="Times New Roman" w:hAnsi="Times New Roman" w:cs="Times New Roman"/>
          <w:sz w:val="26"/>
          <w:szCs w:val="26"/>
        </w:rPr>
        <w:t xml:space="preserve"> </w:t>
      </w:r>
      <w:r w:rsidR="00626D3E" w:rsidRPr="008079AB">
        <w:rPr>
          <w:rFonts w:ascii="Times New Roman" w:hAnsi="Times New Roman" w:cs="Times New Roman"/>
          <w:bCs/>
          <w:color w:val="008080"/>
          <w:sz w:val="26"/>
          <w:szCs w:val="26"/>
        </w:rPr>
        <w:t xml:space="preserve">Cấp độ A1 hoặc tương đương..</w:t>
      </w:r>
    </w:p>
    <w:p w:rsidR="00F05B86" w:rsidRPr="008079AB" w:rsidRDefault="00F05B86" w:rsidP="00F32467">
      <w:pPr>
        <w:spacing w:before="60" w:after="60"/>
        <w:ind w:firstLine="284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8079AB">
        <w:rPr>
          <w:rFonts w:ascii="Times New Roman" w:hAnsi="Times New Roman" w:cs="Times New Roman"/>
          <w:b/>
          <w:bCs/>
          <w:i/>
          <w:sz w:val="26"/>
          <w:szCs w:val="26"/>
        </w:rPr>
        <w:t>4</w:t>
      </w:r>
      <w:r w:rsidR="00AD4301" w:rsidRPr="008079AB">
        <w:rPr>
          <w:rFonts w:ascii="Times New Roman" w:hAnsi="Times New Roman" w:cs="Times New Roman"/>
          <w:b/>
          <w:bCs/>
          <w:i/>
          <w:sz w:val="26"/>
          <w:szCs w:val="26"/>
        </w:rPr>
        <w:t>.</w:t>
      </w:r>
      <w:r w:rsidRPr="008079AB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r w:rsidR="00836E53" w:rsidRPr="008079AB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Kỹ năng CNTT </w:t>
      </w:r>
    </w:p>
    <w:p w:rsidR="00361825" w:rsidRPr="008079AB" w:rsidRDefault="00AC4E8D" w:rsidP="00F32467">
      <w:pPr>
        <w:tabs>
          <w:tab w:val="left" w:pos="426"/>
        </w:tabs>
        <w:spacing w:before="60" w:after="60"/>
        <w:ind w:firstLine="284"/>
        <w:rPr>
          <w:rFonts w:ascii="Times New Roman" w:hAnsi="Times New Roman" w:cs="Times New Roman"/>
          <w:bCs/>
          <w:sz w:val="26"/>
          <w:szCs w:val="26"/>
        </w:rPr>
      </w:pPr>
      <w:r w:rsidRPr="008079AB">
        <w:rPr>
          <w:rFonts w:ascii="Times New Roman" w:hAnsi="Times New Roman" w:cs="Times New Roman"/>
          <w:i/>
          <w:sz w:val="26"/>
          <w:szCs w:val="26"/>
        </w:rPr>
        <w:t>Mức tối thiểu công việc yêu cầu:</w:t>
      </w:r>
      <w:r w:rsidRPr="008079AB">
        <w:rPr>
          <w:rFonts w:ascii="Times New Roman" w:hAnsi="Times New Roman" w:cs="Times New Roman"/>
          <w:sz w:val="26"/>
          <w:szCs w:val="26"/>
        </w:rPr>
        <w:t xml:space="preserve"> </w:t>
      </w:r>
      <w:r w:rsidR="00361825" w:rsidRPr="008079AB">
        <w:rPr>
          <w:rFonts w:ascii="Times New Roman" w:hAnsi="Times New Roman" w:cs="Times New Roman"/>
          <w:bCs/>
          <w:color w:val="002060"/>
          <w:sz w:val="26"/>
          <w:szCs w:val="26"/>
        </w:rPr>
        <w:t xml:space="preserve">Công việc không yêu cầu hoặt ít khi sử dụng máy vi tính hoặc nhân viên IT</w:t>
      </w:r>
    </w:p>
    <w:p w:rsidR="00F32467" w:rsidRPr="008079AB" w:rsidRDefault="00F05B86" w:rsidP="00F32467">
      <w:pPr>
        <w:tabs>
          <w:tab w:val="left" w:pos="426"/>
        </w:tabs>
        <w:spacing w:before="60" w:after="60"/>
        <w:ind w:firstLine="284"/>
        <w:jc w:val="both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8079AB">
        <w:rPr>
          <w:rFonts w:ascii="Times New Roman" w:hAnsi="Times New Roman" w:cs="Times New Roman"/>
          <w:b/>
          <w:bCs/>
          <w:i/>
          <w:sz w:val="26"/>
          <w:szCs w:val="26"/>
        </w:rPr>
        <w:t>5</w:t>
      </w:r>
      <w:r w:rsidR="00CF0F2A" w:rsidRPr="008079AB">
        <w:rPr>
          <w:rFonts w:ascii="Times New Roman" w:hAnsi="Times New Roman" w:cs="Times New Roman"/>
          <w:b/>
          <w:bCs/>
          <w:i/>
          <w:sz w:val="26"/>
          <w:szCs w:val="26"/>
        </w:rPr>
        <w:t>.</w:t>
      </w:r>
      <w:r w:rsidRPr="008079AB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r w:rsidR="00836E53" w:rsidRPr="008079AB">
        <w:rPr>
          <w:rFonts w:ascii="Times New Roman" w:hAnsi="Times New Roman" w:cs="Times New Roman"/>
          <w:b/>
          <w:bCs/>
          <w:i/>
          <w:sz w:val="26"/>
          <w:szCs w:val="26"/>
        </w:rPr>
        <w:t>Kỹ năng  và yêu cầu khác (phục vụ cho công việc)</w:t>
      </w:r>
      <w:r w:rsidR="00D42382" w:rsidRPr="008079AB">
        <w:rPr>
          <w:rFonts w:ascii="Times New Roman" w:hAnsi="Times New Roman" w:cs="Times New Roman"/>
          <w:b/>
          <w:bCs/>
          <w:i/>
          <w:sz w:val="26"/>
          <w:szCs w:val="26"/>
        </w:rPr>
        <w:t>:</w:t>
      </w: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5"/>
      </w:tblGrid>
      <w:tr w:rsidR="009E503B" w:rsidRPr="008079AB" w:rsidTr="009E503B">
        <w:tc>
          <w:tcPr>
            <w:tcW w:w="9295" w:type="dxa"/>
          </w:tcPr>
          <w:p w:rsidR="009E503B" w:rsidRPr="008079AB" w:rsidRDefault="009E503B" w:rsidP="009E503B">
            <w:pPr>
              <w:spacing w:before="60" w:after="60"/>
              <w:ind w:firstLine="34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bCs/>
                <w:color w:val="002060"/>
                <w:sz w:val="26"/>
                <w:szCs w:val="26"/>
              </w:rPr>
              <w:t xml:space="preserve">- Tinh thông nghiệp vụ, Tận tụy, Trách nhiệm trong công việc. </w:t>
              <w:br/>
              <w:t xml:space="preserve">- Có phẩm chất đạo đức, có ý thức tổ chức kỷ luật, có tinh thần trách nhiệm và nhiệt tình trong công việc, khả năng làm việc theo Nhóm ;</w:t>
              <w:br/>
              <w:t xml:space="preserve">- Có tư duy độc lập; </w:t>
              <w:br/>
              <w:t xml:space="preserve"> Có kiến thức, hiểu biết sâu rộng về chuyên môn nghiệp vụ, nắm vững chuyên môn;</w:t>
              <w:br/>
              <w:t xml:space="preserve">- Có khả năng lập, quản lý, thực hiện kế hoạch được giao</w:t>
              <w:br/>
              <w:t xml:space="preserve">- Có khả năng giao tiếp, và trình bày tốt</w:t>
              <w:br/>
              <w:t xml:space="preserve">- Trung thực, nhiệt tình, năng động, bảo mật.</w:t>
            </w:r>
          </w:p>
        </w:tc>
      </w:tr>
    </w:tbl>
    <w:p w:rsidR="00C30BD6" w:rsidRPr="008079AB" w:rsidRDefault="00CF0F2A" w:rsidP="00AD4301">
      <w:pPr>
        <w:pStyle w:val="Heading3"/>
        <w:shd w:val="clear" w:color="auto" w:fill="FFFFFF"/>
        <w:tabs>
          <w:tab w:val="left" w:pos="426"/>
        </w:tabs>
        <w:spacing w:before="0" w:after="60"/>
        <w:rPr>
          <w:rFonts w:ascii="Times New Roman" w:hAnsi="Times New Roman" w:cs="Times New Roman"/>
          <w:bCs w:val="0"/>
          <w:color w:val="FF0000"/>
          <w:szCs w:val="26"/>
        </w:rPr>
      </w:pPr>
      <w:r w:rsidRPr="008079AB">
        <w:rPr>
          <w:rFonts w:ascii="Times New Roman" w:hAnsi="Times New Roman" w:cs="Times New Roman"/>
          <w:bCs w:val="0"/>
          <w:color w:val="FF0000"/>
          <w:szCs w:val="26"/>
        </w:rPr>
        <w:t>IX</w:t>
      </w:r>
      <w:r w:rsidR="00944DDF" w:rsidRPr="008079AB">
        <w:rPr>
          <w:rFonts w:ascii="Times New Roman" w:hAnsi="Times New Roman" w:cs="Times New Roman"/>
          <w:bCs w:val="0"/>
          <w:color w:val="FF0000"/>
          <w:szCs w:val="26"/>
        </w:rPr>
        <w:t>.</w:t>
      </w:r>
      <w:r w:rsidR="00944DDF" w:rsidRPr="008079AB">
        <w:rPr>
          <w:rFonts w:ascii="Times New Roman" w:hAnsi="Times New Roman" w:cs="Times New Roman"/>
          <w:bCs w:val="0"/>
          <w:color w:val="FF0000"/>
          <w:szCs w:val="26"/>
        </w:rPr>
        <w:tab/>
        <w:t>GIAO TIẾP, PHỐI HỢP LÀM VIỆC</w:t>
      </w:r>
    </w:p>
    <w:p w:rsidR="00C873F4" w:rsidRPr="008079AB" w:rsidRDefault="00626D3E" w:rsidP="00C30BD6">
      <w:pPr>
        <w:tabs>
          <w:tab w:val="left" w:pos="426"/>
        </w:tabs>
        <w:spacing w:before="60" w:after="60"/>
        <w:rPr>
          <w:rFonts w:ascii="Times New Roman" w:hAnsi="Times New Roman" w:cs="Times New Roman"/>
          <w:sz w:val="26"/>
          <w:szCs w:val="26"/>
        </w:rPr>
      </w:pPr>
      <w:r w:rsidRPr="008079AB">
        <w:rPr>
          <w:rFonts w:ascii="Times New Roman" w:hAnsi="Times New Roman" w:cs="Times New Roman"/>
          <w:sz w:val="26"/>
          <w:szCs w:val="26"/>
        </w:rPr>
        <w:tab/>
      </w:r>
      <w:r w:rsidR="00AC4E8D" w:rsidRPr="008079AB">
        <w:rPr>
          <w:rFonts w:ascii="Times New Roman" w:hAnsi="Times New Roman" w:cs="Times New Roman"/>
          <w:i/>
          <w:sz w:val="26"/>
          <w:szCs w:val="26"/>
        </w:rPr>
        <w:t xml:space="preserve">Mức </w:t>
      </w:r>
      <w:r w:rsidR="00A337B6" w:rsidRPr="008079AB">
        <w:rPr>
          <w:rFonts w:ascii="Times New Roman" w:hAnsi="Times New Roman" w:cs="Times New Roman"/>
          <w:i/>
          <w:sz w:val="26"/>
          <w:szCs w:val="26"/>
        </w:rPr>
        <w:t>độ</w:t>
      </w:r>
      <w:r w:rsidR="00AC4E8D" w:rsidRPr="008079AB">
        <w:rPr>
          <w:rFonts w:ascii="Times New Roman" w:hAnsi="Times New Roman" w:cs="Times New Roman"/>
          <w:i/>
          <w:sz w:val="26"/>
          <w:szCs w:val="26"/>
        </w:rPr>
        <w:t xml:space="preserve"> công việc yêu cầu:</w:t>
      </w:r>
      <w:r w:rsidR="00AC4E8D" w:rsidRPr="008079AB">
        <w:rPr>
          <w:rFonts w:ascii="Times New Roman" w:hAnsi="Times New Roman" w:cs="Times New Roman"/>
          <w:sz w:val="26"/>
          <w:szCs w:val="26"/>
        </w:rPr>
        <w:t xml:space="preserve"> </w:t>
      </w:r>
      <w:r w:rsidR="00C873F4" w:rsidRPr="008079AB">
        <w:rPr>
          <w:rFonts w:ascii="Times New Roman" w:hAnsi="Times New Roman" w:cs="Times New Roman"/>
          <w:color w:val="002060"/>
          <w:sz w:val="26"/>
          <w:szCs w:val="26"/>
        </w:rPr>
        <w:t xml:space="preserve">Giao tiếp, phối hợp làm việc ra bên ngoài (với đối tác, khách hàng, nhà cung cấp mang, cơ quan quản lý), ở cấp độ truyền đạt, thông tin, thông báo</w:t>
      </w:r>
      <w:r w:rsidR="00F05B86" w:rsidRPr="008079AB">
        <w:rPr>
          <w:rFonts w:ascii="Times New Roman" w:hAnsi="Times New Roman" w:cs="Times New Roman"/>
          <w:bCs/>
          <w:color w:val="002060"/>
          <w:sz w:val="26"/>
          <w:szCs w:val="26"/>
        </w:rPr>
        <w:t>.</w:t>
      </w:r>
    </w:p>
    <w:p w:rsidR="004855AF" w:rsidRPr="008079AB" w:rsidRDefault="004855AF" w:rsidP="004855AF">
      <w:pPr>
        <w:pStyle w:val="Header"/>
        <w:ind w:left="360" w:hanging="360"/>
        <w:rPr>
          <w:rFonts w:ascii="Times New Roman" w:hAnsi="Times New Roman" w:cs="Times New Roman"/>
          <w:b/>
          <w:color w:val="auto"/>
          <w:sz w:val="14"/>
          <w:szCs w:val="26"/>
        </w:rPr>
      </w:pPr>
    </w:p>
    <w:p w:rsidR="00944DDF" w:rsidRPr="008079AB" w:rsidRDefault="00CF0F2A" w:rsidP="009977DD">
      <w:pPr>
        <w:pStyle w:val="Heading3"/>
        <w:shd w:val="clear" w:color="auto" w:fill="FFFFFF"/>
        <w:tabs>
          <w:tab w:val="left" w:pos="426"/>
        </w:tabs>
        <w:spacing w:before="0" w:after="60"/>
        <w:rPr>
          <w:rFonts w:ascii="Times New Roman" w:hAnsi="Times New Roman" w:cs="Times New Roman"/>
          <w:bCs w:val="0"/>
          <w:color w:val="FF0000"/>
          <w:szCs w:val="26"/>
        </w:rPr>
      </w:pPr>
      <w:r w:rsidRPr="008079AB">
        <w:rPr>
          <w:rFonts w:ascii="Times New Roman" w:hAnsi="Times New Roman" w:cs="Times New Roman"/>
          <w:bCs w:val="0"/>
          <w:color w:val="FF0000"/>
          <w:szCs w:val="26"/>
        </w:rPr>
        <w:t>XI</w:t>
      </w:r>
      <w:r w:rsidR="00944DDF" w:rsidRPr="008079AB">
        <w:rPr>
          <w:rFonts w:ascii="Times New Roman" w:hAnsi="Times New Roman" w:cs="Times New Roman"/>
          <w:bCs w:val="0"/>
          <w:color w:val="FF0000"/>
          <w:szCs w:val="26"/>
        </w:rPr>
        <w:t>.</w:t>
      </w:r>
      <w:r w:rsidR="00944DDF" w:rsidRPr="008079AB">
        <w:rPr>
          <w:rFonts w:ascii="Times New Roman" w:hAnsi="Times New Roman" w:cs="Times New Roman"/>
          <w:bCs w:val="0"/>
          <w:color w:val="FF0000"/>
          <w:szCs w:val="26"/>
        </w:rPr>
        <w:tab/>
        <w:t>ĐIỀU KIỆN LAO ĐỘNG</w:t>
      </w:r>
      <w:r w:rsidR="006E3552" w:rsidRPr="008079AB">
        <w:rPr>
          <w:rFonts w:ascii="Times New Roman" w:hAnsi="Times New Roman" w:cs="Times New Roman"/>
          <w:bCs w:val="0"/>
          <w:color w:val="FF0000"/>
          <w:szCs w:val="26"/>
        </w:rPr>
        <w:t>, PHƯƠNG TIỆN LAO ĐỘNG</w:t>
      </w:r>
      <w:r w:rsidR="00895AF0" w:rsidRPr="008079AB">
        <w:rPr>
          <w:rFonts w:ascii="Times New Roman" w:hAnsi="Times New Roman" w:cs="Times New Roman"/>
          <w:bCs w:val="0"/>
          <w:color w:val="FF0000"/>
          <w:szCs w:val="26"/>
        </w:rPr>
        <w:t>:</w:t>
      </w:r>
    </w:p>
    <w:p w:rsidR="00BA3FB4" w:rsidRDefault="00F660FA" w:rsidP="00895AF0">
      <w:pPr>
        <w:ind w:firstLine="284"/>
        <w:rPr>
          <w:rFonts w:ascii="Times New Roman" w:hAnsi="Times New Roman" w:cs="Times New Roman"/>
          <w:sz w:val="26"/>
          <w:szCs w:val="26"/>
        </w:rPr>
      </w:pPr>
      <w:r w:rsidRPr="008079AB">
        <w:rPr>
          <w:rFonts w:ascii="Times New Roman" w:hAnsi="Times New Roman" w:cs="Times New Roman"/>
          <w:b/>
          <w:i/>
          <w:color w:val="1F1F1F"/>
          <w:sz w:val="26"/>
          <w:szCs w:val="26"/>
        </w:rPr>
        <w:t>1</w:t>
      </w:r>
      <w:r w:rsidR="00CF0F2A" w:rsidRPr="008079AB">
        <w:rPr>
          <w:rFonts w:ascii="Times New Roman" w:hAnsi="Times New Roman" w:cs="Times New Roman"/>
          <w:b/>
          <w:i/>
          <w:color w:val="1F1F1F"/>
          <w:sz w:val="26"/>
          <w:szCs w:val="26"/>
        </w:rPr>
        <w:t>.</w:t>
      </w:r>
      <w:r w:rsidR="00D23140">
        <w:rPr>
          <w:rFonts w:ascii="Times New Roman" w:hAnsi="Times New Roman" w:cs="Times New Roman"/>
          <w:b/>
          <w:i/>
          <w:color w:val="1F1F1F"/>
          <w:sz w:val="26"/>
          <w:szCs w:val="26"/>
        </w:rPr>
        <w:t xml:space="preserve"> </w:t>
      </w:r>
      <w:r w:rsidR="00895AF0" w:rsidRPr="008079AB">
        <w:rPr>
          <w:rFonts w:ascii="Times New Roman" w:hAnsi="Times New Roman" w:cs="Times New Roman"/>
          <w:b/>
          <w:i/>
          <w:color w:val="1F1F1F"/>
          <w:sz w:val="26"/>
          <w:szCs w:val="26"/>
        </w:rPr>
        <w:t>Điều kiện lao động</w:t>
      </w:r>
      <w:r w:rsidR="00A337B6" w:rsidRPr="008079AB">
        <w:rPr>
          <w:rFonts w:ascii="Times New Roman" w:hAnsi="Times New Roman" w:cs="Times New Roman"/>
          <w:b/>
          <w:i/>
          <w:color w:val="1F1F1F"/>
          <w:sz w:val="26"/>
          <w:szCs w:val="26"/>
        </w:rPr>
        <w:t xml:space="preserve"> </w:t>
      </w:r>
      <w:r w:rsidR="0067224E" w:rsidRPr="008079AB">
        <w:rPr>
          <w:rFonts w:ascii="Times New Roman" w:hAnsi="Times New Roman" w:cs="Times New Roman"/>
          <w:b/>
          <w:i/>
          <w:color w:val="1F1F1F"/>
          <w:sz w:val="26"/>
          <w:szCs w:val="26"/>
        </w:rPr>
        <w:t xml:space="preserve">của </w:t>
      </w:r>
      <w:r w:rsidR="00A337B6" w:rsidRPr="008079AB">
        <w:rPr>
          <w:rFonts w:ascii="Times New Roman" w:hAnsi="Times New Roman" w:cs="Times New Roman"/>
          <w:b/>
          <w:i/>
          <w:color w:val="1F1F1F"/>
          <w:sz w:val="26"/>
          <w:szCs w:val="26"/>
        </w:rPr>
        <w:t>công việc</w:t>
      </w:r>
      <w:r w:rsidR="00895AF0" w:rsidRPr="008079AB">
        <w:rPr>
          <w:rFonts w:ascii="Times New Roman" w:hAnsi="Times New Roman" w:cs="Times New Roman"/>
          <w:b/>
          <w:i/>
          <w:color w:val="1F1F1F"/>
          <w:sz w:val="26"/>
          <w:szCs w:val="26"/>
        </w:rPr>
        <w:t>:</w:t>
      </w:r>
      <w:r w:rsidR="000E61C4" w:rsidRPr="008079AB">
        <w:rPr>
          <w:rFonts w:ascii="Times New Roman" w:hAnsi="Times New Roman" w:cs="Times New Roman"/>
          <w:b/>
          <w:i/>
          <w:color w:val="1F1F1F"/>
          <w:sz w:val="26"/>
          <w:szCs w:val="26"/>
        </w:rPr>
        <w:t xml:space="preserve"> </w:t>
      </w:r>
      <w:r w:rsidR="0085057D" w:rsidRPr="008079AB">
        <w:rPr>
          <w:rFonts w:ascii="Times New Roman" w:hAnsi="Times New Roman" w:cs="Times New Roman"/>
          <w:sz w:val="26"/>
          <w:szCs w:val="26"/>
        </w:rPr>
        <w:t xml:space="preserve">Thể chất, thần kinh, giác quan và môi trường làm việc trong điều kiện có yếu tố tác động gây áp lực /nguy hiểm/ rủ ro nghề nghiệp nhưng không đáng kể</w:t>
      </w:r>
      <w:r w:rsidR="001053DB">
        <w:rPr>
          <w:rFonts w:ascii="Times New Roman" w:hAnsi="Times New Roman" w:cs="Times New Roman"/>
          <w:sz w:val="26"/>
          <w:szCs w:val="26"/>
        </w:rPr>
        <w:t>.</w:t>
      </w:r>
    </w:p>
    <w:p w:rsidR="001053DB" w:rsidRDefault="001053DB" w:rsidP="009E503B">
      <w:pPr>
        <w:ind w:firstLine="284"/>
        <w:rPr>
          <w:rFonts w:ascii="Times New Roman" w:hAnsi="Times New Roman" w:cs="Times New Roman"/>
          <w:color w:val="002060"/>
          <w:sz w:val="26"/>
          <w:szCs w:val="26"/>
        </w:rPr>
      </w:pPr>
      <w:r w:rsidRPr="001053DB">
        <w:rPr>
          <w:rFonts w:ascii="Times New Roman" w:hAnsi="Times New Roman" w:cs="Times New Roman"/>
          <w:b/>
          <w:i/>
          <w:color w:val="1F1F1F"/>
          <w:sz w:val="26"/>
          <w:szCs w:val="26"/>
        </w:rPr>
        <w:t>2</w:t>
      </w:r>
      <w:r w:rsidR="00D23140">
        <w:rPr>
          <w:rFonts w:ascii="Times New Roman" w:hAnsi="Times New Roman" w:cs="Times New Roman"/>
          <w:b/>
          <w:i/>
          <w:color w:val="1F1F1F"/>
          <w:sz w:val="26"/>
          <w:szCs w:val="26"/>
        </w:rPr>
        <w:t>.</w:t>
      </w:r>
      <w:r w:rsidRPr="001053DB">
        <w:rPr>
          <w:rFonts w:ascii="Times New Roman" w:hAnsi="Times New Roman" w:cs="Times New Roman"/>
          <w:b/>
          <w:i/>
          <w:color w:val="1F1F1F"/>
          <w:sz w:val="26"/>
          <w:szCs w:val="26"/>
        </w:rPr>
        <w:t xml:space="preserve"> Nghề công việc nặng nhọc độc hại nguy hiểm, </w:t>
      </w:r>
      <w:r w:rsidR="00903C92">
        <w:rPr>
          <w:rFonts w:ascii="Times New Roman" w:hAnsi="Times New Roman" w:cs="Times New Roman"/>
          <w:b/>
          <w:i/>
          <w:color w:val="1F1F1F"/>
          <w:sz w:val="26"/>
          <w:szCs w:val="26"/>
        </w:rPr>
        <w:t>Đ</w:t>
      </w:r>
      <w:r w:rsidRPr="001053DB">
        <w:rPr>
          <w:rFonts w:ascii="Times New Roman" w:hAnsi="Times New Roman" w:cs="Times New Roman"/>
          <w:b/>
          <w:i/>
          <w:color w:val="1F1F1F"/>
          <w:sz w:val="26"/>
          <w:szCs w:val="26"/>
        </w:rPr>
        <w:t>ặc biệt nặng nhọc độc hại nguy hiểm</w:t>
      </w:r>
      <w:r>
        <w:rPr>
          <w:rFonts w:ascii="Times New Roman" w:hAnsi="Times New Roman" w:cs="Times New Roman"/>
          <w:b/>
          <w:i/>
          <w:color w:val="1F1F1F"/>
          <w:sz w:val="26"/>
          <w:szCs w:val="26"/>
        </w:rPr>
        <w:t>:</w:t>
      </w:r>
      <w:r>
        <w:rPr>
          <w:rFonts w:ascii="Times New Roman" w:eastAsia="MS Mincho" w:hAnsi="Times New Roman" w:cs="Times New Roman"/>
          <w:b/>
          <w:color w:val="auto"/>
          <w:sz w:val="26"/>
          <w:szCs w:val="26"/>
        </w:rPr>
        <w:t xml:space="preserve"> </w:t>
      </w:r>
      <w:r w:rsidRPr="00903C92">
        <w:rPr>
          <w:rFonts w:ascii="Times New Roman" w:eastAsia="MS Mincho" w:hAnsi="Times New Roman" w:cs="Times New Roman"/>
          <w:color w:val="auto"/>
          <w:sz w:val="26"/>
          <w:szCs w:val="26"/>
        </w:rPr>
        <w:t xml:space="preserve">Vận hành băng tải cao su vận chuyển clinker.</w:t>
      </w:r>
    </w:p>
    <w:p w:rsidR="00EE2A6E" w:rsidRPr="008079AB" w:rsidRDefault="00F660FA" w:rsidP="009E503B">
      <w:pPr>
        <w:ind w:firstLine="284"/>
        <w:rPr>
          <w:rFonts w:ascii="Times New Roman" w:hAnsi="Times New Roman" w:cs="Times New Roman"/>
          <w:b/>
          <w:color w:val="1F1F1F"/>
          <w:sz w:val="8"/>
          <w:szCs w:val="26"/>
        </w:rPr>
      </w:pPr>
      <w:r w:rsidRPr="008079AB">
        <w:rPr>
          <w:rFonts w:ascii="Times New Roman" w:hAnsi="Times New Roman" w:cs="Times New Roman"/>
          <w:b/>
          <w:color w:val="1F1F1F"/>
          <w:sz w:val="26"/>
          <w:szCs w:val="26"/>
        </w:rPr>
        <w:t xml:space="preserve">       </w:t>
      </w:r>
    </w:p>
    <w:p w:rsidR="00895AF0" w:rsidRPr="008079AB" w:rsidRDefault="00D23140" w:rsidP="00895AF0">
      <w:pPr>
        <w:pStyle w:val="Heading3"/>
        <w:shd w:val="clear" w:color="auto" w:fill="FFFFFF"/>
        <w:tabs>
          <w:tab w:val="left" w:pos="426"/>
        </w:tabs>
        <w:spacing w:before="0" w:after="60"/>
        <w:ind w:firstLine="284"/>
        <w:rPr>
          <w:rFonts w:ascii="Times New Roman" w:eastAsia="Times New Roman" w:hAnsi="Times New Roman" w:cs="Times New Roman"/>
          <w:b w:val="0"/>
          <w:bCs w:val="0"/>
          <w:color w:val="1F1F1F"/>
          <w:sz w:val="26"/>
          <w:szCs w:val="26"/>
        </w:rPr>
      </w:pPr>
      <w:r>
        <w:rPr>
          <w:rFonts w:ascii="Times New Roman" w:hAnsi="Times New Roman" w:cs="Times New Roman"/>
          <w:bCs w:val="0"/>
          <w:i/>
          <w:color w:val="1F1F1F"/>
          <w:sz w:val="26"/>
          <w:szCs w:val="26"/>
        </w:rPr>
        <w:t>3</w:t>
      </w:r>
      <w:r w:rsidR="00CF0F2A" w:rsidRPr="008079AB">
        <w:rPr>
          <w:rFonts w:ascii="Times New Roman" w:hAnsi="Times New Roman" w:cs="Times New Roman"/>
          <w:bCs w:val="0"/>
          <w:i/>
          <w:color w:val="1F1F1F"/>
          <w:sz w:val="26"/>
          <w:szCs w:val="26"/>
        </w:rPr>
        <w:t>.</w:t>
      </w:r>
      <w:r w:rsidR="00F660FA" w:rsidRPr="008079AB">
        <w:rPr>
          <w:rFonts w:ascii="Times New Roman" w:hAnsi="Times New Roman" w:cs="Times New Roman"/>
          <w:bCs w:val="0"/>
          <w:i/>
          <w:color w:val="1F1F1F"/>
          <w:sz w:val="26"/>
          <w:szCs w:val="26"/>
        </w:rPr>
        <w:t xml:space="preserve"> </w:t>
      </w:r>
      <w:r w:rsidR="00895AF0" w:rsidRPr="008079AB">
        <w:rPr>
          <w:rFonts w:ascii="Times New Roman" w:hAnsi="Times New Roman" w:cs="Times New Roman"/>
          <w:bCs w:val="0"/>
          <w:i/>
          <w:color w:val="1F1F1F"/>
          <w:sz w:val="26"/>
          <w:szCs w:val="26"/>
        </w:rPr>
        <w:t xml:space="preserve">Phương tiện lao động: </w:t>
      </w:r>
      <w:r w:rsidR="0085057D" w:rsidRPr="008079AB">
        <w:rPr>
          <w:rFonts w:ascii="Times New Roman" w:eastAsia="Times New Roman" w:hAnsi="Times New Roman" w:cs="Times New Roman"/>
          <w:b w:val="0"/>
          <w:bCs w:val="0"/>
          <w:color w:val="1F1F1F"/>
          <w:sz w:val="26"/>
          <w:szCs w:val="26"/>
        </w:rPr>
        <w:t xml:space="preserve">Máy móc, thiết bị, phương tiện để đảm bảo hoàn thành nhiệm vụ được theo theo qui định của Công ty</w:t>
      </w:r>
      <w:r w:rsidR="001053DB">
        <w:rPr>
          <w:rFonts w:ascii="Times New Roman" w:eastAsia="Times New Roman" w:hAnsi="Times New Roman" w:cs="Times New Roman"/>
          <w:b w:val="0"/>
          <w:bCs w:val="0"/>
          <w:color w:val="1F1F1F"/>
          <w:sz w:val="26"/>
          <w:szCs w:val="26"/>
        </w:rPr>
        <w:t>.</w:t>
      </w:r>
    </w:p>
    <w:p w:rsidR="00C2509B" w:rsidRPr="008079AB" w:rsidRDefault="00C2509B" w:rsidP="00C2509B">
      <w:pPr>
        <w:rPr>
          <w:rFonts w:ascii="Times New Roman" w:hAnsi="Times New Roman" w:cs="Times New Roman"/>
          <w:sz w:val="20"/>
        </w:rPr>
      </w:pPr>
    </w:p>
    <w:p w:rsidR="00A32A0B" w:rsidRPr="008079AB" w:rsidRDefault="00A32A0B" w:rsidP="000B0BC2">
      <w:pPr>
        <w:pStyle w:val="Header"/>
        <w:ind w:firstLine="540"/>
        <w:jc w:val="both"/>
        <w:rPr>
          <w:rFonts w:ascii="Times New Roman" w:hAnsi="Times New Roman" w:cs="Times New Roman"/>
          <w:bCs/>
          <w:noProof/>
          <w:color w:val="auto"/>
          <w:sz w:val="26"/>
          <w:szCs w:val="26"/>
        </w:rPr>
      </w:pP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Bản</w:t>
      </w:r>
      <w:r w:rsidR="003254A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g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mô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tả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công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việc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này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được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sửa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đổi,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bổ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sung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hoặc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hủy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bỏ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thuộc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thẩm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quyền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của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="003254A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Hội đồng quản trị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và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được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thông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báo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đến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các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nơi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có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liên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quan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trước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khi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áp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dụng.</w:t>
      </w:r>
    </w:p>
    <w:p w:rsidR="00DC30D8" w:rsidRPr="008079AB" w:rsidRDefault="00A32A0B" w:rsidP="003254A3">
      <w:pPr>
        <w:pStyle w:val="Header"/>
        <w:ind w:firstLine="54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Căn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cứ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yêu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cầu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thực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tế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cấp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trên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có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thể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giao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thêm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những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nhiệm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vụ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thường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xuyên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hoặc/và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đột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xuất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khác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ngoài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="003254A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B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ản</w:t>
      </w:r>
      <w:r w:rsidR="003254A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g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mô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tả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công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việc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này.</w:t>
      </w:r>
      <w:r w:rsidR="003254A3" w:rsidRPr="008079AB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C87BAA" w:rsidRPr="008079AB" w:rsidRDefault="00C87BAA" w:rsidP="003254A3">
      <w:pPr>
        <w:pStyle w:val="Header"/>
        <w:ind w:firstLine="540"/>
        <w:jc w:val="both"/>
        <w:rPr>
          <w:rFonts w:ascii="Times New Roman" w:hAnsi="Times New Roman" w:cs="Times New Roman"/>
          <w:color w:val="auto"/>
          <w:sz w:val="26"/>
          <w:szCs w:val="26"/>
        </w:rPr>
      </w:pPr>
    </w:p>
    <w:tbl>
      <w:tblPr>
        <w:tblW w:w="10348" w:type="dxa"/>
        <w:tblInd w:w="-176" w:type="dxa"/>
        <w:tblLook w:val="04A0" w:firstRow="1" w:lastRow="0" w:firstColumn="1" w:lastColumn="0" w:noHBand="0" w:noVBand="1"/>
      </w:tblPr>
      <w:tblGrid>
        <w:gridCol w:w="3402"/>
        <w:gridCol w:w="3119"/>
        <w:gridCol w:w="3827"/>
      </w:tblGrid>
      <w:tr w:rsidR="000F77EA" w:rsidRPr="008079AB" w:rsidTr="001178CE">
        <w:trPr>
          <w:trHeight w:val="81"/>
        </w:trPr>
        <w:tc>
          <w:tcPr>
            <w:tcW w:w="3402" w:type="dxa"/>
          </w:tcPr>
          <w:p w:rsidR="000F77EA" w:rsidRPr="008079AB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i/>
                <w:szCs w:val="28"/>
              </w:rPr>
            </w:pPr>
            <w:r w:rsidRPr="008079AB">
              <w:rPr>
                <w:rFonts w:ascii="Times New Roman" w:hAnsi="Times New Roman" w:cs="Times New Roman"/>
                <w:i/>
                <w:szCs w:val="28"/>
              </w:rPr>
              <w:t>Ngày     tháng     năm 2022</w:t>
            </w:r>
          </w:p>
        </w:tc>
        <w:tc>
          <w:tcPr>
            <w:tcW w:w="3119" w:type="dxa"/>
          </w:tcPr>
          <w:p w:rsidR="000F77EA" w:rsidRPr="008079AB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8079AB">
              <w:rPr>
                <w:rFonts w:ascii="Times New Roman" w:hAnsi="Times New Roman" w:cs="Times New Roman"/>
                <w:i/>
                <w:szCs w:val="28"/>
              </w:rPr>
              <w:t>Ngày     tháng     năm 2022</w:t>
            </w:r>
          </w:p>
        </w:tc>
        <w:tc>
          <w:tcPr>
            <w:tcW w:w="3827" w:type="dxa"/>
          </w:tcPr>
          <w:p w:rsidR="000F77EA" w:rsidRPr="008079AB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i/>
                <w:szCs w:val="28"/>
              </w:rPr>
            </w:pPr>
            <w:r w:rsidRPr="008079AB">
              <w:rPr>
                <w:rFonts w:ascii="Times New Roman" w:hAnsi="Times New Roman" w:cs="Times New Roman"/>
                <w:i/>
                <w:szCs w:val="28"/>
              </w:rPr>
              <w:t>Ngày     tháng     năm 2022</w:t>
            </w:r>
          </w:p>
        </w:tc>
      </w:tr>
      <w:tr w:rsidR="000F77EA" w:rsidRPr="008079AB" w:rsidTr="001178CE">
        <w:trPr>
          <w:trHeight w:val="1021"/>
        </w:trPr>
        <w:tc>
          <w:tcPr>
            <w:tcW w:w="3402" w:type="dxa"/>
          </w:tcPr>
          <w:p w:rsidR="000F77EA" w:rsidRPr="008079AB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8079AB">
              <w:rPr>
                <w:rFonts w:ascii="Times New Roman" w:hAnsi="Times New Roman" w:cs="Times New Roman"/>
                <w:b/>
                <w:szCs w:val="28"/>
              </w:rPr>
              <w:t>NGƯỜI THỰC HIỆN</w:t>
            </w:r>
          </w:p>
          <w:p w:rsidR="000F77EA" w:rsidRPr="008079AB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i/>
                <w:szCs w:val="28"/>
              </w:rPr>
            </w:pPr>
            <w:r w:rsidRPr="008079AB">
              <w:rPr>
                <w:rFonts w:ascii="Times New Roman" w:hAnsi="Times New Roman" w:cs="Times New Roman"/>
                <w:i/>
                <w:szCs w:val="28"/>
              </w:rPr>
              <w:t>(Ký tên, ghi rõ họ và tên)</w:t>
            </w:r>
          </w:p>
        </w:tc>
        <w:tc>
          <w:tcPr>
            <w:tcW w:w="3119" w:type="dxa"/>
          </w:tcPr>
          <w:p w:rsidR="000F77EA" w:rsidRPr="008079AB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8079AB">
              <w:rPr>
                <w:rFonts w:ascii="Times New Roman" w:hAnsi="Times New Roman" w:cs="Times New Roman"/>
                <w:b/>
                <w:szCs w:val="28"/>
              </w:rPr>
              <w:t>NGƯỜI XEM XÉT</w:t>
            </w:r>
          </w:p>
          <w:p w:rsidR="000F77EA" w:rsidRPr="008079AB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8079AB">
              <w:rPr>
                <w:rFonts w:ascii="Times New Roman" w:hAnsi="Times New Roman" w:cs="Times New Roman"/>
                <w:i/>
                <w:szCs w:val="28"/>
              </w:rPr>
              <w:t>(Ký tên, ghi rõ họ và tên)</w:t>
            </w:r>
          </w:p>
        </w:tc>
        <w:tc>
          <w:tcPr>
            <w:tcW w:w="3827" w:type="dxa"/>
          </w:tcPr>
          <w:p w:rsidR="000F77EA" w:rsidRPr="008079AB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8079AB">
              <w:rPr>
                <w:rFonts w:ascii="Times New Roman" w:hAnsi="Times New Roman" w:cs="Times New Roman"/>
                <w:b/>
                <w:szCs w:val="28"/>
              </w:rPr>
              <w:t>NGƯỜI PHÊ DUYỆT</w:t>
            </w:r>
          </w:p>
          <w:p w:rsidR="000F77EA" w:rsidRPr="008079AB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8079AB">
              <w:rPr>
                <w:rFonts w:ascii="Times New Roman" w:hAnsi="Times New Roman" w:cs="Times New Roman"/>
                <w:i/>
                <w:szCs w:val="28"/>
              </w:rPr>
              <w:t>(Ký tên, ghi rõ họ và tên)</w:t>
            </w:r>
          </w:p>
        </w:tc>
      </w:tr>
    </w:tbl>
    <w:p w:rsidR="000F77EA" w:rsidRPr="008079AB" w:rsidRDefault="000F77EA" w:rsidP="003254A3">
      <w:pPr>
        <w:pStyle w:val="Header"/>
        <w:ind w:firstLine="540"/>
        <w:jc w:val="both"/>
        <w:rPr>
          <w:rFonts w:ascii="Times New Roman" w:hAnsi="Times New Roman" w:cs="Times New Roman"/>
          <w:color w:val="auto"/>
          <w:sz w:val="26"/>
          <w:szCs w:val="26"/>
        </w:rPr>
      </w:pPr>
    </w:p>
    <w:p w:rsidR="00391B08" w:rsidRPr="008079AB" w:rsidRDefault="00391B08" w:rsidP="003254A3">
      <w:pPr>
        <w:pStyle w:val="Header"/>
        <w:ind w:firstLine="540"/>
        <w:jc w:val="both"/>
        <w:rPr>
          <w:rFonts w:ascii="Times New Roman" w:hAnsi="Times New Roman" w:cs="Times New Roman"/>
          <w:color w:val="auto"/>
          <w:sz w:val="26"/>
          <w:szCs w:val="26"/>
        </w:rPr>
      </w:pPr>
    </w:p>
    <w:p w:rsidR="00391B08" w:rsidRPr="008079AB" w:rsidRDefault="00391B08" w:rsidP="00DE6639">
      <w:pPr>
        <w:numPr>
          <w:ilvl w:val="0"/>
          <w:numId w:val="23"/>
        </w:numPr>
        <w:shd w:val="clear" w:color="auto" w:fill="FFFFFF"/>
        <w:tabs>
          <w:tab w:val="clear" w:pos="720"/>
          <w:tab w:val="num" w:pos="1260"/>
        </w:tabs>
        <w:spacing w:before="100" w:beforeAutospacing="1" w:after="150" w:line="240" w:lineRule="auto"/>
        <w:ind w:left="1260"/>
        <w:rPr>
          <w:rFonts w:ascii="Times New Roman" w:hAnsi="Times New Roman" w:cs="Times New Roman"/>
          <w:color w:val="auto"/>
          <w:sz w:val="26"/>
          <w:szCs w:val="26"/>
        </w:rPr>
      </w:pPr>
    </w:p>
    <w:sectPr w:rsidR="00391B08" w:rsidRPr="008079AB" w:rsidSect="00EE70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021" w:right="1021" w:bottom="1021" w:left="1134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907" w:rsidRDefault="00435907" w:rsidP="00713A53">
      <w:pPr>
        <w:spacing w:line="240" w:lineRule="auto"/>
      </w:pPr>
      <w:r>
        <w:separator/>
      </w:r>
    </w:p>
  </w:endnote>
  <w:endnote w:type="continuationSeparator" w:id="0">
    <w:p w:rsidR="00435907" w:rsidRDefault="00435907" w:rsidP="00713A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CDB" w:rsidRDefault="00250C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C56" w:rsidRPr="006936CB" w:rsidRDefault="00C66C56" w:rsidP="006936CB">
    <w:pPr>
      <w:tabs>
        <w:tab w:val="center" w:pos="4828"/>
        <w:tab w:val="right" w:pos="9656"/>
      </w:tabs>
      <w:spacing w:before="48" w:after="48" w:line="240" w:lineRule="auto"/>
      <w:jc w:val="right"/>
      <w:rPr>
        <w:rFonts w:ascii="Times New Roman" w:hAnsi="Times New Roman" w:cs="Times New Roman"/>
        <w:i/>
        <w:color w:val="auto"/>
        <w:sz w:val="16"/>
        <w:szCs w:val="16"/>
      </w:rPr>
    </w:pP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fldChar w:fldCharType="begin"/>
    </w: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instrText xml:space="preserve"> PAGE </w:instrText>
    </w: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fldChar w:fldCharType="separate"/>
    </w:r>
    <w:r w:rsidR="00250CDB">
      <w:rPr>
        <w:rFonts w:ascii="Times New Roman" w:hAnsi="Times New Roman" w:cs="Times New Roman"/>
        <w:b/>
        <w:i/>
        <w:noProof/>
        <w:color w:val="auto"/>
        <w:sz w:val="16"/>
        <w:szCs w:val="16"/>
      </w:rPr>
      <w:t>2</w:t>
    </w: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fldChar w:fldCharType="end"/>
    </w: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t>/</w:t>
    </w: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fldChar w:fldCharType="begin"/>
    </w: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instrText xml:space="preserve"> NUMPAGES </w:instrText>
    </w: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fldChar w:fldCharType="separate"/>
    </w:r>
    <w:r w:rsidR="00250CDB">
      <w:rPr>
        <w:rFonts w:ascii="Times New Roman" w:hAnsi="Times New Roman" w:cs="Times New Roman"/>
        <w:b/>
        <w:i/>
        <w:noProof/>
        <w:color w:val="auto"/>
        <w:sz w:val="16"/>
        <w:szCs w:val="16"/>
      </w:rPr>
      <w:t>2</w:t>
    </w: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fldChar w:fldCharType="end"/>
    </w:r>
  </w:p>
  <w:p w:rsidR="00C66C56" w:rsidRPr="006936CB" w:rsidRDefault="00C66C56" w:rsidP="006936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CDB" w:rsidRDefault="00250C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907" w:rsidRDefault="00435907" w:rsidP="00713A53">
      <w:pPr>
        <w:spacing w:line="240" w:lineRule="auto"/>
      </w:pPr>
      <w:r>
        <w:separator/>
      </w:r>
    </w:p>
  </w:footnote>
  <w:footnote w:type="continuationSeparator" w:id="0">
    <w:p w:rsidR="00435907" w:rsidRDefault="00435907" w:rsidP="00713A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C56" w:rsidRDefault="0043590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5438" o:spid="_x0000_s2050" type="#_x0000_t75" style="position:absolute;margin-left:0;margin-top:0;width:595.45pt;height:842.05pt;z-index:-251658240;mso-position-horizontal:center;mso-position-horizontal-relative:margin;mso-position-vertical:center;mso-position-vertical-relative:margin" o:allowincell="f">
          <v:imagedata r:id="rId1" o:title="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CDB" w:rsidRDefault="00250C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970"/>
      <w:gridCol w:w="6953"/>
    </w:tblGrid>
    <w:tr w:rsidR="00C66C56" w:rsidRPr="006936CB" w:rsidTr="00936941">
      <w:trPr>
        <w:trHeight w:val="980"/>
      </w:trPr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66C56" w:rsidRPr="006936CB" w:rsidRDefault="00250CDB" w:rsidP="006936CB">
          <w:pPr>
            <w:tabs>
              <w:tab w:val="center" w:pos="4680"/>
              <w:tab w:val="right" w:pos="9360"/>
            </w:tabs>
            <w:jc w:val="center"/>
            <w:rPr>
              <w:rFonts w:ascii="Times New Roman" w:hAnsi="Times New Roman" w:cs="Times New Roman"/>
              <w:b/>
              <w:color w:val="FF0000"/>
            </w:rPr>
          </w:pPr>
          <w:bookmarkStart w:id="0" w:name="_GoBack"/>
          <w:r>
            <w:rPr>
              <w:rFonts w:ascii="Times New Roman" w:hAnsi="Times New Roman" w:cs="Times New Roman"/>
              <w:b/>
              <w:noProof/>
              <w:color w:val="FF0000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-55245</wp:posOffset>
                </wp:positionV>
                <wp:extent cx="990600" cy="489585"/>
                <wp:effectExtent l="0" t="0" r="0" b="571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0"/>
        </w:p>
      </w:tc>
      <w:tc>
        <w:tcPr>
          <w:tcW w:w="695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A3FB4" w:rsidRPr="00BA3FB4" w:rsidRDefault="00BA3FB4" w:rsidP="002F229D">
          <w:pPr>
            <w:tabs>
              <w:tab w:val="center" w:pos="4680"/>
              <w:tab w:val="right" w:pos="9360"/>
            </w:tabs>
            <w:spacing w:line="276" w:lineRule="auto"/>
            <w:jc w:val="center"/>
            <w:rPr>
              <w:rFonts w:ascii="Times New Roman" w:hAnsi="Times New Roman" w:cs="Times New Roman"/>
              <w:b/>
              <w:color w:val="FF0000"/>
            </w:rPr>
          </w:pPr>
          <w:r w:rsidRPr="00BA3FB4">
            <w:rPr>
              <w:rFonts w:ascii="Times New Roman" w:hAnsi="Times New Roman" w:cs="Times New Roman"/>
              <w:b/>
              <w:color w:val="FF0000"/>
            </w:rPr>
            <w:t>BẢN MÔ TẢ CÔNG VIỆC VÀ TIÊU CHUẨN CÔNG VIỆC</w:t>
          </w:r>
        </w:p>
        <w:p w:rsidR="00C66C56" w:rsidRPr="002738E1" w:rsidRDefault="002738E1" w:rsidP="002F229D">
          <w:pPr>
            <w:tabs>
              <w:tab w:val="center" w:pos="4680"/>
              <w:tab w:val="right" w:pos="9360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2738E1">
            <w:rPr>
              <w:rFonts w:ascii="Times New Roman" w:hAnsi="Times New Roman" w:cs="Times New Roman"/>
              <w:b/>
              <w:bCs/>
              <w:sz w:val="26"/>
              <w:szCs w:val="26"/>
            </w:rPr>
            <w:t>Chức danh:</w:t>
          </w:r>
          <w:r w:rsidR="00903C92">
            <w:rPr>
              <w:rFonts w:ascii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A0627F" w:rsidRPr="002738E1">
            <w:rPr>
              <w:rFonts w:ascii="Times New Roman" w:hAnsi="Times New Roman" w:cs="Times New Roman"/>
              <w:sz w:val="26"/>
              <w:szCs w:val="26"/>
            </w:rPr>
            <w:t xml:space="preserve">TEST-1</w:t>
          </w:r>
        </w:p>
      </w:tc>
    </w:tr>
  </w:tbl>
  <w:p w:rsidR="00C66C56" w:rsidRDefault="00C66C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3D0A"/>
    <w:multiLevelType w:val="hybridMultilevel"/>
    <w:tmpl w:val="326E1324"/>
    <w:lvl w:ilvl="0" w:tplc="BF78ECDC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F178B"/>
    <w:multiLevelType w:val="hybridMultilevel"/>
    <w:tmpl w:val="C3F638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221BF"/>
    <w:multiLevelType w:val="hybridMultilevel"/>
    <w:tmpl w:val="53485B84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877B09"/>
    <w:multiLevelType w:val="hybridMultilevel"/>
    <w:tmpl w:val="3896595E"/>
    <w:lvl w:ilvl="0" w:tplc="26284D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D07802"/>
    <w:multiLevelType w:val="multilevel"/>
    <w:tmpl w:val="7560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CE1906"/>
    <w:multiLevelType w:val="hybridMultilevel"/>
    <w:tmpl w:val="321A769A"/>
    <w:lvl w:ilvl="0" w:tplc="26284D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B022C"/>
    <w:multiLevelType w:val="hybridMultilevel"/>
    <w:tmpl w:val="3754E946"/>
    <w:lvl w:ilvl="0" w:tplc="BF78ECDC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E8E272F"/>
    <w:multiLevelType w:val="hybridMultilevel"/>
    <w:tmpl w:val="64FEF1F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F435A57"/>
    <w:multiLevelType w:val="hybridMultilevel"/>
    <w:tmpl w:val="E4368196"/>
    <w:lvl w:ilvl="0" w:tplc="D0F49C7E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9">
    <w:nsid w:val="30782EC1"/>
    <w:multiLevelType w:val="hybridMultilevel"/>
    <w:tmpl w:val="BB6EE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124A43"/>
    <w:multiLevelType w:val="hybridMultilevel"/>
    <w:tmpl w:val="7304FDDA"/>
    <w:lvl w:ilvl="0" w:tplc="97FE5FC4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4849C8"/>
    <w:multiLevelType w:val="hybridMultilevel"/>
    <w:tmpl w:val="3754E946"/>
    <w:lvl w:ilvl="0" w:tplc="BF78ECDC">
      <w:start w:val="1"/>
      <w:numFmt w:val="decimal"/>
      <w:lvlText w:val="%1"/>
      <w:lvlJc w:val="left"/>
      <w:pPr>
        <w:ind w:left="630" w:hanging="360"/>
      </w:pPr>
      <w:rPr>
        <w:rFonts w:cs="Times New Roman"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0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5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2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9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6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390" w:hanging="180"/>
      </w:pPr>
      <w:rPr>
        <w:rFonts w:cs="Times New Roman"/>
      </w:rPr>
    </w:lvl>
  </w:abstractNum>
  <w:abstractNum w:abstractNumId="12">
    <w:nsid w:val="3BE74BA4"/>
    <w:multiLevelType w:val="hybridMultilevel"/>
    <w:tmpl w:val="18C49F00"/>
    <w:lvl w:ilvl="0" w:tplc="A0D45EA2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3391F85"/>
    <w:multiLevelType w:val="singleLevel"/>
    <w:tmpl w:val="574EAE2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584A68B2"/>
    <w:multiLevelType w:val="multilevel"/>
    <w:tmpl w:val="9EB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4F0ED7"/>
    <w:multiLevelType w:val="hybridMultilevel"/>
    <w:tmpl w:val="FB50F13A"/>
    <w:lvl w:ilvl="0" w:tplc="26284D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E03569"/>
    <w:multiLevelType w:val="hybridMultilevel"/>
    <w:tmpl w:val="E08C1A58"/>
    <w:lvl w:ilvl="0" w:tplc="0409000D">
      <w:start w:val="1"/>
      <w:numFmt w:val="bullet"/>
      <w:lvlText w:val=""/>
      <w:lvlJc w:val="left"/>
      <w:pPr>
        <w:ind w:left="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17">
    <w:nsid w:val="5E070FBD"/>
    <w:multiLevelType w:val="multilevel"/>
    <w:tmpl w:val="03C2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2E3031"/>
    <w:multiLevelType w:val="hybridMultilevel"/>
    <w:tmpl w:val="FEE438F6"/>
    <w:lvl w:ilvl="0" w:tplc="26284D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9F599C"/>
    <w:multiLevelType w:val="hybridMultilevel"/>
    <w:tmpl w:val="A008D9D4"/>
    <w:lvl w:ilvl="0" w:tplc="ECD0AADE">
      <w:start w:val="1"/>
      <w:numFmt w:val="bullet"/>
      <w:lvlText w:val="-"/>
      <w:lvlJc w:val="left"/>
      <w:pPr>
        <w:ind w:left="711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56" w:hanging="360"/>
      </w:pPr>
      <w:rPr>
        <w:rFonts w:ascii="Wingdings" w:hAnsi="Wingdings" w:hint="default"/>
      </w:rPr>
    </w:lvl>
  </w:abstractNum>
  <w:abstractNum w:abstractNumId="20">
    <w:nsid w:val="74442A3B"/>
    <w:multiLevelType w:val="multilevel"/>
    <w:tmpl w:val="0F3A78B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9C307E8"/>
    <w:multiLevelType w:val="multilevel"/>
    <w:tmpl w:val="10AA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"/>
  </w:num>
  <w:num w:numId="3">
    <w:abstractNumId w:val="7"/>
  </w:num>
  <w:num w:numId="4">
    <w:abstractNumId w:val="3"/>
  </w:num>
  <w:num w:numId="5">
    <w:abstractNumId w:val="11"/>
  </w:num>
  <w:num w:numId="6">
    <w:abstractNumId w:val="6"/>
  </w:num>
  <w:num w:numId="7">
    <w:abstractNumId w:val="0"/>
  </w:num>
  <w:num w:numId="8">
    <w:abstractNumId w:val="9"/>
  </w:num>
  <w:num w:numId="9">
    <w:abstractNumId w:val="16"/>
  </w:num>
  <w:num w:numId="10">
    <w:abstractNumId w:val="1"/>
  </w:num>
  <w:num w:numId="11">
    <w:abstractNumId w:val="18"/>
  </w:num>
  <w:num w:numId="12">
    <w:abstractNumId w:val="15"/>
  </w:num>
  <w:num w:numId="13">
    <w:abstractNumId w:val="5"/>
  </w:num>
  <w:num w:numId="14">
    <w:abstractNumId w:val="1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13"/>
  </w:num>
  <w:num w:numId="19">
    <w:abstractNumId w:val="10"/>
  </w:num>
  <w:num w:numId="20">
    <w:abstractNumId w:val="8"/>
  </w:num>
  <w:num w:numId="21">
    <w:abstractNumId w:val="14"/>
  </w:num>
  <w:num w:numId="22">
    <w:abstractNumId w:val="21"/>
  </w:num>
  <w:num w:numId="23">
    <w:abstractNumId w:val="1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A53"/>
    <w:rsid w:val="000023C5"/>
    <w:rsid w:val="0000384B"/>
    <w:rsid w:val="000079DB"/>
    <w:rsid w:val="00010A3F"/>
    <w:rsid w:val="0001135A"/>
    <w:rsid w:val="00012BA2"/>
    <w:rsid w:val="00015DD4"/>
    <w:rsid w:val="00022676"/>
    <w:rsid w:val="000335F7"/>
    <w:rsid w:val="00034B9A"/>
    <w:rsid w:val="0003572A"/>
    <w:rsid w:val="00040250"/>
    <w:rsid w:val="00040388"/>
    <w:rsid w:val="00042CE3"/>
    <w:rsid w:val="000470D9"/>
    <w:rsid w:val="000531FC"/>
    <w:rsid w:val="00054AF9"/>
    <w:rsid w:val="0005624F"/>
    <w:rsid w:val="00056EEC"/>
    <w:rsid w:val="00067956"/>
    <w:rsid w:val="00076B86"/>
    <w:rsid w:val="00077847"/>
    <w:rsid w:val="00081891"/>
    <w:rsid w:val="0008416C"/>
    <w:rsid w:val="00086776"/>
    <w:rsid w:val="0008734F"/>
    <w:rsid w:val="000A0100"/>
    <w:rsid w:val="000A08B4"/>
    <w:rsid w:val="000A6C81"/>
    <w:rsid w:val="000B0BC2"/>
    <w:rsid w:val="000B1E01"/>
    <w:rsid w:val="000B20B7"/>
    <w:rsid w:val="000B20D4"/>
    <w:rsid w:val="000B752C"/>
    <w:rsid w:val="000B7F4D"/>
    <w:rsid w:val="000C2E86"/>
    <w:rsid w:val="000C4410"/>
    <w:rsid w:val="000D1F52"/>
    <w:rsid w:val="000D2857"/>
    <w:rsid w:val="000D3357"/>
    <w:rsid w:val="000D6DBB"/>
    <w:rsid w:val="000E1FD7"/>
    <w:rsid w:val="000E4465"/>
    <w:rsid w:val="000E61C4"/>
    <w:rsid w:val="000E747E"/>
    <w:rsid w:val="000F0276"/>
    <w:rsid w:val="000F3BF9"/>
    <w:rsid w:val="000F4C86"/>
    <w:rsid w:val="000F77EA"/>
    <w:rsid w:val="00101ACC"/>
    <w:rsid w:val="001053DB"/>
    <w:rsid w:val="0010661D"/>
    <w:rsid w:val="00111572"/>
    <w:rsid w:val="001138DA"/>
    <w:rsid w:val="0011673F"/>
    <w:rsid w:val="00116FFE"/>
    <w:rsid w:val="001178CE"/>
    <w:rsid w:val="00121312"/>
    <w:rsid w:val="00122A09"/>
    <w:rsid w:val="00136583"/>
    <w:rsid w:val="00136A48"/>
    <w:rsid w:val="00136D8B"/>
    <w:rsid w:val="00147C2A"/>
    <w:rsid w:val="001524E5"/>
    <w:rsid w:val="00153AEB"/>
    <w:rsid w:val="0016416F"/>
    <w:rsid w:val="001656E4"/>
    <w:rsid w:val="00166F8C"/>
    <w:rsid w:val="00172CB8"/>
    <w:rsid w:val="001737BC"/>
    <w:rsid w:val="001738DE"/>
    <w:rsid w:val="001777DB"/>
    <w:rsid w:val="001812A9"/>
    <w:rsid w:val="001866F9"/>
    <w:rsid w:val="00190CF9"/>
    <w:rsid w:val="00192A4E"/>
    <w:rsid w:val="001939D8"/>
    <w:rsid w:val="001A0754"/>
    <w:rsid w:val="001A7003"/>
    <w:rsid w:val="001B1958"/>
    <w:rsid w:val="001B3A48"/>
    <w:rsid w:val="001B57C9"/>
    <w:rsid w:val="001C129F"/>
    <w:rsid w:val="001C51B5"/>
    <w:rsid w:val="001E2090"/>
    <w:rsid w:val="001E3C18"/>
    <w:rsid w:val="001E454E"/>
    <w:rsid w:val="001E5ACD"/>
    <w:rsid w:val="001F5784"/>
    <w:rsid w:val="001F6549"/>
    <w:rsid w:val="001F71C0"/>
    <w:rsid w:val="001F7CE7"/>
    <w:rsid w:val="001F7FC9"/>
    <w:rsid w:val="00200DCC"/>
    <w:rsid w:val="00204E8C"/>
    <w:rsid w:val="00211622"/>
    <w:rsid w:val="00215C3E"/>
    <w:rsid w:val="00220E11"/>
    <w:rsid w:val="002213CB"/>
    <w:rsid w:val="002226DD"/>
    <w:rsid w:val="0022270E"/>
    <w:rsid w:val="0022512B"/>
    <w:rsid w:val="00232B69"/>
    <w:rsid w:val="002340A0"/>
    <w:rsid w:val="00236D22"/>
    <w:rsid w:val="00236FA8"/>
    <w:rsid w:val="002402BC"/>
    <w:rsid w:val="002405C4"/>
    <w:rsid w:val="00243003"/>
    <w:rsid w:val="00243226"/>
    <w:rsid w:val="002474AB"/>
    <w:rsid w:val="00250CDB"/>
    <w:rsid w:val="00253775"/>
    <w:rsid w:val="00262EAA"/>
    <w:rsid w:val="002677C8"/>
    <w:rsid w:val="00271A8B"/>
    <w:rsid w:val="002738E1"/>
    <w:rsid w:val="002742FC"/>
    <w:rsid w:val="00274423"/>
    <w:rsid w:val="0027463A"/>
    <w:rsid w:val="00282BAE"/>
    <w:rsid w:val="00290916"/>
    <w:rsid w:val="00290AAF"/>
    <w:rsid w:val="002969BE"/>
    <w:rsid w:val="002A2E99"/>
    <w:rsid w:val="002A2F27"/>
    <w:rsid w:val="002A3D10"/>
    <w:rsid w:val="002A59BB"/>
    <w:rsid w:val="002C68FA"/>
    <w:rsid w:val="002D13C7"/>
    <w:rsid w:val="002D419D"/>
    <w:rsid w:val="002D6F21"/>
    <w:rsid w:val="002E3573"/>
    <w:rsid w:val="002E5D4D"/>
    <w:rsid w:val="002E7B36"/>
    <w:rsid w:val="002F229D"/>
    <w:rsid w:val="002F3727"/>
    <w:rsid w:val="002F3B24"/>
    <w:rsid w:val="002F48F8"/>
    <w:rsid w:val="00300180"/>
    <w:rsid w:val="0030542E"/>
    <w:rsid w:val="00305458"/>
    <w:rsid w:val="00322BD5"/>
    <w:rsid w:val="00325390"/>
    <w:rsid w:val="003254A3"/>
    <w:rsid w:val="00325661"/>
    <w:rsid w:val="003268A3"/>
    <w:rsid w:val="00346486"/>
    <w:rsid w:val="00347A2C"/>
    <w:rsid w:val="00354FB5"/>
    <w:rsid w:val="00357610"/>
    <w:rsid w:val="00361825"/>
    <w:rsid w:val="00361C32"/>
    <w:rsid w:val="00361E41"/>
    <w:rsid w:val="00362EFE"/>
    <w:rsid w:val="0036337D"/>
    <w:rsid w:val="00367FF0"/>
    <w:rsid w:val="00370D2F"/>
    <w:rsid w:val="00381FC1"/>
    <w:rsid w:val="00391B08"/>
    <w:rsid w:val="003925A9"/>
    <w:rsid w:val="00392C17"/>
    <w:rsid w:val="00395E01"/>
    <w:rsid w:val="003A29CA"/>
    <w:rsid w:val="003A3CCE"/>
    <w:rsid w:val="003A4EDB"/>
    <w:rsid w:val="003A5B40"/>
    <w:rsid w:val="003B1F6F"/>
    <w:rsid w:val="003B57B3"/>
    <w:rsid w:val="003B5FF9"/>
    <w:rsid w:val="003C294F"/>
    <w:rsid w:val="003C6533"/>
    <w:rsid w:val="003D4BB4"/>
    <w:rsid w:val="003E270C"/>
    <w:rsid w:val="003E3A2A"/>
    <w:rsid w:val="003E4896"/>
    <w:rsid w:val="003E6B6A"/>
    <w:rsid w:val="003F01E3"/>
    <w:rsid w:val="003F59DA"/>
    <w:rsid w:val="004026AC"/>
    <w:rsid w:val="00402936"/>
    <w:rsid w:val="00402D78"/>
    <w:rsid w:val="004035BD"/>
    <w:rsid w:val="0040685E"/>
    <w:rsid w:val="004068BC"/>
    <w:rsid w:val="0040745F"/>
    <w:rsid w:val="00411321"/>
    <w:rsid w:val="0041503B"/>
    <w:rsid w:val="00417CCF"/>
    <w:rsid w:val="004230F9"/>
    <w:rsid w:val="0042722F"/>
    <w:rsid w:val="004320FC"/>
    <w:rsid w:val="00435101"/>
    <w:rsid w:val="00435907"/>
    <w:rsid w:val="00436E27"/>
    <w:rsid w:val="00437D52"/>
    <w:rsid w:val="00442407"/>
    <w:rsid w:val="00442579"/>
    <w:rsid w:val="00457D06"/>
    <w:rsid w:val="004613EE"/>
    <w:rsid w:val="004614AE"/>
    <w:rsid w:val="00462475"/>
    <w:rsid w:val="00465E01"/>
    <w:rsid w:val="00467A00"/>
    <w:rsid w:val="004705D7"/>
    <w:rsid w:val="0047305A"/>
    <w:rsid w:val="00474A9E"/>
    <w:rsid w:val="00476A61"/>
    <w:rsid w:val="00477252"/>
    <w:rsid w:val="004855AF"/>
    <w:rsid w:val="00485D40"/>
    <w:rsid w:val="00490D20"/>
    <w:rsid w:val="00490D8A"/>
    <w:rsid w:val="00495D38"/>
    <w:rsid w:val="004A1A36"/>
    <w:rsid w:val="004A7D6A"/>
    <w:rsid w:val="004B21BB"/>
    <w:rsid w:val="004B35BB"/>
    <w:rsid w:val="004B5CAB"/>
    <w:rsid w:val="004B6565"/>
    <w:rsid w:val="004C3E5A"/>
    <w:rsid w:val="004C4E95"/>
    <w:rsid w:val="004D0BE5"/>
    <w:rsid w:val="004D4F0E"/>
    <w:rsid w:val="004D5E83"/>
    <w:rsid w:val="004D6F54"/>
    <w:rsid w:val="004E11FE"/>
    <w:rsid w:val="004E4DFB"/>
    <w:rsid w:val="004E51EF"/>
    <w:rsid w:val="004E57C6"/>
    <w:rsid w:val="004E7253"/>
    <w:rsid w:val="004F23D0"/>
    <w:rsid w:val="004F494D"/>
    <w:rsid w:val="004F4FB2"/>
    <w:rsid w:val="004F5B80"/>
    <w:rsid w:val="004F7BCB"/>
    <w:rsid w:val="00500057"/>
    <w:rsid w:val="005012A2"/>
    <w:rsid w:val="00502445"/>
    <w:rsid w:val="005062C5"/>
    <w:rsid w:val="005148DE"/>
    <w:rsid w:val="00514C34"/>
    <w:rsid w:val="00517DAF"/>
    <w:rsid w:val="0052220F"/>
    <w:rsid w:val="00525599"/>
    <w:rsid w:val="00533B5D"/>
    <w:rsid w:val="0053554A"/>
    <w:rsid w:val="00542AD3"/>
    <w:rsid w:val="00542BA9"/>
    <w:rsid w:val="00544408"/>
    <w:rsid w:val="005463BA"/>
    <w:rsid w:val="00554E45"/>
    <w:rsid w:val="00556F63"/>
    <w:rsid w:val="0055701E"/>
    <w:rsid w:val="005572A0"/>
    <w:rsid w:val="005574F3"/>
    <w:rsid w:val="0056072F"/>
    <w:rsid w:val="005610B0"/>
    <w:rsid w:val="0056155F"/>
    <w:rsid w:val="00567C4E"/>
    <w:rsid w:val="005716C8"/>
    <w:rsid w:val="00573A24"/>
    <w:rsid w:val="00573C98"/>
    <w:rsid w:val="0057591B"/>
    <w:rsid w:val="00583B23"/>
    <w:rsid w:val="00590420"/>
    <w:rsid w:val="00592A0F"/>
    <w:rsid w:val="00596BD2"/>
    <w:rsid w:val="005A1196"/>
    <w:rsid w:val="005A39EA"/>
    <w:rsid w:val="005A75B7"/>
    <w:rsid w:val="005B2288"/>
    <w:rsid w:val="005B34BF"/>
    <w:rsid w:val="005B45A6"/>
    <w:rsid w:val="005D01D2"/>
    <w:rsid w:val="005D1663"/>
    <w:rsid w:val="005D20C6"/>
    <w:rsid w:val="005D561B"/>
    <w:rsid w:val="005D7ED7"/>
    <w:rsid w:val="005E02C0"/>
    <w:rsid w:val="005E7671"/>
    <w:rsid w:val="005F05A2"/>
    <w:rsid w:val="005F17CE"/>
    <w:rsid w:val="005F49C8"/>
    <w:rsid w:val="005F5713"/>
    <w:rsid w:val="0061194D"/>
    <w:rsid w:val="0061321A"/>
    <w:rsid w:val="00623E22"/>
    <w:rsid w:val="00624411"/>
    <w:rsid w:val="00626D3E"/>
    <w:rsid w:val="00633263"/>
    <w:rsid w:val="00633BCA"/>
    <w:rsid w:val="00634C1F"/>
    <w:rsid w:val="0063628F"/>
    <w:rsid w:val="00637837"/>
    <w:rsid w:val="00640CB0"/>
    <w:rsid w:val="00641400"/>
    <w:rsid w:val="00645491"/>
    <w:rsid w:val="00646B17"/>
    <w:rsid w:val="006535E9"/>
    <w:rsid w:val="00654648"/>
    <w:rsid w:val="00654C34"/>
    <w:rsid w:val="0065712D"/>
    <w:rsid w:val="00662BB4"/>
    <w:rsid w:val="00663144"/>
    <w:rsid w:val="0067224E"/>
    <w:rsid w:val="00673F5E"/>
    <w:rsid w:val="00680CF0"/>
    <w:rsid w:val="006817AA"/>
    <w:rsid w:val="00683720"/>
    <w:rsid w:val="006865C9"/>
    <w:rsid w:val="006936CB"/>
    <w:rsid w:val="00693DB4"/>
    <w:rsid w:val="00697713"/>
    <w:rsid w:val="006A0233"/>
    <w:rsid w:val="006A1660"/>
    <w:rsid w:val="006A38C6"/>
    <w:rsid w:val="006A5F79"/>
    <w:rsid w:val="006B0CA3"/>
    <w:rsid w:val="006B3D58"/>
    <w:rsid w:val="006B7876"/>
    <w:rsid w:val="006C123D"/>
    <w:rsid w:val="006C27BE"/>
    <w:rsid w:val="006C5C5A"/>
    <w:rsid w:val="006C7F22"/>
    <w:rsid w:val="006D2ADB"/>
    <w:rsid w:val="006D2B3B"/>
    <w:rsid w:val="006D30F1"/>
    <w:rsid w:val="006D496F"/>
    <w:rsid w:val="006D5F22"/>
    <w:rsid w:val="006D6ECA"/>
    <w:rsid w:val="006E0F24"/>
    <w:rsid w:val="006E3552"/>
    <w:rsid w:val="006E46F0"/>
    <w:rsid w:val="00701B39"/>
    <w:rsid w:val="007030FD"/>
    <w:rsid w:val="00707F7F"/>
    <w:rsid w:val="00712041"/>
    <w:rsid w:val="00713A53"/>
    <w:rsid w:val="00713E16"/>
    <w:rsid w:val="007175C0"/>
    <w:rsid w:val="007204C2"/>
    <w:rsid w:val="007231D5"/>
    <w:rsid w:val="00724CBC"/>
    <w:rsid w:val="0072757C"/>
    <w:rsid w:val="007301F7"/>
    <w:rsid w:val="00730A4E"/>
    <w:rsid w:val="007329BE"/>
    <w:rsid w:val="00734F15"/>
    <w:rsid w:val="00734F25"/>
    <w:rsid w:val="00736B91"/>
    <w:rsid w:val="007372F9"/>
    <w:rsid w:val="00737C9C"/>
    <w:rsid w:val="00741681"/>
    <w:rsid w:val="0074264F"/>
    <w:rsid w:val="00742D6F"/>
    <w:rsid w:val="007435BD"/>
    <w:rsid w:val="00743C4D"/>
    <w:rsid w:val="00746A49"/>
    <w:rsid w:val="007558F8"/>
    <w:rsid w:val="00756D7F"/>
    <w:rsid w:val="00762EA6"/>
    <w:rsid w:val="00763674"/>
    <w:rsid w:val="00764D8E"/>
    <w:rsid w:val="007709A8"/>
    <w:rsid w:val="00772895"/>
    <w:rsid w:val="00774E8D"/>
    <w:rsid w:val="007779CE"/>
    <w:rsid w:val="00777F06"/>
    <w:rsid w:val="007817FD"/>
    <w:rsid w:val="007826D6"/>
    <w:rsid w:val="00782EA4"/>
    <w:rsid w:val="00784E7C"/>
    <w:rsid w:val="007923E1"/>
    <w:rsid w:val="0079246C"/>
    <w:rsid w:val="007A2D0B"/>
    <w:rsid w:val="007A2D83"/>
    <w:rsid w:val="007A5036"/>
    <w:rsid w:val="007A6D72"/>
    <w:rsid w:val="007B1432"/>
    <w:rsid w:val="007B2980"/>
    <w:rsid w:val="007C13CC"/>
    <w:rsid w:val="007C775E"/>
    <w:rsid w:val="007C7F24"/>
    <w:rsid w:val="007D021F"/>
    <w:rsid w:val="007D26FA"/>
    <w:rsid w:val="007D56AE"/>
    <w:rsid w:val="007D60B3"/>
    <w:rsid w:val="007E112E"/>
    <w:rsid w:val="007E2465"/>
    <w:rsid w:val="007F6211"/>
    <w:rsid w:val="0080507D"/>
    <w:rsid w:val="008079AB"/>
    <w:rsid w:val="00811D91"/>
    <w:rsid w:val="00812979"/>
    <w:rsid w:val="00814E05"/>
    <w:rsid w:val="008173BD"/>
    <w:rsid w:val="00825D21"/>
    <w:rsid w:val="00832CFC"/>
    <w:rsid w:val="00833C8F"/>
    <w:rsid w:val="00835382"/>
    <w:rsid w:val="00836E53"/>
    <w:rsid w:val="008404B8"/>
    <w:rsid w:val="00845928"/>
    <w:rsid w:val="00846D7B"/>
    <w:rsid w:val="008472B2"/>
    <w:rsid w:val="0085057D"/>
    <w:rsid w:val="0085292E"/>
    <w:rsid w:val="00861387"/>
    <w:rsid w:val="0087048F"/>
    <w:rsid w:val="00872A0E"/>
    <w:rsid w:val="00876FF7"/>
    <w:rsid w:val="0087735D"/>
    <w:rsid w:val="0087790A"/>
    <w:rsid w:val="008818AD"/>
    <w:rsid w:val="00881D6A"/>
    <w:rsid w:val="0088299C"/>
    <w:rsid w:val="008872E2"/>
    <w:rsid w:val="00893439"/>
    <w:rsid w:val="00895AF0"/>
    <w:rsid w:val="008A0915"/>
    <w:rsid w:val="008A14BB"/>
    <w:rsid w:val="008A3F56"/>
    <w:rsid w:val="008A5629"/>
    <w:rsid w:val="008B3DAF"/>
    <w:rsid w:val="008B4378"/>
    <w:rsid w:val="008C0F32"/>
    <w:rsid w:val="008C22C4"/>
    <w:rsid w:val="008C45FB"/>
    <w:rsid w:val="008C7BCF"/>
    <w:rsid w:val="008D1E84"/>
    <w:rsid w:val="008D2B9E"/>
    <w:rsid w:val="008D440A"/>
    <w:rsid w:val="008E1609"/>
    <w:rsid w:val="008E65A2"/>
    <w:rsid w:val="008F20EF"/>
    <w:rsid w:val="008F2C2B"/>
    <w:rsid w:val="008F4884"/>
    <w:rsid w:val="008F56A7"/>
    <w:rsid w:val="00901B55"/>
    <w:rsid w:val="00902B8E"/>
    <w:rsid w:val="00903C92"/>
    <w:rsid w:val="00907957"/>
    <w:rsid w:val="00913DE5"/>
    <w:rsid w:val="00914034"/>
    <w:rsid w:val="00914C2E"/>
    <w:rsid w:val="00922BBC"/>
    <w:rsid w:val="00922E05"/>
    <w:rsid w:val="00923533"/>
    <w:rsid w:val="009247F6"/>
    <w:rsid w:val="00924FC0"/>
    <w:rsid w:val="00925624"/>
    <w:rsid w:val="009276DB"/>
    <w:rsid w:val="00932294"/>
    <w:rsid w:val="009361A3"/>
    <w:rsid w:val="00936941"/>
    <w:rsid w:val="009372A5"/>
    <w:rsid w:val="009444E3"/>
    <w:rsid w:val="009448EF"/>
    <w:rsid w:val="00944DDF"/>
    <w:rsid w:val="00945838"/>
    <w:rsid w:val="0095149A"/>
    <w:rsid w:val="009548F0"/>
    <w:rsid w:val="00957E08"/>
    <w:rsid w:val="009607D6"/>
    <w:rsid w:val="009622BF"/>
    <w:rsid w:val="00962A8D"/>
    <w:rsid w:val="00971DB0"/>
    <w:rsid w:val="00981AFD"/>
    <w:rsid w:val="009824F7"/>
    <w:rsid w:val="00983C40"/>
    <w:rsid w:val="009871A0"/>
    <w:rsid w:val="00987BBC"/>
    <w:rsid w:val="00992747"/>
    <w:rsid w:val="009944B7"/>
    <w:rsid w:val="009977DD"/>
    <w:rsid w:val="009A1BEF"/>
    <w:rsid w:val="009A318A"/>
    <w:rsid w:val="009A46E0"/>
    <w:rsid w:val="009A5B3C"/>
    <w:rsid w:val="009A6965"/>
    <w:rsid w:val="009B1BAD"/>
    <w:rsid w:val="009B2E95"/>
    <w:rsid w:val="009B5155"/>
    <w:rsid w:val="009C25D9"/>
    <w:rsid w:val="009C2A6D"/>
    <w:rsid w:val="009C3E82"/>
    <w:rsid w:val="009C7597"/>
    <w:rsid w:val="009C777A"/>
    <w:rsid w:val="009D1F3C"/>
    <w:rsid w:val="009D30B2"/>
    <w:rsid w:val="009D6FBB"/>
    <w:rsid w:val="009E503B"/>
    <w:rsid w:val="009E7E39"/>
    <w:rsid w:val="00A0627F"/>
    <w:rsid w:val="00A06672"/>
    <w:rsid w:val="00A11957"/>
    <w:rsid w:val="00A12B70"/>
    <w:rsid w:val="00A148AB"/>
    <w:rsid w:val="00A21A55"/>
    <w:rsid w:val="00A23653"/>
    <w:rsid w:val="00A243E4"/>
    <w:rsid w:val="00A252F4"/>
    <w:rsid w:val="00A25504"/>
    <w:rsid w:val="00A26600"/>
    <w:rsid w:val="00A27E1E"/>
    <w:rsid w:val="00A32A0B"/>
    <w:rsid w:val="00A337B6"/>
    <w:rsid w:val="00A36A17"/>
    <w:rsid w:val="00A37583"/>
    <w:rsid w:val="00A4073B"/>
    <w:rsid w:val="00A44A81"/>
    <w:rsid w:val="00A469D6"/>
    <w:rsid w:val="00A51EB9"/>
    <w:rsid w:val="00A533D1"/>
    <w:rsid w:val="00A542B9"/>
    <w:rsid w:val="00A56B9D"/>
    <w:rsid w:val="00A60F8C"/>
    <w:rsid w:val="00A62A46"/>
    <w:rsid w:val="00A6680F"/>
    <w:rsid w:val="00A707EA"/>
    <w:rsid w:val="00A71955"/>
    <w:rsid w:val="00A71C67"/>
    <w:rsid w:val="00A72097"/>
    <w:rsid w:val="00A75816"/>
    <w:rsid w:val="00A75AA0"/>
    <w:rsid w:val="00A87578"/>
    <w:rsid w:val="00A87A54"/>
    <w:rsid w:val="00A9628E"/>
    <w:rsid w:val="00A97777"/>
    <w:rsid w:val="00AA03AB"/>
    <w:rsid w:val="00AA293A"/>
    <w:rsid w:val="00AA50A8"/>
    <w:rsid w:val="00AA7519"/>
    <w:rsid w:val="00AB266C"/>
    <w:rsid w:val="00AB430B"/>
    <w:rsid w:val="00AC3099"/>
    <w:rsid w:val="00AC4E1D"/>
    <w:rsid w:val="00AC4E8D"/>
    <w:rsid w:val="00AC7563"/>
    <w:rsid w:val="00AD08CA"/>
    <w:rsid w:val="00AD09AC"/>
    <w:rsid w:val="00AD1CB6"/>
    <w:rsid w:val="00AD4301"/>
    <w:rsid w:val="00AE4006"/>
    <w:rsid w:val="00AE4149"/>
    <w:rsid w:val="00AF1CD0"/>
    <w:rsid w:val="00AF2D58"/>
    <w:rsid w:val="00AF49B9"/>
    <w:rsid w:val="00AF4FD4"/>
    <w:rsid w:val="00AF7C9E"/>
    <w:rsid w:val="00B00EF5"/>
    <w:rsid w:val="00B01A1D"/>
    <w:rsid w:val="00B05549"/>
    <w:rsid w:val="00B10B1C"/>
    <w:rsid w:val="00B15863"/>
    <w:rsid w:val="00B17FC9"/>
    <w:rsid w:val="00B23091"/>
    <w:rsid w:val="00B253E0"/>
    <w:rsid w:val="00B32A55"/>
    <w:rsid w:val="00B32D8A"/>
    <w:rsid w:val="00B345C0"/>
    <w:rsid w:val="00B35804"/>
    <w:rsid w:val="00B41231"/>
    <w:rsid w:val="00B430DA"/>
    <w:rsid w:val="00B4636A"/>
    <w:rsid w:val="00B53709"/>
    <w:rsid w:val="00B61762"/>
    <w:rsid w:val="00B65FF1"/>
    <w:rsid w:val="00B66DF8"/>
    <w:rsid w:val="00B707B4"/>
    <w:rsid w:val="00B750E1"/>
    <w:rsid w:val="00B82DDE"/>
    <w:rsid w:val="00B83F56"/>
    <w:rsid w:val="00B8533A"/>
    <w:rsid w:val="00B90AEB"/>
    <w:rsid w:val="00B955F3"/>
    <w:rsid w:val="00B958C4"/>
    <w:rsid w:val="00BA0FAE"/>
    <w:rsid w:val="00BA11F9"/>
    <w:rsid w:val="00BA1D0A"/>
    <w:rsid w:val="00BA255A"/>
    <w:rsid w:val="00BA3FB4"/>
    <w:rsid w:val="00BA4C1B"/>
    <w:rsid w:val="00BA5328"/>
    <w:rsid w:val="00BA701E"/>
    <w:rsid w:val="00BB22FA"/>
    <w:rsid w:val="00BB2EDF"/>
    <w:rsid w:val="00BB611C"/>
    <w:rsid w:val="00BC2EE0"/>
    <w:rsid w:val="00BC6546"/>
    <w:rsid w:val="00BC73C3"/>
    <w:rsid w:val="00BC75CE"/>
    <w:rsid w:val="00BD65F9"/>
    <w:rsid w:val="00BE2DC4"/>
    <w:rsid w:val="00BE4E93"/>
    <w:rsid w:val="00BF5D91"/>
    <w:rsid w:val="00BF6BE3"/>
    <w:rsid w:val="00BF6DF5"/>
    <w:rsid w:val="00BF6E31"/>
    <w:rsid w:val="00BF763C"/>
    <w:rsid w:val="00C00F6E"/>
    <w:rsid w:val="00C045BE"/>
    <w:rsid w:val="00C06E59"/>
    <w:rsid w:val="00C06F26"/>
    <w:rsid w:val="00C147A9"/>
    <w:rsid w:val="00C244FB"/>
    <w:rsid w:val="00C2509B"/>
    <w:rsid w:val="00C251EC"/>
    <w:rsid w:val="00C27484"/>
    <w:rsid w:val="00C30BD6"/>
    <w:rsid w:val="00C40F12"/>
    <w:rsid w:val="00C53627"/>
    <w:rsid w:val="00C56CA8"/>
    <w:rsid w:val="00C61730"/>
    <w:rsid w:val="00C64B5F"/>
    <w:rsid w:val="00C66C56"/>
    <w:rsid w:val="00C7353F"/>
    <w:rsid w:val="00C74B0C"/>
    <w:rsid w:val="00C7583E"/>
    <w:rsid w:val="00C8049A"/>
    <w:rsid w:val="00C81C1E"/>
    <w:rsid w:val="00C8401A"/>
    <w:rsid w:val="00C84D09"/>
    <w:rsid w:val="00C854B3"/>
    <w:rsid w:val="00C873F4"/>
    <w:rsid w:val="00C87BAA"/>
    <w:rsid w:val="00C9519D"/>
    <w:rsid w:val="00CA03AA"/>
    <w:rsid w:val="00CA7C55"/>
    <w:rsid w:val="00CB1916"/>
    <w:rsid w:val="00CC265C"/>
    <w:rsid w:val="00CD3890"/>
    <w:rsid w:val="00CD710F"/>
    <w:rsid w:val="00CE2779"/>
    <w:rsid w:val="00CE539C"/>
    <w:rsid w:val="00CF0F2A"/>
    <w:rsid w:val="00CF27DC"/>
    <w:rsid w:val="00CF5AF2"/>
    <w:rsid w:val="00CF6B01"/>
    <w:rsid w:val="00D05E88"/>
    <w:rsid w:val="00D06BAF"/>
    <w:rsid w:val="00D1187F"/>
    <w:rsid w:val="00D23140"/>
    <w:rsid w:val="00D304DE"/>
    <w:rsid w:val="00D35C73"/>
    <w:rsid w:val="00D36AC0"/>
    <w:rsid w:val="00D37046"/>
    <w:rsid w:val="00D4130B"/>
    <w:rsid w:val="00D42382"/>
    <w:rsid w:val="00D423F1"/>
    <w:rsid w:val="00D42789"/>
    <w:rsid w:val="00D51D6E"/>
    <w:rsid w:val="00D55710"/>
    <w:rsid w:val="00D5635B"/>
    <w:rsid w:val="00D627E5"/>
    <w:rsid w:val="00D62D7B"/>
    <w:rsid w:val="00D62E9A"/>
    <w:rsid w:val="00D633B2"/>
    <w:rsid w:val="00D64C04"/>
    <w:rsid w:val="00D73C8C"/>
    <w:rsid w:val="00D75523"/>
    <w:rsid w:val="00D8104D"/>
    <w:rsid w:val="00D8339D"/>
    <w:rsid w:val="00D840CB"/>
    <w:rsid w:val="00D86B74"/>
    <w:rsid w:val="00D90471"/>
    <w:rsid w:val="00DA1498"/>
    <w:rsid w:val="00DA34AB"/>
    <w:rsid w:val="00DB254F"/>
    <w:rsid w:val="00DB2EA9"/>
    <w:rsid w:val="00DC2800"/>
    <w:rsid w:val="00DC30D8"/>
    <w:rsid w:val="00DC3C98"/>
    <w:rsid w:val="00DC6180"/>
    <w:rsid w:val="00DE2BFC"/>
    <w:rsid w:val="00DE3F80"/>
    <w:rsid w:val="00DE480B"/>
    <w:rsid w:val="00DE6639"/>
    <w:rsid w:val="00DF02C6"/>
    <w:rsid w:val="00DF2830"/>
    <w:rsid w:val="00DF40BD"/>
    <w:rsid w:val="00E01015"/>
    <w:rsid w:val="00E01A89"/>
    <w:rsid w:val="00E01C59"/>
    <w:rsid w:val="00E07155"/>
    <w:rsid w:val="00E078BB"/>
    <w:rsid w:val="00E21B70"/>
    <w:rsid w:val="00E235B5"/>
    <w:rsid w:val="00E23EA3"/>
    <w:rsid w:val="00E23F65"/>
    <w:rsid w:val="00E24646"/>
    <w:rsid w:val="00E27544"/>
    <w:rsid w:val="00E4293E"/>
    <w:rsid w:val="00E5041E"/>
    <w:rsid w:val="00E52399"/>
    <w:rsid w:val="00E52A11"/>
    <w:rsid w:val="00E52AE2"/>
    <w:rsid w:val="00E55395"/>
    <w:rsid w:val="00E64B05"/>
    <w:rsid w:val="00E65C92"/>
    <w:rsid w:val="00E70371"/>
    <w:rsid w:val="00E71267"/>
    <w:rsid w:val="00E72F35"/>
    <w:rsid w:val="00E756F7"/>
    <w:rsid w:val="00E77486"/>
    <w:rsid w:val="00E8077A"/>
    <w:rsid w:val="00E841C1"/>
    <w:rsid w:val="00E92325"/>
    <w:rsid w:val="00E92FB0"/>
    <w:rsid w:val="00E96BD5"/>
    <w:rsid w:val="00EA0315"/>
    <w:rsid w:val="00EA1C62"/>
    <w:rsid w:val="00EA2110"/>
    <w:rsid w:val="00EA4CB0"/>
    <w:rsid w:val="00EA5A07"/>
    <w:rsid w:val="00EB07BD"/>
    <w:rsid w:val="00EB383A"/>
    <w:rsid w:val="00EB607F"/>
    <w:rsid w:val="00EB753C"/>
    <w:rsid w:val="00EC08F0"/>
    <w:rsid w:val="00EC1C5E"/>
    <w:rsid w:val="00EC7F0E"/>
    <w:rsid w:val="00ED1FFC"/>
    <w:rsid w:val="00EE2A6E"/>
    <w:rsid w:val="00EE3220"/>
    <w:rsid w:val="00EE5D65"/>
    <w:rsid w:val="00EE707D"/>
    <w:rsid w:val="00EF055E"/>
    <w:rsid w:val="00EF37B8"/>
    <w:rsid w:val="00EF66CF"/>
    <w:rsid w:val="00EF73AD"/>
    <w:rsid w:val="00F05B86"/>
    <w:rsid w:val="00F1132B"/>
    <w:rsid w:val="00F11E3B"/>
    <w:rsid w:val="00F11E62"/>
    <w:rsid w:val="00F144BD"/>
    <w:rsid w:val="00F15386"/>
    <w:rsid w:val="00F1724A"/>
    <w:rsid w:val="00F21172"/>
    <w:rsid w:val="00F22BEA"/>
    <w:rsid w:val="00F25573"/>
    <w:rsid w:val="00F31199"/>
    <w:rsid w:val="00F312A6"/>
    <w:rsid w:val="00F31FFC"/>
    <w:rsid w:val="00F320A9"/>
    <w:rsid w:val="00F32467"/>
    <w:rsid w:val="00F359EA"/>
    <w:rsid w:val="00F35E26"/>
    <w:rsid w:val="00F403D8"/>
    <w:rsid w:val="00F411A7"/>
    <w:rsid w:val="00F41C3B"/>
    <w:rsid w:val="00F45707"/>
    <w:rsid w:val="00F47129"/>
    <w:rsid w:val="00F52598"/>
    <w:rsid w:val="00F57795"/>
    <w:rsid w:val="00F603F7"/>
    <w:rsid w:val="00F660FA"/>
    <w:rsid w:val="00F71BFA"/>
    <w:rsid w:val="00F72CD2"/>
    <w:rsid w:val="00F7600C"/>
    <w:rsid w:val="00F96153"/>
    <w:rsid w:val="00FA0BA1"/>
    <w:rsid w:val="00FA4F71"/>
    <w:rsid w:val="00FB0378"/>
    <w:rsid w:val="00FB1453"/>
    <w:rsid w:val="00FB6BA9"/>
    <w:rsid w:val="00FC10F6"/>
    <w:rsid w:val="00FC6351"/>
    <w:rsid w:val="00FD383F"/>
    <w:rsid w:val="00FD44DD"/>
    <w:rsid w:val="00FD5BA8"/>
    <w:rsid w:val="00FE0FAE"/>
    <w:rsid w:val="00FE3FE6"/>
    <w:rsid w:val="00F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03B"/>
    <w:pPr>
      <w:spacing w:line="288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789"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D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C3E82"/>
    <w:pPr>
      <w:keepNext/>
      <w:spacing w:line="240" w:lineRule="auto"/>
      <w:jc w:val="center"/>
      <w:outlineLvl w:val="3"/>
    </w:pPr>
    <w:rPr>
      <w:rFonts w:ascii="VNI-Times" w:hAnsi="VNI-Times" w:cs="Times New Roman"/>
      <w:b/>
      <w:color w:val="auto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13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13A53"/>
  </w:style>
  <w:style w:type="paragraph" w:styleId="Footer">
    <w:name w:val="footer"/>
    <w:basedOn w:val="Normal"/>
    <w:link w:val="FooterChar"/>
    <w:uiPriority w:val="99"/>
    <w:unhideWhenUsed/>
    <w:rsid w:val="00713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A53"/>
  </w:style>
  <w:style w:type="paragraph" w:styleId="ListParagraph">
    <w:name w:val="List Paragraph"/>
    <w:basedOn w:val="Normal"/>
    <w:uiPriority w:val="34"/>
    <w:qFormat/>
    <w:rsid w:val="00CE2779"/>
    <w:pPr>
      <w:ind w:left="720"/>
      <w:contextualSpacing/>
    </w:pPr>
  </w:style>
  <w:style w:type="character" w:customStyle="1" w:styleId="Heading4Char">
    <w:name w:val="Heading 4 Char"/>
    <w:link w:val="Heading4"/>
    <w:uiPriority w:val="99"/>
    <w:rsid w:val="009C3E82"/>
    <w:rPr>
      <w:rFonts w:ascii="VNI-Times" w:eastAsia="Times New Roman" w:hAnsi="VNI-Times"/>
      <w:b/>
      <w:sz w:val="28"/>
      <w:szCs w:val="20"/>
    </w:rPr>
  </w:style>
  <w:style w:type="paragraph" w:styleId="BalloonText">
    <w:name w:val="Balloon Text"/>
    <w:basedOn w:val="Normal"/>
    <w:link w:val="BalloonTextChar"/>
    <w:unhideWhenUsed/>
    <w:rsid w:val="009C3E82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9C3E82"/>
    <w:rPr>
      <w:rFonts w:ascii="Tahoma" w:eastAsia="Times New Roman" w:hAnsi="Tahoma" w:cs="Tahoma"/>
      <w:color w:val="000000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2579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2579"/>
    <w:rPr>
      <w:rFonts w:ascii="Tahoma" w:eastAsia="Times New Roman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477252"/>
    <w:rPr>
      <w:rFonts w:ascii="Arial" w:eastAsia="Times New Roman" w:hAnsi="Arial" w:cs="Arial"/>
      <w:color w:val="000000"/>
      <w:sz w:val="24"/>
      <w:szCs w:val="24"/>
    </w:rPr>
  </w:style>
  <w:style w:type="character" w:customStyle="1" w:styleId="Heading1Char">
    <w:name w:val="Heading 1 Char"/>
    <w:link w:val="Heading1"/>
    <w:uiPriority w:val="9"/>
    <w:rsid w:val="00D4278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CcList">
    <w:name w:val="Cc List"/>
    <w:basedOn w:val="Normal"/>
    <w:rsid w:val="00D42789"/>
    <w:pPr>
      <w:keepLines/>
      <w:spacing w:after="120" w:line="240" w:lineRule="atLeast"/>
      <w:ind w:left="360" w:hanging="360"/>
    </w:pPr>
    <w:rPr>
      <w:rFonts w:ascii="VNI-Avo" w:hAnsi="VNI-Avo" w:cs="Times New Roman"/>
      <w:color w:val="auto"/>
      <w:sz w:val="22"/>
      <w:szCs w:val="20"/>
    </w:rPr>
  </w:style>
  <w:style w:type="paragraph" w:styleId="NormalWeb">
    <w:name w:val="Normal (Web)"/>
    <w:basedOn w:val="Normal"/>
    <w:uiPriority w:val="99"/>
    <w:unhideWhenUsed/>
    <w:rsid w:val="00832CFC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</w:rPr>
  </w:style>
  <w:style w:type="table" w:styleId="TableGrid">
    <w:name w:val="Table Grid"/>
    <w:basedOn w:val="TableNormal"/>
    <w:uiPriority w:val="59"/>
    <w:rsid w:val="009D1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rsid w:val="00693DB4"/>
    <w:pPr>
      <w:spacing w:after="160" w:line="240" w:lineRule="exact"/>
    </w:pPr>
    <w:rPr>
      <w:rFonts w:ascii="Tahoma" w:eastAsia="PMingLiU" w:hAnsi="Tahoma" w:cs="Times New Roman"/>
      <w:color w:val="auto"/>
      <w:sz w:val="20"/>
      <w:szCs w:val="20"/>
    </w:rPr>
  </w:style>
  <w:style w:type="paragraph" w:customStyle="1" w:styleId="0Bang-nor">
    <w:name w:val="0.Bang-nor"/>
    <w:link w:val="0Bang-norChar"/>
    <w:qFormat/>
    <w:rsid w:val="00E72F35"/>
    <w:pPr>
      <w:widowControl w:val="0"/>
      <w:spacing w:before="20" w:after="20"/>
    </w:pPr>
    <w:rPr>
      <w:rFonts w:eastAsia="Times New Roman"/>
      <w:color w:val="000000"/>
      <w:sz w:val="26"/>
      <w:lang w:val="nl-NL"/>
    </w:rPr>
  </w:style>
  <w:style w:type="character" w:customStyle="1" w:styleId="0Bang-norChar">
    <w:name w:val="0.Bang-nor Char"/>
    <w:link w:val="0Bang-nor"/>
    <w:rsid w:val="00E72F35"/>
    <w:rPr>
      <w:rFonts w:eastAsia="Times New Roman"/>
      <w:color w:val="000000"/>
      <w:sz w:val="26"/>
      <w:lang w:val="nl-NL" w:bidi="ar-SA"/>
    </w:rPr>
  </w:style>
  <w:style w:type="character" w:styleId="CommentReference">
    <w:name w:val="annotation reference"/>
    <w:uiPriority w:val="99"/>
    <w:semiHidden/>
    <w:unhideWhenUsed/>
    <w:rsid w:val="007C77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75E"/>
    <w:pPr>
      <w:spacing w:line="240" w:lineRule="auto"/>
    </w:pPr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C775E"/>
    <w:rPr>
      <w:rFonts w:ascii="Arial" w:eastAsia="Times New Roman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75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C775E"/>
    <w:rPr>
      <w:rFonts w:ascii="Arial" w:eastAsia="Times New Roman" w:hAnsi="Arial" w:cs="Arial"/>
      <w:b/>
      <w:bCs/>
      <w:color w:val="000000"/>
      <w:sz w:val="20"/>
      <w:szCs w:val="20"/>
    </w:rPr>
  </w:style>
  <w:style w:type="paragraph" w:styleId="BodyTextIndent">
    <w:name w:val="Body Text Indent"/>
    <w:basedOn w:val="Normal"/>
    <w:link w:val="BodyTextIndentChar"/>
    <w:rsid w:val="00AB266C"/>
    <w:pPr>
      <w:spacing w:after="120" w:line="240" w:lineRule="auto"/>
      <w:ind w:left="360"/>
    </w:pPr>
    <w:rPr>
      <w:rFonts w:ascii="Times New Roman" w:hAnsi="Times New Roman" w:cs="Times New Roman"/>
      <w:color w:val="auto"/>
      <w:sz w:val="20"/>
      <w:szCs w:val="20"/>
    </w:rPr>
  </w:style>
  <w:style w:type="character" w:customStyle="1" w:styleId="BodyTextIndentChar">
    <w:name w:val="Body Text Indent Char"/>
    <w:link w:val="BodyTextIndent"/>
    <w:rsid w:val="00AB266C"/>
    <w:rPr>
      <w:rFonts w:eastAsia="Times New Roman"/>
    </w:rPr>
  </w:style>
  <w:style w:type="character" w:customStyle="1" w:styleId="grame">
    <w:name w:val="grame"/>
    <w:rsid w:val="00BA11F9"/>
  </w:style>
  <w:style w:type="character" w:customStyle="1" w:styleId="spelle">
    <w:name w:val="spelle"/>
    <w:rsid w:val="00BA11F9"/>
  </w:style>
  <w:style w:type="character" w:customStyle="1" w:styleId="apple-converted-space">
    <w:name w:val="apple-converted-space"/>
    <w:basedOn w:val="DefaultParagraphFont"/>
    <w:rsid w:val="009C25D9"/>
  </w:style>
  <w:style w:type="character" w:styleId="Strong">
    <w:name w:val="Strong"/>
    <w:qFormat/>
    <w:rsid w:val="007D60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3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3890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485D4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03B"/>
    <w:pPr>
      <w:spacing w:line="288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789"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D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C3E82"/>
    <w:pPr>
      <w:keepNext/>
      <w:spacing w:line="240" w:lineRule="auto"/>
      <w:jc w:val="center"/>
      <w:outlineLvl w:val="3"/>
    </w:pPr>
    <w:rPr>
      <w:rFonts w:ascii="VNI-Times" w:hAnsi="VNI-Times" w:cs="Times New Roman"/>
      <w:b/>
      <w:color w:val="auto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13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13A53"/>
  </w:style>
  <w:style w:type="paragraph" w:styleId="Footer">
    <w:name w:val="footer"/>
    <w:basedOn w:val="Normal"/>
    <w:link w:val="FooterChar"/>
    <w:uiPriority w:val="99"/>
    <w:unhideWhenUsed/>
    <w:rsid w:val="00713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A53"/>
  </w:style>
  <w:style w:type="paragraph" w:styleId="ListParagraph">
    <w:name w:val="List Paragraph"/>
    <w:basedOn w:val="Normal"/>
    <w:uiPriority w:val="34"/>
    <w:qFormat/>
    <w:rsid w:val="00CE2779"/>
    <w:pPr>
      <w:ind w:left="720"/>
      <w:contextualSpacing/>
    </w:pPr>
  </w:style>
  <w:style w:type="character" w:customStyle="1" w:styleId="Heading4Char">
    <w:name w:val="Heading 4 Char"/>
    <w:link w:val="Heading4"/>
    <w:uiPriority w:val="99"/>
    <w:rsid w:val="009C3E82"/>
    <w:rPr>
      <w:rFonts w:ascii="VNI-Times" w:eastAsia="Times New Roman" w:hAnsi="VNI-Times"/>
      <w:b/>
      <w:sz w:val="28"/>
      <w:szCs w:val="20"/>
    </w:rPr>
  </w:style>
  <w:style w:type="paragraph" w:styleId="BalloonText">
    <w:name w:val="Balloon Text"/>
    <w:basedOn w:val="Normal"/>
    <w:link w:val="BalloonTextChar"/>
    <w:unhideWhenUsed/>
    <w:rsid w:val="009C3E82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9C3E82"/>
    <w:rPr>
      <w:rFonts w:ascii="Tahoma" w:eastAsia="Times New Roman" w:hAnsi="Tahoma" w:cs="Tahoma"/>
      <w:color w:val="000000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2579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2579"/>
    <w:rPr>
      <w:rFonts w:ascii="Tahoma" w:eastAsia="Times New Roman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477252"/>
    <w:rPr>
      <w:rFonts w:ascii="Arial" w:eastAsia="Times New Roman" w:hAnsi="Arial" w:cs="Arial"/>
      <w:color w:val="000000"/>
      <w:sz w:val="24"/>
      <w:szCs w:val="24"/>
    </w:rPr>
  </w:style>
  <w:style w:type="character" w:customStyle="1" w:styleId="Heading1Char">
    <w:name w:val="Heading 1 Char"/>
    <w:link w:val="Heading1"/>
    <w:uiPriority w:val="9"/>
    <w:rsid w:val="00D4278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CcList">
    <w:name w:val="Cc List"/>
    <w:basedOn w:val="Normal"/>
    <w:rsid w:val="00D42789"/>
    <w:pPr>
      <w:keepLines/>
      <w:spacing w:after="120" w:line="240" w:lineRule="atLeast"/>
      <w:ind w:left="360" w:hanging="360"/>
    </w:pPr>
    <w:rPr>
      <w:rFonts w:ascii="VNI-Avo" w:hAnsi="VNI-Avo" w:cs="Times New Roman"/>
      <w:color w:val="auto"/>
      <w:sz w:val="22"/>
      <w:szCs w:val="20"/>
    </w:rPr>
  </w:style>
  <w:style w:type="paragraph" w:styleId="NormalWeb">
    <w:name w:val="Normal (Web)"/>
    <w:basedOn w:val="Normal"/>
    <w:uiPriority w:val="99"/>
    <w:unhideWhenUsed/>
    <w:rsid w:val="00832CFC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</w:rPr>
  </w:style>
  <w:style w:type="table" w:styleId="TableGrid">
    <w:name w:val="Table Grid"/>
    <w:basedOn w:val="TableNormal"/>
    <w:uiPriority w:val="59"/>
    <w:rsid w:val="009D1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rsid w:val="00693DB4"/>
    <w:pPr>
      <w:spacing w:after="160" w:line="240" w:lineRule="exact"/>
    </w:pPr>
    <w:rPr>
      <w:rFonts w:ascii="Tahoma" w:eastAsia="PMingLiU" w:hAnsi="Tahoma" w:cs="Times New Roman"/>
      <w:color w:val="auto"/>
      <w:sz w:val="20"/>
      <w:szCs w:val="20"/>
    </w:rPr>
  </w:style>
  <w:style w:type="paragraph" w:customStyle="1" w:styleId="0Bang-nor">
    <w:name w:val="0.Bang-nor"/>
    <w:link w:val="0Bang-norChar"/>
    <w:qFormat/>
    <w:rsid w:val="00E72F35"/>
    <w:pPr>
      <w:widowControl w:val="0"/>
      <w:spacing w:before="20" w:after="20"/>
    </w:pPr>
    <w:rPr>
      <w:rFonts w:eastAsia="Times New Roman"/>
      <w:color w:val="000000"/>
      <w:sz w:val="26"/>
      <w:lang w:val="nl-NL"/>
    </w:rPr>
  </w:style>
  <w:style w:type="character" w:customStyle="1" w:styleId="0Bang-norChar">
    <w:name w:val="0.Bang-nor Char"/>
    <w:link w:val="0Bang-nor"/>
    <w:rsid w:val="00E72F35"/>
    <w:rPr>
      <w:rFonts w:eastAsia="Times New Roman"/>
      <w:color w:val="000000"/>
      <w:sz w:val="26"/>
      <w:lang w:val="nl-NL" w:bidi="ar-SA"/>
    </w:rPr>
  </w:style>
  <w:style w:type="character" w:styleId="CommentReference">
    <w:name w:val="annotation reference"/>
    <w:uiPriority w:val="99"/>
    <w:semiHidden/>
    <w:unhideWhenUsed/>
    <w:rsid w:val="007C77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75E"/>
    <w:pPr>
      <w:spacing w:line="240" w:lineRule="auto"/>
    </w:pPr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C775E"/>
    <w:rPr>
      <w:rFonts w:ascii="Arial" w:eastAsia="Times New Roman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75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C775E"/>
    <w:rPr>
      <w:rFonts w:ascii="Arial" w:eastAsia="Times New Roman" w:hAnsi="Arial" w:cs="Arial"/>
      <w:b/>
      <w:bCs/>
      <w:color w:val="000000"/>
      <w:sz w:val="20"/>
      <w:szCs w:val="20"/>
    </w:rPr>
  </w:style>
  <w:style w:type="paragraph" w:styleId="BodyTextIndent">
    <w:name w:val="Body Text Indent"/>
    <w:basedOn w:val="Normal"/>
    <w:link w:val="BodyTextIndentChar"/>
    <w:rsid w:val="00AB266C"/>
    <w:pPr>
      <w:spacing w:after="120" w:line="240" w:lineRule="auto"/>
      <w:ind w:left="360"/>
    </w:pPr>
    <w:rPr>
      <w:rFonts w:ascii="Times New Roman" w:hAnsi="Times New Roman" w:cs="Times New Roman"/>
      <w:color w:val="auto"/>
      <w:sz w:val="20"/>
      <w:szCs w:val="20"/>
    </w:rPr>
  </w:style>
  <w:style w:type="character" w:customStyle="1" w:styleId="BodyTextIndentChar">
    <w:name w:val="Body Text Indent Char"/>
    <w:link w:val="BodyTextIndent"/>
    <w:rsid w:val="00AB266C"/>
    <w:rPr>
      <w:rFonts w:eastAsia="Times New Roman"/>
    </w:rPr>
  </w:style>
  <w:style w:type="character" w:customStyle="1" w:styleId="grame">
    <w:name w:val="grame"/>
    <w:rsid w:val="00BA11F9"/>
  </w:style>
  <w:style w:type="character" w:customStyle="1" w:styleId="spelle">
    <w:name w:val="spelle"/>
    <w:rsid w:val="00BA11F9"/>
  </w:style>
  <w:style w:type="character" w:customStyle="1" w:styleId="apple-converted-space">
    <w:name w:val="apple-converted-space"/>
    <w:basedOn w:val="DefaultParagraphFont"/>
    <w:rsid w:val="009C25D9"/>
  </w:style>
  <w:style w:type="character" w:styleId="Strong">
    <w:name w:val="Strong"/>
    <w:qFormat/>
    <w:rsid w:val="007D60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3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3890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485D4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7333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294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402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31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8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87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8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14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6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93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32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6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6733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154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287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83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1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428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238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167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072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281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3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8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47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4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9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09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93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49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44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78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36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2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55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0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0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1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08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1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3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1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17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92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66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1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1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6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991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1333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246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7839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 MÔ TẢ CÔNG VIỆC</vt:lpstr>
    </vt:vector>
  </TitlesOfParts>
  <Company>Sky123.Org</Company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 MÔ TẢ CÔNG VIỆC</dc:title>
  <dc:creator>NVSI</dc:creator>
  <cp:lastModifiedBy>Admin</cp:lastModifiedBy>
  <cp:revision>40</cp:revision>
  <cp:lastPrinted>2018-11-09T06:02:00Z</cp:lastPrinted>
  <dcterms:created xsi:type="dcterms:W3CDTF">2022-09-26T11:19:00Z</dcterms:created>
  <dcterms:modified xsi:type="dcterms:W3CDTF">2022-11-23T12:28:00Z</dcterms:modified>
</cp:coreProperties>
</file>