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D6" w:rsidRPr="00620845" w:rsidRDefault="006D21D6" w:rsidP="006D21D6">
      <w:pPr>
        <w:jc w:val="center"/>
        <w:rPr>
          <w:b/>
          <w:sz w:val="26"/>
          <w:szCs w:val="26"/>
        </w:rPr>
      </w:pPr>
      <w:proofErr w:type="spellStart"/>
      <w:r w:rsidRPr="00620845">
        <w:rPr>
          <w:b/>
          <w:sz w:val="26"/>
          <w:szCs w:val="26"/>
        </w:rPr>
        <w:t>Mẫu</w:t>
      </w:r>
      <w:proofErr w:type="spellEnd"/>
      <w:r w:rsidRPr="00620845">
        <w:rPr>
          <w:b/>
          <w:sz w:val="26"/>
          <w:szCs w:val="26"/>
        </w:rPr>
        <w:t xml:space="preserve"> 1.</w:t>
      </w:r>
      <w:r>
        <w:rPr>
          <w:b/>
          <w:sz w:val="26"/>
          <w:szCs w:val="26"/>
        </w:rPr>
        <w:t>1</w:t>
      </w:r>
    </w:p>
    <w:p w:rsidR="006D21D6" w:rsidRDefault="006D21D6" w:rsidP="006D21D6">
      <w:pPr>
        <w:tabs>
          <w:tab w:val="left" w:pos="709"/>
        </w:tabs>
        <w:spacing w:after="60"/>
        <w:jc w:val="center"/>
        <w:rPr>
          <w:sz w:val="26"/>
          <w:szCs w:val="26"/>
        </w:rPr>
      </w:pPr>
      <w:r w:rsidRPr="00202FCE">
        <w:rPr>
          <w:b/>
          <w:sz w:val="26"/>
          <w:szCs w:val="26"/>
        </w:rPr>
        <w:t xml:space="preserve">MẪU BÁO CÁO </w:t>
      </w:r>
      <w:r>
        <w:rPr>
          <w:b/>
          <w:sz w:val="26"/>
          <w:szCs w:val="26"/>
        </w:rPr>
        <w:t xml:space="preserve">TÌNH HÌNH </w:t>
      </w:r>
      <w:r w:rsidRPr="00202FCE">
        <w:rPr>
          <w:b/>
          <w:sz w:val="26"/>
          <w:szCs w:val="26"/>
        </w:rPr>
        <w:t xml:space="preserve">SỬ DỤNG NĂNG LƯỢNG CỦA CƠ SỞ SỬ DỤNG NĂNG LƯỢNG </w:t>
      </w:r>
      <w:r>
        <w:rPr>
          <w:b/>
          <w:sz w:val="26"/>
          <w:szCs w:val="26"/>
        </w:rPr>
        <w:t>VÀ CƠ QUAN, ĐƠN VỊ</w:t>
      </w:r>
    </w:p>
    <w:p w:rsidR="00DB4350" w:rsidRDefault="006324FF" w:rsidP="006324FF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BC_Title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«BC_Title»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proofErr w:type="spellStart"/>
      <w:r w:rsidR="006D21D6" w:rsidRPr="0046451F">
        <w:rPr>
          <w:sz w:val="26"/>
          <w:szCs w:val="26"/>
        </w:rPr>
        <w:t>báo</w:t>
      </w:r>
      <w:proofErr w:type="spellEnd"/>
      <w:r w:rsidR="006D21D6" w:rsidRPr="0046451F">
        <w:rPr>
          <w:sz w:val="26"/>
          <w:szCs w:val="26"/>
        </w:rPr>
        <w:t xml:space="preserve"> </w:t>
      </w:r>
      <w:proofErr w:type="spellStart"/>
      <w:r w:rsidR="006D21D6" w:rsidRPr="0046451F">
        <w:rPr>
          <w:sz w:val="26"/>
          <w:szCs w:val="26"/>
        </w:rPr>
        <w:t>cáo</w:t>
      </w:r>
      <w:proofErr w:type="spellEnd"/>
      <w:r w:rsidR="006D21D6" w:rsidRPr="0046451F">
        <w:rPr>
          <w:sz w:val="26"/>
          <w:szCs w:val="26"/>
        </w:rPr>
        <w:t xml:space="preserve"> </w:t>
      </w:r>
      <w:proofErr w:type="spellStart"/>
      <w:r w:rsidR="006D21D6" w:rsidRPr="0046451F">
        <w:rPr>
          <w:sz w:val="26"/>
          <w:szCs w:val="26"/>
        </w:rPr>
        <w:t>sử</w:t>
      </w:r>
      <w:proofErr w:type="spellEnd"/>
      <w:r w:rsidR="006D21D6" w:rsidRPr="0046451F">
        <w:rPr>
          <w:sz w:val="26"/>
          <w:szCs w:val="26"/>
        </w:rPr>
        <w:t xml:space="preserve"> </w:t>
      </w:r>
      <w:proofErr w:type="spellStart"/>
      <w:r w:rsidR="006D21D6" w:rsidRPr="0046451F">
        <w:rPr>
          <w:sz w:val="26"/>
          <w:szCs w:val="26"/>
        </w:rPr>
        <w:t>dụng</w:t>
      </w:r>
      <w:proofErr w:type="spellEnd"/>
      <w:r w:rsidR="006D21D6" w:rsidRPr="0046451F">
        <w:rPr>
          <w:sz w:val="26"/>
          <w:szCs w:val="26"/>
        </w:rPr>
        <w:t xml:space="preserve"> </w:t>
      </w:r>
      <w:proofErr w:type="spellStart"/>
      <w:r w:rsidR="006D21D6" w:rsidRPr="0046451F">
        <w:rPr>
          <w:sz w:val="26"/>
          <w:szCs w:val="26"/>
        </w:rPr>
        <w:t>năng</w:t>
      </w:r>
      <w:proofErr w:type="spellEnd"/>
      <w:r w:rsidR="006D21D6" w:rsidRPr="0046451F">
        <w:rPr>
          <w:sz w:val="26"/>
          <w:szCs w:val="26"/>
        </w:rPr>
        <w:t xml:space="preserve"> </w:t>
      </w:r>
      <w:proofErr w:type="spellStart"/>
      <w:r w:rsidR="006D21D6" w:rsidRPr="0046451F">
        <w:rPr>
          <w:sz w:val="26"/>
          <w:szCs w:val="26"/>
        </w:rPr>
        <w:t>lượng</w:t>
      </w:r>
      <w:proofErr w:type="spellEnd"/>
      <w:r w:rsidR="006D21D6" w:rsidRPr="0046451F">
        <w:rPr>
          <w:sz w:val="26"/>
          <w:szCs w:val="26"/>
        </w:rPr>
        <w:t xml:space="preserve"> </w:t>
      </w:r>
      <w:proofErr w:type="spellStart"/>
      <w:r w:rsidR="006D21D6" w:rsidRPr="00283436">
        <w:rPr>
          <w:sz w:val="26"/>
          <w:szCs w:val="26"/>
        </w:rPr>
        <w:t>năm</w:t>
      </w:r>
      <w:proofErr w:type="spellEnd"/>
      <w:r w:rsidR="006D21D6" w:rsidRPr="00283436">
        <w:rPr>
          <w:sz w:val="26"/>
          <w:szCs w:val="26"/>
        </w:rPr>
        <w:t xml:space="preserve"> </w:t>
      </w:r>
      <w:r w:rsidR="00552132">
        <w:rPr>
          <w:sz w:val="26"/>
          <w:szCs w:val="26"/>
        </w:rPr>
        <w:fldChar w:fldCharType="begin"/>
      </w:r>
      <w:r w:rsidR="00552132">
        <w:rPr>
          <w:sz w:val="26"/>
          <w:szCs w:val="26"/>
        </w:rPr>
        <w:instrText xml:space="preserve"> MERGEFIELD  BC_NextYear  \* MERGEFORMAT </w:instrText>
      </w:r>
      <w:r w:rsidR="00552132">
        <w:rPr>
          <w:sz w:val="26"/>
          <w:szCs w:val="26"/>
        </w:rPr>
        <w:fldChar w:fldCharType="separate"/>
      </w:r>
      <w:r w:rsidR="00552132">
        <w:rPr>
          <w:noProof/>
          <w:sz w:val="26"/>
          <w:szCs w:val="26"/>
        </w:rPr>
        <w:t>«BC_NextYear»</w:t>
      </w:r>
      <w:r w:rsidR="00552132">
        <w:rPr>
          <w:sz w:val="26"/>
          <w:szCs w:val="26"/>
        </w:rPr>
        <w:fldChar w:fldCharType="end"/>
      </w:r>
      <w:r w:rsidR="006D21D6">
        <w:rPr>
          <w:sz w:val="26"/>
          <w:szCs w:val="26"/>
        </w:rPr>
        <w:t xml:space="preserve"> </w:t>
      </w:r>
    </w:p>
    <w:p w:rsidR="006D21D6" w:rsidRPr="0046451F" w:rsidRDefault="006D21D6" w:rsidP="006324FF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6324FF">
        <w:rPr>
          <w:sz w:val="26"/>
          <w:szCs w:val="26"/>
        </w:rPr>
        <w:fldChar w:fldCharType="begin"/>
      </w:r>
      <w:r w:rsidR="006324FF">
        <w:rPr>
          <w:sz w:val="26"/>
          <w:szCs w:val="26"/>
        </w:rPr>
        <w:instrText xml:space="preserve"> MERGEFIELD  BC_NgayLap  \* MERGEFORMAT </w:instrText>
      </w:r>
      <w:r w:rsidR="006324FF">
        <w:rPr>
          <w:sz w:val="26"/>
          <w:szCs w:val="26"/>
        </w:rPr>
        <w:fldChar w:fldCharType="separate"/>
      </w:r>
      <w:r w:rsidR="006324FF">
        <w:rPr>
          <w:noProof/>
          <w:sz w:val="26"/>
          <w:szCs w:val="26"/>
        </w:rPr>
        <w:t>«BC_NgayLap»</w:t>
      </w:r>
      <w:r w:rsidR="006324FF">
        <w:rPr>
          <w:sz w:val="26"/>
          <w:szCs w:val="26"/>
        </w:rPr>
        <w:fldChar w:fldCharType="end"/>
      </w:r>
      <w:r w:rsidR="00094212">
        <w:rPr>
          <w:sz w:val="26"/>
          <w:szCs w:val="26"/>
        </w:rPr>
        <w:t xml:space="preserve"> </w:t>
      </w:r>
    </w:p>
    <w:p w:rsidR="006D21D6" w:rsidRPr="0046451F" w:rsidRDefault="006D21D6" w:rsidP="006324FF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324FF">
        <w:rPr>
          <w:sz w:val="26"/>
          <w:szCs w:val="26"/>
        </w:rPr>
        <w:fldChar w:fldCharType="begin"/>
      </w:r>
      <w:r w:rsidR="006324FF">
        <w:rPr>
          <w:sz w:val="26"/>
          <w:szCs w:val="26"/>
        </w:rPr>
        <w:instrText xml:space="preserve"> MERGEFIELD  BC_MaDN  \* MERGEFORMAT </w:instrText>
      </w:r>
      <w:r w:rsidR="006324FF">
        <w:rPr>
          <w:sz w:val="26"/>
          <w:szCs w:val="26"/>
        </w:rPr>
        <w:fldChar w:fldCharType="separate"/>
      </w:r>
      <w:r w:rsidR="006324FF">
        <w:rPr>
          <w:noProof/>
          <w:sz w:val="26"/>
          <w:szCs w:val="26"/>
        </w:rPr>
        <w:t>«BC_MaDN»</w:t>
      </w:r>
      <w:r w:rsidR="006324FF">
        <w:rPr>
          <w:sz w:val="26"/>
          <w:szCs w:val="26"/>
        </w:rPr>
        <w:fldChar w:fldCharType="end"/>
      </w:r>
    </w:p>
    <w:tbl>
      <w:tblPr>
        <w:tblW w:w="90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6"/>
        <w:gridCol w:w="3953"/>
      </w:tblGrid>
      <w:tr w:rsidR="006D21D6" w:rsidRPr="0046451F" w:rsidTr="00552132">
        <w:trPr>
          <w:trHeight w:val="665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1D6" w:rsidRPr="0046451F" w:rsidRDefault="006D21D6" w:rsidP="00552132">
            <w:pPr>
              <w:tabs>
                <w:tab w:val="left" w:pos="709"/>
              </w:tabs>
              <w:spacing w:after="60"/>
              <w:ind w:left="132" w:right="138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1D6" w:rsidRPr="0046451F" w:rsidRDefault="006D21D6" w:rsidP="00552132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[</w:t>
            </w:r>
            <w:proofErr w:type="spellStart"/>
            <w:r w:rsidRPr="0046451F">
              <w:rPr>
                <w:sz w:val="26"/>
                <w:szCs w:val="26"/>
              </w:rPr>
              <w:t>Dành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cho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Sở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Thương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ghi</w:t>
            </w:r>
            <w:proofErr w:type="spellEnd"/>
            <w:r w:rsidRPr="0046451F">
              <w:rPr>
                <w:sz w:val="26"/>
                <w:szCs w:val="26"/>
              </w:rPr>
              <w:t>]</w:t>
            </w:r>
          </w:p>
          <w:p w:rsidR="006D21D6" w:rsidRPr="0046451F" w:rsidRDefault="006D21D6" w:rsidP="00552132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</w:p>
        </w:tc>
      </w:tr>
      <w:tr w:rsidR="006D21D6" w:rsidRPr="0046451F" w:rsidTr="00552132">
        <w:trPr>
          <w:trHeight w:val="463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1D6" w:rsidRPr="0046451F" w:rsidRDefault="006D21D6" w:rsidP="00552132">
            <w:pPr>
              <w:tabs>
                <w:tab w:val="left" w:pos="709"/>
              </w:tabs>
              <w:spacing w:after="60"/>
              <w:ind w:left="132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1D6" w:rsidRPr="0046451F" w:rsidRDefault="006D21D6" w:rsidP="00552132">
            <w:pPr>
              <w:tabs>
                <w:tab w:val="left" w:pos="709"/>
              </w:tabs>
              <w:spacing w:after="60"/>
              <w:jc w:val="center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[</w:t>
            </w:r>
            <w:proofErr w:type="spellStart"/>
            <w:r w:rsidRPr="0046451F">
              <w:rPr>
                <w:sz w:val="26"/>
                <w:szCs w:val="26"/>
              </w:rPr>
              <w:t>Dành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cho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Sở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Thương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ghi</w:t>
            </w:r>
            <w:proofErr w:type="spellEnd"/>
            <w:r w:rsidRPr="0046451F">
              <w:rPr>
                <w:sz w:val="26"/>
                <w:szCs w:val="26"/>
              </w:rPr>
              <w:t>]</w:t>
            </w:r>
          </w:p>
        </w:tc>
      </w:tr>
    </w:tbl>
    <w:p w:rsidR="006D21D6" w:rsidRPr="0046451F" w:rsidRDefault="006D21D6" w:rsidP="006D21D6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2C7919">
        <w:rPr>
          <w:sz w:val="26"/>
          <w:szCs w:val="26"/>
        </w:rPr>
        <w:fldChar w:fldCharType="begin"/>
      </w:r>
      <w:r w:rsidR="002C7919">
        <w:rPr>
          <w:sz w:val="26"/>
          <w:szCs w:val="26"/>
        </w:rPr>
        <w:instrText xml:space="preserve"> MERGEFIELD  BC_PhanNganh  \* MERGEFORMAT </w:instrText>
      </w:r>
      <w:r w:rsidR="002C7919">
        <w:rPr>
          <w:sz w:val="26"/>
          <w:szCs w:val="26"/>
        </w:rPr>
        <w:fldChar w:fldCharType="separate"/>
      </w:r>
      <w:r w:rsidR="002C7919">
        <w:rPr>
          <w:noProof/>
          <w:sz w:val="26"/>
          <w:szCs w:val="26"/>
        </w:rPr>
        <w:t>«BC_PhanNganh»</w:t>
      </w:r>
      <w:r w:rsidR="002C7919">
        <w:rPr>
          <w:sz w:val="26"/>
          <w:szCs w:val="26"/>
        </w:rPr>
        <w:fldChar w:fldCharType="end"/>
      </w:r>
      <w:bookmarkStart w:id="0" w:name="_GoBack"/>
      <w:bookmarkEnd w:id="0"/>
    </w:p>
    <w:p w:rsidR="006D21D6" w:rsidRPr="0046451F" w:rsidRDefault="006D21D6" w:rsidP="006D21D6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6324FF">
        <w:rPr>
          <w:sz w:val="26"/>
          <w:szCs w:val="26"/>
        </w:rPr>
        <w:fldChar w:fldCharType="begin"/>
      </w:r>
      <w:r w:rsidR="006324FF">
        <w:rPr>
          <w:sz w:val="26"/>
          <w:szCs w:val="26"/>
        </w:rPr>
        <w:instrText xml:space="preserve"> MERGEFIELD  BC_TenCoSo  \* MERGEFORMAT </w:instrText>
      </w:r>
      <w:r w:rsidR="006324FF">
        <w:rPr>
          <w:sz w:val="26"/>
          <w:szCs w:val="26"/>
        </w:rPr>
        <w:fldChar w:fldCharType="separate"/>
      </w:r>
      <w:r w:rsidR="006324FF">
        <w:rPr>
          <w:noProof/>
          <w:sz w:val="26"/>
          <w:szCs w:val="26"/>
        </w:rPr>
        <w:t>«BC_TenCoSo»</w:t>
      </w:r>
      <w:r w:rsidR="006324FF">
        <w:rPr>
          <w:sz w:val="26"/>
          <w:szCs w:val="26"/>
        </w:rPr>
        <w:fldChar w:fldCharType="end"/>
      </w:r>
    </w:p>
    <w:p w:rsidR="006D21D6" w:rsidRPr="0046451F" w:rsidRDefault="006D21D6" w:rsidP="006D21D6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6324FF">
        <w:rPr>
          <w:sz w:val="26"/>
          <w:szCs w:val="26"/>
        </w:rPr>
        <w:fldChar w:fldCharType="begin"/>
      </w:r>
      <w:r w:rsidR="006324FF">
        <w:rPr>
          <w:sz w:val="26"/>
          <w:szCs w:val="26"/>
        </w:rPr>
        <w:instrText xml:space="preserve"> MERGEFIELD  BC_TaxCode  \* MERGEFORMAT </w:instrText>
      </w:r>
      <w:r w:rsidR="006324FF">
        <w:rPr>
          <w:sz w:val="26"/>
          <w:szCs w:val="26"/>
        </w:rPr>
        <w:fldChar w:fldCharType="separate"/>
      </w:r>
      <w:r w:rsidR="006324FF">
        <w:rPr>
          <w:noProof/>
          <w:sz w:val="26"/>
          <w:szCs w:val="26"/>
        </w:rPr>
        <w:t>«BC_TaxCode»</w:t>
      </w:r>
      <w:r w:rsidR="006324FF">
        <w:rPr>
          <w:sz w:val="26"/>
          <w:szCs w:val="26"/>
        </w:rPr>
        <w:fldChar w:fldCharType="end"/>
      </w:r>
    </w:p>
    <w:p w:rsidR="006D21D6" w:rsidRPr="0046451F" w:rsidRDefault="006D21D6" w:rsidP="006D21D6">
      <w:pPr>
        <w:tabs>
          <w:tab w:val="left" w:pos="709"/>
          <w:tab w:val="left" w:pos="900"/>
          <w:tab w:val="left" w:pos="4320"/>
          <w:tab w:val="left" w:pos="6480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</w:t>
      </w:r>
      <w:r>
        <w:rPr>
          <w:sz w:val="26"/>
          <w:szCs w:val="26"/>
        </w:rPr>
        <w:t>ịa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 xml:space="preserve">: </w:t>
      </w:r>
      <w:r w:rsidR="004E1594">
        <w:rPr>
          <w:sz w:val="26"/>
          <w:szCs w:val="26"/>
        </w:rPr>
        <w:fldChar w:fldCharType="begin"/>
      </w:r>
      <w:r w:rsidR="004E1594">
        <w:rPr>
          <w:sz w:val="26"/>
          <w:szCs w:val="26"/>
        </w:rPr>
        <w:instrText xml:space="preserve"> MERGEFIELD  BC_DiaChi  \* MERGEFORMAT </w:instrText>
      </w:r>
      <w:r w:rsidR="004E1594">
        <w:rPr>
          <w:sz w:val="26"/>
          <w:szCs w:val="26"/>
        </w:rPr>
        <w:fldChar w:fldCharType="separate"/>
      </w:r>
      <w:r w:rsidR="004E1594">
        <w:rPr>
          <w:noProof/>
          <w:sz w:val="26"/>
          <w:szCs w:val="26"/>
        </w:rPr>
        <w:t>«BC_DiaChi»</w:t>
      </w:r>
      <w:r w:rsidR="004E1594">
        <w:rPr>
          <w:sz w:val="26"/>
          <w:szCs w:val="26"/>
        </w:rPr>
        <w:fldChar w:fldCharType="end"/>
      </w:r>
      <w:r w:rsidR="004E1594">
        <w:rPr>
          <w:sz w:val="26"/>
          <w:szCs w:val="26"/>
        </w:rPr>
        <w:t xml:space="preserve">, </w:t>
      </w:r>
      <w:proofErr w:type="spellStart"/>
      <w:r w:rsidR="004E1594">
        <w:rPr>
          <w:sz w:val="26"/>
          <w:szCs w:val="26"/>
        </w:rPr>
        <w:t>Huyện</w:t>
      </w:r>
      <w:proofErr w:type="spellEnd"/>
      <w:r w:rsidR="004E1594">
        <w:rPr>
          <w:sz w:val="26"/>
          <w:szCs w:val="26"/>
        </w:rPr>
        <w:t xml:space="preserve">: </w:t>
      </w:r>
      <w:r w:rsidR="004E1594">
        <w:rPr>
          <w:sz w:val="26"/>
          <w:szCs w:val="26"/>
        </w:rPr>
        <w:fldChar w:fldCharType="begin"/>
      </w:r>
      <w:r w:rsidR="004E1594">
        <w:rPr>
          <w:sz w:val="26"/>
          <w:szCs w:val="26"/>
        </w:rPr>
        <w:instrText xml:space="preserve"> MERGEFIELD  BC_Huyen  \* MERGEFORMAT </w:instrText>
      </w:r>
      <w:r w:rsidR="004E1594">
        <w:rPr>
          <w:sz w:val="26"/>
          <w:szCs w:val="26"/>
        </w:rPr>
        <w:fldChar w:fldCharType="separate"/>
      </w:r>
      <w:r w:rsidR="004E1594">
        <w:rPr>
          <w:noProof/>
          <w:sz w:val="26"/>
          <w:szCs w:val="26"/>
        </w:rPr>
        <w:t>«BC_Huyen»</w:t>
      </w:r>
      <w:r w:rsidR="004E1594">
        <w:rPr>
          <w:sz w:val="26"/>
          <w:szCs w:val="26"/>
        </w:rPr>
        <w:fldChar w:fldCharType="end"/>
      </w:r>
      <w:r w:rsidR="004E1594">
        <w:rPr>
          <w:sz w:val="26"/>
          <w:szCs w:val="26"/>
        </w:rPr>
        <w:t xml:space="preserve">, </w:t>
      </w:r>
      <w:proofErr w:type="spellStart"/>
      <w:r w:rsidR="004E1594">
        <w:rPr>
          <w:sz w:val="26"/>
          <w:szCs w:val="26"/>
        </w:rPr>
        <w:t>Tỉnh</w:t>
      </w:r>
      <w:proofErr w:type="spellEnd"/>
      <w:r w:rsidR="004E1594">
        <w:rPr>
          <w:sz w:val="26"/>
          <w:szCs w:val="26"/>
        </w:rPr>
        <w:t xml:space="preserve">: </w:t>
      </w:r>
      <w:r w:rsidR="004E1594">
        <w:rPr>
          <w:sz w:val="26"/>
          <w:szCs w:val="26"/>
        </w:rPr>
        <w:fldChar w:fldCharType="begin"/>
      </w:r>
      <w:r w:rsidR="004E1594">
        <w:rPr>
          <w:sz w:val="26"/>
          <w:szCs w:val="26"/>
        </w:rPr>
        <w:instrText xml:space="preserve"> MERGEFIELD  BC_Tinh  \* MERGEFORMAT </w:instrText>
      </w:r>
      <w:r w:rsidR="004E1594">
        <w:rPr>
          <w:sz w:val="26"/>
          <w:szCs w:val="26"/>
        </w:rPr>
        <w:fldChar w:fldCharType="separate"/>
      </w:r>
      <w:r w:rsidR="004E1594">
        <w:rPr>
          <w:noProof/>
          <w:sz w:val="26"/>
          <w:szCs w:val="26"/>
        </w:rPr>
        <w:t>«BC_Tinh»</w:t>
      </w:r>
      <w:r w:rsidR="004E1594">
        <w:rPr>
          <w:sz w:val="26"/>
          <w:szCs w:val="26"/>
        </w:rPr>
        <w:fldChar w:fldCharType="end"/>
      </w:r>
    </w:p>
    <w:p w:rsidR="006D21D6" w:rsidRPr="0046451F" w:rsidRDefault="006D21D6" w:rsidP="006D21D6">
      <w:pPr>
        <w:tabs>
          <w:tab w:val="left" w:pos="709"/>
          <w:tab w:val="left" w:pos="4320"/>
          <w:tab w:val="left" w:pos="6480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</w:t>
      </w:r>
      <w:r w:rsidR="00C7674A">
        <w:rPr>
          <w:sz w:val="26"/>
          <w:szCs w:val="26"/>
        </w:rPr>
        <w:t xml:space="preserve">g </w:t>
      </w:r>
      <w:proofErr w:type="spellStart"/>
      <w:r w:rsidR="00C7674A">
        <w:rPr>
          <w:sz w:val="26"/>
          <w:szCs w:val="26"/>
        </w:rPr>
        <w:t>báo</w:t>
      </w:r>
      <w:proofErr w:type="spellEnd"/>
      <w:r w:rsidR="00C7674A">
        <w:rPr>
          <w:sz w:val="26"/>
          <w:szCs w:val="26"/>
        </w:rPr>
        <w:t xml:space="preserve"> </w:t>
      </w:r>
      <w:proofErr w:type="spellStart"/>
      <w:r w:rsidR="00C7674A">
        <w:rPr>
          <w:sz w:val="26"/>
          <w:szCs w:val="26"/>
        </w:rPr>
        <w:t>cáo</w:t>
      </w:r>
      <w:proofErr w:type="spellEnd"/>
      <w:r w:rsidR="00C7674A">
        <w:rPr>
          <w:sz w:val="26"/>
          <w:szCs w:val="26"/>
        </w:rPr>
        <w:t xml:space="preserve">: </w:t>
      </w:r>
      <w:r w:rsidR="00C7674A">
        <w:rPr>
          <w:sz w:val="26"/>
          <w:szCs w:val="26"/>
        </w:rPr>
        <w:fldChar w:fldCharType="begin"/>
      </w:r>
      <w:r w:rsidR="00C7674A">
        <w:rPr>
          <w:sz w:val="26"/>
          <w:szCs w:val="26"/>
        </w:rPr>
        <w:instrText xml:space="preserve"> MERGEFIELD  BC_ChiuTrachNhiem  \* MERGEFORMAT </w:instrText>
      </w:r>
      <w:r w:rsidR="00C7674A">
        <w:rPr>
          <w:sz w:val="26"/>
          <w:szCs w:val="26"/>
        </w:rPr>
        <w:fldChar w:fldCharType="separate"/>
      </w:r>
      <w:r w:rsidR="00C7674A">
        <w:rPr>
          <w:noProof/>
          <w:sz w:val="26"/>
          <w:szCs w:val="26"/>
        </w:rPr>
        <w:t>«BC_ChiuTrachNhiem»</w:t>
      </w:r>
      <w:r w:rsidR="00C7674A">
        <w:rPr>
          <w:sz w:val="26"/>
          <w:szCs w:val="26"/>
        </w:rPr>
        <w:fldChar w:fldCharType="end"/>
      </w:r>
    </w:p>
    <w:p w:rsidR="006D21D6" w:rsidRPr="0046451F" w:rsidRDefault="006D21D6" w:rsidP="006D21D6">
      <w:pPr>
        <w:tabs>
          <w:tab w:val="left" w:pos="90"/>
          <w:tab w:val="left" w:pos="709"/>
          <w:tab w:val="left" w:pos="5580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 xml:space="preserve">: </w:t>
      </w:r>
      <w:r w:rsidR="00023DA1">
        <w:rPr>
          <w:sz w:val="26"/>
          <w:szCs w:val="26"/>
        </w:rPr>
        <w:t xml:space="preserve"> </w:t>
      </w:r>
      <w:r w:rsidR="00023DA1">
        <w:rPr>
          <w:sz w:val="26"/>
          <w:szCs w:val="26"/>
        </w:rPr>
        <w:fldChar w:fldCharType="begin"/>
      </w:r>
      <w:r w:rsidR="00023DA1">
        <w:rPr>
          <w:sz w:val="26"/>
          <w:szCs w:val="26"/>
        </w:rPr>
        <w:instrText xml:space="preserve"> MERGEFIELD  BC_DienThoai  \* MERGEFORMAT </w:instrText>
      </w:r>
      <w:r w:rsidR="00023DA1">
        <w:rPr>
          <w:sz w:val="26"/>
          <w:szCs w:val="26"/>
        </w:rPr>
        <w:fldChar w:fldCharType="separate"/>
      </w:r>
      <w:r w:rsidR="00023DA1">
        <w:rPr>
          <w:noProof/>
          <w:sz w:val="26"/>
          <w:szCs w:val="26"/>
        </w:rPr>
        <w:t>«BC_DienThoai»</w:t>
      </w:r>
      <w:r w:rsidR="00023DA1">
        <w:rPr>
          <w:sz w:val="26"/>
          <w:szCs w:val="26"/>
        </w:rPr>
        <w:fldChar w:fldCharType="end"/>
      </w:r>
      <w:r w:rsidR="00023DA1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023DA1" w:rsidRPr="00023DA1">
        <w:rPr>
          <w:sz w:val="26"/>
          <w:szCs w:val="26"/>
        </w:rPr>
        <w:t xml:space="preserve"> </w:t>
      </w:r>
      <w:r w:rsidR="00023DA1">
        <w:rPr>
          <w:sz w:val="26"/>
          <w:szCs w:val="26"/>
        </w:rPr>
        <w:fldChar w:fldCharType="begin"/>
      </w:r>
      <w:r w:rsidR="00023DA1">
        <w:rPr>
          <w:sz w:val="26"/>
          <w:szCs w:val="26"/>
        </w:rPr>
        <w:instrText xml:space="preserve"> MERGEFIELD  BC_Fax  \* MERGEFORMAT </w:instrText>
      </w:r>
      <w:r w:rsidR="00023DA1">
        <w:rPr>
          <w:sz w:val="26"/>
          <w:szCs w:val="26"/>
        </w:rPr>
        <w:fldChar w:fldCharType="separate"/>
      </w:r>
      <w:r w:rsidR="00023DA1">
        <w:rPr>
          <w:noProof/>
          <w:sz w:val="26"/>
          <w:szCs w:val="26"/>
        </w:rPr>
        <w:t>«BC_Fax»</w:t>
      </w:r>
      <w:r w:rsidR="00023DA1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023DA1">
        <w:rPr>
          <w:sz w:val="26"/>
          <w:szCs w:val="26"/>
        </w:rPr>
        <w:fldChar w:fldCharType="begin"/>
      </w:r>
      <w:r w:rsidR="00023DA1">
        <w:rPr>
          <w:sz w:val="26"/>
          <w:szCs w:val="26"/>
        </w:rPr>
        <w:instrText xml:space="preserve"> MERGEFIELD  BC_Email  \* MERGEFORMAT </w:instrText>
      </w:r>
      <w:r w:rsidR="00023DA1">
        <w:rPr>
          <w:sz w:val="26"/>
          <w:szCs w:val="26"/>
        </w:rPr>
        <w:fldChar w:fldCharType="separate"/>
      </w:r>
      <w:r w:rsidR="00023DA1">
        <w:rPr>
          <w:noProof/>
          <w:sz w:val="26"/>
          <w:szCs w:val="26"/>
        </w:rPr>
        <w:t>«BC_Email»</w:t>
      </w:r>
      <w:r w:rsidR="00023DA1">
        <w:rPr>
          <w:sz w:val="26"/>
          <w:szCs w:val="26"/>
        </w:rPr>
        <w:fldChar w:fldCharType="end"/>
      </w:r>
    </w:p>
    <w:p w:rsidR="006D21D6" w:rsidRPr="0046451F" w:rsidRDefault="006D21D6" w:rsidP="006D21D6">
      <w:pPr>
        <w:tabs>
          <w:tab w:val="left" w:pos="709"/>
          <w:tab w:val="left" w:pos="3240"/>
          <w:tab w:val="left" w:pos="6480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0D466A">
        <w:rPr>
          <w:sz w:val="26"/>
          <w:szCs w:val="26"/>
        </w:rPr>
        <w:fldChar w:fldCharType="begin"/>
      </w:r>
      <w:r w:rsidR="000D466A">
        <w:rPr>
          <w:sz w:val="26"/>
          <w:szCs w:val="26"/>
        </w:rPr>
        <w:instrText xml:space="preserve"> MERGEFIELD  BC_TenCtyMe  \* MERGEFORMAT </w:instrText>
      </w:r>
      <w:r w:rsidR="000D466A">
        <w:rPr>
          <w:sz w:val="26"/>
          <w:szCs w:val="26"/>
        </w:rPr>
        <w:fldChar w:fldCharType="separate"/>
      </w:r>
      <w:r w:rsidR="000D466A">
        <w:rPr>
          <w:noProof/>
          <w:sz w:val="26"/>
          <w:szCs w:val="26"/>
        </w:rPr>
        <w:t>«BC_TenCtyMe»</w:t>
      </w:r>
      <w:r w:rsidR="000D466A">
        <w:rPr>
          <w:sz w:val="26"/>
          <w:szCs w:val="26"/>
        </w:rPr>
        <w:fldChar w:fldCharType="end"/>
      </w:r>
    </w:p>
    <w:p w:rsidR="006D21D6" w:rsidRPr="0046451F" w:rsidRDefault="006D21D6" w:rsidP="006D21D6">
      <w:pPr>
        <w:tabs>
          <w:tab w:val="left" w:pos="709"/>
          <w:tab w:val="left" w:pos="4320"/>
          <w:tab w:val="left" w:pos="6480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Điạ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</w:t>
      </w:r>
      <w:r w:rsidR="001D6C67">
        <w:rPr>
          <w:sz w:val="26"/>
          <w:szCs w:val="26"/>
        </w:rPr>
        <w:fldChar w:fldCharType="begin"/>
      </w:r>
      <w:r w:rsidR="001D6C67">
        <w:rPr>
          <w:sz w:val="26"/>
          <w:szCs w:val="26"/>
        </w:rPr>
        <w:instrText xml:space="preserve"> MERGEFIELD  BC_DiaChiP  \* MERGEFORMAT </w:instrText>
      </w:r>
      <w:r w:rsidR="001D6C67">
        <w:rPr>
          <w:sz w:val="26"/>
          <w:szCs w:val="26"/>
        </w:rPr>
        <w:fldChar w:fldCharType="separate"/>
      </w:r>
      <w:r w:rsidR="001D6C67">
        <w:rPr>
          <w:noProof/>
          <w:sz w:val="26"/>
          <w:szCs w:val="26"/>
        </w:rPr>
        <w:t>«BC_DiaChiP»</w:t>
      </w:r>
      <w:r w:rsidR="001D6C67">
        <w:rPr>
          <w:sz w:val="26"/>
          <w:szCs w:val="26"/>
        </w:rPr>
        <w:fldChar w:fldCharType="end"/>
      </w:r>
      <w:r w:rsidR="001D6C67">
        <w:rPr>
          <w:sz w:val="26"/>
          <w:szCs w:val="26"/>
        </w:rPr>
        <w:t xml:space="preserve">, </w:t>
      </w:r>
      <w:proofErr w:type="spellStart"/>
      <w:r w:rsidR="001D6C67">
        <w:rPr>
          <w:sz w:val="26"/>
          <w:szCs w:val="26"/>
        </w:rPr>
        <w:t>Huyện</w:t>
      </w:r>
      <w:proofErr w:type="spellEnd"/>
      <w:r w:rsidR="001D6C67">
        <w:rPr>
          <w:sz w:val="26"/>
          <w:szCs w:val="26"/>
        </w:rPr>
        <w:t xml:space="preserve">: </w:t>
      </w:r>
      <w:r w:rsidR="001D6C67">
        <w:rPr>
          <w:sz w:val="26"/>
          <w:szCs w:val="26"/>
        </w:rPr>
        <w:fldChar w:fldCharType="begin"/>
      </w:r>
      <w:r w:rsidR="001D6C67">
        <w:rPr>
          <w:sz w:val="26"/>
          <w:szCs w:val="26"/>
        </w:rPr>
        <w:instrText xml:space="preserve"> MERGEFIELD  BC_HuyenP  \* MERGEFORMAT </w:instrText>
      </w:r>
      <w:r w:rsidR="001D6C67">
        <w:rPr>
          <w:sz w:val="26"/>
          <w:szCs w:val="26"/>
        </w:rPr>
        <w:fldChar w:fldCharType="separate"/>
      </w:r>
      <w:r w:rsidR="001D6C67">
        <w:rPr>
          <w:noProof/>
          <w:sz w:val="26"/>
          <w:szCs w:val="26"/>
        </w:rPr>
        <w:t>«BC_HuyenP»</w:t>
      </w:r>
      <w:r w:rsidR="001D6C67">
        <w:rPr>
          <w:sz w:val="26"/>
          <w:szCs w:val="26"/>
        </w:rPr>
        <w:fldChar w:fldCharType="end"/>
      </w:r>
      <w:r w:rsidR="001D6C67">
        <w:rPr>
          <w:sz w:val="26"/>
          <w:szCs w:val="26"/>
        </w:rPr>
        <w:t xml:space="preserve">, </w:t>
      </w:r>
      <w:proofErr w:type="spellStart"/>
      <w:r w:rsidR="001D6C67">
        <w:rPr>
          <w:sz w:val="26"/>
          <w:szCs w:val="26"/>
        </w:rPr>
        <w:t>Tỉnh</w:t>
      </w:r>
      <w:proofErr w:type="spellEnd"/>
      <w:r w:rsidR="001D6C67">
        <w:rPr>
          <w:sz w:val="26"/>
          <w:szCs w:val="26"/>
        </w:rPr>
        <w:t xml:space="preserve">: </w:t>
      </w:r>
      <w:r w:rsidR="001D6C67">
        <w:rPr>
          <w:sz w:val="26"/>
          <w:szCs w:val="26"/>
        </w:rPr>
        <w:fldChar w:fldCharType="begin"/>
      </w:r>
      <w:r w:rsidR="001D6C67">
        <w:rPr>
          <w:sz w:val="26"/>
          <w:szCs w:val="26"/>
        </w:rPr>
        <w:instrText xml:space="preserve"> MERGEFIELD  BC_TinhP  \* MERGEFORMAT </w:instrText>
      </w:r>
      <w:r w:rsidR="001D6C67">
        <w:rPr>
          <w:sz w:val="26"/>
          <w:szCs w:val="26"/>
        </w:rPr>
        <w:fldChar w:fldCharType="separate"/>
      </w:r>
      <w:r w:rsidR="001D6C67">
        <w:rPr>
          <w:noProof/>
          <w:sz w:val="26"/>
          <w:szCs w:val="26"/>
        </w:rPr>
        <w:t>«BC_TinhP»</w:t>
      </w:r>
      <w:r w:rsidR="001D6C67">
        <w:rPr>
          <w:sz w:val="26"/>
          <w:szCs w:val="26"/>
        </w:rPr>
        <w:fldChar w:fldCharType="end"/>
      </w:r>
    </w:p>
    <w:p w:rsidR="006D21D6" w:rsidRPr="0046451F" w:rsidRDefault="006D21D6" w:rsidP="006D21D6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 xml:space="preserve">: </w:t>
      </w:r>
      <w:r w:rsidR="00545E98">
        <w:rPr>
          <w:sz w:val="26"/>
          <w:szCs w:val="26"/>
        </w:rPr>
        <w:fldChar w:fldCharType="begin"/>
      </w:r>
      <w:r w:rsidR="00545E98">
        <w:rPr>
          <w:sz w:val="26"/>
          <w:szCs w:val="26"/>
        </w:rPr>
        <w:instrText xml:space="preserve"> MERGEFIELD  BC_DienThoaiP  \* MERGEFORMAT </w:instrText>
      </w:r>
      <w:r w:rsidR="00545E98">
        <w:rPr>
          <w:sz w:val="26"/>
          <w:szCs w:val="26"/>
        </w:rPr>
        <w:fldChar w:fldCharType="separate"/>
      </w:r>
      <w:r w:rsidR="00545E98">
        <w:rPr>
          <w:noProof/>
          <w:sz w:val="26"/>
          <w:szCs w:val="26"/>
        </w:rPr>
        <w:t>«BC_DienThoaiP»</w:t>
      </w:r>
      <w:r w:rsidR="00545E98">
        <w:rPr>
          <w:sz w:val="26"/>
          <w:szCs w:val="26"/>
        </w:rPr>
        <w:fldChar w:fldCharType="end"/>
      </w:r>
      <w:r w:rsidR="00545E98">
        <w:rPr>
          <w:sz w:val="26"/>
          <w:szCs w:val="26"/>
        </w:rPr>
        <w:t xml:space="preserve">, </w:t>
      </w:r>
      <w:r w:rsidR="00545E98" w:rsidRPr="0046451F">
        <w:rPr>
          <w:sz w:val="26"/>
          <w:szCs w:val="26"/>
        </w:rPr>
        <w:t>Fax:</w:t>
      </w:r>
      <w:r w:rsidR="00545E98">
        <w:rPr>
          <w:sz w:val="26"/>
          <w:szCs w:val="26"/>
        </w:rPr>
        <w:t xml:space="preserve"> </w:t>
      </w:r>
      <w:r w:rsidR="00545E98">
        <w:rPr>
          <w:sz w:val="26"/>
          <w:szCs w:val="26"/>
        </w:rPr>
        <w:fldChar w:fldCharType="begin"/>
      </w:r>
      <w:r w:rsidR="00545E98">
        <w:rPr>
          <w:sz w:val="26"/>
          <w:szCs w:val="26"/>
        </w:rPr>
        <w:instrText xml:space="preserve"> MERGEFIELD  BC_FaxP  \* MERGEFORMAT </w:instrText>
      </w:r>
      <w:r w:rsidR="00545E98">
        <w:rPr>
          <w:sz w:val="26"/>
          <w:szCs w:val="26"/>
        </w:rPr>
        <w:fldChar w:fldCharType="separate"/>
      </w:r>
      <w:r w:rsidR="00545E98">
        <w:rPr>
          <w:noProof/>
          <w:sz w:val="26"/>
          <w:szCs w:val="26"/>
        </w:rPr>
        <w:t>«BC_FaxP»</w:t>
      </w:r>
      <w:r w:rsidR="00545E98">
        <w:rPr>
          <w:sz w:val="26"/>
          <w:szCs w:val="26"/>
        </w:rPr>
        <w:fldChar w:fldCharType="end"/>
      </w:r>
      <w:r w:rsidR="00545E98" w:rsidRPr="0046451F">
        <w:rPr>
          <w:sz w:val="26"/>
          <w:szCs w:val="26"/>
        </w:rPr>
        <w:t>,</w:t>
      </w:r>
      <w:r w:rsidR="00545E98">
        <w:rPr>
          <w:sz w:val="26"/>
          <w:szCs w:val="26"/>
        </w:rPr>
        <w:t xml:space="preserve"> </w:t>
      </w:r>
      <w:r w:rsidR="00545E98" w:rsidRPr="0046451F">
        <w:rPr>
          <w:sz w:val="26"/>
          <w:szCs w:val="26"/>
        </w:rPr>
        <w:t>Email:</w:t>
      </w:r>
      <w:r w:rsidR="00545E98">
        <w:rPr>
          <w:sz w:val="26"/>
          <w:szCs w:val="26"/>
        </w:rPr>
        <w:t xml:space="preserve"> </w:t>
      </w:r>
      <w:r w:rsidR="00545E98">
        <w:rPr>
          <w:sz w:val="26"/>
          <w:szCs w:val="26"/>
        </w:rPr>
        <w:fldChar w:fldCharType="begin"/>
      </w:r>
      <w:r w:rsidR="00545E98">
        <w:rPr>
          <w:sz w:val="26"/>
          <w:szCs w:val="26"/>
        </w:rPr>
        <w:instrText xml:space="preserve"> MERGEFIELD  BC_EmailP  \* MERGEFORMAT </w:instrText>
      </w:r>
      <w:r w:rsidR="00545E98">
        <w:rPr>
          <w:sz w:val="26"/>
          <w:szCs w:val="26"/>
        </w:rPr>
        <w:fldChar w:fldCharType="separate"/>
      </w:r>
      <w:r w:rsidR="00545E98">
        <w:rPr>
          <w:noProof/>
          <w:sz w:val="26"/>
          <w:szCs w:val="26"/>
        </w:rPr>
        <w:t>«BC_EmailP»</w:t>
      </w:r>
      <w:r w:rsidR="00545E98">
        <w:rPr>
          <w:sz w:val="26"/>
          <w:szCs w:val="26"/>
        </w:rPr>
        <w:fldChar w:fldCharType="end"/>
      </w:r>
    </w:p>
    <w:p w:rsidR="000F0565" w:rsidRDefault="006D21D6" w:rsidP="000F0565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0F0565">
        <w:rPr>
          <w:sz w:val="26"/>
          <w:szCs w:val="26"/>
        </w:rPr>
        <w:fldChar w:fldCharType="begin"/>
      </w:r>
      <w:r w:rsidR="000F0565">
        <w:rPr>
          <w:sz w:val="26"/>
          <w:szCs w:val="26"/>
        </w:rPr>
        <w:instrText xml:space="preserve"> MERGEFIELD  BC_Owner  \* MERGEFORMAT </w:instrText>
      </w:r>
      <w:r w:rsidR="000F0565">
        <w:rPr>
          <w:sz w:val="26"/>
          <w:szCs w:val="26"/>
        </w:rPr>
        <w:fldChar w:fldCharType="separate"/>
      </w:r>
      <w:r w:rsidR="000F0565">
        <w:rPr>
          <w:noProof/>
          <w:sz w:val="26"/>
          <w:szCs w:val="26"/>
        </w:rPr>
        <w:t>«BC_Owner»</w:t>
      </w:r>
      <w:r w:rsidR="000F0565">
        <w:rPr>
          <w:sz w:val="26"/>
          <w:szCs w:val="26"/>
        </w:rPr>
        <w:fldChar w:fldCharType="end"/>
      </w:r>
    </w:p>
    <w:p w:rsidR="006D21D6" w:rsidRDefault="006D21D6" w:rsidP="006D21D6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tình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hình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dùng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170"/>
        <w:gridCol w:w="2160"/>
        <w:gridCol w:w="1233"/>
        <w:gridCol w:w="1117"/>
        <w:gridCol w:w="2618"/>
      </w:tblGrid>
      <w:tr w:rsidR="006D21D6" w:rsidRPr="00833968" w:rsidTr="002357AB">
        <w:trPr>
          <w:tblHeader/>
        </w:trPr>
        <w:tc>
          <w:tcPr>
            <w:tcW w:w="1283" w:type="dxa"/>
            <w:shd w:val="clear" w:color="auto" w:fill="auto"/>
            <w:vAlign w:val="center"/>
          </w:tcPr>
          <w:p w:rsidR="006D21D6" w:rsidRPr="009B26EB" w:rsidRDefault="006D21D6" w:rsidP="00552132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:rsidR="006D21D6" w:rsidRPr="009B26EB" w:rsidRDefault="006D21D6" w:rsidP="00552132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:rsidR="006D21D6" w:rsidRPr="009B26EB" w:rsidRDefault="006D21D6" w:rsidP="00552132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D21D6" w:rsidRPr="009B26EB" w:rsidRDefault="006D21D6" w:rsidP="00552132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2618" w:type="dxa"/>
            <w:shd w:val="clear" w:color="auto" w:fill="auto"/>
            <w:vAlign w:val="center"/>
          </w:tcPr>
          <w:p w:rsidR="006D21D6" w:rsidRPr="009B26EB" w:rsidRDefault="006D21D6" w:rsidP="00552132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7958F3" w:rsidRPr="00833968" w:rsidTr="002357AB">
        <w:trPr>
          <w:trHeight w:val="70"/>
        </w:trPr>
        <w:tc>
          <w:tcPr>
            <w:tcW w:w="1283" w:type="dxa"/>
            <w:vMerge w:val="restart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:rsidR="007958F3" w:rsidRDefault="004A5E59" w:rsidP="00552132">
            <w:pPr>
              <w:spacing w:after="60"/>
              <w:rPr>
                <w:sz w:val="26"/>
                <w:szCs w:val="26"/>
              </w:rPr>
            </w:pPr>
            <w:proofErr w:type="spellStart"/>
            <w:r w:rsidRPr="009B26EB">
              <w:rPr>
                <w:sz w:val="26"/>
                <w:szCs w:val="26"/>
              </w:rPr>
              <w:t>Điện</w:t>
            </w:r>
            <w:proofErr w:type="spellEnd"/>
            <w:r w:rsidRPr="009B26EB">
              <w:rPr>
                <w:sz w:val="26"/>
                <w:szCs w:val="26"/>
              </w:rPr>
              <w:t xml:space="preserve"> </w:t>
            </w:r>
            <w:r w:rsidRPr="009B26EB">
              <w:rPr>
                <w:sz w:val="26"/>
                <w:szCs w:val="26"/>
                <w:vertAlign w:val="superscript"/>
              </w:rPr>
              <w:t>(2*)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e1Name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«e1Name»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33" w:type="dxa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e1Me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«e1Me»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e1No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«e1No»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618" w:type="dxa"/>
            <w:shd w:val="clear" w:color="auto" w:fill="auto"/>
          </w:tcPr>
          <w:p w:rsidR="007958F3" w:rsidRDefault="007958F3" w:rsidP="00F22B12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e1Reason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«e1Reason»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7958F3" w:rsidRPr="00833968" w:rsidTr="002357AB">
        <w:trPr>
          <w:trHeight w:val="70"/>
        </w:trPr>
        <w:tc>
          <w:tcPr>
            <w:tcW w:w="1283" w:type="dxa"/>
            <w:vMerge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e2Name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«e2Name»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33" w:type="dxa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e2Me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«e2Me»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e2No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«e2No»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618" w:type="dxa"/>
            <w:shd w:val="clear" w:color="auto" w:fill="auto"/>
          </w:tcPr>
          <w:p w:rsidR="007958F3" w:rsidRDefault="007958F3" w:rsidP="00F22B12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e2Reason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«e2Reason»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7958F3" w:rsidRPr="00833968" w:rsidTr="002357AB">
        <w:trPr>
          <w:trHeight w:val="70"/>
        </w:trPr>
        <w:tc>
          <w:tcPr>
            <w:tcW w:w="1283" w:type="dxa"/>
            <w:vMerge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7958F3" w:rsidRDefault="00A8171D" w:rsidP="00552132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e3Name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«e3Name»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33" w:type="dxa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e3Me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«e3Me»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58F3" w:rsidRDefault="007958F3" w:rsidP="00552132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e3No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«e3No»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618" w:type="dxa"/>
            <w:shd w:val="clear" w:color="auto" w:fill="auto"/>
          </w:tcPr>
          <w:p w:rsidR="007958F3" w:rsidRDefault="007958F3" w:rsidP="00F22B12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e3Reason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«e3Reason»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6D21D6" w:rsidRPr="00833968" w:rsidTr="002357AB">
        <w:trPr>
          <w:trHeight w:val="70"/>
        </w:trPr>
        <w:tc>
          <w:tcPr>
            <w:tcW w:w="1283" w:type="dxa"/>
            <w:shd w:val="clear" w:color="auto" w:fill="auto"/>
            <w:vAlign w:val="center"/>
          </w:tcPr>
          <w:p w:rsidR="006D21D6" w:rsidRPr="009B26EB" w:rsidRDefault="00F22B12" w:rsidP="00552132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 w:rsidR="00C7076D">
              <w:rPr>
                <w:sz w:val="26"/>
                <w:szCs w:val="26"/>
              </w:rPr>
              <w:fldChar w:fldCharType="begin"/>
            </w:r>
            <w:r w:rsidR="00C7076D">
              <w:rPr>
                <w:sz w:val="26"/>
                <w:szCs w:val="26"/>
              </w:rPr>
              <w:instrText xml:space="preserve"> MERGEFIELD  stt  \* MERGEFORMAT </w:instrText>
            </w:r>
            <w:r w:rsidR="00C7076D">
              <w:rPr>
                <w:sz w:val="26"/>
                <w:szCs w:val="26"/>
              </w:rPr>
              <w:fldChar w:fldCharType="separate"/>
            </w:r>
            <w:r w:rsidR="00C7076D">
              <w:rPr>
                <w:noProof/>
                <w:sz w:val="26"/>
                <w:szCs w:val="26"/>
              </w:rPr>
              <w:t>«stt»</w:t>
            </w:r>
            <w:r w:rsidR="00C7076D">
              <w:rPr>
                <w:sz w:val="26"/>
                <w:szCs w:val="26"/>
              </w:rPr>
              <w:fldChar w:fldCharType="end"/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:rsidR="006D21D6" w:rsidRPr="009B26EB" w:rsidRDefault="00C7076D" w:rsidP="00552132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33" w:type="dxa"/>
            <w:shd w:val="clear" w:color="auto" w:fill="auto"/>
            <w:vAlign w:val="center"/>
          </w:tcPr>
          <w:p w:rsidR="006D21D6" w:rsidRPr="009B26EB" w:rsidRDefault="00C7076D" w:rsidP="00552132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D21D6" w:rsidRPr="009B26EB" w:rsidRDefault="00C7076D" w:rsidP="00552132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618" w:type="dxa"/>
            <w:shd w:val="clear" w:color="auto" w:fill="auto"/>
          </w:tcPr>
          <w:p w:rsidR="006D21D6" w:rsidRPr="009B26EB" w:rsidRDefault="00C7076D" w:rsidP="00F22B12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0C0B85">
              <w:rPr>
                <w:sz w:val="26"/>
                <w:szCs w:val="26"/>
              </w:rPr>
              <w:fldChar w:fldCharType="begin"/>
            </w:r>
            <w:r w:rsidR="000C0B85">
              <w:rPr>
                <w:sz w:val="26"/>
                <w:szCs w:val="26"/>
              </w:rPr>
              <w:instrText xml:space="preserve"> MERGEFIELD  TableEnd:tbl1  \* MERGEFORMAT </w:instrText>
            </w:r>
            <w:r w:rsidR="000C0B85">
              <w:rPr>
                <w:sz w:val="26"/>
                <w:szCs w:val="26"/>
              </w:rPr>
              <w:fldChar w:fldCharType="separate"/>
            </w:r>
            <w:r w:rsidR="000C0B85">
              <w:rPr>
                <w:noProof/>
                <w:sz w:val="26"/>
                <w:szCs w:val="26"/>
              </w:rPr>
              <w:t>«TableEnd:tbl1»</w:t>
            </w:r>
            <w:r w:rsidR="000C0B85">
              <w:rPr>
                <w:sz w:val="26"/>
                <w:szCs w:val="26"/>
              </w:rPr>
              <w:fldChar w:fldCharType="end"/>
            </w:r>
          </w:p>
        </w:tc>
      </w:tr>
    </w:tbl>
    <w:p w:rsidR="006D21D6" w:rsidRPr="0046451F" w:rsidRDefault="006D21D6" w:rsidP="006D21D6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6D21D6" w:rsidRDefault="006D21D6" w:rsidP="006D21D6">
      <w:pPr>
        <w:tabs>
          <w:tab w:val="left" w:pos="567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proofErr w:type="gramStart"/>
      <w:r>
        <w:rPr>
          <w:sz w:val="26"/>
          <w:szCs w:val="26"/>
        </w:rPr>
        <w:t>;</w:t>
      </w:r>
      <w:proofErr w:type="gramEnd"/>
    </w:p>
    <w:p w:rsidR="006D21D6" w:rsidRDefault="006D21D6" w:rsidP="006D21D6">
      <w:pPr>
        <w:tabs>
          <w:tab w:val="left" w:pos="567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122BC">
        <w:rPr>
          <w:sz w:val="26"/>
          <w:szCs w:val="26"/>
          <w:vertAlign w:val="superscript"/>
        </w:rPr>
        <w:t>(2</w:t>
      </w:r>
      <w:r w:rsidRPr="00E03D57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>;</w:t>
      </w:r>
    </w:p>
    <w:p w:rsidR="006D21D6" w:rsidRDefault="006D21D6" w:rsidP="006D21D6">
      <w:pPr>
        <w:tabs>
          <w:tab w:val="left" w:pos="567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03D57">
        <w:rPr>
          <w:sz w:val="26"/>
          <w:szCs w:val="26"/>
          <w:vertAlign w:val="superscript"/>
        </w:rPr>
        <w:t>(</w:t>
      </w:r>
      <w:proofErr w:type="gramStart"/>
      <w:r w:rsidRPr="00E03D57">
        <w:rPr>
          <w:sz w:val="26"/>
          <w:szCs w:val="26"/>
          <w:vertAlign w:val="superscript"/>
        </w:rPr>
        <w:t>3</w:t>
      </w:r>
      <w:proofErr w:type="gramEnd"/>
      <w:r w:rsidRPr="00E03D57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53CF3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6D21D6" w:rsidRDefault="006D21D6" w:rsidP="006D21D6">
      <w:pPr>
        <w:tabs>
          <w:tab w:val="left" w:pos="567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03D57">
        <w:rPr>
          <w:sz w:val="26"/>
          <w:szCs w:val="26"/>
          <w:vertAlign w:val="superscript"/>
        </w:rPr>
        <w:t>(</w:t>
      </w:r>
      <w:proofErr w:type="gramStart"/>
      <w:r w:rsidRPr="00E03D57">
        <w:rPr>
          <w:sz w:val="26"/>
          <w:szCs w:val="26"/>
          <w:vertAlign w:val="superscript"/>
        </w:rPr>
        <w:t>4</w:t>
      </w:r>
      <w:proofErr w:type="gramEnd"/>
      <w:r w:rsidRPr="00E03D57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6D21D6" w:rsidRPr="0046451F" w:rsidRDefault="006D21D6" w:rsidP="006D21D6">
      <w:pPr>
        <w:tabs>
          <w:tab w:val="left" w:pos="567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</w:t>
      </w:r>
      <w:proofErr w:type="gramStart"/>
      <w:r>
        <w:rPr>
          <w:sz w:val="26"/>
          <w:szCs w:val="26"/>
          <w:vertAlign w:val="superscript"/>
        </w:rPr>
        <w:t>5</w:t>
      </w:r>
      <w:proofErr w:type="gramEnd"/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6D21D6" w:rsidRPr="0046451F" w:rsidRDefault="006D21D6" w:rsidP="006D21D6">
      <w:pPr>
        <w:tabs>
          <w:tab w:val="left" w:pos="709"/>
        </w:tabs>
        <w:spacing w:after="60"/>
        <w:ind w:right="855"/>
        <w:jc w:val="right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ĐẠI DIỆN ĐƠN VỊ</w:t>
      </w:r>
    </w:p>
    <w:p w:rsidR="00E44620" w:rsidRDefault="00E44620"/>
    <w:sectPr w:rsidR="00E4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D6"/>
    <w:rsid w:val="00023DA1"/>
    <w:rsid w:val="00094212"/>
    <w:rsid w:val="000B0F85"/>
    <w:rsid w:val="000C0B85"/>
    <w:rsid w:val="000D466A"/>
    <w:rsid w:val="000F0565"/>
    <w:rsid w:val="001D6C67"/>
    <w:rsid w:val="002357AB"/>
    <w:rsid w:val="002C7919"/>
    <w:rsid w:val="004A5E59"/>
    <w:rsid w:val="004E1594"/>
    <w:rsid w:val="00545E98"/>
    <w:rsid w:val="00552132"/>
    <w:rsid w:val="006324FF"/>
    <w:rsid w:val="006C4842"/>
    <w:rsid w:val="006D21D6"/>
    <w:rsid w:val="007317D2"/>
    <w:rsid w:val="007958F3"/>
    <w:rsid w:val="0081770E"/>
    <w:rsid w:val="00A8171D"/>
    <w:rsid w:val="00AA11E4"/>
    <w:rsid w:val="00C7076D"/>
    <w:rsid w:val="00C7674A"/>
    <w:rsid w:val="00D813C2"/>
    <w:rsid w:val="00DB4350"/>
    <w:rsid w:val="00E44620"/>
    <w:rsid w:val="00F2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1D22"/>
  <w15:chartTrackingRefBased/>
  <w15:docId w15:val="{50FBB39E-9AF2-4C36-A7A8-B4DCA01D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1D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Nguyen Ngoc Viet</cp:lastModifiedBy>
  <cp:revision>4</cp:revision>
  <dcterms:created xsi:type="dcterms:W3CDTF">2020-11-12T01:50:00Z</dcterms:created>
  <dcterms:modified xsi:type="dcterms:W3CDTF">2020-11-12T01:50:00Z</dcterms:modified>
</cp:coreProperties>
</file>