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6FEB"/>
          <w:sz w:val="56"/>
        </w:rPr>
        <w:t>GenericUtility Analytics Platform</w:t>
      </w:r>
    </w:p>
    <w:p>
      <w:pPr>
        <w:jc w:val="center"/>
      </w:pPr>
      <w:r>
        <w:rPr>
          <w:color w:val="8B949E"/>
          <w:sz w:val="32"/>
        </w:rPr>
        <w:t>Exercise Synopsis &amp; Technical Architecture</w:t>
      </w:r>
    </w:p>
    <w:p/>
    <w:p>
      <w:pPr>
        <w:jc w:val="center"/>
      </w:pPr>
      <w:r>
        <w:rPr>
          <w:sz w:val="22"/>
        </w:rPr>
        <w:t>Prepared: April 08, 2026</w:t>
        <w:br/>
      </w:r>
      <w:r>
        <w:rPr>
          <w:sz w:val="22"/>
        </w:rPr>
        <w:t>Platform: Azure Kubernetes Service (AKS)</w:t>
        <w:br/>
      </w:r>
      <w:r>
        <w:rPr>
          <w:sz w:val="22"/>
        </w:rPr>
        <w:t>Observability: Dynatrace OneAgent Full-Stack</w:t>
        <w:br/>
      </w:r>
      <w:r>
        <w:rPr>
          <w:sz w:val="22"/>
        </w:rPr>
        <w:t>Repository: github.com/vietpham123/utility-demo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Executive Summary</w:t>
      </w:r>
    </w:p>
    <w:p>
      <w:pPr>
        <w:spacing w:after="40"/>
      </w:pPr>
      <w:r>
        <w:t>2. Objective &amp; Scope</w:t>
      </w:r>
    </w:p>
    <w:p>
      <w:pPr>
        <w:spacing w:after="40"/>
      </w:pPr>
      <w:r>
        <w:t>3. Architecture Overview</w:t>
      </w:r>
    </w:p>
    <w:p>
      <w:pPr>
        <w:spacing w:after="40"/>
      </w:pPr>
      <w:r>
        <w:t>4. Application 1: Customer Billing Platform</w:t>
      </w:r>
    </w:p>
    <w:p>
      <w:pPr>
        <w:spacing w:after="40"/>
      </w:pPr>
      <w:r>
        <w:t>5. Application 2: Outage Analytics Platform</w:t>
      </w:r>
    </w:p>
    <w:p>
      <w:pPr>
        <w:spacing w:after="40"/>
      </w:pPr>
      <w:r>
        <w:t>6. Technology Stack</w:t>
      </w:r>
    </w:p>
    <w:p>
      <w:pPr>
        <w:spacing w:after="40"/>
      </w:pPr>
      <w:r>
        <w:t>7. Infrastructure &amp; Deployment</w:t>
      </w:r>
    </w:p>
    <w:p>
      <w:pPr>
        <w:spacing w:after="40"/>
      </w:pPr>
      <w:r>
        <w:t>8. Observability with Dynatrace</w:t>
      </w:r>
    </w:p>
    <w:p>
      <w:pPr>
        <w:spacing w:after="40"/>
      </w:pPr>
      <w:r>
        <w:t>9. Interactive UI Features</w:t>
      </w:r>
    </w:p>
    <w:p>
      <w:pPr>
        <w:spacing w:after="40"/>
      </w:pPr>
      <w:r>
        <w:t>10. Key Metrics</w:t>
      </w:r>
    </w:p>
    <w:p>
      <w:pPr>
        <w:spacing w:after="40"/>
      </w:pPr>
      <w:r>
        <w:t>11. Build &amp; Deployment Process</w:t>
      </w:r>
    </w:p>
    <w:p>
      <w:pPr>
        <w:spacing w:after="40"/>
      </w:pPr>
      <w:r>
        <w:t>12. Summary of Iterations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document provides a comprehensive synopsis of the GenericUtility Analytics Platform exercise, a multi-application, polyglot microservices platform built from scratch and deployed on Azure Kubernetes Service (AKS) with Dynatrace full-stack observability. The exercise demonstrates a realistic utility company operations environment encompassing customer billing, outage management, SCADA telemetry, demand forecasting, grid topology, crew dispatch, customer notifications, and weather correlation services.</w:t>
      </w:r>
    </w:p>
    <w:p>
      <w:r>
        <w:t>The platform comprises 2 distinct applications with a total of 21 pods running across 6 programming languages, communicating via REST APIs, gRPC, Kafka, and RabbitMQ message brokers, and backed by TimescaleDB (PostgreSQL 15), Redis 7, and persistent event-driven data pipelines.</w:t>
      </w:r>
    </w:p>
    <w:p>
      <w:pPr>
        <w:pStyle w:val="Heading1"/>
      </w:pPr>
      <w:r>
        <w:t>2. Objective &amp; Scope</w:t>
      </w:r>
    </w:p>
    <w:p>
      <w:r>
        <w:t>The primary objective was to create a purpose-built demo environment that showcases Dynatrace's observability capabilities across a complex, realistic enterprise application landscape. Specific goals included:</w:t>
      </w:r>
    </w:p>
    <w:p>
      <w:pPr>
        <w:pStyle w:val="ListBullet"/>
      </w:pPr>
      <w:r>
        <w:t>Polyglot microservice architecture spanning Node.js, .NET 6, Java 17 (Spring Boot 3), Python 3.11 (Flask), and Go 1.22</w:t>
      </w:r>
    </w:p>
    <w:p>
      <w:pPr>
        <w:pStyle w:val="ListBullet"/>
      </w:pPr>
      <w:r>
        <w:t>Multiple communication protocols: synchronous REST, gRPC (with Protocol Buffers), and asynchronous messaging (Kafka, RabbitMQ)</w:t>
      </w:r>
    </w:p>
    <w:p>
      <w:pPr>
        <w:pStyle w:val="ListBullet"/>
      </w:pPr>
      <w:r>
        <w:t>Real-time data simulation: SCADA sensors, meter readings, outages, crew dispatches, weather conditions, and customer notifications</w:t>
      </w:r>
    </w:p>
    <w:p>
      <w:pPr>
        <w:pStyle w:val="ListBullet"/>
      </w:pPr>
      <w:r>
        <w:t>Interactive single-page dashboard UI with drill-down navigation, detail modals, and a geo-projected SVG map</w:t>
      </w:r>
    </w:p>
    <w:p>
      <w:pPr>
        <w:pStyle w:val="ListBullet"/>
      </w:pPr>
      <w:r>
        <w:t>Full CI/CD pipeline: Docker multi-stage builds, Azure Container Registry, Kubernetes rolling deployments</w:t>
      </w:r>
    </w:p>
    <w:p>
      <w:pPr>
        <w:pStyle w:val="ListBullet"/>
      </w:pPr>
      <w:r>
        <w:t>Dynatrace OneAgent instrumentation for distributed tracing, service flow mapping, log analytics, and anomaly detection</w:t>
      </w:r>
    </w:p>
    <w:p>
      <w:pPr>
        <w:pStyle w:val="Heading1"/>
      </w:pPr>
      <w:r>
        <w:t>3. Architecture Overview</w:t>
      </w:r>
    </w:p>
    <w:p>
      <w:r>
        <w:t>The platform follows a dual-application architecture deployed in separate Kubernetes namespaces, each with its own API gateway, UI, and backend microservices.</w:t>
      </w:r>
    </w:p>
    <w:p>
      <w:pPr>
        <w:pStyle w:val="Heading2"/>
      </w:pPr>
      <w:r>
        <w:t>High-Level Topology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Namespace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Pods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External IP</w:t>
            </w:r>
          </w:p>
        </w:tc>
      </w:tr>
      <w:tr>
        <w:tc>
          <w:tcPr>
            <w:tcW w:type="dxa" w:w="2160"/>
          </w:tcPr>
          <w:p>
            <w:r>
              <w:t>Customer Billing App</w:t>
            </w:r>
          </w:p>
        </w:tc>
        <w:tc>
          <w:tcPr>
            <w:tcW w:type="dxa" w:w="2160"/>
          </w:tcPr>
          <w:p>
            <w:r>
              <w:t>utility-customer-billing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40.124.209.164</w:t>
            </w:r>
          </w:p>
        </w:tc>
      </w:tr>
      <w:tr>
        <w:tc>
          <w:tcPr>
            <w:tcW w:type="dxa" w:w="2160"/>
          </w:tcPr>
          <w:p>
            <w:r>
              <w:t>Outage Analytics App</w:t>
            </w:r>
          </w:p>
        </w:tc>
        <w:tc>
          <w:tcPr>
            <w:tcW w:type="dxa" w:w="2160"/>
          </w:tcPr>
          <w:p>
            <w:r>
              <w:t>utility-outage-analytics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20.165.22.240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1"/>
      </w:pPr>
      <w:r>
        <w:t>4. Application 1: Customer Billing Platform</w:t>
      </w:r>
    </w:p>
    <w:p>
      <w:r>
        <w:t>The Customer Billing Platform is a .NET 6 microservices application that simulates residential and commercial utility billing operations including customer account management, invoice generation, payment processing, and usage tracking.</w:t>
      </w:r>
    </w:p>
    <w:p>
      <w:pPr>
        <w:pStyle w:val="Heading2"/>
      </w:pPr>
      <w:r>
        <w:t>Services (5 pods)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</w:tr>
      <w:tr>
        <w:tc>
          <w:tcPr>
            <w:tcW w:type="dxa" w:w="2880"/>
          </w:tcPr>
          <w:p>
            <w:r>
              <w:t>billing-ui</w:t>
            </w:r>
          </w:p>
        </w:tc>
        <w:tc>
          <w:tcPr>
            <w:tcW w:type="dxa" w:w="2880"/>
          </w:tcPr>
          <w:p>
            <w:r>
              <w:t>.NET 6 / Nginx</w:t>
            </w:r>
          </w:p>
        </w:tc>
        <w:tc>
          <w:tcPr>
            <w:tcW w:type="dxa" w:w="2880"/>
          </w:tcPr>
          <w:p>
            <w:r>
              <w:t>Single-page billing dashboard with account management interface</w:t>
            </w:r>
          </w:p>
        </w:tc>
      </w:tr>
      <w:tr>
        <w:tc>
          <w:tcPr>
            <w:tcW w:type="dxa" w:w="2880"/>
          </w:tcPr>
          <w:p>
            <w:r>
              <w:t>billing-gateway</w:t>
            </w:r>
          </w:p>
        </w:tc>
        <w:tc>
          <w:tcPr>
            <w:tcW w:type="dxa" w:w="2880"/>
          </w:tcPr>
          <w:p>
            <w:r>
              <w:t>.NET 6 / ASP.NET</w:t>
            </w:r>
          </w:p>
        </w:tc>
        <w:tc>
          <w:tcPr>
            <w:tcW w:type="dxa" w:w="2880"/>
          </w:tcPr>
          <w:p>
            <w:r>
              <w:t>API gateway aggregating all billing microservices</w:t>
            </w:r>
          </w:p>
        </w:tc>
      </w:tr>
      <w:tr>
        <w:tc>
          <w:tcPr>
            <w:tcW w:type="dxa" w:w="2880"/>
          </w:tcPr>
          <w:p>
            <w:r>
              <w:t>customer-service</w:t>
            </w:r>
          </w:p>
        </w:tc>
        <w:tc>
          <w:tcPr>
            <w:tcW w:type="dxa" w:w="2880"/>
          </w:tcPr>
          <w:p>
            <w:r>
              <w:t>.NET 6 / ASP.NET</w:t>
            </w:r>
          </w:p>
        </w:tc>
        <w:tc>
          <w:tcPr>
            <w:tcW w:type="dxa" w:w="2880"/>
          </w:tcPr>
          <w:p>
            <w:r>
              <w:t>Customer account CRUD, service plans, account lookup</w:t>
            </w:r>
          </w:p>
        </w:tc>
      </w:tr>
      <w:tr>
        <w:tc>
          <w:tcPr>
            <w:tcW w:type="dxa" w:w="2880"/>
          </w:tcPr>
          <w:p>
            <w:r>
              <w:t>invoice-service</w:t>
            </w:r>
          </w:p>
        </w:tc>
        <w:tc>
          <w:tcPr>
            <w:tcW w:type="dxa" w:w="2880"/>
          </w:tcPr>
          <w:p>
            <w:r>
              <w:t>.NET 6 / ASP.NET</w:t>
            </w:r>
          </w:p>
        </w:tc>
        <w:tc>
          <w:tcPr>
            <w:tcW w:type="dxa" w:w="2880"/>
          </w:tcPr>
          <w:p>
            <w:r>
              <w:t>Invoice generation, billing cycle management, PDF generation</w:t>
            </w:r>
          </w:p>
        </w:tc>
      </w:tr>
      <w:tr>
        <w:tc>
          <w:tcPr>
            <w:tcW w:type="dxa" w:w="2880"/>
          </w:tcPr>
          <w:p>
            <w:r>
              <w:t>payment-service</w:t>
            </w:r>
          </w:p>
        </w:tc>
        <w:tc>
          <w:tcPr>
            <w:tcW w:type="dxa" w:w="2880"/>
          </w:tcPr>
          <w:p>
            <w:r>
              <w:t>.NET 6 / ASP.NET</w:t>
            </w:r>
          </w:p>
        </w:tc>
        <w:tc>
          <w:tcPr>
            <w:tcW w:type="dxa" w:w="2880"/>
          </w:tcPr>
          <w:p>
            <w:r>
              <w:t>Payment processing, payment history, refunds</w:t>
            </w:r>
          </w:p>
        </w:tc>
      </w:tr>
    </w:tbl>
    <w:p>
      <w:pPr>
        <w:pStyle w:val="Heading1"/>
      </w:pPr>
      <w:r>
        <w:t>5. Application 2: Outage Analytics Platform</w:t>
      </w:r>
    </w:p>
    <w:p>
      <w:r>
        <w:t>The Outage Analytics Platform is the primary demo application — a polyglot microservices system simulating a utility company's operational technology (OT) and information technology (IT) landscape. It includes real-time SCADA telemetry, automated outage detection, crew dispatch with RabbitMQ-driven notifications, weather correlation using a Go/gRPC service, and a rich interactive dashboard.</w:t>
      </w:r>
    </w:p>
    <w:p>
      <w:pPr>
        <w:pStyle w:val="Heading2"/>
      </w:pPr>
      <w:r>
        <w:t>Services (16 pods)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</w:tr>
      <w:tr>
        <w:tc>
          <w:tcPr>
            <w:tcW w:type="dxa" w:w="2880"/>
          </w:tcPr>
          <w:p>
            <w:r>
              <w:t>analytics-ui</w:t>
            </w:r>
          </w:p>
        </w:tc>
        <w:tc>
          <w:tcPr>
            <w:tcW w:type="dxa" w:w="2880"/>
          </w:tcPr>
          <w:p>
            <w:r>
              <w:t>Nginx / HTML+JS</w:t>
            </w:r>
          </w:p>
        </w:tc>
        <w:tc>
          <w:tcPr>
            <w:tcW w:type="dxa" w:w="2880"/>
          </w:tcPr>
          <w:p>
            <w:r>
              <w:t>Interactive SPA dashboard with 11 tabs, SVG map, modals, drilldowns</w:t>
            </w:r>
          </w:p>
        </w:tc>
      </w:tr>
      <w:tr>
        <w:tc>
          <w:tcPr>
            <w:tcW w:type="dxa" w:w="2880"/>
          </w:tcPr>
          <w:p>
            <w:r>
              <w:t>analytics-gateway</w:t>
            </w:r>
          </w:p>
        </w:tc>
        <w:tc>
          <w:tcPr>
            <w:tcW w:type="dxa" w:w="2880"/>
          </w:tcPr>
          <w:p>
            <w:r>
              <w:t>Node.js 18</w:t>
            </w:r>
          </w:p>
        </w:tc>
        <w:tc>
          <w:tcPr>
            <w:tcW w:type="dxa" w:w="2880"/>
          </w:tcPr>
          <w:p>
            <w:r>
              <w:t>API gateway routing to all backend services, simulation orchestration</w:t>
            </w:r>
          </w:p>
        </w:tc>
      </w:tr>
      <w:tr>
        <w:tc>
          <w:tcPr>
            <w:tcW w:type="dxa" w:w="2880"/>
          </w:tcPr>
          <w:p>
            <w:r>
              <w:t>outage-service</w:t>
            </w:r>
          </w:p>
        </w:tc>
        <w:tc>
          <w:tcPr>
            <w:tcW w:type="dxa" w:w="2880"/>
          </w:tcPr>
          <w:p>
            <w:r>
              <w:t>Node.js 18</w:t>
            </w:r>
          </w:p>
        </w:tc>
        <w:tc>
          <w:tcPr>
            <w:tcW w:type="dxa" w:w="2880"/>
          </w:tcPr>
          <w:p>
            <w:r>
              <w:t>Outage lifecycle management, SCADA-triggered auto-detection, resolution tracking</w:t>
            </w:r>
          </w:p>
        </w:tc>
      </w:tr>
      <w:tr>
        <w:tc>
          <w:tcPr>
            <w:tcW w:type="dxa" w:w="2880"/>
          </w:tcPr>
          <w:p>
            <w:r>
              <w:t>usage-service</w:t>
            </w:r>
          </w:p>
        </w:tc>
        <w:tc>
          <w:tcPr>
            <w:tcW w:type="dxa" w:w="2880"/>
          </w:tcPr>
          <w:p>
            <w:r>
              <w:t>Node.js 18</w:t>
            </w:r>
          </w:p>
        </w:tc>
        <w:tc>
          <w:tcPr>
            <w:tcW w:type="dxa" w:w="2880"/>
          </w:tcPr>
          <w:p>
            <w:r>
              <w:t>Energy usage data collection, aggregation, and analytics</w:t>
            </w:r>
          </w:p>
        </w:tc>
      </w:tr>
      <w:tr>
        <w:tc>
          <w:tcPr>
            <w:tcW w:type="dxa" w:w="2880"/>
          </w:tcPr>
          <w:p>
            <w:r>
              <w:t>scada-service</w:t>
            </w:r>
          </w:p>
        </w:tc>
        <w:tc>
          <w:tcPr>
            <w:tcW w:type="dxa" w:w="2880"/>
          </w:tcPr>
          <w:p>
            <w:r>
              <w:t>.NET 6 / ASP.NET</w:t>
            </w:r>
          </w:p>
        </w:tc>
        <w:tc>
          <w:tcPr>
            <w:tcW w:type="dxa" w:w="2880"/>
          </w:tcPr>
          <w:p>
            <w:r>
              <w:t>SCADA sensor telemetry simulation (voltage, current, frequency, temperature)</w:t>
            </w:r>
          </w:p>
        </w:tc>
      </w:tr>
      <w:tr>
        <w:tc>
          <w:tcPr>
            <w:tcW w:type="dxa" w:w="2880"/>
          </w:tcPr>
          <w:p>
            <w:r>
              <w:t>meter-data-service</w:t>
            </w:r>
          </w:p>
        </w:tc>
        <w:tc>
          <w:tcPr>
            <w:tcW w:type="dxa" w:w="2880"/>
          </w:tcPr>
          <w:p>
            <w:r>
              <w:t>Java 17 / Spring Boot 3</w:t>
            </w:r>
          </w:p>
        </w:tc>
        <w:tc>
          <w:tcPr>
            <w:tcW w:type="dxa" w:w="2880"/>
          </w:tcPr>
          <w:p>
            <w:r>
              <w:t>AMI meter data ingestion, VEE validation, anomaly detection</w:t>
            </w:r>
          </w:p>
        </w:tc>
      </w:tr>
      <w:tr>
        <w:tc>
          <w:tcPr>
            <w:tcW w:type="dxa" w:w="2880"/>
          </w:tcPr>
          <w:p>
            <w:r>
              <w:t>grid-topology-service</w:t>
            </w:r>
          </w:p>
        </w:tc>
        <w:tc>
          <w:tcPr>
            <w:tcW w:type="dxa" w:w="2880"/>
          </w:tcPr>
          <w:p>
            <w:r>
              <w:t>Node.js 18</w:t>
            </w:r>
          </w:p>
        </w:tc>
        <w:tc>
          <w:tcPr>
            <w:tcW w:type="dxa" w:w="2880"/>
          </w:tcPr>
          <w:p>
            <w:r>
              <w:t>Hierarchical grid model: substations → feeders → transformers → service points</w:t>
            </w:r>
          </w:p>
        </w:tc>
      </w:tr>
      <w:tr>
        <w:tc>
          <w:tcPr>
            <w:tcW w:type="dxa" w:w="2880"/>
          </w:tcPr>
          <w:p>
            <w:r>
              <w:t>reliability-service</w:t>
            </w:r>
          </w:p>
        </w:tc>
        <w:tc>
          <w:tcPr>
            <w:tcW w:type="dxa" w:w="2880"/>
          </w:tcPr>
          <w:p>
            <w:r>
              <w:t>Python 3.11 / Flask</w:t>
            </w:r>
          </w:p>
        </w:tc>
        <w:tc>
          <w:tcPr>
            <w:tcW w:type="dxa" w:w="2880"/>
          </w:tcPr>
          <w:p>
            <w:r>
              <w:t>IEEE 1366 reliability indices (SAIDI, SAIFI, CAIDI, MAIFI)</w:t>
            </w:r>
          </w:p>
        </w:tc>
      </w:tr>
      <w:tr>
        <w:tc>
          <w:tcPr>
            <w:tcW w:type="dxa" w:w="2880"/>
          </w:tcPr>
          <w:p>
            <w:r>
              <w:t>demand-forecast-service</w:t>
            </w:r>
          </w:p>
        </w:tc>
        <w:tc>
          <w:tcPr>
            <w:tcW w:type="dxa" w:w="2880"/>
          </w:tcPr>
          <w:p>
            <w:r>
              <w:t>Node.js 18</w:t>
            </w:r>
          </w:p>
        </w:tc>
        <w:tc>
          <w:tcPr>
            <w:tcW w:type="dxa" w:w="2880"/>
          </w:tcPr>
          <w:p>
            <w:r>
              <w:t>Load forecasting, peak demand prediction, area-level capacity analysis</w:t>
            </w:r>
          </w:p>
        </w:tc>
      </w:tr>
      <w:tr>
        <w:tc>
          <w:tcPr>
            <w:tcW w:type="dxa" w:w="2880"/>
          </w:tcPr>
          <w:p>
            <w:r>
              <w:t>crew-dispatch-service</w:t>
            </w:r>
          </w:p>
        </w:tc>
        <w:tc>
          <w:tcPr>
            <w:tcW w:type="dxa" w:w="2880"/>
          </w:tcPr>
          <w:p>
            <w:r>
              <w:t>Node.js 18</w:t>
            </w:r>
          </w:p>
        </w:tc>
        <w:tc>
          <w:tcPr>
            <w:tcW w:type="dxa" w:w="2880"/>
          </w:tcPr>
          <w:p>
            <w:r>
              <w:t>Automated crew dispatch, priority-based assignment, ETR calculation</w:t>
            </w:r>
          </w:p>
        </w:tc>
      </w:tr>
      <w:tr>
        <w:tc>
          <w:tcPr>
            <w:tcW w:type="dxa" w:w="2880"/>
          </w:tcPr>
          <w:p>
            <w:r>
              <w:t>notification-service</w:t>
            </w:r>
          </w:p>
        </w:tc>
        <w:tc>
          <w:tcPr>
            <w:tcW w:type="dxa" w:w="2880"/>
          </w:tcPr>
          <w:p>
            <w:r>
              <w:t>Node.js 18</w:t>
            </w:r>
          </w:p>
        </w:tc>
        <w:tc>
          <w:tcPr>
            <w:tcW w:type="dxa" w:w="2880"/>
          </w:tcPr>
          <w:p>
            <w:r>
              <w:t>Multi-channel notifications (SMS, email, push, IVR) via RabbitMQ</w:t>
            </w:r>
          </w:p>
        </w:tc>
      </w:tr>
      <w:tr>
        <w:tc>
          <w:tcPr>
            <w:tcW w:type="dxa" w:w="2880"/>
          </w:tcPr>
          <w:p>
            <w:r>
              <w:t>weather-service</w:t>
            </w:r>
          </w:p>
        </w:tc>
        <w:tc>
          <w:tcPr>
            <w:tcW w:type="dxa" w:w="2880"/>
          </w:tcPr>
          <w:p>
            <w:r>
              <w:t>Go 1.22 / gRPC+HTTP</w:t>
            </w:r>
          </w:p>
        </w:tc>
        <w:tc>
          <w:tcPr>
            <w:tcW w:type="dxa" w:w="2880"/>
          </w:tcPr>
          <w:p>
            <w:r>
              <w:t>Weather simulation, storm forecasting, outage-weather correlation</w:t>
            </w:r>
          </w:p>
        </w:tc>
      </w:tr>
      <w:tr>
        <w:tc>
          <w:tcPr>
            <w:tcW w:type="dxa" w:w="2880"/>
          </w:tcPr>
          <w:p>
            <w:r>
              <w:t>timescaledb</w:t>
            </w:r>
          </w:p>
        </w:tc>
        <w:tc>
          <w:tcPr>
            <w:tcW w:type="dxa" w:w="2880"/>
          </w:tcPr>
          <w:p>
            <w:r>
              <w:t>PostgreSQL 15</w:t>
            </w:r>
          </w:p>
        </w:tc>
        <w:tc>
          <w:tcPr>
            <w:tcW w:type="dxa" w:w="2880"/>
          </w:tcPr>
          <w:p>
            <w:r>
              <w:t>Time-series database for all operational data</w:t>
            </w:r>
          </w:p>
        </w:tc>
      </w:tr>
      <w:tr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Redis 7</w:t>
            </w:r>
          </w:p>
        </w:tc>
        <w:tc>
          <w:tcPr>
            <w:tcW w:type="dxa" w:w="2880"/>
          </w:tcPr>
          <w:p>
            <w:r>
              <w:t>Caching layer and real-time state management</w:t>
            </w:r>
          </w:p>
        </w:tc>
      </w:tr>
      <w:tr>
        <w:tc>
          <w:tcPr>
            <w:tcW w:type="dxa" w:w="2880"/>
          </w:tcPr>
          <w:p>
            <w:r>
              <w:t>kafka</w:t>
            </w:r>
          </w:p>
        </w:tc>
        <w:tc>
          <w:tcPr>
            <w:tcW w:type="dxa" w:w="2880"/>
          </w:tcPr>
          <w:p>
            <w:r>
              <w:t>Apache Kafka (KRaft)</w:t>
            </w:r>
          </w:p>
        </w:tc>
        <w:tc>
          <w:tcPr>
            <w:tcW w:type="dxa" w:w="2880"/>
          </w:tcPr>
          <w:p>
            <w:r>
              <w:t>Event streaming for SCADA telemetry and outage events</w:t>
            </w:r>
          </w:p>
        </w:tc>
      </w:tr>
      <w:tr>
        <w:tc>
          <w:tcPr>
            <w:tcW w:type="dxa" w:w="2880"/>
          </w:tcPr>
          <w:p>
            <w:r>
              <w:t>rabbitmq</w:t>
            </w:r>
          </w:p>
        </w:tc>
        <w:tc>
          <w:tcPr>
            <w:tcW w:type="dxa" w:w="2880"/>
          </w:tcPr>
          <w:p>
            <w:r>
              <w:t>RabbitMQ 3.13</w:t>
            </w:r>
          </w:p>
        </w:tc>
        <w:tc>
          <w:tcPr>
            <w:tcW w:type="dxa" w:w="2880"/>
          </w:tcPr>
          <w:p>
            <w:r>
              <w:t>Message broker for crew dispatch → notification pipeline</w:t>
            </w:r>
          </w:p>
        </w:tc>
      </w:tr>
    </w:tbl>
    <w:p>
      <w:pPr>
        <w:pStyle w:val="Heading1"/>
      </w:pPr>
      <w:r>
        <w:t>6. Technology Stack</w:t>
      </w:r>
    </w:p>
    <w:p>
      <w:pPr>
        <w:pStyle w:val="Heading2"/>
      </w:pPr>
      <w:r>
        <w:t>Programming Languages (6)</w:t>
      </w:r>
    </w:p>
    <w:p>
      <w:r>
        <w:rPr>
          <w:b/>
        </w:rPr>
        <w:t xml:space="preserve">JavaScript / Node.js 18: </w:t>
      </w:r>
      <w:r>
        <w:t>7 services — gateway, outage, usage, grid-topology, demand-forecast, crew-dispatch, notification</w:t>
      </w:r>
    </w:p>
    <w:p>
      <w:r>
        <w:rPr>
          <w:b/>
        </w:rPr>
        <w:t xml:space="preserve">C# / .NET 6: </w:t>
      </w:r>
      <w:r>
        <w:t>4 services — scada-service + all 3 billing services</w:t>
      </w:r>
    </w:p>
    <w:p>
      <w:r>
        <w:rPr>
          <w:b/>
        </w:rPr>
        <w:t xml:space="preserve">Java 17 / Spring Boot 3: </w:t>
      </w:r>
      <w:r>
        <w:t>1 service — meter-data-service</w:t>
      </w:r>
    </w:p>
    <w:p>
      <w:r>
        <w:rPr>
          <w:b/>
        </w:rPr>
        <w:t xml:space="preserve">Python 3.11 / Flask: </w:t>
      </w:r>
      <w:r>
        <w:t>1 service — reliability-service</w:t>
      </w:r>
    </w:p>
    <w:p>
      <w:r>
        <w:rPr>
          <w:b/>
        </w:rPr>
        <w:t xml:space="preserve">Go 1.22: </w:t>
      </w:r>
      <w:r>
        <w:t>1 service — weather-service (dual gRPC + HTTP)</w:t>
      </w:r>
    </w:p>
    <w:p>
      <w:r>
        <w:rPr>
          <w:b/>
        </w:rPr>
        <w:t xml:space="preserve">HTML/CSS/JavaScript: </w:t>
      </w:r>
      <w:r>
        <w:t>2 UIs — analytics-ui and billing-ui (single-page apps)</w:t>
      </w:r>
    </w:p>
    <w:p>
      <w:pPr>
        <w:pStyle w:val="Heading2"/>
      </w:pPr>
      <w:r>
        <w:t>Communication Protocols</w:t>
      </w:r>
    </w:p>
    <w:p>
      <w:pPr>
        <w:pStyle w:val="ListBullet"/>
      </w:pPr>
      <w:r>
        <w:t>REST/HTTP — Primary synchronous communication between gateway and services</w:t>
      </w:r>
    </w:p>
    <w:p>
      <w:pPr>
        <w:pStyle w:val="ListBullet"/>
      </w:pPr>
      <w:r>
        <w:t>gRPC with Protocol Buffers — Weather service dual-protocol (gRPC port 50051 + HTTP port 8080)</w:t>
      </w:r>
    </w:p>
    <w:p>
      <w:pPr>
        <w:pStyle w:val="ListBullet"/>
      </w:pPr>
      <w:r>
        <w:t>Apache Kafka (KRaft mode) — Asynchronous event streaming for SCADA telemetry and outage events</w:t>
      </w:r>
    </w:p>
    <w:p>
      <w:pPr>
        <w:pStyle w:val="ListBullet"/>
      </w:pPr>
      <w:r>
        <w:t>RabbitMQ — Message queue for crew dispatch → notification service pipeline</w:t>
      </w:r>
    </w:p>
    <w:p>
      <w:pPr>
        <w:pStyle w:val="Heading2"/>
      </w:pPr>
      <w:r>
        <w:t>Data Stores</w:t>
      </w:r>
    </w:p>
    <w:p>
      <w:pPr>
        <w:pStyle w:val="ListBullet"/>
      </w:pPr>
      <w:r>
        <w:t>TimescaleDB (PostgreSQL 15) — Time-series optimized database with 10+ schemas for outages, SCADA, metering, grid topology, reliability, forecasts, crew dispatches, notifications, and weather data</w:t>
      </w:r>
    </w:p>
    <w:p>
      <w:pPr>
        <w:pStyle w:val="ListBullet"/>
      </w:pPr>
      <w:r>
        <w:t>Redis 7 — In-memory caching for dashboard aggregation and real-time state</w:t>
      </w:r>
    </w:p>
    <w:p>
      <w:pPr>
        <w:pStyle w:val="Heading1"/>
      </w:pPr>
      <w:r>
        <w:t>7. Infrastructure &amp; Deployment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AKS Cluster</w:t>
            </w:r>
          </w:p>
        </w:tc>
        <w:tc>
          <w:tcPr>
            <w:tcW w:type="dxa" w:w="4320"/>
          </w:tcPr>
          <w:p>
            <w:r>
              <w:t>VPAKSeasytrade — Kubernetes 1.31.13, Standard_D4ds_v5 nodes</w:t>
            </w:r>
          </w:p>
        </w:tc>
      </w:tr>
      <w:tr>
        <w:tc>
          <w:tcPr>
            <w:tcW w:type="dxa" w:w="4320"/>
          </w:tcPr>
          <w:p>
            <w:r>
              <w:t>Azure Container Registry</w:t>
            </w:r>
          </w:p>
        </w:tc>
        <w:tc>
          <w:tcPr>
            <w:tcW w:type="dxa" w:w="4320"/>
          </w:tcPr>
          <w:p>
            <w:r>
              <w:t>vietregistry.azurecr.io — private Docker image registry</w:t>
            </w:r>
          </w:p>
        </w:tc>
      </w:tr>
      <w:tr>
        <w:tc>
          <w:tcPr>
            <w:tcW w:type="dxa" w:w="4320"/>
          </w:tcPr>
          <w:p>
            <w:r>
              <w:t>Build VM</w:t>
            </w:r>
          </w:p>
        </w:tc>
        <w:tc>
          <w:tcPr>
            <w:tcW w:type="dxa" w:w="4320"/>
          </w:tcPr>
          <w:p>
            <w:r>
              <w:t>52.248.43.42 — Ubuntu VM for Docker builds via SSH</w:t>
            </w:r>
          </w:p>
        </w:tc>
      </w:tr>
      <w:tr>
        <w:tc>
          <w:tcPr>
            <w:tcW w:type="dxa" w:w="4320"/>
          </w:tcPr>
          <w:p>
            <w:r>
              <w:t>Namespaces</w:t>
            </w:r>
          </w:p>
        </w:tc>
        <w:tc>
          <w:tcPr>
            <w:tcW w:type="dxa" w:w="4320"/>
          </w:tcPr>
          <w:p>
            <w:r>
              <w:t>utility-outage-analytics (16 pods), utility-customer-billing (5 pods)</w:t>
            </w:r>
          </w:p>
        </w:tc>
      </w:tr>
      <w:tr>
        <w:tc>
          <w:tcPr>
            <w:tcW w:type="dxa" w:w="4320"/>
          </w:tcPr>
          <w:p>
            <w:r>
              <w:t>Image Pull Secret</w:t>
            </w:r>
          </w:p>
        </w:tc>
        <w:tc>
          <w:tcPr>
            <w:tcW w:type="dxa" w:w="4320"/>
          </w:tcPr>
          <w:p>
            <w:r>
              <w:t>acr-secret — Kubernetes secret for ACR authentication</w:t>
            </w:r>
          </w:p>
        </w:tc>
      </w:tr>
      <w:tr>
        <w:tc>
          <w:tcPr>
            <w:tcW w:type="dxa" w:w="4320"/>
          </w:tcPr>
          <w:p>
            <w:r>
              <w:t>Load Balancers</w:t>
            </w:r>
          </w:p>
        </w:tc>
        <w:tc>
          <w:tcPr>
            <w:tcW w:type="dxa" w:w="4320"/>
          </w:tcPr>
          <w:p>
            <w:r>
              <w:t>Azure LB on analytics-ui (20.165.22.240:80) and billing-ui (40.124.209.164:80)</w:t>
            </w:r>
          </w:p>
        </w:tc>
      </w:tr>
      <w:tr>
        <w:tc>
          <w:tcPr>
            <w:tcW w:type="dxa" w:w="4320"/>
          </w:tcPr>
          <w:p>
            <w:r>
              <w:t>Dynatrace OneAgent</w:t>
            </w:r>
          </w:p>
        </w:tc>
        <w:tc>
          <w:tcPr>
            <w:tcW w:type="dxa" w:w="4320"/>
          </w:tcPr>
          <w:p>
            <w:r>
              <w:t>Full-stack monitoring via DaemonSet on all AKS nodes</w:t>
            </w:r>
          </w:p>
        </w:tc>
      </w:tr>
    </w:tbl>
    <w:p>
      <w:pPr>
        <w:pStyle w:val="Heading1"/>
      </w:pPr>
      <w:r>
        <w:t>8. Observability with Dynatrace</w:t>
      </w:r>
    </w:p>
    <w:p>
      <w:r>
        <w:t>The entire platform is instrumented with Dynatrace OneAgent, deployed as a DaemonSet across all AKS nodes. This provides automatic, zero-code instrumentation of all 21 pods and covers:</w:t>
      </w:r>
    </w:p>
    <w:p>
      <w:pPr>
        <w:pStyle w:val="ListBullet"/>
      </w:pPr>
      <w:r>
        <w:t>Distributed Tracing — End-to-end transaction visibility across all 6 languages and 4 communication protocols (REST, gRPC, Kafka, RabbitMQ)</w:t>
      </w:r>
    </w:p>
    <w:p>
      <w:pPr>
        <w:pStyle w:val="ListBullet"/>
      </w:pPr>
      <w:r>
        <w:t>Service Flow Mapping — Automatic topology discovery showing the complete service dependency graph</w:t>
      </w:r>
    </w:p>
    <w:p>
      <w:pPr>
        <w:pStyle w:val="ListBullet"/>
      </w:pPr>
      <w:r>
        <w:t>Log Analytics — Structured logging from all services with automatic correlation to traces and metrics</w:t>
      </w:r>
    </w:p>
    <w:p>
      <w:pPr>
        <w:pStyle w:val="ListBullet"/>
      </w:pPr>
      <w:r>
        <w:t>Real User Monitoring — Frontend performance monitoring on both analytics and billing UIs</w:t>
      </w:r>
    </w:p>
    <w:p>
      <w:pPr>
        <w:pStyle w:val="ListBullet"/>
      </w:pPr>
      <w:r>
        <w:t>Database Monitoring — TimescaleDB query performance, connection pool metrics, and slow query detection</w:t>
      </w:r>
    </w:p>
    <w:p>
      <w:pPr>
        <w:pStyle w:val="ListBullet"/>
      </w:pPr>
      <w:r>
        <w:t>Container &amp; Kubernetes Monitoring — Pod health, resource utilization, namespace-level dashboards</w:t>
      </w:r>
    </w:p>
    <w:p>
      <w:pPr>
        <w:pStyle w:val="ListBullet"/>
      </w:pPr>
      <w:r>
        <w:t>Anomaly Detection — Davis AI-powered baseline learning and automatic problem detection</w:t>
      </w:r>
    </w:p>
    <w:p>
      <w:pPr>
        <w:pStyle w:val="ListBullet"/>
      </w:pPr>
      <w:r>
        <w:t>Error Injection Points — Built-in configurable error rates and latency injection for chaos engineering demos</w:t>
      </w:r>
    </w:p>
    <w:p>
      <w:pPr>
        <w:pStyle w:val="Heading1"/>
      </w:pPr>
      <w:r>
        <w:t>9. Interactive UI Features</w:t>
      </w:r>
    </w:p>
    <w:p>
      <w:r>
        <w:t>The Analytics UI is a sophisticated single-page application with 11 navigation tabs and rich interactive features:</w:t>
      </w:r>
    </w:p>
    <w:p>
      <w:pPr>
        <w:pStyle w:val="Heading2"/>
      </w:pPr>
      <w:r>
        <w:t>Dashboard Tabs</w:t>
      </w:r>
    </w:p>
    <w:p>
      <w:r>
        <w:rPr>
          <w:b/>
        </w:rPr>
        <w:t xml:space="preserve">Overview: </w:t>
      </w:r>
      <w:r>
        <w:t>Aggregated KPIs, interactive SVG territory map, summary panels for all subsystems</w:t>
      </w:r>
    </w:p>
    <w:p>
      <w:r>
        <w:rPr>
          <w:b/>
        </w:rPr>
        <w:t xml:space="preserve">SCADA Telemetry: </w:t>
      </w:r>
      <w:r>
        <w:t>Real-time sensor readings, voltage/current/frequency monitoring, alert management</w:t>
      </w:r>
    </w:p>
    <w:p>
      <w:r>
        <w:rPr>
          <w:b/>
        </w:rPr>
        <w:t xml:space="preserve">Outage Management: </w:t>
      </w:r>
      <w:r>
        <w:t>Full outage lifecycle with expandable rows, detail modals, and timeline visualization</w:t>
      </w:r>
    </w:p>
    <w:p>
      <w:r>
        <w:rPr>
          <w:b/>
        </w:rPr>
        <w:t xml:space="preserve">Meter Data (MDMS): </w:t>
      </w:r>
      <w:r>
        <w:t>AMI meter readings, VEE validation results, anomaly detection</w:t>
      </w:r>
    </w:p>
    <w:p>
      <w:r>
        <w:rPr>
          <w:b/>
        </w:rPr>
        <w:t xml:space="preserve">Grid Topology: </w:t>
      </w:r>
      <w:r>
        <w:t>Collapsible hierarchical tree: substations → feeders → transformers → service points</w:t>
      </w:r>
    </w:p>
    <w:p>
      <w:r>
        <w:rPr>
          <w:b/>
        </w:rPr>
        <w:t xml:space="preserve">Reliability Indices: </w:t>
      </w:r>
      <w:r>
        <w:t>IEEE 1366 metrics (SAIDI, SAIFI, CAIDI, MAIFI) with 30-day history</w:t>
      </w:r>
    </w:p>
    <w:p>
      <w:r>
        <w:rPr>
          <w:b/>
        </w:rPr>
        <w:t xml:space="preserve">Demand Forecast: </w:t>
      </w:r>
      <w:r>
        <w:t>Area-level load forecasting with interactive bar charts and peak demand indicators</w:t>
      </w:r>
    </w:p>
    <w:p>
      <w:r>
        <w:rPr>
          <w:b/>
        </w:rPr>
        <w:t xml:space="preserve">Crew Dispatch: </w:t>
      </w:r>
      <w:r>
        <w:t>Crew status, active dispatches, dispatch history with expandable detail rows</w:t>
      </w:r>
    </w:p>
    <w:p>
      <w:r>
        <w:rPr>
          <w:b/>
        </w:rPr>
        <w:t xml:space="preserve">Notifications: </w:t>
      </w:r>
      <w:r>
        <w:t>Multi-channel delivery stats, event type breakdown, notification log</w:t>
      </w:r>
    </w:p>
    <w:p>
      <w:r>
        <w:rPr>
          <w:b/>
        </w:rPr>
        <w:t xml:space="preserve">Weather: </w:t>
      </w:r>
      <w:r>
        <w:t>Regional conditions, storm forecasts, weather alerts, outage-weather correlations</w:t>
      </w:r>
    </w:p>
    <w:p>
      <w:r>
        <w:rPr>
          <w:b/>
        </w:rPr>
        <w:t xml:space="preserve">Service Health: </w:t>
      </w:r>
      <w:r>
        <w:t>Real-time health check status for all backend microservices</w:t>
      </w:r>
    </w:p>
    <w:p>
      <w:pPr>
        <w:pStyle w:val="Heading2"/>
      </w:pPr>
      <w:r>
        <w:t>Interactive Features</w:t>
      </w:r>
    </w:p>
    <w:p>
      <w:pPr>
        <w:pStyle w:val="ListBullet"/>
      </w:pPr>
      <w:r>
        <w:t>Service Territory Map — Full eastern US SVG map with 20+ geo-projected states; service territory highlighted with blue borders; non-service states dimmed for geographic context</w:t>
      </w:r>
    </w:p>
    <w:p>
      <w:pPr>
        <w:pStyle w:val="ListBullet"/>
      </w:pPr>
      <w:r>
        <w:t>Map Overlays — Weather radar, wind direction arrows, precipitation rings, storm mode pulsing animations, individual outage markers (color-coded by priority), crew position markers (status-colored)</w:t>
      </w:r>
    </w:p>
    <w:p>
      <w:pPr>
        <w:pStyle w:val="ListBullet"/>
      </w:pPr>
      <w:r>
        <w:t>Clickable KPI Cards — Overview KPIs drill down to their respective sections with hover arrow indicators</w:t>
      </w:r>
    </w:p>
    <w:p>
      <w:pPr>
        <w:pStyle w:val="ListBullet"/>
      </w:pPr>
      <w:r>
        <w:t>Panel Header Drilldowns — Click any overview panel header to navigate to the full section</w:t>
      </w:r>
    </w:p>
    <w:p>
      <w:pPr>
        <w:pStyle w:val="ListBullet"/>
      </w:pPr>
      <w:r>
        <w:t>Breadcrumb Navigation — Drill path shown with clickable back links (e.g., Overview › Outages)</w:t>
      </w:r>
    </w:p>
    <w:p>
      <w:pPr>
        <w:pStyle w:val="ListBullet"/>
      </w:pPr>
      <w:r>
        <w:t>Outage Detail Modal — Rich modal with full outage info, impact stats, crew assignment, and timeline visualization</w:t>
      </w:r>
    </w:p>
    <w:p>
      <w:pPr>
        <w:pStyle w:val="ListBullet"/>
      </w:pPr>
      <w:r>
        <w:t>Crew Detail Modal — Complete crew info with active dispatch details and cross-links to outages</w:t>
      </w:r>
    </w:p>
    <w:p>
      <w:pPr>
        <w:pStyle w:val="ListBullet"/>
      </w:pPr>
      <w:r>
        <w:t>Expandable Table Rows — Outage, crew, and SCADA tables expand inline with 3-column detail grids and action buttons</w:t>
      </w:r>
    </w:p>
    <w:p>
      <w:pPr>
        <w:pStyle w:val="ListBullet"/>
      </w:pPr>
      <w:r>
        <w:t>Map Marker Clicks — Outage markers open detail modal, crew markers open crew modal, weather regions drill to Weather tab</w:t>
      </w:r>
    </w:p>
    <w:p>
      <w:pPr>
        <w:pStyle w:val="ListBullet"/>
      </w:pPr>
      <w:r>
        <w:t>Cross-Entity Navigation — Dispatches link to outages, crews link to dispatches, weather correlations link to outages</w:t>
      </w:r>
    </w:p>
    <w:p>
      <w:pPr>
        <w:pStyle w:val="ListBullet"/>
      </w:pPr>
      <w:r>
        <w:t>Keyboard Support — Escape key closes modals; click outside modal to dismiss</w:t>
      </w:r>
    </w:p>
    <w:p>
      <w:pPr>
        <w:pStyle w:val="ListBullet"/>
      </w:pPr>
      <w:r>
        <w:t>Auto-Refresh — Dashboard data refreshes every 15 seconds with live clock display</w:t>
      </w:r>
    </w:p>
    <w:p>
      <w:pPr>
        <w:pStyle w:val="Heading1"/>
      </w:pPr>
      <w:r>
        <w:t>10. Key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Microservices</w:t>
            </w:r>
          </w:p>
        </w:tc>
        <w:tc>
          <w:tcPr>
            <w:tcW w:type="dxa" w:w="4320"/>
          </w:tcPr>
          <w:p>
            <w:r>
              <w:t>17 (12 analytics + 5 billing)</w:t>
            </w:r>
          </w:p>
        </w:tc>
      </w:tr>
      <w:tr>
        <w:tc>
          <w:tcPr>
            <w:tcW w:type="dxa" w:w="4320"/>
          </w:tcPr>
          <w:p>
            <w:r>
              <w:t>Infrastructure Pods</w:t>
            </w:r>
          </w:p>
        </w:tc>
        <w:tc>
          <w:tcPr>
            <w:tcW w:type="dxa" w:w="4320"/>
          </w:tcPr>
          <w:p>
            <w:r>
              <w:t>4 (TimescaleDB, Redis, Kafka, RabbitMQ)</w:t>
            </w:r>
          </w:p>
        </w:tc>
      </w:tr>
      <w:tr>
        <w:tc>
          <w:tcPr>
            <w:tcW w:type="dxa" w:w="4320"/>
          </w:tcPr>
          <w:p>
            <w:r>
              <w:t>Total Running Pods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Programming Languages</w:t>
            </w:r>
          </w:p>
        </w:tc>
        <w:tc>
          <w:tcPr>
            <w:tcW w:type="dxa" w:w="4320"/>
          </w:tcPr>
          <w:p>
            <w:r>
              <w:t>6 (JavaScript, C#, Java, Python, Go, HTML/JS)</w:t>
            </w:r>
          </w:p>
        </w:tc>
      </w:tr>
      <w:tr>
        <w:tc>
          <w:tcPr>
            <w:tcW w:type="dxa" w:w="4320"/>
          </w:tcPr>
          <w:p>
            <w:r>
              <w:t>Docker Images</w:t>
            </w:r>
          </w:p>
        </w:tc>
        <w:tc>
          <w:tcPr>
            <w:tcW w:type="dxa" w:w="4320"/>
          </w:tcPr>
          <w:p>
            <w:r>
              <w:t>17 (all custom-built)</w:t>
            </w:r>
          </w:p>
        </w:tc>
      </w:tr>
      <w:tr>
        <w:tc>
          <w:tcPr>
            <w:tcW w:type="dxa" w:w="4320"/>
          </w:tcPr>
          <w:p>
            <w:r>
              <w:t>Total Source Lines</w:t>
            </w:r>
          </w:p>
        </w:tc>
        <w:tc>
          <w:tcPr>
            <w:tcW w:type="dxa" w:w="4320"/>
          </w:tcPr>
          <w:p>
            <w:r>
              <w:t>~9,400</w:t>
            </w:r>
          </w:p>
        </w:tc>
      </w:tr>
      <w:tr>
        <w:tc>
          <w:tcPr>
            <w:tcW w:type="dxa" w:w="4320"/>
          </w:tcPr>
          <w:p>
            <w:r>
              <w:t>Kubernetes Manifests</w:t>
            </w:r>
          </w:p>
        </w:tc>
        <w:tc>
          <w:tcPr>
            <w:tcW w:type="dxa" w:w="4320"/>
          </w:tcPr>
          <w:p>
            <w:r>
              <w:t>2 all-in-one YAML files (~1,100 lines each)</w:t>
            </w:r>
          </w:p>
        </w:tc>
      </w:tr>
      <w:tr>
        <w:tc>
          <w:tcPr>
            <w:tcW w:type="dxa" w:w="4320"/>
          </w:tcPr>
          <w:p>
            <w:r>
              <w:t>Database Schemas</w:t>
            </w:r>
          </w:p>
        </w:tc>
        <w:tc>
          <w:tcPr>
            <w:tcW w:type="dxa" w:w="4320"/>
          </w:tcPr>
          <w:p>
            <w:r>
              <w:t>10+ (outages, scada, metering, grid, reliability, forecast, crews, notifications, weather)</w:t>
            </w:r>
          </w:p>
        </w:tc>
      </w:tr>
      <w:tr>
        <w:tc>
          <w:tcPr>
            <w:tcW w:type="dxa" w:w="4320"/>
          </w:tcPr>
          <w:p>
            <w:r>
              <w:t>API Endpoints</w:t>
            </w:r>
          </w:p>
        </w:tc>
        <w:tc>
          <w:tcPr>
            <w:tcW w:type="dxa" w:w="4320"/>
          </w:tcPr>
          <w:p>
            <w:r>
              <w:t>50+ across all services</w:t>
            </w:r>
          </w:p>
        </w:tc>
      </w:tr>
      <w:tr>
        <w:tc>
          <w:tcPr>
            <w:tcW w:type="dxa" w:w="4320"/>
          </w:tcPr>
          <w:p>
            <w:r>
              <w:t>Git Commits</w:t>
            </w:r>
          </w:p>
        </w:tc>
        <w:tc>
          <w:tcPr>
            <w:tcW w:type="dxa" w:w="4320"/>
          </w:tcPr>
          <w:p>
            <w:r>
              <w:t>6 (iterative feature additions)</w:t>
            </w:r>
          </w:p>
        </w:tc>
      </w:tr>
      <w:tr>
        <w:tc>
          <w:tcPr>
            <w:tcW w:type="dxa" w:w="4320"/>
          </w:tcPr>
          <w:p>
            <w:r>
              <w:t>UI Tabs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Map States Rendered</w:t>
            </w:r>
          </w:p>
        </w:tc>
        <w:tc>
          <w:tcPr>
            <w:tcW w:type="dxa" w:w="4320"/>
          </w:tcPr>
          <w:p>
            <w:r>
              <w:t>20+ US states</w:t>
            </w:r>
          </w:p>
        </w:tc>
      </w:tr>
    </w:tbl>
    <w:p>
      <w:pPr>
        <w:pStyle w:val="Heading1"/>
      </w:pPr>
      <w:r>
        <w:t>11. Build &amp; Deployment Process</w:t>
      </w:r>
    </w:p>
    <w:p>
      <w:r>
        <w:t>Each iteration followed a consistent build-deploy pipeline:</w:t>
      </w:r>
    </w:p>
    <w:p>
      <w:r>
        <w:t>1. Code Development — Edit source files locally (macOS)</w:t>
      </w:r>
    </w:p>
    <w:p>
      <w:r>
        <w:t>2. Transfer to Build VM — SCP files to Azure VM (52.248.43.42) via SSH</w:t>
      </w:r>
    </w:p>
    <w:p>
      <w:r>
        <w:t>3. Docker Build — Multi-stage Docker builds on the VM (e.g., .NET SDK → runtime, Maven → JRE, Go → scratch)</w:t>
      </w:r>
    </w:p>
    <w:p>
      <w:r>
        <w:t>4. Push to ACR — Docker push to vietregistry.azurecr.io</w:t>
      </w:r>
    </w:p>
    <w:p>
      <w:r>
        <w:t>5. Kubernetes Deploy — kubectl rollout restart deployment to pull latest images</w:t>
      </w:r>
    </w:p>
    <w:p>
      <w:r>
        <w:t>6. Verification — kubectl get pods to confirm all pods Running, test endpoints</w:t>
      </w:r>
    </w:p>
    <w:p>
      <w:r>
        <w:t>7. Git Commit &amp; Push — Commit changes to github.com/vietpham123/utility-demo (main branch)</w:t>
      </w:r>
    </w:p>
    <w:p>
      <w:pPr>
        <w:pStyle w:val="Heading1"/>
      </w:pPr>
      <w:r>
        <w:t>12. Summary of Iterations</w:t>
      </w:r>
    </w:p>
    <w:p>
      <w:r>
        <w:t>The platform was built incrementally across 6 major iterations:</w:t>
      </w:r>
    </w:p>
    <w:p>
      <w:pPr>
        <w:pStyle w:val="Heading2"/>
      </w:pPr>
      <w:r>
        <w:t>Iteration 1: Foundation</w:t>
      </w:r>
    </w:p>
    <w:p>
      <w:r>
        <w:t>Built both applications from scratch — Customer Billing (.NET 6, 5 services) and Outage Analytics (Node.js/Java/.NET/Python, 12 services). Established TimescaleDB, Redis, Kafka infrastructure. Deployed to AKS with Dynatrace OneAgent. Created initial dashboard UI with 8 tabs.</w:t>
      </w:r>
    </w:p>
    <w:p>
      <w:pPr>
        <w:pStyle w:val="Heading2"/>
      </w:pPr>
      <w:r>
        <w:t>Iteration 2: Crew Dispatch &amp; Notifications</w:t>
      </w:r>
    </w:p>
    <w:p>
      <w:r>
        <w:t>Added crew-dispatch-service (Node.js) with automated priority-based crew assignment, ETR calculation, and dispatch lifecycle management. Added notification-service (Node.js) with multi-channel delivery (SMS, email, push, IVR) connected via RabbitMQ. Added RabbitMQ infrastructure pod. Pod count grew to 15.</w:t>
      </w:r>
    </w:p>
    <w:p>
      <w:pPr>
        <w:pStyle w:val="Heading2"/>
      </w:pPr>
      <w:r>
        <w:t>Iteration 3: Weather Correlation Service</w:t>
      </w:r>
    </w:p>
    <w:p>
      <w:r>
        <w:t>Added weather-service (Go 1.22) as the 11th analytics microservice. Implemented dual-protocol: gRPC (Protocol Buffers on port 50051) and HTTP REST (port 8080). Simulates weather conditions for 6 regions, generates storm forecasts, creates weather-outage correlations. Added Weather tab to UI. Pod count reached 16.</w:t>
      </w:r>
    </w:p>
    <w:p>
      <w:pPr>
        <w:pStyle w:val="Heading2"/>
      </w:pPr>
      <w:r>
        <w:t>Iteration 4: Service Territory Map</w:t>
      </w:r>
    </w:p>
    <w:p>
      <w:r>
        <w:t>Added an interactive SVG-based service territory map to the Overview tab. Initial version with 6 simplified state polygons (IL, PA, NJ, MD, DE, DC). Weather radar overlays, wind direction arrows, precipitation rings, storm mode animations, outage count badges, and interactive tooltips.</w:t>
      </w:r>
    </w:p>
    <w:p>
      <w:pPr>
        <w:pStyle w:val="Heading2"/>
      </w:pPr>
      <w:r>
        <w:t>Iteration 5: Enhanced Map — Full US &amp; Crew/Outage Markers</w:t>
      </w:r>
    </w:p>
    <w:p>
      <w:r>
        <w:t>Expanded the map to show ~20 US states using geo-projected SVG polygons covering lat 33-45, lng -92 to -71. Service territory states highlighted with blue dashed borders; surrounding states dimmed. Added individual outage markers (priority-colored with pulsing animation for critical), crew position markers (status-colored), dispatch lines connecting crews to outages, and a comprehensive legend.</w:t>
      </w:r>
    </w:p>
    <w:p>
      <w:pPr>
        <w:pStyle w:val="Heading2"/>
      </w:pPr>
      <w:r>
        <w:t>Iteration 6: Interactive Drilldowns &amp; Detail Modals</w:t>
      </w:r>
    </w:p>
    <w:p>
      <w:r>
        <w:t>Added comprehensive interaction layer: clickable KPI cards that drill to respective tabs, panel header drilldowns with breadcrumb navigation, outage detail modal (full info + timeline + crew cross-link), crew detail modal (with active dispatch info), expandable table rows in Outages/Crew/SCADA with inline detail grids, clickable map markers (outages → modal, crews → modal, regions → weather tab), collapsible grid topology tree, and keyboard/backdrop modal dismissal.</w:t>
      </w:r>
    </w:p>
    <w:p>
      <w:r>
        <w:br w:type="page"/>
      </w:r>
    </w:p>
    <w:p>
      <w:pPr>
        <w:pStyle w:val="Heading1"/>
      </w:pPr>
      <w:r>
        <w:t>Document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Viet Pham — Dynatrace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April 08, 2026</w:t>
            </w:r>
          </w:p>
        </w:tc>
      </w:tr>
      <w:tr>
        <w:tc>
          <w:tcPr>
            <w:tcW w:type="dxa" w:w="4320"/>
          </w:tcPr>
          <w:p>
            <w:r>
              <w:t>Platform Version</w:t>
            </w:r>
          </w:p>
        </w:tc>
        <w:tc>
          <w:tcPr>
            <w:tcW w:type="dxa" w:w="4320"/>
          </w:tcPr>
          <w:p>
            <w:r>
              <w:t>v1.0 (commit a916d39)</w:t>
            </w:r>
          </w:p>
        </w:tc>
      </w:tr>
      <w:tr>
        <w:tc>
          <w:tcPr>
            <w:tcW w:type="dxa" w:w="4320"/>
          </w:tcPr>
          <w:p>
            <w:r>
              <w:t>GitHub Repository</w:t>
            </w:r>
          </w:p>
        </w:tc>
        <w:tc>
          <w:tcPr>
            <w:tcW w:type="dxa" w:w="4320"/>
          </w:tcPr>
          <w:p>
            <w:r>
              <w:t>https://github.com/vietpham123/utility-demo</w:t>
            </w:r>
          </w:p>
        </w:tc>
      </w:tr>
      <w:tr>
        <w:tc>
          <w:tcPr>
            <w:tcW w:type="dxa" w:w="4320"/>
          </w:tcPr>
          <w:p>
            <w:r>
              <w:t>Analytics UI</w:t>
            </w:r>
          </w:p>
        </w:tc>
        <w:tc>
          <w:tcPr>
            <w:tcW w:type="dxa" w:w="4320"/>
          </w:tcPr>
          <w:p>
            <w:r>
              <w:t>http://20.165.22.240</w:t>
            </w:r>
          </w:p>
        </w:tc>
      </w:tr>
      <w:tr>
        <w:tc>
          <w:tcPr>
            <w:tcW w:type="dxa" w:w="4320"/>
          </w:tcPr>
          <w:p>
            <w:r>
              <w:t>Billing UI</w:t>
            </w:r>
          </w:p>
        </w:tc>
        <w:tc>
          <w:tcPr>
            <w:tcW w:type="dxa" w:w="4320"/>
          </w:tcPr>
          <w:p>
            <w:r>
              <w:t>http://40.124.209.164</w:t>
            </w:r>
          </w:p>
        </w:tc>
      </w:tr>
      <w:tr>
        <w:tc>
          <w:tcPr>
            <w:tcW w:type="dxa" w:w="4320"/>
          </w:tcPr>
          <w:p>
            <w:r>
              <w:t>AKS Cluster</w:t>
            </w:r>
          </w:p>
        </w:tc>
        <w:tc>
          <w:tcPr>
            <w:tcW w:type="dxa" w:w="4320"/>
          </w:tcPr>
          <w:p>
            <w:r>
              <w:t>VPAKSeasytrade (Standard_D4ds_v5)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F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F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F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