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Arial" w:hAnsi="Arial" w:cs="Arial"/>
          <w:b/>
          <w:bCs/>
          <w:sz w:val="24"/>
          <w:szCs w:val="24"/>
          <w:lang w:val="en-US"/>
        </w:rPr>
      </w:pPr>
      <w:bookmarkStart w:id="0" w:name="_GoBack"/>
      <w:r>
        <w:rPr>
          <w:rFonts w:hint="default" w:ascii="Arial" w:hAnsi="Arial" w:cs="Arial"/>
          <w:b/>
          <w:bCs/>
          <w:sz w:val="24"/>
          <w:szCs w:val="24"/>
          <w:lang w:val="en-US"/>
        </w:rPr>
        <w:t>Pet Grooming Entity Relationship Diagram</w:t>
      </w:r>
    </w:p>
    <w:p>
      <w:pPr>
        <w:spacing w:line="360" w:lineRule="auto"/>
        <w:jc w:val="both"/>
        <w:rPr>
          <w:rFonts w:hint="default" w:ascii="Arial" w:hAnsi="Arial" w:cs="Arial"/>
          <w:b/>
          <w:bCs/>
          <w:sz w:val="24"/>
          <w:szCs w:val="24"/>
          <w:lang w:val="en-US"/>
        </w:rPr>
      </w:pPr>
      <w:r>
        <w:rPr>
          <w:rFonts w:hint="default" w:ascii="Arial" w:hAnsi="Arial" w:cs="Arial"/>
          <w:sz w:val="24"/>
          <w:szCs w:val="24"/>
          <w:lang w:val="en-US"/>
        </w:rPr>
        <w:t xml:space="preserve">Name: </w:t>
      </w:r>
      <w:r>
        <w:rPr>
          <w:rFonts w:hint="default" w:ascii="Arial" w:hAnsi="Arial" w:cs="Arial"/>
          <w:b/>
          <w:bCs/>
          <w:sz w:val="24"/>
          <w:szCs w:val="24"/>
          <w:lang w:val="en-US"/>
        </w:rPr>
        <w:t>Viet Phuong Tran</w:t>
      </w:r>
    </w:p>
    <w:p>
      <w:pPr>
        <w:spacing w:line="360" w:lineRule="auto"/>
        <w:jc w:val="both"/>
        <w:rPr>
          <w:rFonts w:hint="default" w:ascii="Arial" w:hAnsi="Arial" w:cs="Arial"/>
          <w:sz w:val="24"/>
          <w:szCs w:val="24"/>
          <w:lang w:val="en-US"/>
        </w:rPr>
      </w:pPr>
      <w:r>
        <w:rPr>
          <w:rFonts w:hint="default" w:ascii="Arial" w:hAnsi="Arial" w:cs="Arial"/>
          <w:sz w:val="24"/>
          <w:szCs w:val="24"/>
          <w:lang w:val="en-US"/>
        </w:rPr>
        <w:t>Student No.:</w:t>
      </w:r>
      <w:r>
        <w:rPr>
          <w:rFonts w:hint="default" w:ascii="Arial" w:hAnsi="Arial" w:cs="Arial"/>
          <w:b/>
          <w:bCs/>
          <w:sz w:val="24"/>
          <w:szCs w:val="24"/>
          <w:lang w:val="en-US"/>
        </w:rPr>
        <w:t xml:space="preserve"> n01400583</w:t>
      </w:r>
    </w:p>
    <w:bookmarkEnd w:id="0"/>
    <w:p>
      <w:pPr>
        <w:spacing w:line="360" w:lineRule="auto"/>
        <w:jc w:val="both"/>
        <w:rPr>
          <w:rFonts w:hint="default" w:ascii="Arial" w:hAnsi="Arial" w:cs="Arial"/>
          <w:sz w:val="24"/>
          <w:szCs w:val="24"/>
          <w:lang w:val="en-US"/>
        </w:rPr>
      </w:pPr>
    </w:p>
    <w:p>
      <w:pPr>
        <w:numPr>
          <w:ilvl w:val="0"/>
          <w:numId w:val="1"/>
        </w:numPr>
        <w:spacing w:line="360" w:lineRule="auto"/>
        <w:jc w:val="left"/>
        <w:rPr>
          <w:rFonts w:hint="default" w:ascii="Arial" w:hAnsi="Arial" w:cs="Arial"/>
          <w:sz w:val="24"/>
          <w:szCs w:val="24"/>
          <w:lang w:val="en-US"/>
        </w:rPr>
      </w:pPr>
      <w:r>
        <w:rPr>
          <w:rFonts w:hint="default" w:ascii="Arial" w:hAnsi="Arial" w:cs="Arial"/>
          <w:sz w:val="24"/>
          <w:szCs w:val="24"/>
          <w:lang w:val="en-US"/>
        </w:rPr>
        <w:t>Pet to Species: One to Many</w:t>
      </w:r>
    </w:p>
    <w:p>
      <w:pPr>
        <w:numPr>
          <w:numId w:val="0"/>
        </w:numPr>
        <w:spacing w:line="360" w:lineRule="auto"/>
        <w:jc w:val="left"/>
        <w:rPr>
          <w:rFonts w:hint="default" w:ascii="Arial" w:hAnsi="Arial" w:cs="Arial"/>
          <w:sz w:val="24"/>
          <w:szCs w:val="24"/>
        </w:rPr>
      </w:pPr>
      <w:r>
        <w:rPr>
          <w:rFonts w:hint="default" w:ascii="Arial" w:hAnsi="Arial" w:cs="Arial"/>
          <w:sz w:val="24"/>
          <w:szCs w:val="24"/>
        </w:rPr>
        <w:drawing>
          <wp:inline distT="0" distB="0" distL="114300" distR="114300">
            <wp:extent cx="5269230" cy="1190625"/>
            <wp:effectExtent l="0" t="0" r="3810" b="1333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4"/>
                    <a:stretch>
                      <a:fillRect/>
                    </a:stretch>
                  </pic:blipFill>
                  <pic:spPr>
                    <a:xfrm>
                      <a:off x="0" y="0"/>
                      <a:ext cx="5269230" cy="1190625"/>
                    </a:xfrm>
                    <a:prstGeom prst="rect">
                      <a:avLst/>
                    </a:prstGeom>
                    <a:noFill/>
                    <a:ln>
                      <a:noFill/>
                    </a:ln>
                  </pic:spPr>
                </pic:pic>
              </a:graphicData>
            </a:graphic>
          </wp:inline>
        </w:drawing>
      </w:r>
    </w:p>
    <w:p>
      <w:pPr>
        <w:numPr>
          <w:numId w:val="0"/>
        </w:numPr>
        <w:spacing w:line="360" w:lineRule="auto"/>
        <w:jc w:val="left"/>
        <w:rPr>
          <w:rFonts w:hint="default" w:ascii="Arial" w:hAnsi="Arial" w:cs="Arial"/>
          <w:sz w:val="24"/>
          <w:szCs w:val="24"/>
          <w:lang w:val="en-US"/>
        </w:rPr>
      </w:pPr>
    </w:p>
    <w:p>
      <w:pPr>
        <w:numPr>
          <w:numId w:val="0"/>
        </w:numPr>
        <w:spacing w:line="360" w:lineRule="auto"/>
        <w:jc w:val="left"/>
        <w:rPr>
          <w:rFonts w:hint="default" w:ascii="Arial" w:hAnsi="Arial" w:cs="Arial"/>
          <w:sz w:val="24"/>
          <w:szCs w:val="24"/>
          <w:lang w:val="en-US"/>
        </w:rPr>
      </w:pPr>
      <w:r>
        <w:rPr>
          <w:rFonts w:hint="default" w:ascii="Arial" w:hAnsi="Arial" w:cs="Arial"/>
          <w:sz w:val="24"/>
          <w:szCs w:val="24"/>
          <w:lang w:val="en-US"/>
        </w:rPr>
        <w:t>A single pet belong to just one species, but you can have many pets in a specific species.</w:t>
      </w:r>
    </w:p>
    <w:p>
      <w:pPr>
        <w:numPr>
          <w:numId w:val="0"/>
        </w:numPr>
        <w:spacing w:line="360" w:lineRule="auto"/>
        <w:jc w:val="left"/>
        <w:rPr>
          <w:rFonts w:hint="default" w:ascii="Arial" w:hAnsi="Arial" w:cs="Arial"/>
          <w:sz w:val="24"/>
          <w:szCs w:val="24"/>
          <w:lang w:val="en-US"/>
        </w:rPr>
      </w:pPr>
    </w:p>
    <w:p>
      <w:pPr>
        <w:numPr>
          <w:ilvl w:val="0"/>
          <w:numId w:val="1"/>
        </w:numPr>
        <w:spacing w:line="360" w:lineRule="auto"/>
        <w:ind w:left="0" w:leftChars="0" w:firstLine="0" w:firstLineChars="0"/>
        <w:jc w:val="left"/>
        <w:rPr>
          <w:rFonts w:hint="default" w:ascii="Arial" w:hAnsi="Arial" w:cs="Arial"/>
          <w:sz w:val="24"/>
          <w:szCs w:val="24"/>
          <w:lang w:val="en-US"/>
        </w:rPr>
      </w:pPr>
      <w:r>
        <w:rPr>
          <w:rFonts w:hint="default" w:ascii="Arial" w:hAnsi="Arial" w:cs="Arial"/>
          <w:sz w:val="24"/>
          <w:szCs w:val="24"/>
          <w:lang w:val="en-US"/>
        </w:rPr>
        <w:t>Pet to Owner: One to Many</w:t>
      </w:r>
    </w:p>
    <w:p>
      <w:pPr>
        <w:numPr>
          <w:numId w:val="0"/>
        </w:numPr>
        <w:spacing w:line="360" w:lineRule="auto"/>
        <w:ind w:leftChars="0"/>
        <w:jc w:val="left"/>
        <w:rPr>
          <w:rFonts w:hint="default" w:ascii="Arial" w:hAnsi="Arial" w:cs="Arial"/>
          <w:sz w:val="24"/>
          <w:szCs w:val="24"/>
          <w:lang w:val="en-US"/>
        </w:rPr>
      </w:pPr>
      <w:r>
        <w:rPr>
          <w:rFonts w:hint="default" w:ascii="Arial" w:hAnsi="Arial" w:cs="Arial"/>
          <w:sz w:val="24"/>
          <w:szCs w:val="24"/>
        </w:rPr>
        <w:drawing>
          <wp:inline distT="0" distB="0" distL="114300" distR="114300">
            <wp:extent cx="5113020" cy="1181100"/>
            <wp:effectExtent l="0" t="0" r="7620" b="762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5"/>
                    <a:stretch>
                      <a:fillRect/>
                    </a:stretch>
                  </pic:blipFill>
                  <pic:spPr>
                    <a:xfrm>
                      <a:off x="0" y="0"/>
                      <a:ext cx="5113020" cy="1181100"/>
                    </a:xfrm>
                    <a:prstGeom prst="rect">
                      <a:avLst/>
                    </a:prstGeom>
                    <a:noFill/>
                    <a:ln>
                      <a:noFill/>
                    </a:ln>
                  </pic:spPr>
                </pic:pic>
              </a:graphicData>
            </a:graphic>
          </wp:inline>
        </w:drawing>
      </w:r>
    </w:p>
    <w:p>
      <w:pPr>
        <w:numPr>
          <w:numId w:val="0"/>
        </w:numPr>
        <w:spacing w:line="360" w:lineRule="auto"/>
        <w:ind w:leftChars="0"/>
        <w:jc w:val="left"/>
        <w:rPr>
          <w:rFonts w:hint="default" w:ascii="Arial" w:hAnsi="Arial" w:cs="Arial"/>
          <w:sz w:val="24"/>
          <w:szCs w:val="24"/>
          <w:lang w:val="en-US"/>
        </w:rPr>
      </w:pPr>
      <w:r>
        <w:rPr>
          <w:rFonts w:hint="default" w:ascii="Arial" w:hAnsi="Arial" w:cs="Arial"/>
          <w:sz w:val="24"/>
          <w:szCs w:val="24"/>
          <w:lang w:val="en-US"/>
        </w:rPr>
        <w:t>A pet belong to one owner. An owner can have many pets. Although in real life a pet can have multiple owners, for a pet store, it is enough to associate just one owner to the pet. In that way, the invoice will be issued to one person only so we can save time collecting money. We also just need one person to contact when the pet is in store.</w:t>
      </w:r>
    </w:p>
    <w:p>
      <w:pPr>
        <w:numPr>
          <w:numId w:val="0"/>
        </w:numPr>
        <w:spacing w:line="360" w:lineRule="auto"/>
        <w:ind w:leftChars="0"/>
        <w:jc w:val="left"/>
        <w:rPr>
          <w:rFonts w:hint="default" w:ascii="Arial" w:hAnsi="Arial" w:cs="Arial"/>
          <w:sz w:val="24"/>
          <w:szCs w:val="24"/>
          <w:lang w:val="en-US"/>
        </w:rPr>
      </w:pPr>
    </w:p>
    <w:p>
      <w:pPr>
        <w:numPr>
          <w:ilvl w:val="0"/>
          <w:numId w:val="1"/>
        </w:numPr>
        <w:spacing w:line="360" w:lineRule="auto"/>
        <w:ind w:left="0" w:leftChars="0" w:firstLine="0" w:firstLineChars="0"/>
        <w:jc w:val="left"/>
        <w:rPr>
          <w:rFonts w:hint="default" w:ascii="Arial" w:hAnsi="Arial" w:cs="Arial"/>
          <w:sz w:val="24"/>
          <w:szCs w:val="24"/>
          <w:lang w:val="en-US"/>
        </w:rPr>
      </w:pPr>
      <w:r>
        <w:rPr>
          <w:rFonts w:hint="default" w:ascii="Arial" w:hAnsi="Arial" w:cs="Arial"/>
          <w:sz w:val="24"/>
          <w:szCs w:val="24"/>
          <w:lang w:val="en-US"/>
        </w:rPr>
        <w:t>Pet to Groomer: One to Many</w:t>
      </w:r>
    </w:p>
    <w:p>
      <w:pPr>
        <w:numPr>
          <w:numId w:val="0"/>
        </w:numPr>
        <w:spacing w:line="360" w:lineRule="auto"/>
        <w:jc w:val="left"/>
        <w:rPr>
          <w:rFonts w:hint="default" w:ascii="Arial" w:hAnsi="Arial" w:cs="Arial"/>
          <w:sz w:val="24"/>
          <w:szCs w:val="24"/>
        </w:rPr>
      </w:pPr>
      <w:r>
        <w:rPr>
          <w:rFonts w:hint="default" w:ascii="Arial" w:hAnsi="Arial" w:cs="Arial"/>
          <w:sz w:val="24"/>
          <w:szCs w:val="24"/>
        </w:rPr>
        <w:drawing>
          <wp:inline distT="0" distB="0" distL="114300" distR="114300">
            <wp:extent cx="5234940" cy="1386840"/>
            <wp:effectExtent l="0" t="0" r="762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6"/>
                    <a:stretch>
                      <a:fillRect/>
                    </a:stretch>
                  </pic:blipFill>
                  <pic:spPr>
                    <a:xfrm>
                      <a:off x="0" y="0"/>
                      <a:ext cx="5234940" cy="1386840"/>
                    </a:xfrm>
                    <a:prstGeom prst="rect">
                      <a:avLst/>
                    </a:prstGeom>
                    <a:noFill/>
                    <a:ln>
                      <a:noFill/>
                    </a:ln>
                  </pic:spPr>
                </pic:pic>
              </a:graphicData>
            </a:graphic>
          </wp:inline>
        </w:drawing>
      </w:r>
    </w:p>
    <w:p>
      <w:pPr>
        <w:numPr>
          <w:numId w:val="0"/>
        </w:numPr>
        <w:spacing w:line="360" w:lineRule="auto"/>
        <w:jc w:val="left"/>
        <w:rPr>
          <w:rFonts w:hint="default" w:ascii="Arial" w:hAnsi="Arial" w:cs="Arial"/>
          <w:sz w:val="24"/>
          <w:szCs w:val="24"/>
          <w:lang w:val="en-US"/>
        </w:rPr>
      </w:pPr>
      <w:r>
        <w:rPr>
          <w:rFonts w:hint="default" w:ascii="Arial" w:hAnsi="Arial" w:cs="Arial"/>
          <w:sz w:val="24"/>
          <w:szCs w:val="24"/>
          <w:lang w:val="en-US"/>
        </w:rPr>
        <w:t>A groomer can groom many pets. A pet can be groomed by only one groomer at a given time. Some customers may want their pet to be taken care of by a familiar hand. This data structure support that needs. Moreover, it is more efficient to have just one groomer take care of the pet from start to finish.</w:t>
      </w:r>
    </w:p>
    <w:p>
      <w:pPr>
        <w:numPr>
          <w:ilvl w:val="0"/>
          <w:numId w:val="1"/>
        </w:numPr>
        <w:spacing w:line="360" w:lineRule="auto"/>
        <w:ind w:left="0" w:leftChars="0" w:firstLine="0" w:firstLineChars="0"/>
        <w:jc w:val="left"/>
        <w:rPr>
          <w:rFonts w:hint="default" w:ascii="Arial" w:hAnsi="Arial" w:cs="Arial"/>
          <w:sz w:val="24"/>
          <w:szCs w:val="24"/>
          <w:lang w:val="en-US"/>
        </w:rPr>
      </w:pPr>
      <w:r>
        <w:rPr>
          <w:rFonts w:hint="default" w:ascii="Arial" w:hAnsi="Arial" w:cs="Arial"/>
          <w:sz w:val="24"/>
          <w:szCs w:val="24"/>
          <w:lang w:val="en-US"/>
        </w:rPr>
        <w:t>Bookings and Services: Many to Many</w:t>
      </w:r>
    </w:p>
    <w:p>
      <w:pPr>
        <w:numPr>
          <w:numId w:val="0"/>
        </w:numPr>
        <w:spacing w:line="360" w:lineRule="auto"/>
        <w:ind w:leftChars="0"/>
        <w:jc w:val="left"/>
        <w:rPr>
          <w:rFonts w:hint="default" w:ascii="Arial" w:hAnsi="Arial" w:cs="Arial"/>
          <w:sz w:val="24"/>
          <w:szCs w:val="24"/>
        </w:rPr>
      </w:pPr>
      <w:r>
        <w:rPr>
          <w:rFonts w:hint="default" w:ascii="Arial" w:hAnsi="Arial" w:cs="Arial"/>
          <w:sz w:val="24"/>
          <w:szCs w:val="24"/>
        </w:rPr>
        <w:drawing>
          <wp:inline distT="0" distB="0" distL="114300" distR="114300">
            <wp:extent cx="5269230" cy="1417955"/>
            <wp:effectExtent l="0" t="0" r="3810" b="1460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7"/>
                    <a:stretch>
                      <a:fillRect/>
                    </a:stretch>
                  </pic:blipFill>
                  <pic:spPr>
                    <a:xfrm>
                      <a:off x="0" y="0"/>
                      <a:ext cx="5269230" cy="1417955"/>
                    </a:xfrm>
                    <a:prstGeom prst="rect">
                      <a:avLst/>
                    </a:prstGeom>
                    <a:noFill/>
                    <a:ln>
                      <a:noFill/>
                    </a:ln>
                  </pic:spPr>
                </pic:pic>
              </a:graphicData>
            </a:graphic>
          </wp:inline>
        </w:drawing>
      </w:r>
    </w:p>
    <w:p>
      <w:pPr>
        <w:numPr>
          <w:numId w:val="0"/>
        </w:numPr>
        <w:spacing w:line="360" w:lineRule="auto"/>
        <w:ind w:leftChars="0"/>
        <w:jc w:val="left"/>
        <w:rPr>
          <w:rFonts w:hint="default" w:ascii="Arial" w:hAnsi="Arial" w:cs="Arial"/>
          <w:sz w:val="24"/>
          <w:szCs w:val="24"/>
          <w:lang w:val="en-US"/>
        </w:rPr>
      </w:pPr>
      <w:r>
        <w:rPr>
          <w:rFonts w:hint="default" w:ascii="Arial" w:hAnsi="Arial" w:cs="Arial"/>
          <w:sz w:val="24"/>
          <w:szCs w:val="24"/>
          <w:lang w:val="en-US"/>
        </w:rPr>
        <w:t>One booking can have many services. One service can appear in many booking. For example, customer may want to give their pet a bath and trim his nail. Other may want to give their pets a manicure service in their booking as well. This data structure will support that type of situation.</w:t>
      </w:r>
    </w:p>
    <w:p>
      <w:pPr>
        <w:numPr>
          <w:ilvl w:val="0"/>
          <w:numId w:val="1"/>
        </w:numPr>
        <w:spacing w:line="360" w:lineRule="auto"/>
        <w:ind w:left="0" w:leftChars="0" w:firstLine="0" w:firstLineChars="0"/>
        <w:jc w:val="left"/>
        <w:rPr>
          <w:rFonts w:hint="default" w:ascii="Arial" w:hAnsi="Arial" w:cs="Arial"/>
          <w:sz w:val="24"/>
          <w:szCs w:val="24"/>
          <w:lang w:val="en-US"/>
        </w:rPr>
      </w:pPr>
      <w:r>
        <w:rPr>
          <w:rFonts w:hint="default" w:ascii="Arial" w:hAnsi="Arial" w:cs="Arial"/>
          <w:sz w:val="24"/>
          <w:szCs w:val="24"/>
          <w:lang w:val="en-US"/>
        </w:rPr>
        <w:t>Bookings to Groomer: One to Many</w:t>
      </w:r>
    </w:p>
    <w:p>
      <w:pPr>
        <w:numPr>
          <w:numId w:val="0"/>
        </w:numPr>
        <w:spacing w:line="360" w:lineRule="auto"/>
        <w:ind w:leftChars="0"/>
        <w:jc w:val="left"/>
        <w:rPr>
          <w:rFonts w:hint="default" w:ascii="Arial" w:hAnsi="Arial" w:cs="Arial"/>
          <w:sz w:val="24"/>
          <w:szCs w:val="24"/>
        </w:rPr>
      </w:pPr>
      <w:r>
        <w:rPr>
          <w:rFonts w:hint="default" w:ascii="Arial" w:hAnsi="Arial" w:cs="Arial"/>
          <w:sz w:val="24"/>
          <w:szCs w:val="24"/>
        </w:rPr>
        <w:drawing>
          <wp:inline distT="0" distB="0" distL="114300" distR="114300">
            <wp:extent cx="5272405" cy="1441450"/>
            <wp:effectExtent l="0" t="0" r="635" b="635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8"/>
                    <a:stretch>
                      <a:fillRect/>
                    </a:stretch>
                  </pic:blipFill>
                  <pic:spPr>
                    <a:xfrm>
                      <a:off x="0" y="0"/>
                      <a:ext cx="5272405" cy="1441450"/>
                    </a:xfrm>
                    <a:prstGeom prst="rect">
                      <a:avLst/>
                    </a:prstGeom>
                    <a:noFill/>
                    <a:ln>
                      <a:noFill/>
                    </a:ln>
                  </pic:spPr>
                </pic:pic>
              </a:graphicData>
            </a:graphic>
          </wp:inline>
        </w:drawing>
      </w:r>
    </w:p>
    <w:p>
      <w:pPr>
        <w:numPr>
          <w:numId w:val="0"/>
        </w:numPr>
        <w:spacing w:line="360" w:lineRule="auto"/>
        <w:ind w:leftChars="0"/>
        <w:jc w:val="left"/>
        <w:rPr>
          <w:rFonts w:hint="default" w:ascii="Arial" w:hAnsi="Arial" w:cs="Arial"/>
          <w:sz w:val="24"/>
          <w:szCs w:val="24"/>
          <w:lang w:val="en-US"/>
        </w:rPr>
      </w:pPr>
      <w:r>
        <w:rPr>
          <w:rFonts w:hint="default" w:ascii="Arial" w:hAnsi="Arial" w:cs="Arial"/>
          <w:sz w:val="24"/>
          <w:szCs w:val="24"/>
          <w:lang w:val="en-US"/>
        </w:rPr>
        <w:t>One groomer will take charge of many bookings. One booking belong to just one grommer. Follow the discussion in 3), a groomer will take care of a pet from start to finish so the booking will have only one grommer’s name on it. Moreover, we are not hire a groomer to take care of just one pet, one booking so their name will appear in several orders.</w:t>
      </w:r>
    </w:p>
    <w:p>
      <w:pPr>
        <w:numPr>
          <w:ilvl w:val="0"/>
          <w:numId w:val="1"/>
        </w:numPr>
        <w:spacing w:line="360" w:lineRule="auto"/>
        <w:ind w:left="0" w:leftChars="0" w:firstLine="0" w:firstLineChars="0"/>
        <w:jc w:val="left"/>
        <w:rPr>
          <w:rFonts w:hint="default" w:ascii="Arial" w:hAnsi="Arial" w:cs="Arial"/>
          <w:sz w:val="24"/>
          <w:szCs w:val="24"/>
          <w:lang w:val="en-US"/>
        </w:rPr>
      </w:pPr>
      <w:r>
        <w:rPr>
          <w:rFonts w:hint="default" w:ascii="Arial" w:hAnsi="Arial" w:cs="Arial"/>
          <w:sz w:val="24"/>
          <w:szCs w:val="24"/>
          <w:lang w:val="en-US"/>
        </w:rPr>
        <w:t>Booking to Owner: One to Many</w:t>
      </w:r>
    </w:p>
    <w:p>
      <w:pPr>
        <w:numPr>
          <w:numId w:val="0"/>
        </w:numPr>
        <w:spacing w:line="360" w:lineRule="auto"/>
        <w:ind w:leftChars="0"/>
        <w:jc w:val="left"/>
        <w:rPr>
          <w:rFonts w:hint="default" w:ascii="Arial" w:hAnsi="Arial" w:cs="Arial"/>
          <w:sz w:val="24"/>
          <w:szCs w:val="24"/>
        </w:rPr>
      </w:pPr>
      <w:r>
        <w:rPr>
          <w:rFonts w:hint="default" w:ascii="Arial" w:hAnsi="Arial" w:cs="Arial"/>
          <w:sz w:val="24"/>
          <w:szCs w:val="24"/>
        </w:rPr>
        <w:drawing>
          <wp:inline distT="0" distB="0" distL="114300" distR="114300">
            <wp:extent cx="5265420" cy="1714500"/>
            <wp:effectExtent l="0" t="0" r="7620" b="762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9"/>
                    <a:stretch>
                      <a:fillRect/>
                    </a:stretch>
                  </pic:blipFill>
                  <pic:spPr>
                    <a:xfrm>
                      <a:off x="0" y="0"/>
                      <a:ext cx="5265420" cy="1714500"/>
                    </a:xfrm>
                    <a:prstGeom prst="rect">
                      <a:avLst/>
                    </a:prstGeom>
                    <a:noFill/>
                    <a:ln>
                      <a:noFill/>
                    </a:ln>
                  </pic:spPr>
                </pic:pic>
              </a:graphicData>
            </a:graphic>
          </wp:inline>
        </w:drawing>
      </w:r>
    </w:p>
    <w:p>
      <w:pPr>
        <w:numPr>
          <w:numId w:val="0"/>
        </w:numPr>
        <w:spacing w:line="360" w:lineRule="auto"/>
        <w:ind w:leftChars="0"/>
        <w:jc w:val="left"/>
        <w:rPr>
          <w:rFonts w:hint="default" w:ascii="Arial" w:hAnsi="Arial" w:cs="Arial"/>
          <w:sz w:val="24"/>
          <w:szCs w:val="24"/>
          <w:lang w:val="en-US"/>
        </w:rPr>
      </w:pPr>
      <w:r>
        <w:rPr>
          <w:rFonts w:hint="default" w:ascii="Arial" w:hAnsi="Arial" w:cs="Arial"/>
          <w:sz w:val="24"/>
          <w:szCs w:val="24"/>
          <w:lang w:val="en-US"/>
        </w:rPr>
        <w:t>An owner can have many bookings as they have more than one pets. However, a booking may only belong to one owner.</w:t>
      </w:r>
    </w:p>
    <w:p>
      <w:pPr>
        <w:numPr>
          <w:numId w:val="0"/>
        </w:numPr>
        <w:spacing w:line="360" w:lineRule="auto"/>
        <w:ind w:leftChars="0"/>
        <w:jc w:val="left"/>
        <w:rPr>
          <w:rFonts w:hint="default" w:ascii="Arial" w:hAnsi="Arial" w:cs="Arial"/>
          <w:sz w:val="24"/>
          <w:szCs w:val="24"/>
          <w:lang w:val="en-US"/>
        </w:rPr>
      </w:pPr>
    </w:p>
    <w:p>
      <w:pPr>
        <w:numPr>
          <w:ilvl w:val="0"/>
          <w:numId w:val="1"/>
        </w:numPr>
        <w:spacing w:line="360" w:lineRule="auto"/>
        <w:ind w:left="0" w:leftChars="0" w:firstLine="0" w:firstLineChars="0"/>
        <w:jc w:val="left"/>
        <w:rPr>
          <w:rFonts w:hint="default" w:ascii="Arial" w:hAnsi="Arial" w:cs="Arial"/>
          <w:sz w:val="24"/>
          <w:szCs w:val="24"/>
          <w:lang w:val="en-US"/>
        </w:rPr>
      </w:pPr>
      <w:r>
        <w:rPr>
          <w:rFonts w:hint="default" w:ascii="Arial" w:hAnsi="Arial" w:cs="Arial"/>
          <w:sz w:val="24"/>
          <w:szCs w:val="24"/>
          <w:lang w:val="en-US"/>
        </w:rPr>
        <w:t>Booking to Pet: One to Many</w:t>
      </w:r>
    </w:p>
    <w:p>
      <w:pPr>
        <w:numPr>
          <w:numId w:val="0"/>
        </w:numPr>
        <w:spacing w:line="360" w:lineRule="auto"/>
        <w:ind w:leftChars="0"/>
        <w:jc w:val="left"/>
        <w:rPr>
          <w:sz w:val="24"/>
          <w:szCs w:val="24"/>
        </w:rPr>
      </w:pPr>
      <w:r>
        <w:rPr>
          <w:sz w:val="24"/>
          <w:szCs w:val="24"/>
        </w:rPr>
        <w:drawing>
          <wp:inline distT="0" distB="0" distL="114300" distR="114300">
            <wp:extent cx="5219700" cy="1691640"/>
            <wp:effectExtent l="0" t="0" r="762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0"/>
                    <a:stretch>
                      <a:fillRect/>
                    </a:stretch>
                  </pic:blipFill>
                  <pic:spPr>
                    <a:xfrm>
                      <a:off x="0" y="0"/>
                      <a:ext cx="5219700" cy="1691640"/>
                    </a:xfrm>
                    <a:prstGeom prst="rect">
                      <a:avLst/>
                    </a:prstGeom>
                    <a:noFill/>
                    <a:ln>
                      <a:noFill/>
                    </a:ln>
                  </pic:spPr>
                </pic:pic>
              </a:graphicData>
            </a:graphic>
          </wp:inline>
        </w:drawing>
      </w:r>
    </w:p>
    <w:p>
      <w:pPr>
        <w:numPr>
          <w:numId w:val="0"/>
        </w:numPr>
        <w:spacing w:line="360" w:lineRule="auto"/>
        <w:ind w:leftChars="0"/>
        <w:jc w:val="left"/>
        <w:rPr>
          <w:rFonts w:hint="default"/>
          <w:sz w:val="24"/>
          <w:szCs w:val="24"/>
          <w:lang w:val="en-US"/>
        </w:rPr>
      </w:pPr>
      <w:r>
        <w:rPr>
          <w:rFonts w:hint="default"/>
          <w:sz w:val="24"/>
          <w:szCs w:val="24"/>
          <w:lang w:val="en-US"/>
        </w:rPr>
        <w:t>Follow the same logic in 6), a pet can have many bookings as they can enjoy many services in our grooming. However, one booking may only belong to one pet.</w:t>
      </w:r>
    </w:p>
    <w:p>
      <w:pPr>
        <w:numPr>
          <w:numId w:val="0"/>
        </w:numPr>
        <w:spacing w:line="360" w:lineRule="auto"/>
        <w:jc w:val="left"/>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70E38"/>
    <w:multiLevelType w:val="singleLevel"/>
    <w:tmpl w:val="4B270E3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431E04"/>
    <w:rsid w:val="59431E04"/>
    <w:rsid w:val="5CF50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374</Words>
  <Characters>1567</Characters>
  <Lines>0</Lines>
  <Paragraphs>0</Paragraphs>
  <TotalTime>45</TotalTime>
  <ScaleCrop>false</ScaleCrop>
  <LinksUpToDate>false</LinksUpToDate>
  <CharactersWithSpaces>1922</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2020-01-18T19:00:00Z</dcterms:created>
  <dc:creator>Paul Tran</dc:creator>
  <cp:lastModifiedBy>Paul Tran</cp:lastModifiedBy>
  <dcterms:modified xsi:type="dcterms:W3CDTF">2020-01-18T21:21:45Z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