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747" w:rsidRPr="001D6747" w:rsidRDefault="001D6747" w:rsidP="001D6747">
      <w:pPr>
        <w:pStyle w:val="ListParagraph"/>
        <w:numPr>
          <w:ilvl w:val="0"/>
          <w:numId w:val="3"/>
        </w:numPr>
        <w:ind w:left="284" w:hanging="284"/>
        <w:rPr>
          <w:rFonts w:asciiTheme="majorBidi" w:hAnsiTheme="majorBidi" w:cstheme="majorBidi"/>
          <w:b/>
          <w:bCs/>
        </w:rPr>
      </w:pPr>
      <w:r w:rsidRPr="001D6747">
        <w:rPr>
          <w:rFonts w:asciiTheme="majorBidi" w:hAnsiTheme="majorBidi" w:cstheme="majorBidi"/>
          <w:b/>
          <w:bCs/>
        </w:rPr>
        <w:t>Group force model</w:t>
      </w:r>
    </w:p>
    <w:p w:rsidR="00382C66" w:rsidRPr="001D6747" w:rsidRDefault="00382C66" w:rsidP="00382C66">
      <w:pPr>
        <w:rPr>
          <w:rFonts w:asciiTheme="majorBidi" w:hAnsiTheme="majorBidi" w:cstheme="majorBidi"/>
        </w:rPr>
      </w:pPr>
      <w:r w:rsidRPr="001D6747">
        <w:rPr>
          <w:rFonts w:asciiTheme="majorBidi" w:hAnsiTheme="majorBidi" w:cstheme="majorBidi"/>
        </w:rPr>
        <w:t xml:space="preserve">Acceleration of pedestrian p </w:t>
      </w:r>
      <w:r w:rsidR="001D6747">
        <w:rPr>
          <w:rFonts w:asciiTheme="majorBidi" w:hAnsiTheme="majorBidi" w:cstheme="majorBidi"/>
        </w:rPr>
        <w:t xml:space="preserve">when moving in group </w:t>
      </w:r>
      <w:r w:rsidRPr="001D6747">
        <w:rPr>
          <w:rFonts w:asciiTheme="majorBidi" w:hAnsiTheme="majorBidi" w:cstheme="majorBidi"/>
        </w:rPr>
        <w:t>is illustrated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  <w:gridCol w:w="616"/>
      </w:tblGrid>
      <w:tr w:rsidR="00382C66" w:rsidRPr="00802A85" w:rsidTr="00CC6B85">
        <w:trPr>
          <w:trHeight w:val="886"/>
        </w:trPr>
        <w:tc>
          <w:tcPr>
            <w:tcW w:w="8613" w:type="dxa"/>
          </w:tcPr>
          <w:p w:rsidR="00382C66" w:rsidRPr="00802A85" w:rsidRDefault="00382C66" w:rsidP="00AF33C4">
            <w:pPr>
              <w:ind w:right="-2541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  <w:p w:rsidR="00382C66" w:rsidRPr="00802A85" w:rsidRDefault="00000BCC" w:rsidP="000375B8">
            <w:pPr>
              <w:ind w:right="-2541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p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t</m:t>
                  </m:r>
                </m:e>
              </m:d>
            </m:oMath>
            <w:r w:rsidR="00382C66" w:rsidRPr="00802A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 =  </w:t>
            </w:r>
            <m:oMath>
              <m:f>
                <m:fPr>
                  <m:ctrlPr>
                    <w:rPr>
                      <w:rFonts w:ascii="Cambria Math" w:eastAsia="SimSu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SimSun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p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d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t</m:t>
                      </m:r>
                    </m:e>
                  </m:d>
                  <m:acc>
                    <m:accPr>
                      <m:chr m:val="⃗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Sup>
                        <m:sSubSup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d</m:t>
                          </m:r>
                        </m:sup>
                      </m:sSubSup>
                    </m:e>
                  </m:acc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p</m:t>
                          </m:r>
                        </m:sub>
                      </m:sSub>
                    </m:e>
                  </m:acc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+</m:t>
              </m:r>
            </m:oMath>
            <w:r w:rsidR="000375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q(≠p)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pq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rep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+ 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q(≠p)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pq</m:t>
                          </m:r>
                        </m:sub>
                        <m:sup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att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 xml:space="preserve">+ </m:t>
                      </m:r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γ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f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pγ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 xml:space="preserve"> </m:t>
                          </m:r>
                        </m:e>
                      </m:nary>
                    </m:e>
                  </m:nary>
                </m:e>
              </m:nary>
            </m:oMath>
          </w:p>
          <w:p w:rsidR="00382C66" w:rsidRPr="00802A85" w:rsidRDefault="00382C66" w:rsidP="00D33971">
            <w:pPr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616" w:type="dxa"/>
          </w:tcPr>
          <w:p w:rsidR="00382C66" w:rsidRPr="00802A85" w:rsidRDefault="00382C66" w:rsidP="00AF33C4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  <w:p w:rsidR="00382C66" w:rsidRPr="00802A85" w:rsidRDefault="00382C66" w:rsidP="00AF33C4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(1</w:t>
            </w:r>
            <w:r w:rsidRPr="00802A85"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</w:tr>
    </w:tbl>
    <w:p w:rsidR="0009665E" w:rsidRDefault="003A34D1" w:rsidP="00D90632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</w:t>
      </w:r>
      <w:r w:rsidR="00CC6B85">
        <w:rPr>
          <w:rFonts w:asciiTheme="majorBidi" w:hAnsiTheme="majorBidi" w:cstheme="majorBidi"/>
        </w:rPr>
        <w:t xml:space="preserve"> group force model</w:t>
      </w:r>
      <w:r>
        <w:rPr>
          <w:rFonts w:asciiTheme="majorBidi" w:hAnsiTheme="majorBidi" w:cstheme="majorBidi"/>
        </w:rPr>
        <w:t xml:space="preserve"> </w:t>
      </w:r>
      <w:r w:rsidRPr="00A50954">
        <w:rPr>
          <w:rFonts w:asciiTheme="majorBidi" w:hAnsiTheme="majorBidi" w:cstheme="majorBidi"/>
        </w:rPr>
        <w:t xml:space="preserve">represents </w:t>
      </w:r>
      <w:r w:rsidRPr="00802A85">
        <w:rPr>
          <w:rFonts w:asciiTheme="majorBidi" w:hAnsiTheme="majorBidi" w:cstheme="majorBidi"/>
        </w:rPr>
        <w:t xml:space="preserve">that a pedestrian </w:t>
      </w:r>
      <w:r w:rsidRPr="00802A85">
        <w:rPr>
          <w:rFonts w:asciiTheme="majorBidi" w:hAnsiTheme="majorBidi" w:cstheme="majorBidi"/>
          <w:i/>
          <w:iCs/>
        </w:rPr>
        <w:t>p</w:t>
      </w:r>
      <w:r w:rsidRPr="00802A85">
        <w:rPr>
          <w:rFonts w:asciiTheme="majorBidi" w:hAnsiTheme="majorBidi" w:cstheme="majorBidi"/>
        </w:rPr>
        <w:t xml:space="preserve"> at time </w:t>
      </w:r>
      <w:r w:rsidRPr="00802A85">
        <w:rPr>
          <w:rFonts w:asciiTheme="majorBidi" w:hAnsiTheme="majorBidi" w:cstheme="majorBidi"/>
          <w:i/>
          <w:iCs/>
        </w:rPr>
        <w:t>t</w:t>
      </w:r>
      <w:r w:rsidRPr="00802A85">
        <w:rPr>
          <w:rFonts w:asciiTheme="majorBidi" w:hAnsiTheme="majorBidi" w:cstheme="majorBidi"/>
        </w:rPr>
        <w:t xml:space="preserve"> is trying to move with a certain desired speed </w:t>
      </w:r>
      <m:oMath>
        <m:sSubSup>
          <m:sSubSupPr>
            <m:ctrlPr>
              <w:rPr>
                <w:rFonts w:ascii="Cambria Math" w:hAnsi="Cambria Math" w:cstheme="majorBidi"/>
                <w:i/>
              </w:rPr>
            </m:ctrlPr>
          </m:sSubSupPr>
          <m:e>
            <m:r>
              <w:rPr>
                <w:rFonts w:ascii="Cambria Math" w:hAnsi="Cambria Math" w:cstheme="majorBidi"/>
              </w:rPr>
              <m:t>v</m:t>
            </m:r>
          </m:e>
          <m:sub>
            <m:r>
              <w:rPr>
                <w:rFonts w:ascii="Cambria Math" w:hAnsi="Cambria Math" w:cstheme="majorBidi"/>
              </w:rPr>
              <m:t>p</m:t>
            </m:r>
          </m:sub>
          <m:sup>
            <m:r>
              <w:rPr>
                <w:rFonts w:ascii="Cambria Math" w:hAnsi="Cambria Math" w:cstheme="majorBidi"/>
              </w:rPr>
              <m:t>d</m:t>
            </m:r>
          </m:sup>
        </m:sSubSup>
        <m:r>
          <w:rPr>
            <w:rFonts w:ascii="Cambria Math" w:hAnsi="Cambria Math" w:cstheme="majorBidi"/>
          </w:rPr>
          <m:t>(t)</m:t>
        </m:r>
      </m:oMath>
      <w:r w:rsidRPr="00802A85">
        <w:rPr>
          <w:rFonts w:asciiTheme="majorBidi" w:hAnsiTheme="majorBidi" w:cstheme="majorBidi"/>
        </w:rPr>
        <w:t xml:space="preserve"> in a desired direction 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</w:rPr>
            </m:ctrlPr>
          </m:accPr>
          <m:e>
            <m:sSubSup>
              <m:sSubSupPr>
                <m:ctrlPr>
                  <w:rPr>
                    <w:rFonts w:ascii="Cambria Math" w:hAnsi="Cambria Math" w:cstheme="majorBidi"/>
                    <w:i/>
                  </w:rPr>
                </m:ctrlPr>
              </m:sSubSupPr>
              <m:e>
                <m:r>
                  <w:rPr>
                    <w:rFonts w:ascii="Cambria Math" w:hAnsi="Cambria Math" w:cstheme="majorBidi"/>
                  </w:rPr>
                  <m:t>e</m:t>
                </m:r>
              </m:e>
              <m:sub>
                <m:r>
                  <w:rPr>
                    <w:rFonts w:ascii="Cambria Math" w:hAnsi="Cambria Math" w:cstheme="majorBidi"/>
                  </w:rPr>
                  <m:t>p</m:t>
                </m:r>
              </m:sub>
              <m:sup>
                <m:r>
                  <w:rPr>
                    <w:rFonts w:ascii="Cambria Math" w:hAnsi="Cambria Math" w:cstheme="majorBidi"/>
                  </w:rPr>
                  <m:t>d</m:t>
                </m:r>
              </m:sup>
            </m:sSubSup>
          </m:e>
        </m:acc>
        <m:r>
          <w:rPr>
            <w:rFonts w:ascii="Cambria Math" w:hAnsi="Cambria Math" w:cstheme="majorBidi"/>
          </w:rPr>
          <m:t>(t)</m:t>
        </m:r>
      </m:oMath>
      <w:r w:rsidRPr="00802A85">
        <w:rPr>
          <w:rFonts w:asciiTheme="majorBidi" w:hAnsiTheme="majorBidi" w:cstheme="majorBidi"/>
        </w:rPr>
        <w:t xml:space="preserve"> pointing from pedestrian </w:t>
      </w:r>
      <w:r w:rsidRPr="00802A85">
        <w:rPr>
          <w:rFonts w:asciiTheme="majorBidi" w:hAnsiTheme="majorBidi" w:cstheme="majorBidi"/>
          <w:i/>
          <w:iCs/>
        </w:rPr>
        <w:t>p</w:t>
      </w:r>
      <w:r w:rsidRPr="00802A85">
        <w:rPr>
          <w:rFonts w:asciiTheme="majorBidi" w:hAnsiTheme="majorBidi" w:cstheme="majorBidi"/>
        </w:rPr>
        <w:t xml:space="preserve">’s current position to his target position. Therefore, pedestrian </w:t>
      </w:r>
      <w:r w:rsidRPr="00802A85">
        <w:rPr>
          <w:rFonts w:asciiTheme="majorBidi" w:hAnsiTheme="majorBidi" w:cstheme="majorBidi"/>
          <w:i/>
          <w:iCs/>
        </w:rPr>
        <w:t xml:space="preserve">p </w:t>
      </w:r>
      <w:r w:rsidRPr="00802A85">
        <w:rPr>
          <w:rFonts w:asciiTheme="majorBidi" w:hAnsiTheme="majorBidi" w:cstheme="majorBidi"/>
        </w:rPr>
        <w:t xml:space="preserve">tends to correspondingly adapt his actual velocity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ajorBidi"/>
                    <w:i/>
                  </w:rPr>
                </m:ctrlPr>
              </m:accPr>
              <m:e>
                <m:r>
                  <w:rPr>
                    <w:rFonts w:ascii="Cambria Math" w:hAnsi="Cambria Math" w:cstheme="majorBidi"/>
                  </w:rPr>
                  <m:t>v</m:t>
                </m:r>
              </m:e>
            </m:acc>
          </m:e>
          <m:sub>
            <m:r>
              <w:rPr>
                <w:rFonts w:ascii="Cambria Math" w:hAnsi="Cambria Math" w:cstheme="majorBidi"/>
              </w:rPr>
              <m:t>p</m:t>
            </m:r>
          </m:sub>
        </m:sSub>
        <m:r>
          <w:rPr>
            <w:rFonts w:ascii="Cambria Math" w:hAnsi="Cambria Math" w:cstheme="majorBidi"/>
          </w:rPr>
          <m:t>(t)</m:t>
        </m:r>
      </m:oMath>
      <w:r w:rsidRPr="00802A85">
        <w:rPr>
          <w:rFonts w:asciiTheme="majorBidi" w:hAnsiTheme="majorBidi" w:cstheme="majorBidi"/>
        </w:rPr>
        <w:t xml:space="preserve"> with a certain acceleration time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τ</m:t>
            </m:r>
          </m:e>
          <m:sub>
            <m:r>
              <w:rPr>
                <w:rFonts w:ascii="Cambria Math" w:hAnsi="Cambria Math" w:cstheme="majorBidi"/>
              </w:rPr>
              <m:t>p</m:t>
            </m:r>
          </m:sub>
        </m:sSub>
      </m:oMath>
      <w:r w:rsidRPr="00802A85">
        <w:rPr>
          <w:rFonts w:asciiTheme="majorBidi" w:hAnsiTheme="majorBidi" w:cstheme="majorBidi"/>
        </w:rPr>
        <w:t xml:space="preserve">. The acceleration time represents pedestrian </w:t>
      </w:r>
      <w:r w:rsidRPr="00802A85">
        <w:rPr>
          <w:rFonts w:asciiTheme="majorBidi" w:hAnsiTheme="majorBidi" w:cstheme="majorBidi"/>
          <w:i/>
          <w:iCs/>
        </w:rPr>
        <w:t>p</w:t>
      </w:r>
      <w:r w:rsidRPr="00802A85">
        <w:rPr>
          <w:rFonts w:asciiTheme="majorBidi" w:hAnsiTheme="majorBidi" w:cstheme="majorBidi"/>
        </w:rPr>
        <w:t xml:space="preserve"> changes its current velocity and return to its desired velocity. Pedestrian </w:t>
      </w:r>
      <w:r w:rsidRPr="00802A85">
        <w:rPr>
          <w:rFonts w:asciiTheme="majorBidi" w:hAnsiTheme="majorBidi" w:cstheme="majorBidi"/>
          <w:i/>
          <w:iCs/>
        </w:rPr>
        <w:t>p</w:t>
      </w:r>
      <w:r w:rsidRPr="00802A85">
        <w:rPr>
          <w:rFonts w:asciiTheme="majorBidi" w:hAnsiTheme="majorBidi" w:cstheme="majorBidi"/>
        </w:rPr>
        <w:t xml:space="preserve">’s acceleration at time </w:t>
      </w:r>
      <w:r w:rsidRPr="00802A85">
        <w:rPr>
          <w:rFonts w:asciiTheme="majorBidi" w:hAnsiTheme="majorBidi" w:cstheme="majorBidi"/>
          <w:i/>
          <w:iCs/>
        </w:rPr>
        <w:t>t</w:t>
      </w:r>
      <w:r w:rsidRPr="00802A85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is </w:t>
      </w:r>
      <w:r w:rsidRPr="00802A85">
        <w:rPr>
          <w:rFonts w:asciiTheme="majorBidi" w:hAnsiTheme="majorBidi" w:cstheme="majorBidi"/>
        </w:rPr>
        <w:t xml:space="preserve">also </w:t>
      </w:r>
      <w:r>
        <w:rPr>
          <w:rFonts w:asciiTheme="majorBidi" w:hAnsiTheme="majorBidi" w:cstheme="majorBidi"/>
        </w:rPr>
        <w:t xml:space="preserve">influenced by </w:t>
      </w:r>
      <w:r w:rsidRPr="00802A85">
        <w:rPr>
          <w:rFonts w:asciiTheme="majorBidi" w:hAnsiTheme="majorBidi" w:cstheme="majorBidi"/>
        </w:rPr>
        <w:t xml:space="preserve">repulsive forces coming from surrounding pedestrians and obstacles. </w:t>
      </w:r>
      <w:r>
        <w:rPr>
          <w:rFonts w:asciiTheme="majorBidi" w:hAnsiTheme="majorBidi" w:cstheme="majorBidi"/>
        </w:rPr>
        <w:t xml:space="preserve">They are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theme="majorBidi"/>
                <w:i/>
              </w:rPr>
            </m:ctrlPr>
          </m:naryPr>
          <m:sub>
            <m:r>
              <w:rPr>
                <w:rFonts w:ascii="Cambria Math" w:hAnsi="Cambria Math" w:cstheme="majorBidi"/>
              </w:rPr>
              <m:t>q(≠p)</m:t>
            </m:r>
          </m:sub>
          <m:sup/>
          <m:e>
            <m:sSubSup>
              <m:sSub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SupPr>
              <m:e>
                <m:acc>
                  <m:accPr>
                    <m:chr m:val="⃗"/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pq</m:t>
                </m:r>
              </m:sub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rep</m:t>
                </m:r>
              </m:sup>
            </m:sSubSup>
            <m:d>
              <m:dPr>
                <m:ctrlPr>
                  <w:rPr>
                    <w:rFonts w:ascii="Cambria Math" w:hAnsi="Cambria Math" w:cstheme="majorBidi"/>
                    <w:i/>
                  </w:rPr>
                </m:ctrlPr>
              </m:dPr>
              <m:e>
                <m:r>
                  <w:rPr>
                    <w:rFonts w:ascii="Cambria Math" w:hAnsi="Cambria Math" w:cstheme="majorBidi"/>
                  </w:rPr>
                  <m:t>t</m:t>
                </m:r>
              </m:e>
            </m:d>
          </m:e>
        </m:nary>
      </m:oMath>
      <w:r w:rsidRPr="00802A85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 and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theme="majorBidi"/>
                <w:i/>
              </w:rPr>
            </m:ctrlPr>
          </m:naryPr>
          <m:sub>
            <m:r>
              <w:rPr>
                <w:rFonts w:ascii="Cambria Math" w:hAnsi="Cambria Math" w:cstheme="majorBidi"/>
              </w:rPr>
              <m:t>γ</m:t>
            </m:r>
          </m:sub>
          <m:sup/>
          <m:e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theme="majorBidi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 w:cstheme="majorBidi"/>
                  </w:rPr>
                  <m:t>pγ</m:t>
                </m:r>
              </m:sub>
            </m:sSub>
            <m:d>
              <m:dPr>
                <m:ctrlPr>
                  <w:rPr>
                    <w:rFonts w:ascii="Cambria Math" w:hAnsi="Cambria Math" w:cstheme="majorBidi"/>
                    <w:i/>
                  </w:rPr>
                </m:ctrlPr>
              </m:dPr>
              <m:e>
                <m:r>
                  <w:rPr>
                    <w:rFonts w:ascii="Cambria Math" w:hAnsi="Cambria Math" w:cstheme="majorBidi"/>
                  </w:rPr>
                  <m:t>t</m:t>
                </m:r>
              </m:e>
            </m:d>
          </m:e>
        </m:nary>
      </m:oMath>
      <w:r>
        <w:rPr>
          <w:rFonts w:asciiTheme="majorBidi" w:hAnsiTheme="majorBidi" w:cstheme="majorBidi"/>
        </w:rPr>
        <w:t xml:space="preserve"> respectively. </w:t>
      </w:r>
      <w:r w:rsidRPr="00382C66">
        <w:rPr>
          <w:rFonts w:asciiTheme="majorBidi" w:hAnsiTheme="majorBidi" w:cstheme="majorBidi"/>
        </w:rPr>
        <w:t xml:space="preserve">Pedestrian </w:t>
      </w:r>
      <w:r w:rsidRPr="00382C66">
        <w:rPr>
          <w:rFonts w:asciiTheme="majorBidi" w:hAnsiTheme="majorBidi" w:cstheme="majorBidi"/>
          <w:i/>
          <w:iCs/>
        </w:rPr>
        <w:t>p</w:t>
      </w:r>
      <w:r w:rsidRPr="00382C66">
        <w:rPr>
          <w:rFonts w:asciiTheme="majorBidi" w:hAnsiTheme="majorBidi" w:cstheme="majorBidi"/>
        </w:rPr>
        <w:t xml:space="preserve"> </w:t>
      </w:r>
      <w:r w:rsidR="00CC6B85">
        <w:rPr>
          <w:rFonts w:asciiTheme="majorBidi" w:hAnsiTheme="majorBidi" w:cstheme="majorBidi"/>
        </w:rPr>
        <w:t xml:space="preserve">is also affected by group attraction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theme="majorBidi"/>
                <w:sz w:val="24"/>
                <w:szCs w:val="24"/>
              </w:rPr>
              <m:t>q(≠p)</m:t>
            </m:r>
          </m:sub>
          <m:sup/>
          <m:e>
            <m:sSubSup>
              <m:sSub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SupPr>
              <m:e>
                <m:acc>
                  <m:accPr>
                    <m:chr m:val="⃗"/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pq</m:t>
                </m:r>
              </m:sub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att</m:t>
                </m:r>
              </m:sup>
            </m:sSubSup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t</m:t>
                </m:r>
              </m:e>
            </m:d>
          </m:e>
        </m:nary>
      </m:oMath>
      <w:r w:rsidR="00CC6B85">
        <w:rPr>
          <w:rFonts w:asciiTheme="majorBidi" w:hAnsiTheme="majorBidi" w:cstheme="majorBidi"/>
          <w:sz w:val="24"/>
          <w:szCs w:val="24"/>
        </w:rPr>
        <w:t xml:space="preserve"> </w:t>
      </w:r>
      <w:r w:rsidR="00CC6B85">
        <w:rPr>
          <w:rFonts w:asciiTheme="majorBidi" w:hAnsiTheme="majorBidi" w:cstheme="majorBidi"/>
        </w:rPr>
        <w:t xml:space="preserve">which makes pedestrian </w:t>
      </w:r>
      <w:r w:rsidR="00CC6B85" w:rsidRPr="00CC6B85">
        <w:rPr>
          <w:rFonts w:asciiTheme="majorBidi" w:hAnsiTheme="majorBidi" w:cstheme="majorBidi"/>
          <w:i/>
          <w:iCs/>
        </w:rPr>
        <w:t xml:space="preserve">p </w:t>
      </w:r>
      <w:r w:rsidR="00CC6B85">
        <w:rPr>
          <w:rFonts w:asciiTheme="majorBidi" w:hAnsiTheme="majorBidi" w:cstheme="majorBidi"/>
        </w:rPr>
        <w:t xml:space="preserve">move close to </w:t>
      </w:r>
      <w:r w:rsidR="00B56321">
        <w:rPr>
          <w:rFonts w:asciiTheme="majorBidi" w:hAnsiTheme="majorBidi" w:cstheme="majorBidi"/>
        </w:rPr>
        <w:t>his group</w:t>
      </w:r>
      <w:r w:rsidR="00E57E51">
        <w:rPr>
          <w:rFonts w:asciiTheme="majorBidi" w:hAnsiTheme="majorBidi" w:cstheme="majorBidi"/>
        </w:rPr>
        <w:t xml:space="preserve"> members.</w:t>
      </w:r>
    </w:p>
    <w:p w:rsidR="00325F21" w:rsidRPr="00802A85" w:rsidRDefault="00000BCC" w:rsidP="00325F21">
      <w:pPr>
        <w:pStyle w:val="ListParagraph"/>
        <w:ind w:left="0"/>
        <w:jc w:val="both"/>
        <w:rPr>
          <w:rFonts w:asciiTheme="majorBidi" w:hAnsiTheme="majorBidi" w:cstheme="majorBidi"/>
        </w:rPr>
      </w:pP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sup>
        </m:sSubSup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t</m:t>
            </m:r>
          </m:e>
        </m:d>
      </m:oMath>
      <w:r w:rsidR="00325F21" w:rsidRPr="00802A85">
        <w:rPr>
          <w:rFonts w:asciiTheme="majorBidi" w:hAnsiTheme="majorBidi" w:cstheme="majorBidi"/>
          <w:sz w:val="24"/>
          <w:szCs w:val="24"/>
        </w:rPr>
        <w:t xml:space="preserve"> is desired speed of pedestrian </w:t>
      </w:r>
      <w:r w:rsidR="00325F21" w:rsidRPr="00802A85">
        <w:rPr>
          <w:rFonts w:asciiTheme="majorBidi" w:hAnsiTheme="majorBidi" w:cstheme="majorBidi"/>
          <w:i/>
          <w:iCs/>
          <w:sz w:val="24"/>
          <w:szCs w:val="24"/>
        </w:rPr>
        <w:t>p</w:t>
      </w:r>
      <w:r w:rsidR="00325F21" w:rsidRPr="00802A85">
        <w:rPr>
          <w:rFonts w:asciiTheme="majorBidi" w:hAnsiTheme="majorBidi" w:cstheme="majorBidi"/>
          <w:sz w:val="24"/>
          <w:szCs w:val="24"/>
        </w:rPr>
        <w:t xml:space="preserve"> and varies over time, given by: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1196"/>
      </w:tblGrid>
      <w:tr w:rsidR="00325F21" w:rsidRPr="00802A85" w:rsidTr="00AF33C4">
        <w:tc>
          <w:tcPr>
            <w:tcW w:w="8046" w:type="dxa"/>
          </w:tcPr>
          <w:p w:rsidR="00325F21" w:rsidRPr="00802A85" w:rsidRDefault="00000BCC" w:rsidP="00AF33C4">
            <w:pPr>
              <w:ind w:right="-2541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d</m:t>
                    </m:r>
                  </m:sup>
                </m:sSubSup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e>
                </m:d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Id</m:t>
                    </m:r>
                  </m:sup>
                </m:sSub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t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max</m:t>
                    </m:r>
                  </m:sup>
                </m:sSubSup>
              </m:oMath>
            </m:oMathPara>
          </w:p>
        </w:tc>
        <w:tc>
          <w:tcPr>
            <w:tcW w:w="1196" w:type="dxa"/>
          </w:tcPr>
          <w:p w:rsidR="00325F21" w:rsidRPr="00802A85" w:rsidRDefault="00325F21" w:rsidP="00AF33C4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  <w:p w:rsidR="00325F21" w:rsidRPr="00802A85" w:rsidRDefault="00325F21" w:rsidP="00AF33C4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(2</w:t>
            </w:r>
            <w:r w:rsidRPr="00802A85"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</w:tr>
      <w:tr w:rsidR="00325F21" w:rsidRPr="00802A85" w:rsidTr="00AF33C4">
        <w:tc>
          <w:tcPr>
            <w:tcW w:w="8046" w:type="dxa"/>
          </w:tcPr>
          <w:p w:rsidR="00325F21" w:rsidRPr="00802A85" w:rsidRDefault="00000BCC" w:rsidP="00AF33C4">
            <w:pPr>
              <w:ind w:right="-2541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max</m:t>
                    </m:r>
                  </m:sup>
                </m:sSub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c</m:t>
                </m:r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Id</m:t>
                    </m:r>
                  </m:sup>
                </m:sSubSup>
              </m:oMath>
            </m:oMathPara>
          </w:p>
        </w:tc>
        <w:tc>
          <w:tcPr>
            <w:tcW w:w="1196" w:type="dxa"/>
          </w:tcPr>
          <w:p w:rsidR="00325F21" w:rsidRPr="00802A85" w:rsidRDefault="00325F21" w:rsidP="00AF33C4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(3</w:t>
            </w:r>
            <w:r w:rsidRPr="00802A85"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</w:tr>
    </w:tbl>
    <w:p w:rsidR="00325F21" w:rsidRPr="00802A85" w:rsidRDefault="00325F21" w:rsidP="00325F21">
      <w:pPr>
        <w:pStyle w:val="ListParagraph"/>
        <w:ind w:left="0"/>
        <w:jc w:val="both"/>
        <w:rPr>
          <w:rFonts w:asciiTheme="majorBidi" w:hAnsiTheme="majorBidi" w:cstheme="majorBidi"/>
        </w:rPr>
      </w:pPr>
    </w:p>
    <w:p w:rsidR="00325F21" w:rsidRPr="00755E80" w:rsidRDefault="00325F21" w:rsidP="00325F21">
      <w:pPr>
        <w:pStyle w:val="ListParagraph"/>
        <w:ind w:left="0"/>
        <w:jc w:val="both"/>
        <w:rPr>
          <w:rFonts w:asciiTheme="majorBidi" w:hAnsiTheme="majorBidi" w:cstheme="majorBidi"/>
        </w:rPr>
      </w:pPr>
      <w:r w:rsidRPr="00755E80">
        <w:rPr>
          <w:rFonts w:asciiTheme="majorBidi" w:hAnsiTheme="majorBidi" w:cstheme="majorBidi"/>
        </w:rPr>
        <w:t xml:space="preserve">where </w:t>
      </w:r>
      <m:oMath>
        <m:sSubSup>
          <m:sSubSupPr>
            <m:ctrlPr>
              <w:rPr>
                <w:rFonts w:ascii="Cambria Math" w:hAnsi="Cambria Math" w:cstheme="majorBidi"/>
                <w:i/>
              </w:rPr>
            </m:ctrlPr>
          </m:sSubSupPr>
          <m:e>
            <m:r>
              <w:rPr>
                <w:rFonts w:ascii="Cambria Math" w:hAnsi="Cambria Math" w:cstheme="majorBidi"/>
              </w:rPr>
              <m:t>V</m:t>
            </m:r>
          </m:e>
          <m:sub>
            <m:r>
              <w:rPr>
                <w:rFonts w:ascii="Cambria Math" w:hAnsi="Cambria Math" w:cstheme="majorBidi"/>
              </w:rPr>
              <m:t>p</m:t>
            </m:r>
          </m:sub>
          <m:sup>
            <m:r>
              <w:rPr>
                <w:rFonts w:ascii="Cambria Math" w:hAnsi="Cambria Math" w:cstheme="majorBidi"/>
              </w:rPr>
              <m:t>Id</m:t>
            </m:r>
          </m:sup>
        </m:sSubSup>
        <m:r>
          <w:rPr>
            <w:rFonts w:ascii="Cambria Math" w:hAnsi="Cambria Math" w:cstheme="majorBidi"/>
          </w:rPr>
          <m:t xml:space="preserve"> </m:t>
        </m:r>
      </m:oMath>
      <w:r w:rsidRPr="00755E80">
        <w:rPr>
          <w:rFonts w:asciiTheme="majorBidi" w:hAnsiTheme="majorBidi" w:cstheme="majorBidi"/>
        </w:rPr>
        <w:t xml:space="preserve">and  </w:t>
      </w:r>
      <m:oMath>
        <m:sSubSup>
          <m:sSubSupPr>
            <m:ctrlPr>
              <w:rPr>
                <w:rFonts w:ascii="Cambria Math" w:hAnsi="Cambria Math" w:cstheme="majorBidi"/>
                <w:i/>
              </w:rPr>
            </m:ctrlPr>
          </m:sSubSupPr>
          <m:e>
            <m:r>
              <w:rPr>
                <w:rFonts w:ascii="Cambria Math" w:hAnsi="Cambria Math" w:cstheme="majorBidi"/>
              </w:rPr>
              <m:t>V</m:t>
            </m:r>
          </m:e>
          <m:sub>
            <m:r>
              <w:rPr>
                <w:rFonts w:ascii="Cambria Math" w:hAnsi="Cambria Math" w:cstheme="majorBidi"/>
              </w:rPr>
              <m:t>p</m:t>
            </m:r>
          </m:sub>
          <m:sup>
            <m:r>
              <w:rPr>
                <w:rFonts w:ascii="Cambria Math" w:hAnsi="Cambria Math" w:cstheme="majorBidi"/>
              </w:rPr>
              <m:t>max</m:t>
            </m:r>
          </m:sup>
        </m:sSubSup>
      </m:oMath>
      <w:r w:rsidRPr="00755E80">
        <w:rPr>
          <w:rFonts w:asciiTheme="majorBidi" w:hAnsiTheme="majorBidi" w:cstheme="majorBidi"/>
        </w:rPr>
        <w:t xml:space="preserve"> are the initial desired speed and the maximum desired speed of pedestrian </w:t>
      </w:r>
      <w:r w:rsidRPr="00755E80">
        <w:rPr>
          <w:rFonts w:asciiTheme="majorBidi" w:hAnsiTheme="majorBidi" w:cstheme="majorBidi"/>
          <w:i/>
          <w:iCs/>
        </w:rPr>
        <w:t>p</w:t>
      </w:r>
      <w:r w:rsidRPr="00755E80">
        <w:rPr>
          <w:rFonts w:asciiTheme="majorBidi" w:hAnsiTheme="majorBidi" w:cstheme="majorBidi"/>
        </w:rPr>
        <w:t xml:space="preserve">, respectively. In social force model   </w:t>
      </w:r>
      <m:oMath>
        <m:sSubSup>
          <m:sSubSupPr>
            <m:ctrlPr>
              <w:rPr>
                <w:rFonts w:ascii="Cambria Math" w:hAnsi="Cambria Math" w:cstheme="majorBidi"/>
                <w:i/>
              </w:rPr>
            </m:ctrlPr>
          </m:sSubSupPr>
          <m:e>
            <m:r>
              <w:rPr>
                <w:rFonts w:ascii="Cambria Math" w:hAnsi="Cambria Math" w:cstheme="majorBidi"/>
              </w:rPr>
              <m:t>V</m:t>
            </m:r>
          </m:e>
          <m:sub>
            <m:r>
              <w:rPr>
                <w:rFonts w:ascii="Cambria Math" w:hAnsi="Cambria Math" w:cstheme="majorBidi"/>
              </w:rPr>
              <m:t>p</m:t>
            </m:r>
          </m:sub>
          <m:sup>
            <m:r>
              <w:rPr>
                <w:rFonts w:ascii="Cambria Math" w:hAnsi="Cambria Math" w:cstheme="majorBidi"/>
              </w:rPr>
              <m:t>max</m:t>
            </m:r>
          </m:sup>
        </m:sSubSup>
      </m:oMath>
      <w:r w:rsidRPr="00755E80">
        <w:rPr>
          <w:rFonts w:asciiTheme="majorBidi" w:hAnsiTheme="majorBidi" w:cstheme="majorBidi"/>
        </w:rPr>
        <w:t xml:space="preserve"> is constrained by constant value </w:t>
      </w:r>
      <w:r w:rsidRPr="00755E80">
        <w:rPr>
          <w:rFonts w:asciiTheme="majorBidi" w:hAnsiTheme="majorBidi" w:cstheme="majorBidi"/>
          <w:b/>
          <w:bCs/>
          <w:i/>
          <w:iCs/>
        </w:rPr>
        <w:t xml:space="preserve">c &gt; </w:t>
      </w:r>
      <w:r w:rsidRPr="00755E80">
        <w:rPr>
          <w:rFonts w:asciiTheme="majorBidi" w:hAnsiTheme="majorBidi" w:cstheme="majorBidi"/>
          <w:b/>
          <w:bCs/>
        </w:rPr>
        <w:t>1</w:t>
      </w:r>
      <w:r w:rsidRPr="00755E80">
        <w:rPr>
          <w:rFonts w:asciiTheme="majorBidi" w:hAnsiTheme="majorBidi" w:cstheme="majorBidi"/>
        </w:rPr>
        <w:t>.</w:t>
      </w:r>
    </w:p>
    <w:p w:rsidR="00325F21" w:rsidRPr="00755E80" w:rsidRDefault="00325F21" w:rsidP="00325F21">
      <w:pPr>
        <w:pStyle w:val="ListParagraph"/>
        <w:ind w:left="0"/>
        <w:jc w:val="both"/>
        <w:rPr>
          <w:rFonts w:asciiTheme="majorBidi" w:hAnsiTheme="majorBidi" w:cstheme="majorBidi"/>
        </w:rPr>
      </w:pPr>
      <w:r w:rsidRPr="00755E80">
        <w:rPr>
          <w:rFonts w:asciiTheme="majorBidi" w:hAnsiTheme="majorBidi" w:cstheme="majorBidi"/>
        </w:rPr>
        <w:t xml:space="preserve">In equation (9),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p</m:t>
            </m:r>
          </m:e>
          <m:sub>
            <m:r>
              <w:rPr>
                <w:rFonts w:ascii="Cambria Math" w:hAnsi="Cambria Math" w:cstheme="majorBidi"/>
              </w:rPr>
              <m:t>p</m:t>
            </m:r>
          </m:sub>
        </m:sSub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t</m:t>
            </m:r>
          </m:e>
        </m:d>
      </m:oMath>
      <w:r w:rsidRPr="00755E80">
        <w:rPr>
          <w:rFonts w:asciiTheme="majorBidi" w:hAnsiTheme="majorBidi" w:cstheme="majorBidi"/>
        </w:rPr>
        <w:t xml:space="preserve"> is considered as panic parameter model of pedestrian </w:t>
      </w:r>
      <w:r w:rsidRPr="00755E80">
        <w:rPr>
          <w:rFonts w:asciiTheme="majorBidi" w:hAnsiTheme="majorBidi" w:cstheme="majorBidi"/>
          <w:i/>
          <w:iCs/>
        </w:rPr>
        <w:t>p</w:t>
      </w:r>
      <w:r w:rsidRPr="00755E80">
        <w:rPr>
          <w:rFonts w:asciiTheme="majorBidi" w:hAnsiTheme="majorBidi" w:cstheme="majorBidi"/>
        </w:rPr>
        <w:t xml:space="preserve">. It illustrates how strongly pedestrian </w:t>
      </w:r>
      <w:r w:rsidRPr="00755E80">
        <w:rPr>
          <w:rFonts w:asciiTheme="majorBidi" w:hAnsiTheme="majorBidi" w:cstheme="majorBidi"/>
          <w:i/>
          <w:iCs/>
        </w:rPr>
        <w:t>p</w:t>
      </w:r>
      <w:r w:rsidRPr="00755E80">
        <w:rPr>
          <w:rFonts w:asciiTheme="majorBidi" w:hAnsiTheme="majorBidi" w:cstheme="majorBidi"/>
        </w:rPr>
        <w:t xml:space="preserve"> aligns his preferred velocity with the motion of crowd surrounding him, given by equation (11) as suggested by </w:t>
      </w:r>
      <w:r w:rsidRPr="00755E80">
        <w:rPr>
          <w:rFonts w:asciiTheme="majorBidi" w:hAnsiTheme="majorBidi" w:cstheme="majorBidi"/>
          <w:b/>
          <w:bCs/>
        </w:rPr>
        <w:t>(Helbing, 2005) and (Andreasen, 2010)</w:t>
      </w:r>
      <w:r w:rsidRPr="00755E80">
        <w:rPr>
          <w:rFonts w:asciiTheme="majorBidi" w:hAnsiTheme="majorBidi" w:cstheme="majorBidi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1196"/>
      </w:tblGrid>
      <w:tr w:rsidR="00325F21" w:rsidRPr="00755E80" w:rsidTr="00AF33C4">
        <w:tc>
          <w:tcPr>
            <w:tcW w:w="8046" w:type="dxa"/>
          </w:tcPr>
          <w:p w:rsidR="00325F21" w:rsidRPr="00755E80" w:rsidRDefault="00000BCC" w:rsidP="00AF33C4">
            <w:pPr>
              <w:ind w:right="-2541"/>
              <w:jc w:val="both"/>
              <w:rPr>
                <w:rFonts w:asciiTheme="majorBidi" w:hAnsiTheme="majorBidi" w:cstheme="majorBid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</w:rPr>
                      <m:t>t</m:t>
                    </m:r>
                  </m:e>
                </m:d>
                <m:r>
                  <w:rPr>
                    <w:rFonts w:ascii="Cambria Math" w:hAnsi="Cambria Math" w:cstheme="majorBidi"/>
                  </w:rPr>
                  <m:t xml:space="preserve">=1- 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p</m:t>
                            </m:r>
                          </m:sub>
                        </m:sSub>
                      </m:e>
                    </m:acc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ajorBidi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</w:rPr>
                          <m:t>Id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196" w:type="dxa"/>
          </w:tcPr>
          <w:p w:rsidR="00325F21" w:rsidRPr="00755E80" w:rsidRDefault="00325F21" w:rsidP="00AF33C4">
            <w:pPr>
              <w:jc w:val="both"/>
              <w:rPr>
                <w:rFonts w:asciiTheme="majorBidi" w:hAnsiTheme="majorBidi" w:cstheme="majorBidi"/>
              </w:rPr>
            </w:pPr>
          </w:p>
          <w:p w:rsidR="00325F21" w:rsidRPr="00755E80" w:rsidRDefault="00325F21" w:rsidP="00AF33C4">
            <w:pPr>
              <w:jc w:val="right"/>
              <w:rPr>
                <w:rFonts w:asciiTheme="majorBidi" w:hAnsiTheme="majorBidi" w:cstheme="majorBidi"/>
              </w:rPr>
            </w:pPr>
            <w:r w:rsidRPr="00755E80">
              <w:rPr>
                <w:rFonts w:asciiTheme="majorBidi" w:hAnsiTheme="majorBidi" w:cstheme="majorBidi"/>
              </w:rPr>
              <w:t>(4)</w:t>
            </w:r>
          </w:p>
        </w:tc>
      </w:tr>
    </w:tbl>
    <w:p w:rsidR="00325F21" w:rsidRPr="00755E80" w:rsidRDefault="00325F21" w:rsidP="00325F21">
      <w:pPr>
        <w:pStyle w:val="ListParagraph"/>
        <w:ind w:left="0"/>
        <w:jc w:val="both"/>
        <w:rPr>
          <w:rFonts w:asciiTheme="majorBidi" w:hAnsiTheme="majorBidi" w:cstheme="majorBidi"/>
        </w:rPr>
      </w:pPr>
    </w:p>
    <w:p w:rsidR="00325F21" w:rsidRPr="00755E80" w:rsidRDefault="00325F21" w:rsidP="00325F21">
      <w:pPr>
        <w:pStyle w:val="ListParagraph"/>
        <w:ind w:left="0"/>
        <w:jc w:val="both"/>
        <w:rPr>
          <w:rFonts w:asciiTheme="majorBidi" w:hAnsiTheme="majorBidi" w:cstheme="majorBidi"/>
        </w:rPr>
      </w:pPr>
      <w:r w:rsidRPr="00755E80">
        <w:rPr>
          <w:rFonts w:asciiTheme="majorBidi" w:hAnsiTheme="majorBidi" w:cstheme="majorBidi"/>
        </w:rPr>
        <w:t xml:space="preserve">where </w:t>
      </w:r>
      <m:oMath>
        <m:acc>
          <m:accPr>
            <m:chr m:val="̅"/>
            <m:ctrlPr>
              <w:rPr>
                <w:rFonts w:ascii="Cambria Math" w:hAnsi="Cambria Math" w:cstheme="majorBidi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v</m:t>
                </m:r>
              </m:e>
              <m:sub>
                <m:r>
                  <w:rPr>
                    <w:rFonts w:ascii="Cambria Math" w:hAnsi="Cambria Math" w:cstheme="majorBidi"/>
                  </w:rPr>
                  <m:t>p</m:t>
                </m:r>
              </m:sub>
            </m:sSub>
          </m:e>
        </m:acc>
      </m:oMath>
      <w:r w:rsidRPr="00755E80">
        <w:rPr>
          <w:rFonts w:asciiTheme="majorBidi" w:hAnsiTheme="majorBidi" w:cstheme="majorBidi"/>
        </w:rPr>
        <w:t xml:space="preserve"> is computed by average actual speed in the desired direction. Equation (4) is transformed into equation (12) for the condition at time </w:t>
      </w:r>
      <w:r w:rsidRPr="00755E80">
        <w:rPr>
          <w:rFonts w:asciiTheme="majorBidi" w:hAnsiTheme="majorBidi" w:cstheme="majorBidi"/>
          <w:i/>
          <w:iCs/>
        </w:rPr>
        <w:t>t</w:t>
      </w:r>
      <w:r w:rsidRPr="00755E80">
        <w:rPr>
          <w:rFonts w:asciiTheme="majorBidi" w:hAnsiTheme="majorBidi" w:cstheme="majorBidi"/>
        </w:rPr>
        <w:t>=0.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1196"/>
      </w:tblGrid>
      <w:tr w:rsidR="00325F21" w:rsidRPr="00755E80" w:rsidTr="00AF33C4">
        <w:tc>
          <w:tcPr>
            <w:tcW w:w="8046" w:type="dxa"/>
          </w:tcPr>
          <w:p w:rsidR="00325F21" w:rsidRPr="00755E80" w:rsidRDefault="00000BCC" w:rsidP="00AF33C4">
            <w:pPr>
              <w:ind w:right="-2541"/>
              <w:jc w:val="both"/>
              <w:rPr>
                <w:rFonts w:asciiTheme="majorBidi" w:hAnsiTheme="majorBidi" w:cstheme="majorBidi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</w:rPr>
                      <m:t>d</m:t>
                    </m:r>
                  </m:sup>
                </m:sSubSup>
                <m:d>
                  <m:d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</w:rPr>
                      <m:t>t</m:t>
                    </m:r>
                  </m:e>
                </m:d>
                <m:r>
                  <w:rPr>
                    <w:rFonts w:ascii="Cambria Math" w:hAnsi="Cambria Math" w:cstheme="majorBidi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p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ajorBidi"/>
                              </w:rPr>
                              <m:t>Id</m:t>
                            </m:r>
                          </m:sup>
                        </m:sSubSup>
                        <m:r>
                          <w:rPr>
                            <w:rFonts w:ascii="Cambria Math" w:hAnsi="Cambria Math" w:cstheme="majorBidi"/>
                          </w:rPr>
                          <m:t>,  &amp;t=0</m:t>
                        </m:r>
                      </m:e>
                      <m:e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Bidi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</w:rPr>
                                  <m:t>p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ajorBidi"/>
                                  </w:rPr>
                                  <m:t>t</m:t>
                                </m:r>
                              </m:e>
                            </m:d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p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ajorBidi"/>
                              </w:rPr>
                              <m:t>Id</m:t>
                            </m:r>
                          </m:sup>
                        </m:sSubSup>
                        <m:r>
                          <w:rPr>
                            <w:rFonts w:ascii="Cambria Math" w:hAnsi="Cambria Math" w:cstheme="majorBidi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p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t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p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ajorBidi"/>
                              </w:rPr>
                              <m:t>max</m:t>
                            </m:r>
                          </m:sup>
                        </m:sSubSup>
                        <m:r>
                          <w:rPr>
                            <w:rFonts w:ascii="Cambria Math" w:hAnsi="Cambria Math" w:cstheme="majorBidi"/>
                          </w:rPr>
                          <m:t>,  &amp;t&gt;0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96" w:type="dxa"/>
          </w:tcPr>
          <w:p w:rsidR="00325F21" w:rsidRPr="00755E80" w:rsidRDefault="00325F21" w:rsidP="00AF33C4">
            <w:pPr>
              <w:jc w:val="both"/>
              <w:rPr>
                <w:rFonts w:asciiTheme="majorBidi" w:hAnsiTheme="majorBidi" w:cstheme="majorBidi"/>
              </w:rPr>
            </w:pPr>
          </w:p>
          <w:p w:rsidR="00325F21" w:rsidRPr="00755E80" w:rsidRDefault="00325F21" w:rsidP="00AF33C4">
            <w:pPr>
              <w:jc w:val="right"/>
              <w:rPr>
                <w:rFonts w:asciiTheme="majorBidi" w:hAnsiTheme="majorBidi" w:cstheme="majorBidi"/>
              </w:rPr>
            </w:pPr>
            <w:r w:rsidRPr="00755E80">
              <w:rPr>
                <w:rFonts w:asciiTheme="majorBidi" w:hAnsiTheme="majorBidi" w:cstheme="majorBidi"/>
              </w:rPr>
              <w:t>(5)</w:t>
            </w:r>
          </w:p>
        </w:tc>
      </w:tr>
    </w:tbl>
    <w:p w:rsidR="00325F21" w:rsidRPr="00755E80" w:rsidRDefault="00325F21" w:rsidP="00325F21">
      <w:pPr>
        <w:pStyle w:val="ListParagraph"/>
        <w:ind w:left="0"/>
        <w:jc w:val="both"/>
        <w:rPr>
          <w:rFonts w:asciiTheme="majorBidi" w:hAnsiTheme="majorBidi" w:cstheme="majorBidi"/>
        </w:rPr>
      </w:pPr>
      <w:r w:rsidRPr="00755E80">
        <w:rPr>
          <w:rFonts w:asciiTheme="majorBidi" w:hAnsiTheme="majorBidi" w:cstheme="majorBidi"/>
        </w:rPr>
        <w:t xml:space="preserve">When </w:t>
      </w:r>
      <m:oMath>
        <m:acc>
          <m:accPr>
            <m:chr m:val="̅"/>
            <m:ctrlPr>
              <w:rPr>
                <w:rFonts w:ascii="Cambria Math" w:hAnsi="Cambria Math" w:cstheme="majorBidi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v</m:t>
                </m:r>
              </m:e>
              <m:sub>
                <m:r>
                  <w:rPr>
                    <w:rFonts w:ascii="Cambria Math" w:hAnsi="Cambria Math" w:cstheme="majorBidi"/>
                  </w:rPr>
                  <m:t>p</m:t>
                </m:r>
              </m:sub>
            </m:sSub>
          </m:e>
        </m:acc>
      </m:oMath>
      <w:r w:rsidRPr="00755E80">
        <w:rPr>
          <w:rFonts w:asciiTheme="majorBidi" w:hAnsiTheme="majorBidi" w:cstheme="majorBidi"/>
        </w:rPr>
        <w:t xml:space="preserve"> is going down in equation (11) as pedestrian </w:t>
      </w:r>
      <w:r w:rsidRPr="00755E80">
        <w:rPr>
          <w:rFonts w:asciiTheme="majorBidi" w:hAnsiTheme="majorBidi" w:cstheme="majorBidi"/>
          <w:i/>
          <w:iCs/>
        </w:rPr>
        <w:t>p</w:t>
      </w:r>
      <w:r w:rsidRPr="00755E80">
        <w:rPr>
          <w:rFonts w:asciiTheme="majorBidi" w:hAnsiTheme="majorBidi" w:cstheme="majorBidi"/>
        </w:rPr>
        <w:t xml:space="preserve"> is in high density place (e.g bottle neck scenario), implies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p</m:t>
            </m:r>
          </m:e>
          <m:sub>
            <m:r>
              <w:rPr>
                <w:rFonts w:ascii="Cambria Math" w:hAnsi="Cambria Math" w:cstheme="majorBidi"/>
              </w:rPr>
              <m:t>p</m:t>
            </m:r>
          </m:sub>
        </m:sSub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t</m:t>
            </m:r>
          </m:e>
        </m:d>
      </m:oMath>
      <w:r w:rsidRPr="00755E80">
        <w:rPr>
          <w:rFonts w:asciiTheme="majorBidi" w:hAnsiTheme="majorBidi" w:cstheme="majorBidi"/>
        </w:rPr>
        <w:t xml:space="preserve"> → 1 which implies </w:t>
      </w:r>
      <m:oMath>
        <m:sSubSup>
          <m:sSubSupPr>
            <m:ctrlPr>
              <w:rPr>
                <w:rFonts w:ascii="Cambria Math" w:hAnsi="Cambria Math" w:cstheme="majorBidi"/>
                <w:i/>
              </w:rPr>
            </m:ctrlPr>
          </m:sSubSupPr>
          <m:e>
            <m:r>
              <w:rPr>
                <w:rFonts w:ascii="Cambria Math" w:hAnsi="Cambria Math" w:cstheme="majorBidi"/>
              </w:rPr>
              <m:t>v</m:t>
            </m:r>
          </m:e>
          <m:sub>
            <m:r>
              <w:rPr>
                <w:rFonts w:ascii="Cambria Math" w:hAnsi="Cambria Math" w:cstheme="majorBidi"/>
              </w:rPr>
              <m:t>p</m:t>
            </m:r>
          </m:sub>
          <m:sup>
            <m:r>
              <w:rPr>
                <w:rFonts w:ascii="Cambria Math" w:hAnsi="Cambria Math" w:cstheme="majorBidi"/>
              </w:rPr>
              <m:t>d</m:t>
            </m:r>
          </m:sup>
        </m:sSubSup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t</m:t>
            </m:r>
          </m:e>
        </m:d>
      </m:oMath>
      <w:r w:rsidRPr="00755E80">
        <w:rPr>
          <w:rFonts w:asciiTheme="majorBidi" w:hAnsiTheme="majorBidi" w:cstheme="majorBidi"/>
        </w:rPr>
        <w:t xml:space="preserve"> → </w:t>
      </w:r>
      <m:oMath>
        <m:sSubSup>
          <m:sSubSupPr>
            <m:ctrlPr>
              <w:rPr>
                <w:rFonts w:ascii="Cambria Math" w:hAnsi="Cambria Math" w:cstheme="majorBidi"/>
                <w:i/>
              </w:rPr>
            </m:ctrlPr>
          </m:sSubSupPr>
          <m:e>
            <m:r>
              <w:rPr>
                <w:rFonts w:ascii="Cambria Math" w:hAnsi="Cambria Math" w:cstheme="majorBidi"/>
              </w:rPr>
              <m:t>V</m:t>
            </m:r>
          </m:e>
          <m:sub>
            <m:r>
              <w:rPr>
                <w:rFonts w:ascii="Cambria Math" w:hAnsi="Cambria Math" w:cstheme="majorBidi"/>
              </w:rPr>
              <m:t>p</m:t>
            </m:r>
          </m:sub>
          <m:sup>
            <m:r>
              <w:rPr>
                <w:rFonts w:ascii="Cambria Math" w:hAnsi="Cambria Math" w:cstheme="majorBidi"/>
              </w:rPr>
              <m:t>max</m:t>
            </m:r>
          </m:sup>
        </m:sSubSup>
      </m:oMath>
      <w:r w:rsidRPr="00755E80">
        <w:rPr>
          <w:rFonts w:asciiTheme="majorBidi" w:hAnsiTheme="majorBidi" w:cstheme="majorBidi"/>
        </w:rPr>
        <w:t xml:space="preserve"> as in equation (5). </w:t>
      </w:r>
    </w:p>
    <w:p w:rsidR="00325F21" w:rsidRPr="00755E80" w:rsidRDefault="00325F21" w:rsidP="00325F21">
      <w:pPr>
        <w:pStyle w:val="ListParagraph"/>
        <w:ind w:left="0"/>
        <w:jc w:val="both"/>
        <w:rPr>
          <w:rFonts w:asciiTheme="majorBidi" w:hAnsiTheme="majorBidi" w:cstheme="majorBidi"/>
        </w:rPr>
      </w:pPr>
      <w:r w:rsidRPr="00755E80">
        <w:rPr>
          <w:rFonts w:asciiTheme="majorBidi" w:hAnsiTheme="majorBidi" w:cstheme="majorBidi"/>
        </w:rPr>
        <w:t xml:space="preserve">When </w:t>
      </w:r>
      <m:oMath>
        <m:acc>
          <m:accPr>
            <m:chr m:val="̅"/>
            <m:ctrlPr>
              <w:rPr>
                <w:rFonts w:ascii="Cambria Math" w:hAnsi="Cambria Math" w:cstheme="majorBidi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v</m:t>
                </m:r>
              </m:e>
              <m:sub>
                <m:r>
                  <w:rPr>
                    <w:rFonts w:ascii="Cambria Math" w:hAnsi="Cambria Math" w:cstheme="majorBidi"/>
                  </w:rPr>
                  <m:t>p</m:t>
                </m:r>
              </m:sub>
            </m:sSub>
          </m:e>
        </m:acc>
      </m:oMath>
      <w:r w:rsidRPr="00755E80">
        <w:rPr>
          <w:rFonts w:asciiTheme="majorBidi" w:hAnsiTheme="majorBidi" w:cstheme="majorBidi"/>
        </w:rPr>
        <w:t xml:space="preserve"> is going up, it implies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p</m:t>
            </m:r>
          </m:e>
          <m:sub>
            <m:r>
              <w:rPr>
                <w:rFonts w:ascii="Cambria Math" w:hAnsi="Cambria Math" w:cstheme="majorBidi"/>
              </w:rPr>
              <m:t>p</m:t>
            </m:r>
          </m:sub>
        </m:sSub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t</m:t>
            </m:r>
          </m:e>
        </m:d>
      </m:oMath>
      <w:r w:rsidRPr="00755E80">
        <w:rPr>
          <w:rFonts w:asciiTheme="majorBidi" w:hAnsiTheme="majorBidi" w:cstheme="majorBidi"/>
        </w:rPr>
        <w:t xml:space="preserve"> → 0, which implies </w:t>
      </w:r>
      <m:oMath>
        <m:sSubSup>
          <m:sSubSupPr>
            <m:ctrlPr>
              <w:rPr>
                <w:rFonts w:ascii="Cambria Math" w:hAnsi="Cambria Math" w:cstheme="majorBidi"/>
                <w:i/>
              </w:rPr>
            </m:ctrlPr>
          </m:sSubSupPr>
          <m:e>
            <m:r>
              <w:rPr>
                <w:rFonts w:ascii="Cambria Math" w:hAnsi="Cambria Math" w:cstheme="majorBidi"/>
              </w:rPr>
              <m:t>v</m:t>
            </m:r>
          </m:e>
          <m:sub>
            <m:r>
              <w:rPr>
                <w:rFonts w:ascii="Cambria Math" w:hAnsi="Cambria Math" w:cstheme="majorBidi"/>
              </w:rPr>
              <m:t>p</m:t>
            </m:r>
          </m:sub>
          <m:sup>
            <m:r>
              <w:rPr>
                <w:rFonts w:ascii="Cambria Math" w:hAnsi="Cambria Math" w:cstheme="majorBidi"/>
              </w:rPr>
              <m:t>d</m:t>
            </m:r>
          </m:sup>
        </m:sSubSup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t</m:t>
            </m:r>
          </m:e>
        </m:d>
      </m:oMath>
      <w:r w:rsidRPr="00755E80">
        <w:rPr>
          <w:rFonts w:asciiTheme="majorBidi" w:hAnsiTheme="majorBidi" w:cstheme="majorBidi"/>
        </w:rPr>
        <w:t xml:space="preserve"> → </w:t>
      </w:r>
      <m:oMath>
        <m:sSubSup>
          <m:sSubSupPr>
            <m:ctrlPr>
              <w:rPr>
                <w:rFonts w:ascii="Cambria Math" w:hAnsi="Cambria Math" w:cstheme="majorBidi"/>
                <w:i/>
              </w:rPr>
            </m:ctrlPr>
          </m:sSubSupPr>
          <m:e>
            <m:r>
              <w:rPr>
                <w:rFonts w:ascii="Cambria Math" w:hAnsi="Cambria Math" w:cstheme="majorBidi"/>
              </w:rPr>
              <m:t>V</m:t>
            </m:r>
          </m:e>
          <m:sub>
            <m:r>
              <w:rPr>
                <w:rFonts w:ascii="Cambria Math" w:hAnsi="Cambria Math" w:cstheme="majorBidi"/>
              </w:rPr>
              <m:t>p</m:t>
            </m:r>
          </m:sub>
          <m:sup>
            <m:r>
              <w:rPr>
                <w:rFonts w:ascii="Cambria Math" w:hAnsi="Cambria Math" w:cstheme="majorBidi"/>
              </w:rPr>
              <m:t>Id</m:t>
            </m:r>
          </m:sup>
        </m:sSubSup>
      </m:oMath>
      <w:r w:rsidRPr="00755E80">
        <w:rPr>
          <w:rFonts w:asciiTheme="majorBidi" w:hAnsiTheme="majorBidi" w:cstheme="majorBidi"/>
        </w:rPr>
        <w:t xml:space="preserve">. Since </w:t>
      </w:r>
      <m:oMath>
        <m:sSubSup>
          <m:sSubSupPr>
            <m:ctrlPr>
              <w:rPr>
                <w:rFonts w:ascii="Cambria Math" w:hAnsi="Cambria Math" w:cstheme="majorBidi"/>
                <w:i/>
              </w:rPr>
            </m:ctrlPr>
          </m:sSubSupPr>
          <m:e>
            <m:r>
              <w:rPr>
                <w:rFonts w:ascii="Cambria Math" w:hAnsi="Cambria Math" w:cstheme="majorBidi"/>
              </w:rPr>
              <m:t>V</m:t>
            </m:r>
          </m:e>
          <m:sub>
            <m:r>
              <w:rPr>
                <w:rFonts w:ascii="Cambria Math" w:hAnsi="Cambria Math" w:cstheme="majorBidi"/>
              </w:rPr>
              <m:t>p</m:t>
            </m:r>
          </m:sub>
          <m:sup>
            <m:r>
              <w:rPr>
                <w:rFonts w:ascii="Cambria Math" w:hAnsi="Cambria Math" w:cstheme="majorBidi"/>
              </w:rPr>
              <m:t>max</m:t>
            </m:r>
          </m:sup>
        </m:sSubSup>
      </m:oMath>
      <w:r w:rsidRPr="00755E80">
        <w:rPr>
          <w:rFonts w:asciiTheme="majorBidi" w:hAnsiTheme="majorBidi" w:cstheme="majorBidi"/>
        </w:rPr>
        <w:t xml:space="preserve"> &gt; </w:t>
      </w:r>
      <m:oMath>
        <m:sSubSup>
          <m:sSubSupPr>
            <m:ctrlPr>
              <w:rPr>
                <w:rFonts w:ascii="Cambria Math" w:hAnsi="Cambria Math" w:cstheme="majorBidi"/>
                <w:i/>
              </w:rPr>
            </m:ctrlPr>
          </m:sSubSupPr>
          <m:e>
            <m:r>
              <w:rPr>
                <w:rFonts w:ascii="Cambria Math" w:hAnsi="Cambria Math" w:cstheme="majorBidi"/>
              </w:rPr>
              <m:t>V</m:t>
            </m:r>
          </m:e>
          <m:sub>
            <m:r>
              <w:rPr>
                <w:rFonts w:ascii="Cambria Math" w:hAnsi="Cambria Math" w:cstheme="majorBidi"/>
              </w:rPr>
              <m:t>p</m:t>
            </m:r>
          </m:sub>
          <m:sup>
            <m:r>
              <w:rPr>
                <w:rFonts w:ascii="Cambria Math" w:hAnsi="Cambria Math" w:cstheme="majorBidi"/>
              </w:rPr>
              <m:t>Id</m:t>
            </m:r>
          </m:sup>
        </m:sSubSup>
      </m:oMath>
      <w:r w:rsidRPr="00755E80">
        <w:rPr>
          <w:rFonts w:asciiTheme="majorBidi" w:hAnsiTheme="majorBidi" w:cstheme="majorBidi"/>
        </w:rPr>
        <w:t xml:space="preserve"> by </w:t>
      </w:r>
      <w:r w:rsidRPr="00755E80">
        <w:rPr>
          <w:rFonts w:asciiTheme="majorBidi" w:hAnsiTheme="majorBidi" w:cstheme="majorBidi"/>
          <w:b/>
          <w:bCs/>
          <w:i/>
          <w:iCs/>
        </w:rPr>
        <w:t xml:space="preserve">c &gt; </w:t>
      </w:r>
      <w:r w:rsidRPr="00755E80">
        <w:rPr>
          <w:rFonts w:asciiTheme="majorBidi" w:hAnsiTheme="majorBidi" w:cstheme="majorBidi"/>
          <w:b/>
          <w:bCs/>
        </w:rPr>
        <w:t>1</w:t>
      </w:r>
      <w:r w:rsidRPr="00755E80">
        <w:rPr>
          <w:rFonts w:asciiTheme="majorBidi" w:hAnsiTheme="majorBidi" w:cstheme="majorBidi"/>
        </w:rPr>
        <w:t xml:space="preserve">, it means that when average velocity is going up, the desired force going down, and vice versa. When  </w:t>
      </w:r>
      <m:oMath>
        <m:acc>
          <m:accPr>
            <m:chr m:val="̅"/>
            <m:ctrlPr>
              <w:rPr>
                <w:rFonts w:ascii="Cambria Math" w:hAnsi="Cambria Math" w:cstheme="majorBidi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v</m:t>
                </m:r>
              </m:e>
              <m:sub>
                <m:r>
                  <w:rPr>
                    <w:rFonts w:ascii="Cambria Math" w:hAnsi="Cambria Math" w:cstheme="majorBidi"/>
                  </w:rPr>
                  <m:t>p</m:t>
                </m:r>
              </m:sub>
            </m:sSub>
          </m:e>
        </m:acc>
      </m:oMath>
      <w:r w:rsidRPr="00755E80">
        <w:rPr>
          <w:rFonts w:asciiTheme="majorBidi" w:hAnsiTheme="majorBidi" w:cstheme="majorBidi"/>
        </w:rPr>
        <w:t xml:space="preserve"> is higher than </w:t>
      </w:r>
      <m:oMath>
        <m:sSubSup>
          <m:sSubSupPr>
            <m:ctrlPr>
              <w:rPr>
                <w:rFonts w:ascii="Cambria Math" w:hAnsi="Cambria Math" w:cstheme="majorBidi"/>
                <w:i/>
              </w:rPr>
            </m:ctrlPr>
          </m:sSubSupPr>
          <m:e>
            <m:r>
              <w:rPr>
                <w:rFonts w:ascii="Cambria Math" w:hAnsi="Cambria Math" w:cstheme="majorBidi"/>
              </w:rPr>
              <m:t>V</m:t>
            </m:r>
          </m:e>
          <m:sub>
            <m:r>
              <w:rPr>
                <w:rFonts w:ascii="Cambria Math" w:hAnsi="Cambria Math" w:cstheme="majorBidi"/>
              </w:rPr>
              <m:t>p</m:t>
            </m:r>
          </m:sub>
          <m:sup>
            <m:r>
              <w:rPr>
                <w:rFonts w:ascii="Cambria Math" w:hAnsi="Cambria Math" w:cstheme="majorBidi"/>
              </w:rPr>
              <m:t>Id</m:t>
            </m:r>
          </m:sup>
        </m:sSubSup>
        <m:r>
          <w:rPr>
            <w:rFonts w:ascii="Cambria Math" w:hAnsi="Cambria Math" w:cstheme="majorBidi"/>
          </w:rPr>
          <m:t xml:space="preserve">, </m:t>
        </m:r>
      </m:oMath>
      <w:r w:rsidRPr="00755E80">
        <w:rPr>
          <w:rFonts w:asciiTheme="majorBidi" w:hAnsiTheme="majorBidi" w:cstheme="majorBidi"/>
        </w:rPr>
        <w:t xml:space="preserve">desired force has negative direction to decelerate pedestrian </w:t>
      </w:r>
      <w:r w:rsidRPr="00755E80">
        <w:rPr>
          <w:rFonts w:asciiTheme="majorBidi" w:hAnsiTheme="majorBidi" w:cstheme="majorBidi"/>
          <w:i/>
          <w:iCs/>
        </w:rPr>
        <w:t>p</w:t>
      </w:r>
      <w:r w:rsidRPr="00755E80">
        <w:rPr>
          <w:rFonts w:asciiTheme="majorBidi" w:hAnsiTheme="majorBidi" w:cstheme="majorBidi"/>
        </w:rPr>
        <w:t>’s actual speed.</w:t>
      </w:r>
    </w:p>
    <w:p w:rsidR="00325F21" w:rsidRDefault="00325F21" w:rsidP="00D90632">
      <w:pPr>
        <w:contextualSpacing/>
        <w:rPr>
          <w:rFonts w:asciiTheme="majorBidi" w:hAnsiTheme="majorBidi" w:cstheme="majorBidi"/>
        </w:rPr>
      </w:pPr>
    </w:p>
    <w:p w:rsidR="00755E80" w:rsidRDefault="00755E80" w:rsidP="00D90632">
      <w:pPr>
        <w:contextualSpacing/>
        <w:rPr>
          <w:rFonts w:asciiTheme="majorBidi" w:hAnsiTheme="majorBidi" w:cstheme="majorBidi"/>
        </w:rPr>
      </w:pPr>
    </w:p>
    <w:p w:rsidR="00755E80" w:rsidRDefault="00755E80" w:rsidP="00D90632">
      <w:pPr>
        <w:contextualSpacing/>
        <w:rPr>
          <w:rFonts w:asciiTheme="majorBidi" w:hAnsiTheme="majorBidi" w:cstheme="majorBidi"/>
        </w:rPr>
      </w:pPr>
    </w:p>
    <w:p w:rsidR="00382C66" w:rsidRPr="00D33971" w:rsidRDefault="00382C66" w:rsidP="00382C66">
      <w:pPr>
        <w:pStyle w:val="ListParagraph"/>
        <w:ind w:left="0"/>
        <w:jc w:val="both"/>
        <w:rPr>
          <w:rFonts w:asciiTheme="majorBidi" w:hAnsiTheme="majorBidi" w:cstheme="majorBidi"/>
        </w:rPr>
      </w:pPr>
      <w:r w:rsidRPr="00D33971">
        <w:rPr>
          <w:rFonts w:asciiTheme="majorBidi" w:hAnsiTheme="majorBidi" w:cstheme="majorBidi"/>
        </w:rPr>
        <w:lastRenderedPageBreak/>
        <w:t xml:space="preserve">Interaction </w:t>
      </w:r>
      <w:r w:rsidR="00C41F30">
        <w:rPr>
          <w:rFonts w:asciiTheme="majorBidi" w:hAnsiTheme="majorBidi" w:cstheme="majorBidi"/>
        </w:rPr>
        <w:t xml:space="preserve">repulsive </w:t>
      </w:r>
      <w:r w:rsidRPr="00D33971">
        <w:rPr>
          <w:rFonts w:asciiTheme="majorBidi" w:hAnsiTheme="majorBidi" w:cstheme="majorBidi"/>
        </w:rPr>
        <w:t xml:space="preserve">force </w:t>
      </w: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f</m:t>
                </m:r>
              </m:e>
            </m:acc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pq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rep</m:t>
            </m:r>
          </m:sup>
        </m:sSubSup>
        <m:r>
          <w:rPr>
            <w:rFonts w:ascii="Cambria Math" w:hAnsi="Cambria Math" w:cstheme="majorBidi"/>
            <w:sz w:val="24"/>
            <w:szCs w:val="24"/>
          </w:rPr>
          <m:t xml:space="preserve"> </m:t>
        </m:r>
      </m:oMath>
      <w:r w:rsidRPr="00D33971">
        <w:rPr>
          <w:rFonts w:asciiTheme="majorBidi" w:hAnsiTheme="majorBidi" w:cstheme="majorBidi"/>
        </w:rPr>
        <w:t xml:space="preserve">created by neighbour pedestrian </w:t>
      </w:r>
      <w:r w:rsidRPr="00D33971">
        <w:rPr>
          <w:rFonts w:asciiTheme="majorBidi" w:hAnsiTheme="majorBidi" w:cstheme="majorBidi"/>
          <w:i/>
          <w:iCs/>
        </w:rPr>
        <w:t>q</w:t>
      </w:r>
      <w:r w:rsidR="00325F21">
        <w:rPr>
          <w:rFonts w:asciiTheme="majorBidi" w:hAnsiTheme="majorBidi" w:cstheme="majorBidi"/>
        </w:rPr>
        <w:t xml:space="preserve"> is given by equation (6</w:t>
      </w:r>
      <w:r w:rsidRPr="00D33971">
        <w:rPr>
          <w:rFonts w:asciiTheme="majorBidi" w:hAnsiTheme="majorBidi" w:cstheme="majorBidi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1196"/>
      </w:tblGrid>
      <w:tr w:rsidR="00382C66" w:rsidRPr="00D33971" w:rsidTr="00AF33C4">
        <w:tc>
          <w:tcPr>
            <w:tcW w:w="8046" w:type="dxa"/>
          </w:tcPr>
          <w:p w:rsidR="00382C66" w:rsidRPr="00D33971" w:rsidRDefault="00000BCC" w:rsidP="00AF33C4">
            <w:pPr>
              <w:ind w:right="-2541"/>
              <w:jc w:val="both"/>
              <w:rPr>
                <w:rFonts w:asciiTheme="majorBidi" w:hAnsiTheme="majorBidi" w:cstheme="majorBidi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pq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rep</m:t>
                    </m:r>
                  </m:sup>
                </m:sSubSup>
                <m:d>
                  <m:d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</w:rPr>
                      <m:t>t</m:t>
                    </m:r>
                  </m:e>
                </m:d>
                <m:r>
                  <w:rPr>
                    <w:rFonts w:ascii="Cambria Math" w:hAnsi="Cambria Math" w:cstheme="majorBidi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rep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ajorBidi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Bidi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ajorBidi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Bidi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</w:rPr>
                                  <m:t>q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ajorBidi"/>
                              </w:rPr>
                              <m:t>)-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Bidi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</w:rPr>
                                  <m:t>pq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Bidi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</w:rPr>
                                  <m:t>rep</m:t>
                                </m:r>
                              </m:sub>
                            </m:sSub>
                          </m:den>
                        </m:f>
                      </m:e>
                    </m:d>
                  </m:sup>
                </m:sSup>
                <m:acc>
                  <m:accPr>
                    <m:chr m:val="⃗"/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qp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196" w:type="dxa"/>
          </w:tcPr>
          <w:p w:rsidR="00382C66" w:rsidRPr="00D33971" w:rsidRDefault="00382C66" w:rsidP="00AF33C4">
            <w:pPr>
              <w:jc w:val="right"/>
              <w:rPr>
                <w:rFonts w:asciiTheme="majorBidi" w:hAnsiTheme="majorBidi" w:cstheme="majorBidi"/>
              </w:rPr>
            </w:pPr>
            <w:r w:rsidRPr="00D33971">
              <w:rPr>
                <w:rFonts w:asciiTheme="majorBidi" w:hAnsiTheme="majorBidi" w:cstheme="majorBidi"/>
              </w:rPr>
              <w:t>(</w:t>
            </w:r>
            <w:r w:rsidR="00325F21">
              <w:rPr>
                <w:rFonts w:asciiTheme="majorBidi" w:hAnsiTheme="majorBidi" w:cstheme="majorBidi"/>
              </w:rPr>
              <w:t>6</w:t>
            </w:r>
            <w:r w:rsidRPr="00D33971">
              <w:rPr>
                <w:rFonts w:asciiTheme="majorBidi" w:hAnsiTheme="majorBidi" w:cstheme="majorBidi"/>
              </w:rPr>
              <w:t>)</w:t>
            </w:r>
          </w:p>
        </w:tc>
      </w:tr>
    </w:tbl>
    <w:p w:rsidR="00382C66" w:rsidRPr="00D33971" w:rsidRDefault="00382C66" w:rsidP="00382C66">
      <w:pPr>
        <w:pStyle w:val="ListParagraph"/>
        <w:ind w:left="0"/>
        <w:jc w:val="both"/>
        <w:rPr>
          <w:rFonts w:asciiTheme="majorBidi" w:hAnsiTheme="majorBidi" w:cstheme="majorBidi"/>
        </w:rPr>
      </w:pPr>
    </w:p>
    <w:p w:rsidR="009825FE" w:rsidRDefault="0008093D" w:rsidP="00721561">
      <w:pPr>
        <w:pStyle w:val="ListParagraph"/>
        <w:ind w:left="0"/>
        <w:jc w:val="both"/>
        <w:rPr>
          <w:rFonts w:asciiTheme="majorBidi" w:hAnsiTheme="majorBidi" w:cstheme="majorBidi"/>
        </w:rPr>
      </w:pPr>
      <w:r w:rsidRPr="00DF2D6B">
        <w:rPr>
          <w:rFonts w:asciiTheme="majorBidi" w:hAnsiTheme="majorBidi" w:cstheme="majorBidi"/>
        </w:rPr>
        <w:t xml:space="preserve">where factors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A</m:t>
            </m:r>
          </m:e>
          <m:sub>
            <m:r>
              <w:rPr>
                <w:rFonts w:ascii="Cambria Math" w:hAnsi="Cambria Math" w:cstheme="majorBidi"/>
              </w:rPr>
              <m:t>rep</m:t>
            </m:r>
          </m:sub>
        </m:sSub>
      </m:oMath>
      <w:r w:rsidRPr="00DF2D6B">
        <w:rPr>
          <w:rFonts w:asciiTheme="majorBidi" w:hAnsiTheme="majorBidi" w:cstheme="majorBidi"/>
        </w:rPr>
        <w:t xml:space="preserve"> and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B</m:t>
            </m:r>
          </m:e>
          <m:sub>
            <m:r>
              <w:rPr>
                <w:rFonts w:ascii="Cambria Math" w:hAnsi="Cambria Math" w:cstheme="majorBidi"/>
              </w:rPr>
              <m:t>rep</m:t>
            </m:r>
          </m:sub>
        </m:sSub>
      </m:oMath>
      <w:r w:rsidRPr="00DF2D6B">
        <w:rPr>
          <w:rFonts w:asciiTheme="majorBidi" w:hAnsiTheme="majorBidi" w:cstheme="majorBidi"/>
        </w:rPr>
        <w:t xml:space="preserve"> are model parameters, represent the strength of interaction force and how </w:t>
      </w:r>
      <w:r w:rsidR="009825FE">
        <w:rPr>
          <w:rFonts w:asciiTheme="majorBidi" w:hAnsiTheme="majorBidi" w:cstheme="majorBidi"/>
        </w:rPr>
        <w:t>sensitive</w:t>
      </w:r>
      <w:r w:rsidRPr="00DF2D6B">
        <w:rPr>
          <w:rFonts w:asciiTheme="majorBidi" w:hAnsiTheme="majorBidi" w:cstheme="majorBidi"/>
        </w:rPr>
        <w:t xml:space="preserve"> the </w:t>
      </w:r>
      <w:r w:rsidR="009825FE">
        <w:rPr>
          <w:rFonts w:asciiTheme="majorBidi" w:hAnsiTheme="majorBidi" w:cstheme="majorBidi"/>
        </w:rPr>
        <w:t xml:space="preserve">repulsive </w:t>
      </w:r>
      <w:r w:rsidRPr="00DF2D6B">
        <w:rPr>
          <w:rFonts w:asciiTheme="majorBidi" w:hAnsiTheme="majorBidi" w:cstheme="majorBidi"/>
        </w:rPr>
        <w:t xml:space="preserve">force </w:t>
      </w:r>
      <w:r w:rsidR="00721561">
        <w:rPr>
          <w:rFonts w:asciiTheme="majorBidi" w:hAnsiTheme="majorBidi" w:cstheme="majorBidi"/>
        </w:rPr>
        <w:t xml:space="preserve">are </w:t>
      </w:r>
      <w:r w:rsidRPr="00DF2D6B">
        <w:rPr>
          <w:rFonts w:asciiTheme="majorBidi" w:hAnsiTheme="majorBidi" w:cstheme="majorBidi"/>
        </w:rPr>
        <w:t xml:space="preserve"> based on the distance between pedestrians </w:t>
      </w:r>
      <w:r w:rsidRPr="00DF2D6B">
        <w:rPr>
          <w:rFonts w:asciiTheme="majorBidi" w:hAnsiTheme="majorBidi" w:cstheme="majorBidi"/>
          <w:i/>
          <w:iCs/>
        </w:rPr>
        <w:t>p</w:t>
      </w:r>
      <w:r w:rsidRPr="00DF2D6B">
        <w:rPr>
          <w:rFonts w:asciiTheme="majorBidi" w:hAnsiTheme="majorBidi" w:cstheme="majorBidi"/>
        </w:rPr>
        <w:t xml:space="preserve"> and </w:t>
      </w:r>
      <w:r w:rsidRPr="00DF2D6B">
        <w:rPr>
          <w:rFonts w:asciiTheme="majorBidi" w:hAnsiTheme="majorBidi" w:cstheme="majorBidi"/>
          <w:i/>
          <w:iCs/>
        </w:rPr>
        <w:t>q</w:t>
      </w:r>
      <w:r w:rsidRPr="00DF2D6B">
        <w:rPr>
          <w:rFonts w:asciiTheme="majorBidi" w:hAnsiTheme="majorBidi" w:cstheme="majorBidi"/>
        </w:rPr>
        <w:t xml:space="preserve">, respectively. </w:t>
      </w:r>
    </w:p>
    <w:p w:rsidR="00DF2D6B" w:rsidRPr="00DF2D6B" w:rsidRDefault="00000BCC" w:rsidP="00FD787F">
      <w:pPr>
        <w:pStyle w:val="ListParagraph"/>
        <w:ind w:left="0"/>
        <w:jc w:val="both"/>
        <w:rPr>
          <w:rFonts w:asciiTheme="majorBidi" w:hAnsiTheme="majorBidi" w:cstheme="majorBidi"/>
        </w:rPr>
      </w:pP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R</m:t>
            </m:r>
          </m:e>
          <m:sub>
            <m:r>
              <w:rPr>
                <w:rFonts w:ascii="Cambria Math" w:hAnsi="Cambria Math" w:cstheme="majorBidi"/>
              </w:rPr>
              <m:t>p</m:t>
            </m:r>
          </m:sub>
        </m:sSub>
      </m:oMath>
      <w:r w:rsidR="009825FE">
        <w:rPr>
          <w:rFonts w:asciiTheme="majorBidi" w:hAnsiTheme="majorBidi" w:cstheme="majorBidi"/>
        </w:rPr>
        <w:t xml:space="preserve"> and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R</m:t>
            </m:r>
          </m:e>
          <m:sub>
            <m:r>
              <w:rPr>
                <w:rFonts w:ascii="Cambria Math" w:hAnsi="Cambria Math" w:cstheme="majorBidi"/>
              </w:rPr>
              <m:t>q</m:t>
            </m:r>
          </m:sub>
        </m:sSub>
      </m:oMath>
      <w:r w:rsidR="009825FE">
        <w:rPr>
          <w:rFonts w:asciiTheme="majorBidi" w:hAnsiTheme="majorBidi" w:cstheme="majorBidi"/>
        </w:rPr>
        <w:t xml:space="preserve"> parameters represent radii of pedestrians </w:t>
      </w:r>
      <w:r w:rsidR="009825FE" w:rsidRPr="00470BC1">
        <w:rPr>
          <w:rFonts w:asciiTheme="majorBidi" w:hAnsiTheme="majorBidi" w:cstheme="majorBidi"/>
          <w:i/>
          <w:iCs/>
        </w:rPr>
        <w:t>p</w:t>
      </w:r>
      <w:r w:rsidR="009825FE">
        <w:rPr>
          <w:rFonts w:asciiTheme="majorBidi" w:hAnsiTheme="majorBidi" w:cstheme="majorBidi"/>
        </w:rPr>
        <w:t xml:space="preserve"> and </w:t>
      </w:r>
      <w:r w:rsidR="009825FE" w:rsidRPr="00470BC1">
        <w:rPr>
          <w:rFonts w:asciiTheme="majorBidi" w:hAnsiTheme="majorBidi" w:cstheme="majorBidi"/>
          <w:i/>
          <w:iCs/>
        </w:rPr>
        <w:t>q</w:t>
      </w:r>
      <w:r w:rsidR="009825FE">
        <w:rPr>
          <w:rFonts w:asciiTheme="majorBidi" w:hAnsiTheme="majorBidi" w:cstheme="majorBidi"/>
        </w:rPr>
        <w:t xml:space="preserve">, and </w:t>
      </w:r>
      <w:r w:rsidR="007A6BD4">
        <w:rPr>
          <w:rFonts w:asciiTheme="majorBidi" w:hAnsiTheme="majorBidi" w:cstheme="majorBidi"/>
        </w:rPr>
        <w:t>(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R</m:t>
            </m:r>
          </m:e>
          <m:sub>
            <m:r>
              <w:rPr>
                <w:rFonts w:ascii="Cambria Math" w:hAnsi="Cambria Math" w:cstheme="majorBidi"/>
              </w:rPr>
              <m:t>p</m:t>
            </m:r>
          </m:sub>
        </m:sSub>
        <m:r>
          <w:rPr>
            <w:rFonts w:ascii="Cambria Math" w:hAnsi="Cambria Math" w:cstheme="majorBidi"/>
          </w:rPr>
          <m:t>+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R</m:t>
            </m:r>
          </m:e>
          <m:sub>
            <m:r>
              <w:rPr>
                <w:rFonts w:ascii="Cambria Math" w:hAnsi="Cambria Math" w:cstheme="majorBidi"/>
              </w:rPr>
              <m:t>q</m:t>
            </m:r>
          </m:sub>
        </m:sSub>
        <m:r>
          <w:rPr>
            <w:rFonts w:ascii="Cambria Math" w:hAnsi="Cambria Math" w:cstheme="majorBidi"/>
          </w:rPr>
          <m:t>)</m:t>
        </m:r>
      </m:oMath>
      <w:r w:rsidR="009825FE">
        <w:rPr>
          <w:rFonts w:asciiTheme="majorBidi" w:hAnsiTheme="majorBidi" w:cstheme="majorBidi"/>
        </w:rPr>
        <w:t xml:space="preserve"> ≤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d</m:t>
            </m:r>
          </m:e>
          <m:sub>
            <m:r>
              <w:rPr>
                <w:rFonts w:ascii="Cambria Math" w:hAnsi="Cambria Math" w:cstheme="majorBidi"/>
              </w:rPr>
              <m:t>pq</m:t>
            </m:r>
          </m:sub>
        </m:sSub>
      </m:oMath>
      <w:r w:rsidR="00721561">
        <w:rPr>
          <w:rFonts w:asciiTheme="majorBidi" w:hAnsiTheme="majorBidi" w:cstheme="majorBidi"/>
        </w:rPr>
        <w:t xml:space="preserve">. </w:t>
      </w:r>
      <w:r w:rsidR="00A92F3B" w:rsidRPr="00DF2D6B">
        <w:rPr>
          <w:rFonts w:asciiTheme="majorBidi" w:hAnsiTheme="majorBidi" w:cstheme="majorBidi"/>
        </w:rPr>
        <w:t>Literally, t</w:t>
      </w:r>
      <w:r w:rsidR="0008093D" w:rsidRPr="00DF2D6B">
        <w:rPr>
          <w:rFonts w:asciiTheme="majorBidi" w:hAnsiTheme="majorBidi" w:cstheme="majorBidi"/>
        </w:rPr>
        <w:t xml:space="preserve">he higher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B</m:t>
            </m:r>
          </m:e>
          <m:sub>
            <m:r>
              <w:rPr>
                <w:rFonts w:ascii="Cambria Math" w:hAnsi="Cambria Math" w:cstheme="majorBidi"/>
              </w:rPr>
              <m:t>rep</m:t>
            </m:r>
          </m:sub>
        </m:sSub>
      </m:oMath>
      <w:r w:rsidR="002B52A5" w:rsidRPr="00DF2D6B">
        <w:rPr>
          <w:rFonts w:asciiTheme="majorBidi" w:hAnsiTheme="majorBidi" w:cstheme="majorBidi"/>
        </w:rPr>
        <w:t xml:space="preserve"> </w:t>
      </w:r>
      <w:r w:rsidR="0008093D" w:rsidRPr="00DF2D6B">
        <w:rPr>
          <w:rFonts w:asciiTheme="majorBidi" w:hAnsiTheme="majorBidi" w:cstheme="majorBidi"/>
        </w:rPr>
        <w:t xml:space="preserve"> value means pedestrian </w:t>
      </w:r>
      <w:r w:rsidR="0008093D" w:rsidRPr="00DF2D6B">
        <w:rPr>
          <w:rFonts w:asciiTheme="majorBidi" w:hAnsiTheme="majorBidi" w:cstheme="majorBidi"/>
          <w:i/>
          <w:iCs/>
        </w:rPr>
        <w:t>p</w:t>
      </w:r>
      <w:r w:rsidR="0008093D" w:rsidRPr="00DF2D6B">
        <w:rPr>
          <w:rFonts w:asciiTheme="majorBidi" w:hAnsiTheme="majorBidi" w:cstheme="majorBidi"/>
        </w:rPr>
        <w:t xml:space="preserve"> feel more uncomfortable and </w:t>
      </w:r>
      <w:r w:rsidR="00A92F3B" w:rsidRPr="00DF2D6B">
        <w:rPr>
          <w:rFonts w:asciiTheme="majorBidi" w:hAnsiTheme="majorBidi" w:cstheme="majorBidi"/>
        </w:rPr>
        <w:t xml:space="preserve">want to move further away from pedestrian </w:t>
      </w:r>
      <w:r w:rsidR="00A92F3B" w:rsidRPr="00DF2D6B">
        <w:rPr>
          <w:rFonts w:asciiTheme="majorBidi" w:hAnsiTheme="majorBidi" w:cstheme="majorBidi"/>
          <w:i/>
          <w:iCs/>
        </w:rPr>
        <w:t>q</w:t>
      </w:r>
      <w:r w:rsidR="00A92F3B" w:rsidRPr="00DF2D6B">
        <w:rPr>
          <w:rFonts w:asciiTheme="majorBidi" w:hAnsiTheme="majorBidi" w:cstheme="majorBidi"/>
        </w:rPr>
        <w:t xml:space="preserve"> caused by the increase of </w:t>
      </w:r>
      <w:r w:rsidR="0008093D" w:rsidRPr="00DF2D6B">
        <w:rPr>
          <w:rFonts w:asciiTheme="majorBidi" w:hAnsiTheme="majorBidi" w:cstheme="majorBidi"/>
        </w:rPr>
        <w:t xml:space="preserve">repulsive force. </w:t>
      </w:r>
      <w:r w:rsidR="00721561">
        <w:rPr>
          <w:rFonts w:asciiTheme="majorBidi" w:hAnsiTheme="majorBidi" w:cstheme="majorBidi"/>
        </w:rPr>
        <w:t xml:space="preserve">The exponent function is used to describe that the repulsive force decrease exponentially if 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d</m:t>
            </m:r>
          </m:e>
          <m:sub>
            <m:r>
              <w:rPr>
                <w:rFonts w:ascii="Cambria Math" w:hAnsi="Cambria Math" w:cstheme="majorBidi"/>
              </w:rPr>
              <m:t>pq</m:t>
            </m:r>
          </m:sub>
        </m:sSub>
      </m:oMath>
      <w:r w:rsidR="00721561">
        <w:rPr>
          <w:rFonts w:asciiTheme="majorBidi" w:hAnsiTheme="majorBidi" w:cstheme="majorBidi"/>
        </w:rPr>
        <w:t xml:space="preserve"> is high. The repulsive force achieves at the highest value when pedestrians </w:t>
      </w:r>
      <w:r w:rsidR="00721561" w:rsidRPr="00721561">
        <w:rPr>
          <w:rFonts w:asciiTheme="majorBidi" w:hAnsiTheme="majorBidi" w:cstheme="majorBidi"/>
          <w:i/>
          <w:iCs/>
        </w:rPr>
        <w:t>p</w:t>
      </w:r>
      <w:r w:rsidR="00721561">
        <w:rPr>
          <w:rFonts w:asciiTheme="majorBidi" w:hAnsiTheme="majorBidi" w:cstheme="majorBidi"/>
        </w:rPr>
        <w:t xml:space="preserve"> and </w:t>
      </w:r>
      <w:r w:rsidR="00721561" w:rsidRPr="00721561">
        <w:rPr>
          <w:rFonts w:asciiTheme="majorBidi" w:hAnsiTheme="majorBidi" w:cstheme="majorBidi"/>
          <w:i/>
          <w:iCs/>
        </w:rPr>
        <w:t>q</w:t>
      </w:r>
      <w:r w:rsidR="00721561">
        <w:rPr>
          <w:rFonts w:asciiTheme="majorBidi" w:hAnsiTheme="majorBidi" w:cstheme="majorBidi"/>
        </w:rPr>
        <w:t xml:space="preserve"> </w:t>
      </w:r>
      <w:r w:rsidR="00721561" w:rsidRPr="00721561">
        <w:rPr>
          <w:rFonts w:asciiTheme="majorBidi" w:hAnsiTheme="majorBidi" w:cstheme="majorBidi"/>
        </w:rPr>
        <w:t>collide</w:t>
      </w:r>
      <w:r w:rsidR="001214A9">
        <w:rPr>
          <w:rFonts w:asciiTheme="majorBidi" w:hAnsiTheme="majorBidi" w:cstheme="majorBidi"/>
        </w:rPr>
        <w:t xml:space="preserve"> (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R</m:t>
            </m:r>
          </m:e>
          <m:sub>
            <m:r>
              <w:rPr>
                <w:rFonts w:ascii="Cambria Math" w:hAnsi="Cambria Math" w:cstheme="majorBidi"/>
              </w:rPr>
              <m:t>p</m:t>
            </m:r>
          </m:sub>
        </m:sSub>
        <m:r>
          <w:rPr>
            <w:rFonts w:ascii="Cambria Math" w:hAnsi="Cambria Math" w:cstheme="majorBidi"/>
          </w:rPr>
          <m:t>+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R</m:t>
            </m:r>
          </m:e>
          <m:sub>
            <m:r>
              <w:rPr>
                <w:rFonts w:ascii="Cambria Math" w:hAnsi="Cambria Math" w:cstheme="majorBidi"/>
              </w:rPr>
              <m:t>q</m:t>
            </m:r>
          </m:sub>
        </m:sSub>
      </m:oMath>
      <w:r w:rsidR="001214A9">
        <w:rPr>
          <w:rFonts w:asciiTheme="majorBidi" w:hAnsiTheme="majorBidi" w:cstheme="majorBidi"/>
        </w:rPr>
        <w:t xml:space="preserve"> = </w:t>
      </w:r>
      <w:r w:rsidR="00721561">
        <w:rPr>
          <w:rFonts w:asciiTheme="majorBidi" w:hAnsiTheme="majorBidi" w:cstheme="majorBidi"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d</m:t>
            </m:r>
          </m:e>
          <m:sub>
            <m:r>
              <w:rPr>
                <w:rFonts w:ascii="Cambria Math" w:hAnsi="Cambria Math" w:cstheme="majorBidi"/>
              </w:rPr>
              <m:t>pq</m:t>
            </m:r>
          </m:sub>
        </m:sSub>
      </m:oMath>
      <w:r w:rsidR="001214A9">
        <w:rPr>
          <w:rFonts w:asciiTheme="majorBidi" w:hAnsiTheme="majorBidi" w:cstheme="majorBidi"/>
        </w:rPr>
        <w:t>)</w:t>
      </w:r>
      <w:r w:rsidR="00FD787F">
        <w:rPr>
          <w:rFonts w:asciiTheme="majorBidi" w:hAnsiTheme="majorBidi" w:cstheme="majorBidi"/>
        </w:rPr>
        <w:t xml:space="preserve">. </w:t>
      </w:r>
      <w:r w:rsidR="0008093D" w:rsidRPr="00DF2D6B">
        <w:rPr>
          <w:rFonts w:asciiTheme="majorBidi" w:hAnsiTheme="majorBidi" w:cstheme="majorBidi"/>
        </w:rPr>
        <w:t xml:space="preserve"> </w:t>
      </w:r>
      <w:r w:rsidR="00DF2D6B" w:rsidRPr="00DF2D6B">
        <w:rPr>
          <w:rFonts w:asciiTheme="majorBidi" w:hAnsiTheme="majorBidi" w:cstheme="majorBidi"/>
        </w:rPr>
        <w:t xml:space="preserve">Factor 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u</m:t>
                </m:r>
              </m:e>
              <m:sub>
                <m:r>
                  <w:rPr>
                    <w:rFonts w:ascii="Cambria Math" w:hAnsi="Cambria Math" w:cstheme="majorBidi"/>
                  </w:rPr>
                  <m:t>qp</m:t>
                </m:r>
              </m:sub>
            </m:sSub>
          </m:e>
        </m:acc>
      </m:oMath>
      <w:r w:rsidR="00DF2D6B" w:rsidRPr="00DF2D6B">
        <w:rPr>
          <w:rFonts w:asciiTheme="majorBidi" w:hAnsiTheme="majorBidi" w:cstheme="majorBidi"/>
        </w:rPr>
        <w:t xml:space="preserve"> is the unit vector pointing from pedestrian </w:t>
      </w:r>
      <w:r w:rsidR="00DF2D6B" w:rsidRPr="00DF2D6B">
        <w:rPr>
          <w:rFonts w:asciiTheme="majorBidi" w:hAnsiTheme="majorBidi" w:cstheme="majorBidi"/>
          <w:i/>
          <w:iCs/>
        </w:rPr>
        <w:t>q</w:t>
      </w:r>
      <w:r w:rsidR="00DF2D6B" w:rsidRPr="00DF2D6B">
        <w:rPr>
          <w:rFonts w:asciiTheme="majorBidi" w:hAnsiTheme="majorBidi" w:cstheme="majorBidi"/>
        </w:rPr>
        <w:t xml:space="preserve"> to pedestrian</w:t>
      </w:r>
      <w:r w:rsidR="00DF2D6B" w:rsidRPr="00DF2D6B">
        <w:rPr>
          <w:rFonts w:asciiTheme="majorBidi" w:hAnsiTheme="majorBidi" w:cstheme="majorBidi"/>
          <w:i/>
          <w:iCs/>
        </w:rPr>
        <w:t xml:space="preserve"> p</w:t>
      </w:r>
      <w:r w:rsidR="00DF2D6B" w:rsidRPr="00DF2D6B">
        <w:rPr>
          <w:rFonts w:asciiTheme="majorBidi" w:hAnsiTheme="majorBidi" w:cstheme="majorBidi"/>
        </w:rPr>
        <w:t xml:space="preserve"> to illustrate the force direction making pedestrian p avoid pedestrian </w:t>
      </w:r>
      <w:r w:rsidR="00DF2D6B" w:rsidRPr="00DF2D6B">
        <w:rPr>
          <w:rFonts w:asciiTheme="majorBidi" w:hAnsiTheme="majorBidi" w:cstheme="majorBidi"/>
          <w:i/>
          <w:iCs/>
        </w:rPr>
        <w:t>q</w:t>
      </w:r>
      <w:r w:rsidR="00DF2D6B" w:rsidRPr="00DF2D6B">
        <w:rPr>
          <w:rFonts w:asciiTheme="majorBidi" w:hAnsiTheme="majorBidi" w:cstheme="majorBidi"/>
        </w:rPr>
        <w:t>.</w:t>
      </w:r>
    </w:p>
    <w:p w:rsidR="003E1A2D" w:rsidRDefault="006575CD" w:rsidP="006575CD">
      <w:pPr>
        <w:rPr>
          <w:rFonts w:asciiTheme="majorBidi" w:hAnsiTheme="majorBidi" w:cstheme="majorBidi"/>
        </w:rPr>
      </w:pPr>
      <w:r w:rsidRPr="006575CD">
        <w:rPr>
          <w:rFonts w:asciiTheme="majorBidi" w:hAnsiTheme="majorBidi" w:cstheme="majorBidi"/>
        </w:rPr>
        <w:t xml:space="preserve">Group attraction force </w:t>
      </w:r>
      <m:oMath>
        <m:sSubSup>
          <m:sSubSupPr>
            <m:ctrlPr>
              <w:rPr>
                <w:rFonts w:ascii="Cambria Math" w:hAnsi="Cambria Math" w:cstheme="majorBidi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 w:cstheme="majorBidi"/>
                    <w:i/>
                  </w:rPr>
                </m:ctrlPr>
              </m:accPr>
              <m:e>
                <m:r>
                  <w:rPr>
                    <w:rFonts w:ascii="Cambria Math" w:hAnsi="Cambria Math" w:cstheme="majorBidi"/>
                  </w:rPr>
                  <m:t>f</m:t>
                </m:r>
              </m:e>
            </m:acc>
          </m:e>
          <m:sub>
            <m:r>
              <w:rPr>
                <w:rFonts w:ascii="Cambria Math" w:hAnsi="Cambria Math" w:cstheme="majorBidi"/>
              </w:rPr>
              <m:t>pq</m:t>
            </m:r>
          </m:sub>
          <m:sup>
            <m:r>
              <w:rPr>
                <w:rFonts w:ascii="Cambria Math" w:hAnsi="Cambria Math" w:cstheme="majorBidi"/>
              </w:rPr>
              <m:t>att</m:t>
            </m:r>
          </m:sup>
        </m:sSubSup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t</m:t>
            </m:r>
          </m:e>
        </m:d>
      </m:oMath>
      <w:r w:rsidRPr="006575CD">
        <w:rPr>
          <w:rFonts w:asciiTheme="majorBidi" w:hAnsiTheme="majorBidi" w:cstheme="majorBidi"/>
        </w:rPr>
        <w:t xml:space="preserve"> created by group</w:t>
      </w:r>
      <w:r w:rsidR="00325F21">
        <w:rPr>
          <w:rFonts w:asciiTheme="majorBidi" w:hAnsiTheme="majorBidi" w:cstheme="majorBidi"/>
        </w:rPr>
        <w:t xml:space="preserve"> members is given by equation (7</w:t>
      </w:r>
      <w:r w:rsidRPr="006575CD">
        <w:rPr>
          <w:rFonts w:asciiTheme="majorBidi" w:hAnsiTheme="majorBidi" w:cstheme="majorBidi"/>
        </w:rPr>
        <w:t xml:space="preserve">)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1196"/>
      </w:tblGrid>
      <w:tr w:rsidR="00944790" w:rsidRPr="00D33971" w:rsidTr="00AF33C4">
        <w:tc>
          <w:tcPr>
            <w:tcW w:w="8046" w:type="dxa"/>
          </w:tcPr>
          <w:p w:rsidR="00944790" w:rsidRPr="00D33971" w:rsidRDefault="00000BCC" w:rsidP="00944790">
            <w:pPr>
              <w:ind w:right="-2541"/>
              <w:jc w:val="both"/>
              <w:rPr>
                <w:rFonts w:asciiTheme="majorBidi" w:hAnsiTheme="majorBidi" w:cstheme="majorBidi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pq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att</m:t>
                    </m:r>
                  </m:sup>
                </m:sSubSup>
                <m:d>
                  <m:d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</w:rPr>
                      <m:t>t</m:t>
                    </m:r>
                  </m:e>
                </m:d>
                <m:r>
                  <w:rPr>
                    <w:rFonts w:ascii="Cambria Math" w:hAnsi="Cambria Math" w:cstheme="majorBidi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att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ajorBidi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Bidi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ajorBidi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Bidi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</w:rPr>
                                  <m:t>q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ajorBidi"/>
                              </w:rPr>
                              <m:t>)-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Bidi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</w:rPr>
                                  <m:t>pq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Bidi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</w:rPr>
                                  <m:t>att</m:t>
                                </m:r>
                              </m:sub>
                            </m:sSub>
                          </m:den>
                        </m:f>
                      </m:e>
                    </m:d>
                  </m:sup>
                </m:sSup>
                <m:acc>
                  <m:accPr>
                    <m:chr m:val="⃗"/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pq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196" w:type="dxa"/>
          </w:tcPr>
          <w:p w:rsidR="00944790" w:rsidRPr="00D33971" w:rsidRDefault="00944790" w:rsidP="00325F21">
            <w:pPr>
              <w:jc w:val="right"/>
              <w:rPr>
                <w:rFonts w:asciiTheme="majorBidi" w:hAnsiTheme="majorBidi" w:cstheme="majorBidi"/>
              </w:rPr>
            </w:pPr>
            <w:r w:rsidRPr="00D33971">
              <w:rPr>
                <w:rFonts w:asciiTheme="majorBidi" w:hAnsiTheme="majorBidi" w:cstheme="majorBidi"/>
              </w:rPr>
              <w:t>(</w:t>
            </w:r>
            <w:r w:rsidR="00325F21">
              <w:rPr>
                <w:rFonts w:asciiTheme="majorBidi" w:hAnsiTheme="majorBidi" w:cstheme="majorBidi"/>
              </w:rPr>
              <w:t>7</w:t>
            </w:r>
            <w:r w:rsidRPr="00D33971">
              <w:rPr>
                <w:rFonts w:asciiTheme="majorBidi" w:hAnsiTheme="majorBidi" w:cstheme="majorBidi"/>
              </w:rPr>
              <w:t>)</w:t>
            </w:r>
          </w:p>
        </w:tc>
      </w:tr>
    </w:tbl>
    <w:p w:rsidR="00755E80" w:rsidRDefault="00755E80" w:rsidP="00470BC1">
      <w:pPr>
        <w:pStyle w:val="ListParagraph"/>
        <w:ind w:left="0"/>
        <w:jc w:val="both"/>
        <w:rPr>
          <w:rFonts w:asciiTheme="majorBidi" w:hAnsiTheme="majorBidi" w:cstheme="majorBidi"/>
        </w:rPr>
      </w:pPr>
    </w:p>
    <w:p w:rsidR="00470BC1" w:rsidRPr="00DF2D6B" w:rsidRDefault="00932B43" w:rsidP="00470BC1">
      <w:pPr>
        <w:pStyle w:val="ListParagraph"/>
        <w:ind w:left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</w:t>
      </w:r>
      <w:r w:rsidR="00944790" w:rsidRPr="00DF2D6B">
        <w:rPr>
          <w:rFonts w:asciiTheme="majorBidi" w:hAnsiTheme="majorBidi" w:cstheme="majorBidi"/>
        </w:rPr>
        <w:t xml:space="preserve">actors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A</m:t>
            </m:r>
          </m:e>
          <m:sub>
            <m:r>
              <w:rPr>
                <w:rFonts w:ascii="Cambria Math" w:hAnsi="Cambria Math" w:cstheme="majorBidi"/>
              </w:rPr>
              <m:t>att</m:t>
            </m:r>
          </m:sub>
        </m:sSub>
      </m:oMath>
      <w:r w:rsidR="00944790" w:rsidRPr="00DF2D6B">
        <w:rPr>
          <w:rFonts w:asciiTheme="majorBidi" w:hAnsiTheme="majorBidi" w:cstheme="majorBidi"/>
        </w:rPr>
        <w:t xml:space="preserve"> and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B</m:t>
            </m:r>
          </m:e>
          <m:sub>
            <m:r>
              <w:rPr>
                <w:rFonts w:ascii="Cambria Math" w:hAnsi="Cambria Math" w:cstheme="majorBidi"/>
              </w:rPr>
              <m:t>att</m:t>
            </m:r>
          </m:sub>
        </m:sSub>
      </m:oMath>
      <w:r w:rsidR="00944790" w:rsidRPr="00DF2D6B">
        <w:rPr>
          <w:rFonts w:asciiTheme="majorBidi" w:hAnsiTheme="majorBidi" w:cstheme="majorBidi"/>
        </w:rPr>
        <w:t xml:space="preserve"> are model parameters, represent the strength of </w:t>
      </w:r>
      <w:r>
        <w:rPr>
          <w:rFonts w:asciiTheme="majorBidi" w:hAnsiTheme="majorBidi" w:cstheme="majorBidi"/>
        </w:rPr>
        <w:t>group</w:t>
      </w:r>
      <w:r w:rsidR="00944790" w:rsidRPr="00DF2D6B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attraction </w:t>
      </w:r>
      <w:r w:rsidR="00944790" w:rsidRPr="00DF2D6B">
        <w:rPr>
          <w:rFonts w:asciiTheme="majorBidi" w:hAnsiTheme="majorBidi" w:cstheme="majorBidi"/>
        </w:rPr>
        <w:t xml:space="preserve">force and </w:t>
      </w:r>
      <w:r w:rsidR="002B52A5">
        <w:rPr>
          <w:rFonts w:asciiTheme="majorBidi" w:hAnsiTheme="majorBidi" w:cstheme="majorBidi"/>
        </w:rPr>
        <w:t xml:space="preserve">attraction range of pedestrian </w:t>
      </w:r>
      <w:r w:rsidR="002B52A5" w:rsidRPr="002B52A5">
        <w:rPr>
          <w:rFonts w:asciiTheme="majorBidi" w:hAnsiTheme="majorBidi" w:cstheme="majorBidi"/>
          <w:i/>
          <w:iCs/>
        </w:rPr>
        <w:t>p</w:t>
      </w:r>
      <w:r w:rsidR="005807C4">
        <w:rPr>
          <w:rFonts w:asciiTheme="majorBidi" w:hAnsiTheme="majorBidi" w:cstheme="majorBidi"/>
          <w:i/>
          <w:iCs/>
        </w:rPr>
        <w:t xml:space="preserve"> </w:t>
      </w:r>
      <w:r w:rsidR="005807C4">
        <w:rPr>
          <w:rFonts w:asciiTheme="majorBidi" w:hAnsiTheme="majorBidi" w:cstheme="majorBidi"/>
        </w:rPr>
        <w:t>towards his group members</w:t>
      </w:r>
      <w:r w:rsidR="00944790" w:rsidRPr="00DF2D6B">
        <w:rPr>
          <w:rFonts w:asciiTheme="majorBidi" w:hAnsiTheme="majorBidi" w:cstheme="majorBidi"/>
        </w:rPr>
        <w:t xml:space="preserve">. </w:t>
      </w:r>
      <w:r w:rsidR="002B52A5">
        <w:rPr>
          <w:rFonts w:asciiTheme="majorBidi" w:hAnsiTheme="majorBidi" w:cstheme="majorBidi"/>
        </w:rPr>
        <w:t>T</w:t>
      </w:r>
      <w:r w:rsidR="00944790" w:rsidRPr="00DF2D6B">
        <w:rPr>
          <w:rFonts w:asciiTheme="majorBidi" w:hAnsiTheme="majorBidi" w:cstheme="majorBidi"/>
        </w:rPr>
        <w:t xml:space="preserve">he higher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B</m:t>
            </m:r>
          </m:e>
          <m:sub>
            <m:r>
              <w:rPr>
                <w:rFonts w:ascii="Cambria Math" w:hAnsi="Cambria Math" w:cstheme="majorBidi"/>
              </w:rPr>
              <m:t>att</m:t>
            </m:r>
          </m:sub>
        </m:sSub>
      </m:oMath>
      <w:r w:rsidR="002B52A5" w:rsidRPr="00DF2D6B">
        <w:rPr>
          <w:rFonts w:asciiTheme="majorBidi" w:hAnsiTheme="majorBidi" w:cstheme="majorBidi"/>
        </w:rPr>
        <w:t xml:space="preserve"> </w:t>
      </w:r>
      <w:r w:rsidR="00944790" w:rsidRPr="00DF2D6B">
        <w:rPr>
          <w:rFonts w:asciiTheme="majorBidi" w:hAnsiTheme="majorBidi" w:cstheme="majorBidi"/>
        </w:rPr>
        <w:t xml:space="preserve"> value </w:t>
      </w:r>
      <w:r w:rsidR="009C05C4">
        <w:rPr>
          <w:rFonts w:asciiTheme="majorBidi" w:hAnsiTheme="majorBidi" w:cstheme="majorBidi"/>
        </w:rPr>
        <w:t>makes attraction force increase</w:t>
      </w:r>
      <w:r w:rsidR="00470BC1">
        <w:rPr>
          <w:rFonts w:asciiTheme="majorBidi" w:hAnsiTheme="majorBidi" w:cstheme="majorBidi"/>
        </w:rPr>
        <w:t xml:space="preserve"> since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R</m:t>
            </m:r>
          </m:e>
          <m:sub>
            <m:r>
              <w:rPr>
                <w:rFonts w:ascii="Cambria Math" w:hAnsi="Cambria Math" w:cstheme="majorBidi"/>
              </w:rPr>
              <m:t>p</m:t>
            </m:r>
          </m:sub>
        </m:sSub>
      </m:oMath>
      <w:r w:rsidR="00470BC1">
        <w:rPr>
          <w:rFonts w:asciiTheme="majorBidi" w:hAnsiTheme="majorBidi" w:cstheme="majorBidi"/>
        </w:rPr>
        <w:t xml:space="preserve"> and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R</m:t>
            </m:r>
          </m:e>
          <m:sub>
            <m:r>
              <w:rPr>
                <w:rFonts w:ascii="Cambria Math" w:hAnsi="Cambria Math" w:cstheme="majorBidi"/>
              </w:rPr>
              <m:t>q</m:t>
            </m:r>
          </m:sub>
        </m:sSub>
      </m:oMath>
      <w:r w:rsidR="009825FE">
        <w:rPr>
          <w:rFonts w:asciiTheme="majorBidi" w:hAnsiTheme="majorBidi" w:cstheme="majorBidi"/>
        </w:rPr>
        <w:t xml:space="preserve"> represent</w:t>
      </w:r>
      <w:r w:rsidR="00470BC1">
        <w:rPr>
          <w:rFonts w:asciiTheme="majorBidi" w:hAnsiTheme="majorBidi" w:cstheme="majorBidi"/>
        </w:rPr>
        <w:t xml:space="preserve"> radii of pedestrians </w:t>
      </w:r>
      <w:r w:rsidR="00470BC1" w:rsidRPr="00470BC1">
        <w:rPr>
          <w:rFonts w:asciiTheme="majorBidi" w:hAnsiTheme="majorBidi" w:cstheme="majorBidi"/>
          <w:i/>
          <w:iCs/>
        </w:rPr>
        <w:t>p</w:t>
      </w:r>
      <w:r w:rsidR="00470BC1">
        <w:rPr>
          <w:rFonts w:asciiTheme="majorBidi" w:hAnsiTheme="majorBidi" w:cstheme="majorBidi"/>
        </w:rPr>
        <w:t xml:space="preserve"> and </w:t>
      </w:r>
      <w:r w:rsidR="00470BC1" w:rsidRPr="00470BC1">
        <w:rPr>
          <w:rFonts w:asciiTheme="majorBidi" w:hAnsiTheme="majorBidi" w:cstheme="majorBidi"/>
          <w:i/>
          <w:iCs/>
        </w:rPr>
        <w:t>q</w:t>
      </w:r>
      <w:r w:rsidR="00470BC1">
        <w:rPr>
          <w:rFonts w:asciiTheme="majorBidi" w:hAnsiTheme="majorBidi" w:cstheme="majorBidi"/>
        </w:rPr>
        <w:t xml:space="preserve">, and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R</m:t>
            </m:r>
          </m:e>
          <m:sub>
            <m:r>
              <w:rPr>
                <w:rFonts w:ascii="Cambria Math" w:hAnsi="Cambria Math" w:cstheme="majorBidi"/>
              </w:rPr>
              <m:t>p</m:t>
            </m:r>
          </m:sub>
        </m:sSub>
        <m:r>
          <w:rPr>
            <w:rFonts w:ascii="Cambria Math" w:hAnsi="Cambria Math" w:cstheme="majorBidi"/>
          </w:rPr>
          <m:t>+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R</m:t>
            </m:r>
          </m:e>
          <m:sub>
            <m:r>
              <w:rPr>
                <w:rFonts w:ascii="Cambria Math" w:hAnsi="Cambria Math" w:cstheme="majorBidi"/>
              </w:rPr>
              <m:t>q</m:t>
            </m:r>
          </m:sub>
        </m:sSub>
      </m:oMath>
      <w:r w:rsidR="00470BC1">
        <w:rPr>
          <w:rFonts w:asciiTheme="majorBidi" w:hAnsiTheme="majorBidi" w:cstheme="majorBidi"/>
        </w:rPr>
        <w:t xml:space="preserve"> ≤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d</m:t>
            </m:r>
          </m:e>
          <m:sub>
            <m:r>
              <w:rPr>
                <w:rFonts w:ascii="Cambria Math" w:hAnsi="Cambria Math" w:cstheme="majorBidi"/>
              </w:rPr>
              <m:t>pq</m:t>
            </m:r>
          </m:sub>
        </m:sSub>
      </m:oMath>
      <w:r w:rsidR="00470BC1">
        <w:rPr>
          <w:rFonts w:asciiTheme="majorBidi" w:hAnsiTheme="majorBidi" w:cstheme="majorBidi"/>
        </w:rPr>
        <w:t xml:space="preserve">. </w:t>
      </w:r>
      <w:r w:rsidR="00470BC1" w:rsidRPr="00DF2D6B">
        <w:rPr>
          <w:rFonts w:asciiTheme="majorBidi" w:hAnsiTheme="majorBidi" w:cstheme="majorBidi"/>
        </w:rPr>
        <w:t xml:space="preserve">Factor 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u</m:t>
                </m:r>
              </m:e>
              <m:sub>
                <m:r>
                  <w:rPr>
                    <w:rFonts w:ascii="Cambria Math" w:hAnsi="Cambria Math" w:cstheme="majorBidi"/>
                  </w:rPr>
                  <m:t>pq</m:t>
                </m:r>
              </m:sub>
            </m:sSub>
          </m:e>
        </m:acc>
      </m:oMath>
      <w:r w:rsidR="00470BC1" w:rsidRPr="00DF2D6B">
        <w:rPr>
          <w:rFonts w:asciiTheme="majorBidi" w:hAnsiTheme="majorBidi" w:cstheme="majorBidi"/>
        </w:rPr>
        <w:t xml:space="preserve"> is the unit vector pointing from pedestrian </w:t>
      </w:r>
      <w:r w:rsidR="00470BC1" w:rsidRPr="00470BC1">
        <w:rPr>
          <w:rFonts w:asciiTheme="majorBidi" w:hAnsiTheme="majorBidi" w:cstheme="majorBidi"/>
          <w:i/>
          <w:iCs/>
        </w:rPr>
        <w:t>p</w:t>
      </w:r>
      <w:r w:rsidR="00470BC1" w:rsidRPr="00DF2D6B">
        <w:rPr>
          <w:rFonts w:asciiTheme="majorBidi" w:hAnsiTheme="majorBidi" w:cstheme="majorBidi"/>
        </w:rPr>
        <w:t xml:space="preserve"> to pedestrian</w:t>
      </w:r>
      <w:r w:rsidR="00470BC1">
        <w:rPr>
          <w:rFonts w:asciiTheme="majorBidi" w:hAnsiTheme="majorBidi" w:cstheme="majorBidi"/>
          <w:i/>
          <w:iCs/>
        </w:rPr>
        <w:t xml:space="preserve"> q</w:t>
      </w:r>
      <w:r w:rsidR="00470BC1" w:rsidRPr="00DF2D6B">
        <w:rPr>
          <w:rFonts w:asciiTheme="majorBidi" w:hAnsiTheme="majorBidi" w:cstheme="majorBidi"/>
        </w:rPr>
        <w:t xml:space="preserve"> to illustrate the force direction making pedestrian p </w:t>
      </w:r>
      <w:r w:rsidR="00470BC1">
        <w:rPr>
          <w:rFonts w:asciiTheme="majorBidi" w:hAnsiTheme="majorBidi" w:cstheme="majorBidi"/>
        </w:rPr>
        <w:t>move close to</w:t>
      </w:r>
      <w:r w:rsidR="00470BC1" w:rsidRPr="00DF2D6B">
        <w:rPr>
          <w:rFonts w:asciiTheme="majorBidi" w:hAnsiTheme="majorBidi" w:cstheme="majorBidi"/>
        </w:rPr>
        <w:t xml:space="preserve"> pedestrian </w:t>
      </w:r>
      <w:r w:rsidR="00470BC1" w:rsidRPr="00DF2D6B">
        <w:rPr>
          <w:rFonts w:asciiTheme="majorBidi" w:hAnsiTheme="majorBidi" w:cstheme="majorBidi"/>
          <w:i/>
          <w:iCs/>
        </w:rPr>
        <w:t>q</w:t>
      </w:r>
      <w:r w:rsidR="00470BC1" w:rsidRPr="00DF2D6B">
        <w:rPr>
          <w:rFonts w:asciiTheme="majorBidi" w:hAnsiTheme="majorBidi" w:cstheme="majorBidi"/>
        </w:rPr>
        <w:t>.</w:t>
      </w:r>
    </w:p>
    <w:p w:rsidR="00E30023" w:rsidRPr="00E30023" w:rsidRDefault="00E30023" w:rsidP="00A269B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 general</w:t>
      </w:r>
      <w:r w:rsidR="008557CC">
        <w:rPr>
          <w:rFonts w:asciiTheme="majorBidi" w:hAnsiTheme="majorBidi" w:cstheme="majorBidi"/>
        </w:rPr>
        <w:t xml:space="preserve">, the model allows </w:t>
      </w:r>
      <w:r>
        <w:rPr>
          <w:rFonts w:asciiTheme="majorBidi" w:hAnsiTheme="majorBidi" w:cstheme="majorBidi"/>
        </w:rPr>
        <w:t xml:space="preserve">members move close together when they are in far away by the </w:t>
      </w:r>
      <w:r w:rsidRPr="006575CD">
        <w:rPr>
          <w:rFonts w:asciiTheme="majorBidi" w:hAnsiTheme="majorBidi" w:cstheme="majorBidi"/>
        </w:rPr>
        <w:t xml:space="preserve">attraction force </w:t>
      </w:r>
      <m:oMath>
        <m:sSubSup>
          <m:sSubSupPr>
            <m:ctrlPr>
              <w:rPr>
                <w:rFonts w:ascii="Cambria Math" w:hAnsi="Cambria Math" w:cstheme="majorBidi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 w:cstheme="majorBidi"/>
                    <w:i/>
                  </w:rPr>
                </m:ctrlPr>
              </m:accPr>
              <m:e>
                <m:r>
                  <w:rPr>
                    <w:rFonts w:ascii="Cambria Math" w:hAnsi="Cambria Math" w:cstheme="majorBidi"/>
                  </w:rPr>
                  <m:t>f</m:t>
                </m:r>
              </m:e>
            </m:acc>
          </m:e>
          <m:sub>
            <m:r>
              <w:rPr>
                <w:rFonts w:ascii="Cambria Math" w:hAnsi="Cambria Math" w:cstheme="majorBidi"/>
              </w:rPr>
              <m:t>pq</m:t>
            </m:r>
          </m:sub>
          <m:sup>
            <m:r>
              <w:rPr>
                <w:rFonts w:ascii="Cambria Math" w:hAnsi="Cambria Math" w:cstheme="majorBidi"/>
              </w:rPr>
              <m:t>att</m:t>
            </m:r>
          </m:sup>
        </m:sSubSup>
        <m:r>
          <w:rPr>
            <w:rFonts w:ascii="Cambria Math" w:hAnsi="Cambria Math" w:cstheme="majorBidi"/>
          </w:rPr>
          <m:t xml:space="preserve"> </m:t>
        </m:r>
      </m:oMath>
      <w:r>
        <w:rPr>
          <w:rFonts w:asciiTheme="majorBidi" w:hAnsiTheme="majorBidi" w:cstheme="majorBidi"/>
        </w:rPr>
        <w:t xml:space="preserve">and </w:t>
      </w:r>
      <w:r w:rsidR="00A269B6">
        <w:rPr>
          <w:rFonts w:asciiTheme="majorBidi" w:hAnsiTheme="majorBidi" w:cstheme="majorBidi"/>
        </w:rPr>
        <w:t xml:space="preserve">move far away each other by </w:t>
      </w:r>
      <w:r>
        <w:rPr>
          <w:rFonts w:asciiTheme="majorBidi" w:hAnsiTheme="majorBidi" w:cstheme="majorBidi"/>
        </w:rPr>
        <w:t xml:space="preserve">the repulsive </w:t>
      </w:r>
      <w:r w:rsidRPr="00D33971">
        <w:rPr>
          <w:rFonts w:asciiTheme="majorBidi" w:hAnsiTheme="majorBidi" w:cstheme="majorBidi"/>
        </w:rPr>
        <w:t xml:space="preserve">force </w:t>
      </w: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f</m:t>
                </m:r>
              </m:e>
            </m:acc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pq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rep</m:t>
            </m:r>
          </m:sup>
        </m:sSubSup>
      </m:oMath>
      <w:r w:rsidR="00557BDC">
        <w:rPr>
          <w:rFonts w:asciiTheme="majorBidi" w:hAnsiTheme="majorBidi" w:cstheme="majorBidi"/>
          <w:sz w:val="24"/>
          <w:szCs w:val="24"/>
        </w:rPr>
        <w:t>.</w:t>
      </w:r>
    </w:p>
    <w:p w:rsidR="00755E80" w:rsidRPr="00802A85" w:rsidRDefault="00755E80" w:rsidP="00755E80">
      <w:pPr>
        <w:pStyle w:val="ListParagraph"/>
        <w:ind w:left="0"/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t xml:space="preserve">The obstacle force between pedestrian </w:t>
      </w:r>
      <w:r w:rsidRPr="00802A85">
        <w:rPr>
          <w:rFonts w:asciiTheme="majorBidi" w:hAnsiTheme="majorBidi" w:cstheme="majorBidi"/>
          <w:i/>
          <w:iCs/>
        </w:rPr>
        <w:t>p</w:t>
      </w:r>
      <w:r w:rsidRPr="00802A85">
        <w:rPr>
          <w:rFonts w:asciiTheme="majorBidi" w:hAnsiTheme="majorBidi" w:cstheme="majorBidi"/>
        </w:rPr>
        <w:t xml:space="preserve"> and wall γ in equation (</w:t>
      </w:r>
      <w:r>
        <w:rPr>
          <w:rFonts w:asciiTheme="majorBidi" w:hAnsiTheme="majorBidi" w:cstheme="majorBidi"/>
        </w:rPr>
        <w:t>1) is represented in equation (8</w:t>
      </w:r>
      <w:r w:rsidRPr="00802A85">
        <w:rPr>
          <w:rFonts w:asciiTheme="majorBidi" w:hAnsiTheme="majorBidi" w:cstheme="majorBidi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1196"/>
      </w:tblGrid>
      <w:tr w:rsidR="00755E80" w:rsidRPr="00802A85" w:rsidTr="00AF33C4">
        <w:tc>
          <w:tcPr>
            <w:tcW w:w="8046" w:type="dxa"/>
          </w:tcPr>
          <w:p w:rsidR="00755E80" w:rsidRPr="00802A85" w:rsidRDefault="00755E80" w:rsidP="00AF33C4">
            <w:pPr>
              <w:ind w:right="-2541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02A85">
              <w:rPr>
                <w:rFonts w:asciiTheme="majorBidi" w:hAnsiTheme="majorBidi" w:cstheme="majorBidi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γ</m:t>
                  </m:r>
                </m:sub>
              </m:sSub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U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p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</w:rPr>
                            <m:t>pγ</m:t>
                          </m:r>
                        </m:sub>
                      </m:s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(t)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p</m:t>
                          </m:r>
                        </m:sub>
                      </m:sSub>
                    </m:den>
                  </m:f>
                </m:sup>
              </m:sSup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γ</m:t>
                      </m:r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p</m:t>
                      </m:r>
                    </m:sub>
                  </m:sSub>
                </m:e>
              </m:acc>
            </m:oMath>
          </w:p>
        </w:tc>
        <w:tc>
          <w:tcPr>
            <w:tcW w:w="1196" w:type="dxa"/>
          </w:tcPr>
          <w:p w:rsidR="00755E80" w:rsidRPr="00802A85" w:rsidRDefault="00755E80" w:rsidP="00AF33C4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(8</w:t>
            </w:r>
            <w:r w:rsidRPr="00802A85"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</w:tr>
    </w:tbl>
    <w:p w:rsidR="00755E80" w:rsidRPr="00802A85" w:rsidRDefault="00755E80" w:rsidP="00755E80">
      <w:pPr>
        <w:pStyle w:val="ListParagraph"/>
        <w:ind w:left="0"/>
        <w:jc w:val="both"/>
        <w:rPr>
          <w:rFonts w:asciiTheme="majorBidi" w:hAnsiTheme="majorBidi" w:cstheme="majorBidi"/>
        </w:rPr>
      </w:pPr>
    </w:p>
    <w:p w:rsidR="00755E80" w:rsidRPr="00802A85" w:rsidRDefault="00755E80" w:rsidP="00755E80">
      <w:pPr>
        <w:pStyle w:val="ListParagraph"/>
        <w:ind w:left="0"/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t xml:space="preserve">here </w:t>
      </w:r>
      <w:r w:rsidRPr="00755E80">
        <w:rPr>
          <w:rFonts w:asciiTheme="majorBidi" w:hAnsiTheme="majorBidi" w:cstheme="majorBidi"/>
          <w:i/>
          <w:iCs/>
        </w:rPr>
        <w:t>U</w:t>
      </w:r>
      <w:r w:rsidRPr="00802A85">
        <w:rPr>
          <w:rFonts w:asciiTheme="majorBidi" w:hAnsiTheme="majorBidi" w:cstheme="majorBidi"/>
        </w:rPr>
        <w:t xml:space="preserve"> is a model parameter to represent the strength of obstacle force, and  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ajorBidi"/>
                  </w:rPr>
                  <m:t>γ</m:t>
                </m:r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</m:t>
                </m:r>
              </m:sub>
            </m:sSub>
          </m:e>
        </m:acc>
      </m:oMath>
      <w:r w:rsidRPr="00802A85">
        <w:rPr>
          <w:rFonts w:asciiTheme="majorBidi" w:hAnsiTheme="majorBidi" w:cstheme="majorBidi"/>
          <w:sz w:val="24"/>
          <w:szCs w:val="24"/>
        </w:rPr>
        <w:t xml:space="preserve"> is the unit vector pointing from wall </w:t>
      </w:r>
      <w:r w:rsidRPr="00802A85">
        <w:rPr>
          <w:rFonts w:asciiTheme="majorBidi" w:hAnsiTheme="majorBidi" w:cstheme="majorBidi"/>
        </w:rPr>
        <w:t xml:space="preserve">γ to pedestrian </w:t>
      </w:r>
      <w:r w:rsidRPr="00802A85">
        <w:rPr>
          <w:rFonts w:asciiTheme="majorBidi" w:hAnsiTheme="majorBidi" w:cstheme="majorBidi"/>
          <w:i/>
          <w:iCs/>
        </w:rPr>
        <w:t>p</w:t>
      </w:r>
      <w:r w:rsidRPr="00802A85">
        <w:rPr>
          <w:rFonts w:asciiTheme="majorBidi" w:hAnsiTheme="majorBidi" w:cstheme="majorBidi"/>
        </w:rPr>
        <w:t xml:space="preserve"> to make the agent avoid the wall. Because of ex</w:t>
      </w:r>
      <w:r>
        <w:rPr>
          <w:rFonts w:asciiTheme="majorBidi" w:hAnsiTheme="majorBidi" w:cstheme="majorBidi"/>
        </w:rPr>
        <w:t>ponent component in equation (8</w:t>
      </w:r>
      <w:r w:rsidRPr="00802A85">
        <w:rPr>
          <w:rFonts w:asciiTheme="majorBidi" w:hAnsiTheme="majorBidi" w:cstheme="majorBidi"/>
        </w:rPr>
        <w:t>), the obstacle force always satisfies the condition</w:t>
      </w:r>
      <m:oMath>
        <m:r>
          <w:rPr>
            <w:rFonts w:ascii="Cambria Math" w:hAnsi="Cambria Math" w:cstheme="majorBidi"/>
          </w:rPr>
          <m:t xml:space="preserve"> </m:t>
        </m:r>
        <m:r>
          <w:rPr>
            <w:rFonts w:ascii="Cambria Math" w:hAnsi="Cambria Math" w:cstheme="majorBidi"/>
            <w:sz w:val="24"/>
            <w:szCs w:val="24"/>
          </w:rPr>
          <m:t>0&lt;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  <m:r>
              <m:rPr>
                <m:sty m:val="p"/>
              </m:rPr>
              <w:rPr>
                <w:rFonts w:ascii="Cambria Math" w:hAnsi="Cambria Math" w:cstheme="majorBidi"/>
              </w:rPr>
              <m:t>γ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&lt;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U</m:t>
            </m:r>
          </m:num>
          <m:den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</m:t>
                </m:r>
              </m:sub>
            </m:sSub>
          </m:den>
        </m:f>
      </m:oMath>
      <w:r w:rsidRPr="00802A85">
        <w:rPr>
          <w:rFonts w:asciiTheme="majorBidi" w:hAnsiTheme="majorBidi" w:cstheme="majorBidi"/>
          <w:sz w:val="24"/>
          <w:szCs w:val="24"/>
        </w:rPr>
        <w:t>.</w:t>
      </w:r>
    </w:p>
    <w:p w:rsidR="00382C66" w:rsidRPr="001C77FE" w:rsidRDefault="003E1A2D" w:rsidP="00E3002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Summary parameters of </w:t>
      </w:r>
      <w:r w:rsidR="001C77FE" w:rsidRPr="001C77FE">
        <w:rPr>
          <w:rFonts w:asciiTheme="majorBidi" w:hAnsiTheme="majorBidi" w:cstheme="majorBidi"/>
        </w:rPr>
        <w:t xml:space="preserve">group force </w:t>
      </w:r>
      <w:r>
        <w:rPr>
          <w:rFonts w:asciiTheme="majorBidi" w:hAnsiTheme="majorBidi" w:cstheme="majorBidi"/>
        </w:rPr>
        <w:t>model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5"/>
        <w:gridCol w:w="3685"/>
        <w:gridCol w:w="3666"/>
      </w:tblGrid>
      <w:tr w:rsidR="00382C66" w:rsidRPr="00802A85" w:rsidTr="00AF33C4">
        <w:trPr>
          <w:jc w:val="center"/>
        </w:trPr>
        <w:tc>
          <w:tcPr>
            <w:tcW w:w="1445" w:type="dxa"/>
          </w:tcPr>
          <w:p w:rsidR="00382C66" w:rsidRPr="00802A85" w:rsidRDefault="00382C66" w:rsidP="00AF33C4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Parameter</w:t>
            </w:r>
          </w:p>
        </w:tc>
        <w:tc>
          <w:tcPr>
            <w:tcW w:w="3685" w:type="dxa"/>
          </w:tcPr>
          <w:p w:rsidR="00382C66" w:rsidRPr="00802A85" w:rsidRDefault="00382C66" w:rsidP="00AF33C4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Component</w:t>
            </w:r>
          </w:p>
        </w:tc>
        <w:tc>
          <w:tcPr>
            <w:tcW w:w="3666" w:type="dxa"/>
          </w:tcPr>
          <w:p w:rsidR="00382C66" w:rsidRPr="00802A85" w:rsidRDefault="00382C66" w:rsidP="00AF33C4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Description</w:t>
            </w:r>
          </w:p>
        </w:tc>
      </w:tr>
      <w:tr w:rsidR="00382C66" w:rsidRPr="00802A85" w:rsidTr="00AF33C4">
        <w:trPr>
          <w:jc w:val="center"/>
        </w:trPr>
        <w:tc>
          <w:tcPr>
            <w:tcW w:w="1445" w:type="dxa"/>
            <w:shd w:val="clear" w:color="auto" w:fill="D9D9D9" w:themeFill="background1" w:themeFillShade="D9"/>
          </w:tcPr>
          <w:p w:rsidR="00382C66" w:rsidRPr="00802A85" w:rsidRDefault="00000BCC" w:rsidP="00AF33C4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Id</m:t>
                    </m:r>
                  </m:sup>
                </m:sSubSup>
              </m:oMath>
            </m:oMathPara>
          </w:p>
        </w:tc>
        <w:tc>
          <w:tcPr>
            <w:tcW w:w="3685" w:type="dxa"/>
            <w:shd w:val="clear" w:color="auto" w:fill="D9D9D9" w:themeFill="background1" w:themeFillShade="D9"/>
          </w:tcPr>
          <w:p w:rsidR="00382C66" w:rsidRPr="00802A85" w:rsidRDefault="00382C66" w:rsidP="00AF33C4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Desired Acceleration</w:t>
            </w:r>
          </w:p>
        </w:tc>
        <w:tc>
          <w:tcPr>
            <w:tcW w:w="3666" w:type="dxa"/>
            <w:shd w:val="clear" w:color="auto" w:fill="D9D9D9" w:themeFill="background1" w:themeFillShade="D9"/>
          </w:tcPr>
          <w:p w:rsidR="00382C66" w:rsidRPr="00802A85" w:rsidRDefault="00382C66" w:rsidP="00AF33C4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Initial desired velocity</w:t>
            </w:r>
          </w:p>
        </w:tc>
      </w:tr>
      <w:tr w:rsidR="00382C66" w:rsidRPr="00802A85" w:rsidTr="00AF33C4">
        <w:trPr>
          <w:jc w:val="center"/>
        </w:trPr>
        <w:tc>
          <w:tcPr>
            <w:tcW w:w="1445" w:type="dxa"/>
            <w:shd w:val="clear" w:color="auto" w:fill="D9D9D9" w:themeFill="background1" w:themeFillShade="D9"/>
          </w:tcPr>
          <w:p w:rsidR="00382C66" w:rsidRPr="00802A85" w:rsidRDefault="00000BCC" w:rsidP="00AF33C4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3685" w:type="dxa"/>
            <w:shd w:val="clear" w:color="auto" w:fill="D9D9D9" w:themeFill="background1" w:themeFillShade="D9"/>
          </w:tcPr>
          <w:p w:rsidR="00382C66" w:rsidRPr="00802A85" w:rsidRDefault="00382C66" w:rsidP="00AF33C4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Desired Acceleration</w:t>
            </w:r>
          </w:p>
        </w:tc>
        <w:tc>
          <w:tcPr>
            <w:tcW w:w="3666" w:type="dxa"/>
            <w:shd w:val="clear" w:color="auto" w:fill="D9D9D9" w:themeFill="background1" w:themeFillShade="D9"/>
          </w:tcPr>
          <w:p w:rsidR="00382C66" w:rsidRPr="00802A85" w:rsidRDefault="00382C66" w:rsidP="00AF33C4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Acceleration time</w:t>
            </w:r>
            <w:r>
              <w:rPr>
                <w:rFonts w:asciiTheme="majorBidi" w:hAnsiTheme="majorBidi" w:cstheme="majorBidi"/>
                <w:sz w:val="21"/>
                <w:szCs w:val="21"/>
              </w:rPr>
              <w:t xml:space="preserve"> to reach desired speed</w:t>
            </w:r>
          </w:p>
        </w:tc>
      </w:tr>
      <w:tr w:rsidR="00382C66" w:rsidRPr="00802A85" w:rsidTr="00AF33C4">
        <w:trPr>
          <w:jc w:val="center"/>
        </w:trPr>
        <w:tc>
          <w:tcPr>
            <w:tcW w:w="1445" w:type="dxa"/>
            <w:shd w:val="clear" w:color="auto" w:fill="D9D9D9" w:themeFill="background1" w:themeFillShade="D9"/>
          </w:tcPr>
          <w:p w:rsidR="00382C66" w:rsidRPr="00802A85" w:rsidRDefault="00000BCC" w:rsidP="00AF33C4">
            <w:pPr>
              <w:jc w:val="center"/>
              <w:rPr>
                <w:rFonts w:asciiTheme="majorBidi" w:hAnsiTheme="majorBidi" w:cstheme="majorBidi"/>
                <w:i/>
                <w:iCs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rep</m:t>
                    </m:r>
                  </m:sub>
                </m:sSub>
              </m:oMath>
            </m:oMathPara>
          </w:p>
        </w:tc>
        <w:tc>
          <w:tcPr>
            <w:tcW w:w="3685" w:type="dxa"/>
            <w:shd w:val="clear" w:color="auto" w:fill="D9D9D9" w:themeFill="background1" w:themeFillShade="D9"/>
          </w:tcPr>
          <w:p w:rsidR="00382C66" w:rsidRPr="00802A85" w:rsidRDefault="00382C66" w:rsidP="00AF33C4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Repulsive</w:t>
            </w:r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 Force</w:t>
            </w:r>
            <w:r>
              <w:rPr>
                <w:rFonts w:asciiTheme="majorBidi" w:hAnsiTheme="majorBidi" w:cstheme="majorBidi"/>
                <w:sz w:val="21"/>
                <w:szCs w:val="21"/>
              </w:rPr>
              <w:t xml:space="preserve"> with other pedestrians</w:t>
            </w:r>
          </w:p>
        </w:tc>
        <w:tc>
          <w:tcPr>
            <w:tcW w:w="3666" w:type="dxa"/>
            <w:shd w:val="clear" w:color="auto" w:fill="D9D9D9" w:themeFill="background1" w:themeFillShade="D9"/>
          </w:tcPr>
          <w:p w:rsidR="00382C66" w:rsidRPr="00802A85" w:rsidRDefault="00382C66" w:rsidP="00AF33C4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Interaction strength</w:t>
            </w:r>
          </w:p>
        </w:tc>
      </w:tr>
      <w:tr w:rsidR="00382C66" w:rsidRPr="00802A85" w:rsidTr="00AF33C4">
        <w:trPr>
          <w:jc w:val="center"/>
        </w:trPr>
        <w:tc>
          <w:tcPr>
            <w:tcW w:w="1445" w:type="dxa"/>
            <w:shd w:val="clear" w:color="auto" w:fill="D9D9D9" w:themeFill="background1" w:themeFillShade="D9"/>
          </w:tcPr>
          <w:p w:rsidR="00382C66" w:rsidRPr="00802A85" w:rsidRDefault="00000BCC" w:rsidP="00AF33C4">
            <w:pPr>
              <w:jc w:val="center"/>
              <w:rPr>
                <w:rFonts w:asciiTheme="majorBidi" w:hAnsiTheme="majorBidi" w:cstheme="majorBidi"/>
                <w:i/>
                <w:iCs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rep</m:t>
                    </m:r>
                  </m:sub>
                </m:sSub>
              </m:oMath>
            </m:oMathPara>
          </w:p>
        </w:tc>
        <w:tc>
          <w:tcPr>
            <w:tcW w:w="3685" w:type="dxa"/>
            <w:shd w:val="clear" w:color="auto" w:fill="D9D9D9" w:themeFill="background1" w:themeFillShade="D9"/>
          </w:tcPr>
          <w:p w:rsidR="00382C66" w:rsidRPr="00802A85" w:rsidRDefault="00382C66" w:rsidP="00AF33C4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Repulsive</w:t>
            </w:r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 Force</w:t>
            </w:r>
            <w:r>
              <w:rPr>
                <w:rFonts w:asciiTheme="majorBidi" w:hAnsiTheme="majorBidi" w:cstheme="majorBidi"/>
                <w:sz w:val="21"/>
                <w:szCs w:val="21"/>
              </w:rPr>
              <w:t xml:space="preserve"> with other pedestrians</w:t>
            </w:r>
          </w:p>
        </w:tc>
        <w:tc>
          <w:tcPr>
            <w:tcW w:w="3666" w:type="dxa"/>
            <w:shd w:val="clear" w:color="auto" w:fill="D9D9D9" w:themeFill="background1" w:themeFillShade="D9"/>
          </w:tcPr>
          <w:p w:rsidR="00382C66" w:rsidRPr="00802A85" w:rsidRDefault="00382C66" w:rsidP="00AF33C4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Interaction range based on distance between </w:t>
            </w:r>
            <w:r w:rsidRPr="00802A85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p</w:t>
            </w:r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, </w:t>
            </w:r>
            <w:r w:rsidRPr="00802A85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q</w:t>
            </w:r>
          </w:p>
        </w:tc>
      </w:tr>
      <w:tr w:rsidR="00382C66" w:rsidRPr="00802A85" w:rsidTr="00AF33C4">
        <w:trPr>
          <w:jc w:val="center"/>
        </w:trPr>
        <w:tc>
          <w:tcPr>
            <w:tcW w:w="1445" w:type="dxa"/>
            <w:shd w:val="clear" w:color="auto" w:fill="D9D9D9" w:themeFill="background1" w:themeFillShade="D9"/>
          </w:tcPr>
          <w:p w:rsidR="00382C66" w:rsidRPr="00D33971" w:rsidRDefault="00000BCC" w:rsidP="00AF33C4"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att</m:t>
                    </m:r>
                  </m:sub>
                </m:sSub>
              </m:oMath>
            </m:oMathPara>
          </w:p>
        </w:tc>
        <w:tc>
          <w:tcPr>
            <w:tcW w:w="3685" w:type="dxa"/>
            <w:shd w:val="clear" w:color="auto" w:fill="D9D9D9" w:themeFill="background1" w:themeFillShade="D9"/>
          </w:tcPr>
          <w:p w:rsidR="00382C66" w:rsidRPr="00802A85" w:rsidRDefault="00382C66" w:rsidP="00D33971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 xml:space="preserve">Group </w:t>
            </w:r>
            <w:r w:rsidR="00D33971">
              <w:rPr>
                <w:rFonts w:asciiTheme="majorBidi" w:hAnsiTheme="majorBidi" w:cstheme="majorBidi"/>
                <w:sz w:val="21"/>
                <w:szCs w:val="21"/>
              </w:rPr>
              <w:t>attraction</w:t>
            </w:r>
            <w:r>
              <w:rPr>
                <w:rFonts w:asciiTheme="majorBidi" w:hAnsiTheme="majorBidi" w:cstheme="majorBidi"/>
                <w:sz w:val="21"/>
                <w:szCs w:val="21"/>
              </w:rPr>
              <w:t xml:space="preserve"> force</w:t>
            </w:r>
          </w:p>
        </w:tc>
        <w:tc>
          <w:tcPr>
            <w:tcW w:w="3666" w:type="dxa"/>
            <w:shd w:val="clear" w:color="auto" w:fill="D9D9D9" w:themeFill="background1" w:themeFillShade="D9"/>
          </w:tcPr>
          <w:p w:rsidR="00382C66" w:rsidRPr="00802A85" w:rsidRDefault="00382C66" w:rsidP="00D33971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 xml:space="preserve">The strength of the social </w:t>
            </w:r>
            <w:r w:rsidR="00D33971">
              <w:rPr>
                <w:rFonts w:asciiTheme="majorBidi" w:hAnsiTheme="majorBidi" w:cstheme="majorBidi"/>
                <w:sz w:val="21"/>
                <w:szCs w:val="21"/>
              </w:rPr>
              <w:t>attraction</w:t>
            </w:r>
            <w:r>
              <w:rPr>
                <w:rFonts w:asciiTheme="majorBidi" w:hAnsiTheme="majorBidi" w:cstheme="majorBidi"/>
                <w:sz w:val="21"/>
                <w:szCs w:val="21"/>
              </w:rPr>
              <w:t xml:space="preserve"> between group members</w:t>
            </w:r>
          </w:p>
        </w:tc>
      </w:tr>
      <w:tr w:rsidR="007A2481" w:rsidRPr="00802A85" w:rsidTr="00AF33C4">
        <w:trPr>
          <w:jc w:val="center"/>
        </w:trPr>
        <w:tc>
          <w:tcPr>
            <w:tcW w:w="1445" w:type="dxa"/>
            <w:shd w:val="clear" w:color="auto" w:fill="D9D9D9" w:themeFill="background1" w:themeFillShade="D9"/>
          </w:tcPr>
          <w:p w:rsidR="007A2481" w:rsidRDefault="00000BCC" w:rsidP="00AF33C4">
            <w:pPr>
              <w:rPr>
                <w:rFonts w:ascii="Calibri" w:eastAsia="SimSun" w:hAnsi="Calibri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att</m:t>
                    </m:r>
                  </m:sub>
                </m:sSub>
              </m:oMath>
            </m:oMathPara>
          </w:p>
        </w:tc>
        <w:tc>
          <w:tcPr>
            <w:tcW w:w="3685" w:type="dxa"/>
            <w:shd w:val="clear" w:color="auto" w:fill="D9D9D9" w:themeFill="background1" w:themeFillShade="D9"/>
          </w:tcPr>
          <w:p w:rsidR="007A2481" w:rsidRDefault="007A2481" w:rsidP="00D33971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Group attraction force</w:t>
            </w:r>
          </w:p>
        </w:tc>
        <w:tc>
          <w:tcPr>
            <w:tcW w:w="3666" w:type="dxa"/>
            <w:shd w:val="clear" w:color="auto" w:fill="D9D9D9" w:themeFill="background1" w:themeFillShade="D9"/>
          </w:tcPr>
          <w:p w:rsidR="007A2481" w:rsidRDefault="007A2481" w:rsidP="00D33971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The attraction range  of group members</w:t>
            </w:r>
          </w:p>
        </w:tc>
      </w:tr>
    </w:tbl>
    <w:p w:rsidR="000B59EB" w:rsidRPr="001D6747" w:rsidRDefault="00BD6A24" w:rsidP="000B59EB">
      <w:pPr>
        <w:pStyle w:val="ListParagraph"/>
        <w:numPr>
          <w:ilvl w:val="0"/>
          <w:numId w:val="3"/>
        </w:numPr>
        <w:ind w:left="284" w:hanging="284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lastRenderedPageBreak/>
        <w:t>Experiment</w:t>
      </w:r>
      <w:r w:rsidR="0035716A">
        <w:rPr>
          <w:rFonts w:asciiTheme="majorBidi" w:hAnsiTheme="majorBidi" w:cstheme="majorBidi"/>
          <w:b/>
          <w:bCs/>
        </w:rPr>
        <w:t>al</w:t>
      </w:r>
      <w:r w:rsidR="000B59EB">
        <w:rPr>
          <w:rFonts w:asciiTheme="majorBidi" w:hAnsiTheme="majorBidi" w:cstheme="majorBidi"/>
          <w:b/>
          <w:bCs/>
        </w:rPr>
        <w:t xml:space="preserve"> Design</w:t>
      </w:r>
    </w:p>
    <w:p w:rsidR="00EC0359" w:rsidRDefault="00EC0359" w:rsidP="00D10A4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Simulation result of the model using repulsive and attractive forces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09"/>
        <w:gridCol w:w="4053"/>
      </w:tblGrid>
      <w:tr w:rsidR="00EC0359" w:rsidRPr="00802A85" w:rsidTr="00EC0359">
        <w:trPr>
          <w:trHeight w:val="239"/>
          <w:jc w:val="center"/>
        </w:trPr>
        <w:tc>
          <w:tcPr>
            <w:tcW w:w="5009" w:type="dxa"/>
          </w:tcPr>
          <w:p w:rsidR="00EC0359" w:rsidRPr="00802A85" w:rsidRDefault="00EC0359" w:rsidP="00CF0CE2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Parameter</w:t>
            </w:r>
          </w:p>
        </w:tc>
        <w:tc>
          <w:tcPr>
            <w:tcW w:w="4053" w:type="dxa"/>
          </w:tcPr>
          <w:p w:rsidR="00EC0359" w:rsidRPr="00802A85" w:rsidRDefault="00EC0359" w:rsidP="00CF0CE2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Range</w:t>
            </w:r>
          </w:p>
        </w:tc>
      </w:tr>
      <w:tr w:rsidR="00EC0359" w:rsidRPr="00802A85" w:rsidTr="00EC0359">
        <w:trPr>
          <w:trHeight w:val="239"/>
          <w:jc w:val="center"/>
        </w:trPr>
        <w:tc>
          <w:tcPr>
            <w:tcW w:w="5009" w:type="dxa"/>
            <w:shd w:val="clear" w:color="auto" w:fill="D9D9D9" w:themeFill="background1" w:themeFillShade="D9"/>
          </w:tcPr>
          <w:p w:rsidR="00EC0359" w:rsidRPr="00802A85" w:rsidRDefault="00000BCC" w:rsidP="00CF0CE2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rep</m:t>
                  </m:r>
                </m:sub>
              </m:sSub>
            </m:oMath>
            <w:r w:rsidR="00EC0359" w:rsidRPr="00802A85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 xml:space="preserve"> </w:t>
            </w:r>
            <w:r w:rsidR="00EC0359" w:rsidRPr="00802A85">
              <w:rPr>
                <w:rFonts w:asciiTheme="majorBidi" w:hAnsiTheme="majorBidi" w:cstheme="majorBidi"/>
                <w:sz w:val="21"/>
                <w:szCs w:val="21"/>
              </w:rPr>
              <w:t>(m/s</w:t>
            </w:r>
            <w:r w:rsidR="00EC0359" w:rsidRPr="00802A85">
              <w:rPr>
                <w:rFonts w:asciiTheme="majorBidi" w:hAnsiTheme="majorBidi" w:cstheme="majorBidi"/>
                <w:sz w:val="21"/>
                <w:szCs w:val="21"/>
                <w:vertAlign w:val="superscript"/>
              </w:rPr>
              <w:t>2</w:t>
            </w:r>
            <w:r w:rsidR="00EC0359" w:rsidRPr="00802A85"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  <w:tc>
          <w:tcPr>
            <w:tcW w:w="4053" w:type="dxa"/>
            <w:shd w:val="clear" w:color="auto" w:fill="D9D9D9" w:themeFill="background1" w:themeFillShade="D9"/>
          </w:tcPr>
          <w:p w:rsidR="00EC0359" w:rsidRPr="00802A85" w:rsidRDefault="00EC0359" w:rsidP="00CF0CE2">
            <w:pPr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[2.5-3.0]</w:t>
            </w:r>
          </w:p>
        </w:tc>
      </w:tr>
      <w:tr w:rsidR="00EC0359" w:rsidRPr="00802A85" w:rsidTr="00EC0359">
        <w:trPr>
          <w:trHeight w:val="251"/>
          <w:jc w:val="center"/>
        </w:trPr>
        <w:tc>
          <w:tcPr>
            <w:tcW w:w="5009" w:type="dxa"/>
            <w:shd w:val="clear" w:color="auto" w:fill="D9D9D9" w:themeFill="background1" w:themeFillShade="D9"/>
          </w:tcPr>
          <w:p w:rsidR="00EC0359" w:rsidRPr="00802A85" w:rsidRDefault="00000BCC" w:rsidP="00CF0CE2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rep</m:t>
                  </m:r>
                </m:sub>
              </m:sSub>
            </m:oMath>
            <w:r w:rsidR="00EC0359" w:rsidRPr="00DF2D6B">
              <w:rPr>
                <w:rFonts w:asciiTheme="majorBidi" w:hAnsiTheme="majorBidi" w:cstheme="majorBidi"/>
              </w:rPr>
              <w:t xml:space="preserve"> </w:t>
            </w:r>
            <w:r w:rsidR="00EC0359" w:rsidRPr="00802A85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 xml:space="preserve"> </w:t>
            </w:r>
            <w:r w:rsidR="00EC0359" w:rsidRPr="00802A85">
              <w:rPr>
                <w:rFonts w:asciiTheme="majorBidi" w:hAnsiTheme="majorBidi" w:cstheme="majorBidi"/>
                <w:sz w:val="21"/>
                <w:szCs w:val="21"/>
              </w:rPr>
              <w:t>(m)</w:t>
            </w:r>
          </w:p>
        </w:tc>
        <w:tc>
          <w:tcPr>
            <w:tcW w:w="4053" w:type="dxa"/>
            <w:shd w:val="clear" w:color="auto" w:fill="D9D9D9" w:themeFill="background1" w:themeFillShade="D9"/>
          </w:tcPr>
          <w:p w:rsidR="00EC0359" w:rsidRPr="00802A85" w:rsidRDefault="00EC0359" w:rsidP="00CF0CE2">
            <w:pPr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[0.3-0.5]</w:t>
            </w:r>
          </w:p>
        </w:tc>
      </w:tr>
      <w:tr w:rsidR="00EC0359" w:rsidRPr="00802A85" w:rsidTr="00EC0359">
        <w:trPr>
          <w:trHeight w:val="251"/>
          <w:jc w:val="center"/>
        </w:trPr>
        <w:tc>
          <w:tcPr>
            <w:tcW w:w="5009" w:type="dxa"/>
            <w:shd w:val="clear" w:color="auto" w:fill="D9D9D9" w:themeFill="background1" w:themeFillShade="D9"/>
          </w:tcPr>
          <w:p w:rsidR="00EC0359" w:rsidRPr="00BD6A24" w:rsidRDefault="00000BCC" w:rsidP="00CF0CE2">
            <w:pPr>
              <w:jc w:val="both"/>
              <w:rPr>
                <w:rFonts w:asciiTheme="majorBidi" w:hAnsiTheme="majorBidi" w:cstheme="majorBidi"/>
                <w:i/>
                <w:iCs/>
                <w:sz w:val="21"/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att</m:t>
                  </m:r>
                </m:sub>
              </m:sSub>
            </m:oMath>
            <w:r w:rsidR="00EC0359">
              <w:rPr>
                <w:rFonts w:asciiTheme="majorBidi" w:hAnsiTheme="majorBidi" w:cstheme="majorBidi"/>
                <w:i/>
              </w:rPr>
              <w:t xml:space="preserve"> </w:t>
            </w:r>
            <w:r w:rsidR="00EC0359" w:rsidRPr="00802A85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 xml:space="preserve"> </w:t>
            </w:r>
            <w:r w:rsidR="00EC0359" w:rsidRPr="00802A85">
              <w:rPr>
                <w:rFonts w:asciiTheme="majorBidi" w:hAnsiTheme="majorBidi" w:cstheme="majorBidi"/>
                <w:sz w:val="21"/>
                <w:szCs w:val="21"/>
              </w:rPr>
              <w:t>(m/s</w:t>
            </w:r>
            <w:r w:rsidR="00EC0359" w:rsidRPr="00802A85">
              <w:rPr>
                <w:rFonts w:asciiTheme="majorBidi" w:hAnsiTheme="majorBidi" w:cstheme="majorBidi"/>
                <w:sz w:val="21"/>
                <w:szCs w:val="21"/>
                <w:vertAlign w:val="superscript"/>
              </w:rPr>
              <w:t>2</w:t>
            </w:r>
            <w:r w:rsidR="00EC0359" w:rsidRPr="00802A85"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  <w:tc>
          <w:tcPr>
            <w:tcW w:w="4053" w:type="dxa"/>
            <w:shd w:val="clear" w:color="auto" w:fill="D9D9D9" w:themeFill="background1" w:themeFillShade="D9"/>
          </w:tcPr>
          <w:p w:rsidR="00EC0359" w:rsidRPr="00143857" w:rsidRDefault="00EC0359" w:rsidP="00CF0CE2">
            <w:pPr>
              <w:rPr>
                <w:rFonts w:asciiTheme="majorBidi" w:hAnsiTheme="majorBidi" w:cstheme="majorBidi"/>
                <w:sz w:val="21"/>
                <w:szCs w:val="21"/>
              </w:rPr>
            </w:pPr>
            <w:r w:rsidRPr="00143857">
              <w:rPr>
                <w:rFonts w:asciiTheme="majorBidi" w:hAnsiTheme="majorBidi" w:cstheme="majorBidi"/>
                <w:sz w:val="21"/>
                <w:szCs w:val="21"/>
              </w:rPr>
              <w:t>[0.5-1.0] by simulating 2ped, not overlap</w:t>
            </w:r>
          </w:p>
        </w:tc>
      </w:tr>
      <w:tr w:rsidR="00EC0359" w:rsidRPr="00802A85" w:rsidTr="00EC0359">
        <w:trPr>
          <w:trHeight w:val="251"/>
          <w:jc w:val="center"/>
        </w:trPr>
        <w:tc>
          <w:tcPr>
            <w:tcW w:w="5009" w:type="dxa"/>
            <w:shd w:val="clear" w:color="auto" w:fill="D9D9D9" w:themeFill="background1" w:themeFillShade="D9"/>
          </w:tcPr>
          <w:p w:rsidR="00EC0359" w:rsidRPr="00932B43" w:rsidRDefault="00000BCC" w:rsidP="00CF0CE2">
            <w:pPr>
              <w:jc w:val="both"/>
              <w:rPr>
                <w:rFonts w:ascii="Calibri" w:eastAsia="SimSun" w:hAnsi="Calibri" w:cs="Arial"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att</m:t>
                  </m:r>
                </m:sub>
              </m:sSub>
            </m:oMath>
            <w:r w:rsidR="00EC0359">
              <w:rPr>
                <w:rFonts w:ascii="Calibri" w:eastAsia="SimSun" w:hAnsi="Calibri" w:cs="Arial"/>
              </w:rPr>
              <w:t xml:space="preserve"> </w:t>
            </w:r>
            <w:r w:rsidR="00EC0359" w:rsidRPr="00802A85">
              <w:rPr>
                <w:rFonts w:asciiTheme="majorBidi" w:hAnsiTheme="majorBidi" w:cstheme="majorBidi"/>
                <w:sz w:val="21"/>
                <w:szCs w:val="21"/>
              </w:rPr>
              <w:t>(m)</w:t>
            </w:r>
          </w:p>
        </w:tc>
        <w:tc>
          <w:tcPr>
            <w:tcW w:w="4053" w:type="dxa"/>
            <w:shd w:val="clear" w:color="auto" w:fill="D9D9D9" w:themeFill="background1" w:themeFillShade="D9"/>
          </w:tcPr>
          <w:p w:rsidR="00EC0359" w:rsidRDefault="00EC0359" w:rsidP="00CF0CE2">
            <w:pPr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[0.6-0.8]</w:t>
            </w:r>
          </w:p>
        </w:tc>
      </w:tr>
    </w:tbl>
    <w:p w:rsidR="00EC0359" w:rsidRDefault="00EC0359" w:rsidP="00D10A4B">
      <w:pPr>
        <w:rPr>
          <w:rFonts w:asciiTheme="majorBidi" w:hAnsiTheme="majorBidi" w:cstheme="majorBidi"/>
        </w:rPr>
      </w:pPr>
    </w:p>
    <w:p w:rsidR="00FC7834" w:rsidRPr="00FC7834" w:rsidRDefault="00FC7834" w:rsidP="00FC7834">
      <w:pPr>
        <w:rPr>
          <w:rFonts w:asciiTheme="majorBidi" w:hAnsiTheme="majorBidi" w:cstheme="majorBidi"/>
        </w:rPr>
      </w:pPr>
      <w:r w:rsidRPr="00FC7834">
        <w:rPr>
          <w:rFonts w:asciiTheme="majorBidi" w:hAnsiTheme="majorBidi" w:cstheme="majorBidi"/>
        </w:rPr>
        <w:t>Refine parameter ranges so that pedestrians do not overlap and the ranges satisfy</w:t>
      </w:r>
    </w:p>
    <w:p w:rsidR="00FC7834" w:rsidRPr="00FC7834" w:rsidRDefault="00FC7834" w:rsidP="00FC7834">
      <w:pPr>
        <w:rPr>
          <w:rFonts w:asciiTheme="majorBidi" w:hAnsiTheme="majorBidi" w:cstheme="majorBidi"/>
        </w:rPr>
      </w:pPr>
      <m:oMathPara>
        <m:oMathParaPr>
          <m:jc m:val="centerGroup"/>
        </m:oMathParaPr>
        <m:oMath>
          <m:r>
            <w:rPr>
              <w:rFonts w:ascii="Cambria Math" w:hAnsi="Cambria Math" w:cstheme="majorBidi"/>
            </w:rPr>
            <m:t>|</m:t>
          </m:r>
          <m:sSub>
            <m:sSubPr>
              <m:ctrlPr>
                <w:rPr>
                  <w:rFonts w:ascii="Cambria Math" w:hAnsi="Cambria Math" w:cstheme="majorBid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max</m:t>
              </m:r>
            </m:e>
            <m:sub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rep</m:t>
                  </m:r>
                </m:sub>
              </m:sSub>
            </m:sub>
          </m:sSub>
          <m:r>
            <w:rPr>
              <w:rFonts w:ascii="Cambria Math" w:hAnsi="Cambria Math" w:cstheme="majorBidi"/>
            </w:rPr>
            <m:t>-</m:t>
          </m:r>
          <m:sSub>
            <m:sSubPr>
              <m:ctrlPr>
                <w:rPr>
                  <w:rFonts w:ascii="Cambria Math" w:hAnsi="Cambria Math" w:cstheme="majorBid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min</m:t>
              </m:r>
            </m:e>
            <m:sub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rep</m:t>
                  </m:r>
                </m:sub>
              </m:sSub>
            </m:sub>
          </m:sSub>
          <m:r>
            <w:rPr>
              <w:rFonts w:ascii="Cambria Math" w:hAnsi="Cambria Math" w:cstheme="majorBidi"/>
            </w:rPr>
            <m:t>|=|</m:t>
          </m:r>
          <m:sSub>
            <m:sSubPr>
              <m:ctrlPr>
                <w:rPr>
                  <w:rFonts w:ascii="Cambria Math" w:hAnsi="Cambria Math" w:cstheme="majorBid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max</m:t>
              </m:r>
            </m:e>
            <m:sub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att</m:t>
                  </m:r>
                </m:sub>
              </m:sSub>
            </m:sub>
          </m:sSub>
          <m:r>
            <w:rPr>
              <w:rFonts w:ascii="Cambria Math" w:hAnsi="Cambria Math" w:cstheme="majorBidi"/>
            </w:rPr>
            <m:t>-</m:t>
          </m:r>
          <m:sSub>
            <m:sSubPr>
              <m:ctrlPr>
                <w:rPr>
                  <w:rFonts w:ascii="Cambria Math" w:hAnsi="Cambria Math" w:cstheme="majorBid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min</m:t>
              </m:r>
            </m:e>
            <m:sub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att</m:t>
                  </m:r>
                </m:sub>
              </m:sSub>
            </m:sub>
          </m:sSub>
          <m:r>
            <w:rPr>
              <w:rFonts w:ascii="Cambria Math" w:hAnsi="Cambria Math" w:cstheme="majorBidi"/>
            </w:rPr>
            <m:t>|</m:t>
          </m:r>
        </m:oMath>
      </m:oMathPara>
    </w:p>
    <w:p w:rsidR="00FC7834" w:rsidRPr="00FC7834" w:rsidRDefault="00FC7834" w:rsidP="00FC7834">
      <w:pPr>
        <w:rPr>
          <w:rFonts w:asciiTheme="majorBidi" w:hAnsiTheme="majorBidi" w:cstheme="majorBidi"/>
        </w:rPr>
      </w:pPr>
      <m:oMathPara>
        <m:oMathParaPr>
          <m:jc m:val="centerGroup"/>
        </m:oMathParaPr>
        <m:oMath>
          <m:r>
            <w:rPr>
              <w:rFonts w:ascii="Cambria Math" w:hAnsi="Cambria Math" w:cstheme="majorBidi"/>
            </w:rPr>
            <m:t>|</m:t>
          </m:r>
          <m:sSub>
            <m:sSubPr>
              <m:ctrlPr>
                <w:rPr>
                  <w:rFonts w:ascii="Cambria Math" w:hAnsi="Cambria Math" w:cstheme="majorBid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max</m:t>
              </m:r>
            </m:e>
            <m:sub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rep</m:t>
                  </m:r>
                </m:sub>
              </m:sSub>
            </m:sub>
          </m:sSub>
          <m:r>
            <w:rPr>
              <w:rFonts w:ascii="Cambria Math" w:hAnsi="Cambria Math" w:cstheme="majorBidi"/>
            </w:rPr>
            <m:t>-</m:t>
          </m:r>
          <m:sSub>
            <m:sSubPr>
              <m:ctrlPr>
                <w:rPr>
                  <w:rFonts w:ascii="Cambria Math" w:hAnsi="Cambria Math" w:cstheme="majorBid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min</m:t>
              </m:r>
            </m:e>
            <m:sub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rep</m:t>
                  </m:r>
                </m:sub>
              </m:sSub>
            </m:sub>
          </m:sSub>
          <m:r>
            <w:rPr>
              <w:rFonts w:ascii="Cambria Math" w:hAnsi="Cambria Math" w:cstheme="majorBidi"/>
            </w:rPr>
            <m:t>|=|</m:t>
          </m:r>
          <m:sSub>
            <m:sSubPr>
              <m:ctrlPr>
                <w:rPr>
                  <w:rFonts w:ascii="Cambria Math" w:hAnsi="Cambria Math" w:cstheme="majorBid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max</m:t>
              </m:r>
            </m:e>
            <m:sub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att</m:t>
                  </m:r>
                </m:sub>
              </m:sSub>
            </m:sub>
          </m:sSub>
          <m:r>
            <w:rPr>
              <w:rFonts w:ascii="Cambria Math" w:hAnsi="Cambria Math" w:cstheme="majorBidi"/>
            </w:rPr>
            <m:t>-</m:t>
          </m:r>
          <m:sSub>
            <m:sSubPr>
              <m:ctrlPr>
                <w:rPr>
                  <w:rFonts w:ascii="Cambria Math" w:hAnsi="Cambria Math" w:cstheme="majorBid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min</m:t>
              </m:r>
            </m:e>
            <m:sub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att</m:t>
                  </m:r>
                </m:sub>
              </m:sSub>
            </m:sub>
          </m:sSub>
          <m:r>
            <w:rPr>
              <w:rFonts w:ascii="Cambria Math" w:hAnsi="Cambria Math" w:cstheme="majorBidi"/>
            </w:rPr>
            <m:t>|</m:t>
          </m:r>
        </m:oMath>
      </m:oMathPara>
    </w:p>
    <w:p w:rsidR="00EC0359" w:rsidRDefault="00840B71" w:rsidP="00840B7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This work is just to know which parameter control</w:t>
      </w:r>
      <w:r w:rsidR="00D768C9">
        <w:rPr>
          <w:rFonts w:asciiTheme="majorBidi" w:hAnsiTheme="majorBidi" w:cstheme="majorBidi"/>
        </w:rPr>
        <w:t>s</w:t>
      </w:r>
      <w:r>
        <w:rPr>
          <w:rFonts w:asciiTheme="majorBidi" w:hAnsiTheme="majorBidi" w:cstheme="majorBidi"/>
        </w:rPr>
        <w:t xml:space="preserve"> group cohesion degree before simulating different groups</w:t>
      </w:r>
      <w:r w:rsidR="00786543">
        <w:rPr>
          <w:rFonts w:asciiTheme="majorBidi" w:hAnsiTheme="majorBidi" w:cstheme="majorBidi"/>
        </w:rPr>
        <w:t>.</w:t>
      </w:r>
    </w:p>
    <w:p w:rsidR="00EC0359" w:rsidRDefault="00EC0359" w:rsidP="00D10A4B">
      <w:pPr>
        <w:rPr>
          <w:rFonts w:asciiTheme="majorBidi" w:hAnsiTheme="majorBidi" w:cstheme="majorBidi"/>
        </w:rPr>
      </w:pPr>
    </w:p>
    <w:p w:rsidR="002C7663" w:rsidRPr="00BD6A24" w:rsidRDefault="00A84E36" w:rsidP="00D10A4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</w:t>
      </w:r>
      <w:r w:rsidR="00BD6A24" w:rsidRPr="008557CC">
        <w:rPr>
          <w:rFonts w:asciiTheme="majorBidi" w:hAnsiTheme="majorBidi" w:cstheme="majorBidi"/>
        </w:rPr>
        <w:t xml:space="preserve">he above model </w:t>
      </w:r>
      <w:r>
        <w:rPr>
          <w:rFonts w:asciiTheme="majorBidi" w:hAnsiTheme="majorBidi" w:cstheme="majorBidi"/>
        </w:rPr>
        <w:t xml:space="preserve">is simulated </w:t>
      </w:r>
      <w:r w:rsidR="003566FA">
        <w:rPr>
          <w:rFonts w:asciiTheme="majorBidi" w:hAnsiTheme="majorBidi" w:cstheme="majorBidi"/>
        </w:rPr>
        <w:t xml:space="preserve">on Monash Cluster </w:t>
      </w:r>
      <w:r w:rsidR="00B93C76" w:rsidRPr="008557CC">
        <w:rPr>
          <w:rFonts w:asciiTheme="majorBidi" w:hAnsiTheme="majorBidi" w:cstheme="majorBidi"/>
        </w:rPr>
        <w:t>to measure group cohesion degree and group average speed</w:t>
      </w:r>
      <w:r w:rsidR="00BD6A24" w:rsidRPr="008557CC">
        <w:rPr>
          <w:rFonts w:asciiTheme="majorBidi" w:hAnsiTheme="majorBidi" w:cstheme="majorBidi"/>
        </w:rPr>
        <w:t xml:space="preserve"> with below parameter range</w:t>
      </w:r>
      <w:r w:rsidR="005D2619" w:rsidRPr="008557CC">
        <w:rPr>
          <w:rFonts w:asciiTheme="majorBidi" w:hAnsiTheme="majorBidi" w:cstheme="majorBidi"/>
        </w:rPr>
        <w:t>s</w:t>
      </w:r>
      <w:r w:rsidR="00AF3216" w:rsidRPr="008557CC">
        <w:rPr>
          <w:rFonts w:asciiTheme="majorBidi" w:hAnsiTheme="majorBidi" w:cstheme="majorBidi"/>
        </w:rPr>
        <w:t>.</w:t>
      </w:r>
      <w:r w:rsidR="008557CC" w:rsidRPr="008557CC">
        <w:rPr>
          <w:rFonts w:asciiTheme="majorBidi" w:hAnsiTheme="majorBidi" w:cstheme="majorBidi"/>
        </w:rPr>
        <w:t xml:space="preserve"> Each parameter is </w:t>
      </w:r>
      <w:r w:rsidR="00CA3EFE">
        <w:rPr>
          <w:rFonts w:asciiTheme="majorBidi" w:hAnsiTheme="majorBidi" w:cstheme="majorBidi"/>
        </w:rPr>
        <w:t xml:space="preserve">sampled </w:t>
      </w:r>
      <w:r w:rsidR="008557CC" w:rsidRPr="008557CC">
        <w:rPr>
          <w:rFonts w:asciiTheme="majorBidi" w:hAnsiTheme="majorBidi" w:cstheme="majorBidi"/>
        </w:rPr>
        <w:t xml:space="preserve">uniformly in </w:t>
      </w:r>
      <w:r w:rsidR="00CA3EFE">
        <w:rPr>
          <w:rFonts w:asciiTheme="majorBidi" w:hAnsiTheme="majorBidi" w:cstheme="majorBidi"/>
        </w:rPr>
        <w:t>its</w:t>
      </w:r>
      <w:r w:rsidR="008557CC" w:rsidRPr="008557CC">
        <w:rPr>
          <w:rFonts w:asciiTheme="majorBidi" w:hAnsiTheme="majorBidi" w:cstheme="majorBidi"/>
        </w:rPr>
        <w:t xml:space="preserve"> range</w:t>
      </w:r>
      <w:r w:rsidR="00CA3EFE">
        <w:rPr>
          <w:rFonts w:asciiTheme="majorBidi" w:hAnsiTheme="majorBidi" w:cstheme="majorBidi"/>
        </w:rPr>
        <w:t xml:space="preserve"> for 2000 times</w:t>
      </w:r>
      <w:r w:rsidR="008557CC" w:rsidRPr="008557CC">
        <w:rPr>
          <w:rFonts w:asciiTheme="majorBidi" w:hAnsiTheme="majorBidi" w:cstheme="majorBidi"/>
        </w:rPr>
        <w:t>.</w:t>
      </w:r>
      <w:r w:rsidR="00CA3EFE">
        <w:rPr>
          <w:rFonts w:asciiTheme="majorBidi" w:hAnsiTheme="majorBidi" w:cstheme="majorBidi"/>
        </w:rPr>
        <w:t xml:space="preserve"> Parameter combinations (16000 times) are </w:t>
      </w:r>
      <w:r w:rsidR="00CC09D7">
        <w:rPr>
          <w:rFonts w:asciiTheme="majorBidi" w:hAnsiTheme="majorBidi" w:cstheme="majorBidi"/>
        </w:rPr>
        <w:t>set up</w:t>
      </w:r>
      <w:r w:rsidR="003566FA">
        <w:rPr>
          <w:rFonts w:asciiTheme="majorBidi" w:hAnsiTheme="majorBidi" w:cstheme="majorBidi"/>
        </w:rPr>
        <w:t xml:space="preserve"> for the </w:t>
      </w:r>
      <w:r w:rsidR="00CC09D7">
        <w:rPr>
          <w:rFonts w:asciiTheme="majorBidi" w:hAnsiTheme="majorBidi" w:cstheme="majorBidi"/>
        </w:rPr>
        <w:t>experiment</w:t>
      </w:r>
      <w:r w:rsidR="003566FA">
        <w:rPr>
          <w:rFonts w:asciiTheme="majorBidi" w:hAnsiTheme="majorBidi" w:cstheme="majorBidi"/>
        </w:rPr>
        <w:t>.</w:t>
      </w:r>
      <w:r w:rsidR="002C7663">
        <w:rPr>
          <w:rFonts w:asciiTheme="majorBidi" w:hAnsiTheme="majorBidi" w:cstheme="majorBidi"/>
        </w:rPr>
        <w:t xml:space="preserve"> Each parameter combination is simulated at </w:t>
      </w:r>
      <w:r w:rsidR="00F01B66">
        <w:rPr>
          <w:rFonts w:asciiTheme="majorBidi" w:hAnsiTheme="majorBidi" w:cstheme="majorBidi"/>
        </w:rPr>
        <w:t>ten</w:t>
      </w:r>
      <w:r w:rsidR="002C7663">
        <w:rPr>
          <w:rFonts w:asciiTheme="majorBidi" w:hAnsiTheme="majorBidi" w:cstheme="majorBidi"/>
        </w:rPr>
        <w:t xml:space="preserve"> times in which each time has different placements. Parameter combinations share the same context </w:t>
      </w:r>
      <w:r w:rsidR="00D10A4B">
        <w:rPr>
          <w:rFonts w:asciiTheme="majorBidi" w:hAnsiTheme="majorBidi" w:cstheme="majorBidi"/>
        </w:rPr>
        <w:t>including placement and radii of group members</w:t>
      </w:r>
      <w:r w:rsidR="002C7663">
        <w:rPr>
          <w:rFonts w:asciiTheme="majorBidi" w:hAnsiTheme="majorBidi" w:cstheme="majorBidi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95"/>
        <w:gridCol w:w="3314"/>
      </w:tblGrid>
      <w:tr w:rsidR="008557CC" w:rsidRPr="00802A85" w:rsidTr="008557CC">
        <w:trPr>
          <w:trHeight w:val="238"/>
          <w:jc w:val="center"/>
        </w:trPr>
        <w:tc>
          <w:tcPr>
            <w:tcW w:w="4095" w:type="dxa"/>
          </w:tcPr>
          <w:p w:rsidR="008557CC" w:rsidRPr="00802A85" w:rsidRDefault="008557CC" w:rsidP="00AF33C4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Parameter</w:t>
            </w:r>
          </w:p>
        </w:tc>
        <w:tc>
          <w:tcPr>
            <w:tcW w:w="3314" w:type="dxa"/>
          </w:tcPr>
          <w:p w:rsidR="008557CC" w:rsidRPr="00802A85" w:rsidRDefault="008557CC" w:rsidP="008557CC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Range</w:t>
            </w:r>
          </w:p>
        </w:tc>
      </w:tr>
      <w:tr w:rsidR="008557CC" w:rsidRPr="00802A85" w:rsidTr="008557CC">
        <w:trPr>
          <w:trHeight w:val="286"/>
          <w:jc w:val="center"/>
        </w:trPr>
        <w:tc>
          <w:tcPr>
            <w:tcW w:w="4095" w:type="dxa"/>
            <w:shd w:val="clear" w:color="auto" w:fill="D9D9D9" w:themeFill="background1" w:themeFillShade="D9"/>
          </w:tcPr>
          <w:p w:rsidR="008557CC" w:rsidRPr="00802A85" w:rsidRDefault="00000BCC" w:rsidP="00AF33C4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Id</m:t>
                  </m:r>
                </m:sup>
              </m:sSup>
            </m:oMath>
            <w:r w:rsidR="008557CC" w:rsidRPr="00802A85">
              <w:rPr>
                <w:rFonts w:asciiTheme="majorBidi" w:hAnsiTheme="majorBidi" w:cstheme="majorBidi"/>
                <w:sz w:val="24"/>
                <w:szCs w:val="24"/>
              </w:rPr>
              <w:t xml:space="preserve"> (m/s)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 </m:t>
              </m:r>
            </m:oMath>
          </w:p>
        </w:tc>
        <w:tc>
          <w:tcPr>
            <w:tcW w:w="3314" w:type="dxa"/>
            <w:shd w:val="clear" w:color="auto" w:fill="D9D9D9" w:themeFill="background1" w:themeFillShade="D9"/>
          </w:tcPr>
          <w:p w:rsidR="008557CC" w:rsidRPr="00802A85" w:rsidRDefault="008557CC" w:rsidP="00000BC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[1.</w:t>
            </w:r>
            <w:r w:rsidR="00000BCC">
              <w:rPr>
                <w:rFonts w:asciiTheme="majorBidi" w:hAnsiTheme="majorBidi" w:cstheme="majorBidi"/>
                <w:sz w:val="21"/>
                <w:szCs w:val="21"/>
              </w:rPr>
              <w:t>2 -1</w:t>
            </w:r>
            <w:r>
              <w:rPr>
                <w:rFonts w:asciiTheme="majorBidi" w:hAnsiTheme="majorBidi" w:cstheme="majorBidi"/>
                <w:sz w:val="21"/>
                <w:szCs w:val="21"/>
              </w:rPr>
              <w:t>.</w:t>
            </w:r>
            <w:r w:rsidR="00000BCC">
              <w:rPr>
                <w:rFonts w:asciiTheme="majorBidi" w:hAnsiTheme="majorBidi" w:cstheme="majorBidi"/>
                <w:sz w:val="21"/>
                <w:szCs w:val="21"/>
              </w:rPr>
              <w:t>6</w:t>
            </w:r>
            <w:r>
              <w:rPr>
                <w:rFonts w:asciiTheme="majorBidi" w:hAnsiTheme="majorBidi" w:cstheme="majorBidi"/>
                <w:sz w:val="21"/>
                <w:szCs w:val="21"/>
              </w:rPr>
              <w:t>]</w:t>
            </w:r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 </w:t>
            </w:r>
          </w:p>
        </w:tc>
      </w:tr>
      <w:tr w:rsidR="008557CC" w:rsidRPr="00802A85" w:rsidTr="008557CC">
        <w:trPr>
          <w:trHeight w:val="238"/>
          <w:jc w:val="center"/>
        </w:trPr>
        <w:tc>
          <w:tcPr>
            <w:tcW w:w="4095" w:type="dxa"/>
            <w:shd w:val="clear" w:color="auto" w:fill="D9D9D9" w:themeFill="background1" w:themeFillShade="D9"/>
          </w:tcPr>
          <w:p w:rsidR="008557CC" w:rsidRPr="00802A85" w:rsidRDefault="008557CC" w:rsidP="00AF33C4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Bidi"/>
                    <w:sz w:val="21"/>
                    <w:szCs w:val="21"/>
                  </w:rPr>
                  <m:t>t (s)</m:t>
                </m:r>
              </m:oMath>
            </m:oMathPara>
          </w:p>
        </w:tc>
        <w:tc>
          <w:tcPr>
            <w:tcW w:w="3314" w:type="dxa"/>
            <w:shd w:val="clear" w:color="auto" w:fill="D9D9D9" w:themeFill="background1" w:themeFillShade="D9"/>
          </w:tcPr>
          <w:p w:rsidR="008557CC" w:rsidRPr="00802A85" w:rsidRDefault="008557CC" w:rsidP="00000BC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[0.</w:t>
            </w:r>
            <w:r w:rsidR="00000BCC">
              <w:rPr>
                <w:rFonts w:asciiTheme="majorBidi" w:hAnsiTheme="majorBidi" w:cstheme="majorBidi"/>
                <w:sz w:val="21"/>
                <w:szCs w:val="21"/>
              </w:rPr>
              <w:t>3-0.7</w:t>
            </w:r>
            <w:r>
              <w:rPr>
                <w:rFonts w:asciiTheme="majorBidi" w:hAnsiTheme="majorBidi" w:cstheme="majorBidi"/>
                <w:sz w:val="21"/>
                <w:szCs w:val="21"/>
              </w:rPr>
              <w:t>]</w:t>
            </w:r>
          </w:p>
        </w:tc>
      </w:tr>
      <w:tr w:rsidR="008557CC" w:rsidRPr="00802A85" w:rsidTr="008557CC">
        <w:trPr>
          <w:trHeight w:val="238"/>
          <w:jc w:val="center"/>
        </w:trPr>
        <w:tc>
          <w:tcPr>
            <w:tcW w:w="4095" w:type="dxa"/>
            <w:shd w:val="clear" w:color="auto" w:fill="D9D9D9" w:themeFill="background1" w:themeFillShade="D9"/>
          </w:tcPr>
          <w:p w:rsidR="008557CC" w:rsidRPr="00802A85" w:rsidRDefault="00000BCC" w:rsidP="00AF33C4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rep</m:t>
                  </m:r>
                </m:sub>
              </m:sSub>
            </m:oMath>
            <w:r w:rsidR="008557CC" w:rsidRPr="00802A85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 xml:space="preserve"> </w:t>
            </w:r>
            <w:r w:rsidR="008557CC" w:rsidRPr="00802A85">
              <w:rPr>
                <w:rFonts w:asciiTheme="majorBidi" w:hAnsiTheme="majorBidi" w:cstheme="majorBidi"/>
                <w:sz w:val="21"/>
                <w:szCs w:val="21"/>
              </w:rPr>
              <w:t>(m/s</w:t>
            </w:r>
            <w:r w:rsidR="008557CC" w:rsidRPr="00802A85">
              <w:rPr>
                <w:rFonts w:asciiTheme="majorBidi" w:hAnsiTheme="majorBidi" w:cstheme="majorBidi"/>
                <w:sz w:val="21"/>
                <w:szCs w:val="21"/>
                <w:vertAlign w:val="superscript"/>
              </w:rPr>
              <w:t>2</w:t>
            </w:r>
            <w:r w:rsidR="008557CC" w:rsidRPr="00802A85"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  <w:tc>
          <w:tcPr>
            <w:tcW w:w="3314" w:type="dxa"/>
            <w:shd w:val="clear" w:color="auto" w:fill="D9D9D9" w:themeFill="background1" w:themeFillShade="D9"/>
          </w:tcPr>
          <w:p w:rsidR="008557CC" w:rsidRPr="00802A85" w:rsidRDefault="00000BCC" w:rsidP="00AF33C4">
            <w:pPr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[2.5-3</w:t>
            </w:r>
            <w:r w:rsidR="008557CC">
              <w:rPr>
                <w:rFonts w:asciiTheme="majorBidi" w:hAnsiTheme="majorBidi" w:cstheme="majorBidi"/>
                <w:sz w:val="21"/>
                <w:szCs w:val="21"/>
              </w:rPr>
              <w:t>.0]</w:t>
            </w:r>
          </w:p>
        </w:tc>
      </w:tr>
      <w:tr w:rsidR="008557CC" w:rsidRPr="00802A85" w:rsidTr="008557CC">
        <w:trPr>
          <w:trHeight w:val="250"/>
          <w:jc w:val="center"/>
        </w:trPr>
        <w:tc>
          <w:tcPr>
            <w:tcW w:w="4095" w:type="dxa"/>
            <w:shd w:val="clear" w:color="auto" w:fill="D9D9D9" w:themeFill="background1" w:themeFillShade="D9"/>
          </w:tcPr>
          <w:p w:rsidR="008557CC" w:rsidRPr="00802A85" w:rsidRDefault="00000BCC" w:rsidP="00AF33C4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rep</m:t>
                  </m:r>
                </m:sub>
              </m:sSub>
            </m:oMath>
            <w:r w:rsidR="008557CC" w:rsidRPr="00DF2D6B">
              <w:rPr>
                <w:rFonts w:asciiTheme="majorBidi" w:hAnsiTheme="majorBidi" w:cstheme="majorBidi"/>
              </w:rPr>
              <w:t xml:space="preserve"> </w:t>
            </w:r>
            <w:r w:rsidR="008557CC" w:rsidRPr="00802A85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 xml:space="preserve"> </w:t>
            </w:r>
            <w:r w:rsidR="008557CC" w:rsidRPr="00802A85">
              <w:rPr>
                <w:rFonts w:asciiTheme="majorBidi" w:hAnsiTheme="majorBidi" w:cstheme="majorBidi"/>
                <w:sz w:val="21"/>
                <w:szCs w:val="21"/>
              </w:rPr>
              <w:t>(m)</w:t>
            </w:r>
          </w:p>
        </w:tc>
        <w:tc>
          <w:tcPr>
            <w:tcW w:w="3314" w:type="dxa"/>
            <w:shd w:val="clear" w:color="auto" w:fill="D9D9D9" w:themeFill="background1" w:themeFillShade="D9"/>
          </w:tcPr>
          <w:p w:rsidR="008557CC" w:rsidRPr="00802A85" w:rsidRDefault="00000BCC" w:rsidP="00AF33C4">
            <w:pPr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[0.3-0.5</w:t>
            </w:r>
            <w:r w:rsidR="008557CC">
              <w:rPr>
                <w:rFonts w:asciiTheme="majorBidi" w:hAnsiTheme="majorBidi" w:cstheme="majorBidi"/>
                <w:sz w:val="21"/>
                <w:szCs w:val="21"/>
              </w:rPr>
              <w:t>]</w:t>
            </w:r>
          </w:p>
        </w:tc>
      </w:tr>
      <w:tr w:rsidR="008557CC" w:rsidRPr="00802A85" w:rsidTr="008557CC">
        <w:trPr>
          <w:trHeight w:val="250"/>
          <w:jc w:val="center"/>
        </w:trPr>
        <w:tc>
          <w:tcPr>
            <w:tcW w:w="4095" w:type="dxa"/>
            <w:shd w:val="clear" w:color="auto" w:fill="D9D9D9" w:themeFill="background1" w:themeFillShade="D9"/>
          </w:tcPr>
          <w:p w:rsidR="008557CC" w:rsidRPr="00BD6A24" w:rsidRDefault="00000BCC" w:rsidP="00BD6A24">
            <w:pPr>
              <w:jc w:val="both"/>
              <w:rPr>
                <w:rFonts w:asciiTheme="majorBidi" w:hAnsiTheme="majorBidi" w:cstheme="majorBidi"/>
                <w:i/>
                <w:iCs/>
                <w:sz w:val="21"/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att</m:t>
                  </m:r>
                </m:sub>
              </m:sSub>
            </m:oMath>
            <w:r w:rsidR="008557CC">
              <w:rPr>
                <w:rFonts w:asciiTheme="majorBidi" w:hAnsiTheme="majorBidi" w:cstheme="majorBidi"/>
                <w:i/>
              </w:rPr>
              <w:t xml:space="preserve"> </w:t>
            </w:r>
            <w:r w:rsidR="008557CC" w:rsidRPr="00802A85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 xml:space="preserve"> </w:t>
            </w:r>
            <w:r w:rsidR="008557CC" w:rsidRPr="00802A85">
              <w:rPr>
                <w:rFonts w:asciiTheme="majorBidi" w:hAnsiTheme="majorBidi" w:cstheme="majorBidi"/>
                <w:sz w:val="21"/>
                <w:szCs w:val="21"/>
              </w:rPr>
              <w:t>(m/s</w:t>
            </w:r>
            <w:r w:rsidR="008557CC" w:rsidRPr="00802A85">
              <w:rPr>
                <w:rFonts w:asciiTheme="majorBidi" w:hAnsiTheme="majorBidi" w:cstheme="majorBidi"/>
                <w:sz w:val="21"/>
                <w:szCs w:val="21"/>
                <w:vertAlign w:val="superscript"/>
              </w:rPr>
              <w:t>2</w:t>
            </w:r>
            <w:r w:rsidR="008557CC" w:rsidRPr="00802A85"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  <w:tc>
          <w:tcPr>
            <w:tcW w:w="3314" w:type="dxa"/>
            <w:shd w:val="clear" w:color="auto" w:fill="D9D9D9" w:themeFill="background1" w:themeFillShade="D9"/>
          </w:tcPr>
          <w:p w:rsidR="008557CC" w:rsidRPr="00802A85" w:rsidRDefault="00000BCC" w:rsidP="00BD6A24">
            <w:pPr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[0.5-1</w:t>
            </w:r>
            <w:r w:rsidR="008557CC">
              <w:rPr>
                <w:rFonts w:asciiTheme="majorBidi" w:hAnsiTheme="majorBidi" w:cstheme="majorBidi"/>
                <w:sz w:val="21"/>
                <w:szCs w:val="21"/>
              </w:rPr>
              <w:t>.0]</w:t>
            </w:r>
          </w:p>
        </w:tc>
      </w:tr>
      <w:tr w:rsidR="008557CC" w:rsidRPr="00802A85" w:rsidTr="008557CC">
        <w:trPr>
          <w:trHeight w:val="250"/>
          <w:jc w:val="center"/>
        </w:trPr>
        <w:tc>
          <w:tcPr>
            <w:tcW w:w="4095" w:type="dxa"/>
            <w:shd w:val="clear" w:color="auto" w:fill="D9D9D9" w:themeFill="background1" w:themeFillShade="D9"/>
          </w:tcPr>
          <w:p w:rsidR="008557CC" w:rsidRPr="00932B43" w:rsidRDefault="00000BCC" w:rsidP="00BD6A24">
            <w:pPr>
              <w:jc w:val="both"/>
              <w:rPr>
                <w:rFonts w:ascii="Calibri" w:eastAsia="SimSun" w:hAnsi="Calibri" w:cs="Arial"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att</m:t>
                  </m:r>
                </m:sub>
              </m:sSub>
            </m:oMath>
            <w:r w:rsidR="008557CC">
              <w:rPr>
                <w:rFonts w:ascii="Calibri" w:eastAsia="SimSun" w:hAnsi="Calibri" w:cs="Arial"/>
              </w:rPr>
              <w:t xml:space="preserve"> </w:t>
            </w:r>
            <w:r w:rsidR="008557CC" w:rsidRPr="00802A85">
              <w:rPr>
                <w:rFonts w:asciiTheme="majorBidi" w:hAnsiTheme="majorBidi" w:cstheme="majorBidi"/>
                <w:sz w:val="21"/>
                <w:szCs w:val="21"/>
              </w:rPr>
              <w:t>(m)</w:t>
            </w:r>
          </w:p>
        </w:tc>
        <w:tc>
          <w:tcPr>
            <w:tcW w:w="3314" w:type="dxa"/>
            <w:shd w:val="clear" w:color="auto" w:fill="D9D9D9" w:themeFill="background1" w:themeFillShade="D9"/>
          </w:tcPr>
          <w:p w:rsidR="008557CC" w:rsidRDefault="00000BCC" w:rsidP="00BD6A24">
            <w:pPr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[0.6-0.8</w:t>
            </w:r>
            <w:bookmarkStart w:id="0" w:name="_GoBack"/>
            <w:bookmarkEnd w:id="0"/>
            <w:r w:rsidR="008557CC">
              <w:rPr>
                <w:rFonts w:asciiTheme="majorBidi" w:hAnsiTheme="majorBidi" w:cstheme="majorBidi"/>
                <w:sz w:val="21"/>
                <w:szCs w:val="21"/>
              </w:rPr>
              <w:t>]</w:t>
            </w:r>
          </w:p>
        </w:tc>
      </w:tr>
    </w:tbl>
    <w:p w:rsidR="00BD6A24" w:rsidRDefault="00BD6A24">
      <w:pPr>
        <w:rPr>
          <w:rFonts w:asciiTheme="majorBidi" w:hAnsiTheme="majorBidi" w:cstheme="majorBidi"/>
        </w:rPr>
      </w:pPr>
    </w:p>
    <w:p w:rsidR="00A7614D" w:rsidRDefault="00B76F5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Plot parameter distribution</w:t>
      </w:r>
    </w:p>
    <w:p w:rsidR="00BE6E14" w:rsidRDefault="00BE6E1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Plot model’s output distribution</w:t>
      </w:r>
    </w:p>
    <w:p w:rsidR="00BE6E14" w:rsidRDefault="00BE6E1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Plot correlation testing</w:t>
      </w:r>
    </w:p>
    <w:p w:rsidR="00BE6E14" w:rsidRDefault="00BE6E1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Plot Sobol indices</w:t>
      </w:r>
    </w:p>
    <w:p w:rsidR="00BE6E14" w:rsidRDefault="00DC60A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Plot </w:t>
      </w:r>
      <w:r w:rsidR="00CF1728">
        <w:rPr>
          <w:rFonts w:asciiTheme="majorBidi" w:hAnsiTheme="majorBidi" w:cstheme="majorBidi"/>
        </w:rPr>
        <w:t>verification</w:t>
      </w:r>
    </w:p>
    <w:p w:rsidR="00FC7834" w:rsidRDefault="00FC7834">
      <w:pPr>
        <w:rPr>
          <w:rFonts w:asciiTheme="majorBidi" w:hAnsiTheme="majorBidi" w:cstheme="majorBidi"/>
        </w:rPr>
      </w:pPr>
    </w:p>
    <w:p w:rsidR="00FC7834" w:rsidRDefault="00FC7834">
      <w:pPr>
        <w:rPr>
          <w:rFonts w:asciiTheme="majorBidi" w:hAnsiTheme="majorBidi" w:cstheme="majorBidi"/>
        </w:rPr>
      </w:pPr>
    </w:p>
    <w:p w:rsidR="00FC7834" w:rsidRDefault="00FC7834">
      <w:pPr>
        <w:rPr>
          <w:rFonts w:asciiTheme="majorBidi" w:hAnsiTheme="majorBidi" w:cstheme="majorBidi"/>
        </w:rPr>
      </w:pPr>
    </w:p>
    <w:p w:rsidR="00FC7834" w:rsidRDefault="00FC7834">
      <w:pPr>
        <w:rPr>
          <w:rFonts w:asciiTheme="majorBidi" w:hAnsiTheme="majorBidi" w:cstheme="majorBidi"/>
        </w:rPr>
      </w:pPr>
    </w:p>
    <w:p w:rsidR="00FC7834" w:rsidRDefault="00FC7834">
      <w:pPr>
        <w:rPr>
          <w:rFonts w:asciiTheme="majorBidi" w:hAnsiTheme="majorBidi" w:cstheme="majorBidi"/>
        </w:rPr>
      </w:pPr>
    </w:p>
    <w:p w:rsidR="00A61259" w:rsidRPr="001D6747" w:rsidRDefault="00A61259" w:rsidP="00A61259">
      <w:pPr>
        <w:pStyle w:val="ListParagraph"/>
        <w:numPr>
          <w:ilvl w:val="0"/>
          <w:numId w:val="3"/>
        </w:numPr>
        <w:ind w:left="284" w:hanging="284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Experimental design for the effect of group behaviour on crowd dynamics</w:t>
      </w:r>
    </w:p>
    <w:p w:rsidR="00A61259" w:rsidRPr="00A7614D" w:rsidRDefault="00A6125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Suppose, we have two groups</w:t>
      </w:r>
    </w:p>
    <w:p w:rsidR="008B0CAE" w:rsidRPr="008B0CAE" w:rsidRDefault="00000BCC">
      <m:oMathPara>
        <m:oMath>
          <m:sSubSup>
            <m:sSub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f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A</m:t>
                  </m:r>
                </m:sub>
              </m:sSub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att</m:t>
              </m:r>
            </m:sup>
          </m:sSubSup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t</m:t>
              </m:r>
            </m:e>
          </m:d>
          <m:r>
            <w:rPr>
              <w:rFonts w:ascii="Cambria Math" w:hAnsi="Cambria Math" w:cstheme="majorBidi"/>
            </w:rPr>
            <m:t>=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att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A</m:t>
                  </m:r>
                </m:sub>
              </m:sSub>
            </m:sub>
          </m:sSub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ajorBidi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</w:rPr>
                                <m:t>q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theme="majorBidi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</w:rPr>
                            <m:t>pq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B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</w:rPr>
                                <m:t>att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</w:rPr>
                                <m:t>A</m:t>
                              </m:r>
                            </m:sub>
                          </m:sSub>
                        </m:sub>
                      </m:sSub>
                    </m:den>
                  </m:f>
                </m:e>
              </m:d>
            </m:sup>
          </m:sSup>
          <m:acc>
            <m:accPr>
              <m:chr m:val="⃗"/>
              <m:ctrlPr>
                <w:rPr>
                  <w:rFonts w:ascii="Cambria Math" w:hAnsi="Cambria Math" w:cstheme="majorBidi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pq</m:t>
                  </m:r>
                </m:sub>
              </m:sSub>
            </m:e>
          </m:acc>
        </m:oMath>
      </m:oMathPara>
    </w:p>
    <w:p w:rsidR="005514AA" w:rsidRPr="005514AA" w:rsidRDefault="00000BCC" w:rsidP="005514AA">
      <m:oMathPara>
        <m:oMath>
          <m:sSubSup>
            <m:sSub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f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B</m:t>
                  </m:r>
                </m:sub>
              </m:sSub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att</m:t>
              </m:r>
            </m:sup>
          </m:sSubSup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t</m:t>
              </m:r>
            </m:e>
          </m:d>
          <m:r>
            <w:rPr>
              <w:rFonts w:ascii="Cambria Math" w:hAnsi="Cambria Math" w:cstheme="majorBidi"/>
            </w:rPr>
            <m:t>=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att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B</m:t>
                  </m:r>
                </m:sub>
              </m:sSub>
            </m:sub>
          </m:sSub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ajorBidi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</w:rPr>
                                <m:t>q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theme="majorBidi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</w:rPr>
                            <m:t>pq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B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</w:rPr>
                                <m:t>att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</w:rPr>
                                <m:t>B</m:t>
                              </m:r>
                            </m:sub>
                          </m:sSub>
                        </m:sub>
                      </m:sSub>
                    </m:den>
                  </m:f>
                </m:e>
              </m:d>
            </m:sup>
          </m:sSup>
          <m:acc>
            <m:accPr>
              <m:chr m:val="⃗"/>
              <m:ctrlPr>
                <w:rPr>
                  <w:rFonts w:ascii="Cambria Math" w:hAnsi="Cambria Math" w:cstheme="majorBidi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pq</m:t>
                  </m:r>
                </m:sub>
              </m:sSub>
            </m:e>
          </m:acc>
        </m:oMath>
      </m:oMathPara>
    </w:p>
    <w:p w:rsidR="005514AA" w:rsidRPr="005514AA" w:rsidRDefault="00000BCC" w:rsidP="005514AA">
      <m:oMathPara>
        <m:oMath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att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 w:cstheme="majorBidi"/>
            </w:rPr>
            <m:t>=k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att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B</m:t>
                  </m:r>
                </m:sub>
              </m:sSub>
            </m:sub>
          </m:sSub>
        </m:oMath>
      </m:oMathPara>
    </w:p>
    <w:p w:rsidR="005514AA" w:rsidRPr="008B0CAE" w:rsidRDefault="00000BCC" w:rsidP="005514AA">
      <m:oMathPara>
        <m:oMath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att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 w:cstheme="majorBidi"/>
            </w:rPr>
            <m:t>=k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att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B</m:t>
                  </m:r>
                </m:sub>
              </m:sSub>
            </m:sub>
          </m:sSub>
        </m:oMath>
      </m:oMathPara>
    </w:p>
    <w:p w:rsidR="005514AA" w:rsidRPr="008B0CAE" w:rsidRDefault="005514AA" w:rsidP="005514AA"/>
    <w:sectPr w:rsidR="005514AA" w:rsidRPr="008B0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F55EC3"/>
    <w:multiLevelType w:val="hybridMultilevel"/>
    <w:tmpl w:val="60A63D18"/>
    <w:lvl w:ilvl="0" w:tplc="0C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" w15:restartNumberingAfterBreak="0">
    <w:nsid w:val="4DCC592B"/>
    <w:multiLevelType w:val="hybridMultilevel"/>
    <w:tmpl w:val="338258B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DD41A8"/>
    <w:multiLevelType w:val="hybridMultilevel"/>
    <w:tmpl w:val="21EE1B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A67"/>
    <w:rsid w:val="00000BCC"/>
    <w:rsid w:val="000375B8"/>
    <w:rsid w:val="0008093D"/>
    <w:rsid w:val="0009665E"/>
    <w:rsid w:val="000B59EB"/>
    <w:rsid w:val="001214A9"/>
    <w:rsid w:val="00143857"/>
    <w:rsid w:val="0016290D"/>
    <w:rsid w:val="001A71CF"/>
    <w:rsid w:val="001C77FE"/>
    <w:rsid w:val="001D42C7"/>
    <w:rsid w:val="001D6747"/>
    <w:rsid w:val="00203B71"/>
    <w:rsid w:val="00230E72"/>
    <w:rsid w:val="0027122E"/>
    <w:rsid w:val="002A204B"/>
    <w:rsid w:val="002B52A5"/>
    <w:rsid w:val="002C7663"/>
    <w:rsid w:val="00325F21"/>
    <w:rsid w:val="003566FA"/>
    <w:rsid w:val="0035716A"/>
    <w:rsid w:val="00382C66"/>
    <w:rsid w:val="003A34D1"/>
    <w:rsid w:val="003C0430"/>
    <w:rsid w:val="003E1A2D"/>
    <w:rsid w:val="00470BC1"/>
    <w:rsid w:val="00482793"/>
    <w:rsid w:val="004F5FF2"/>
    <w:rsid w:val="005152D0"/>
    <w:rsid w:val="00517164"/>
    <w:rsid w:val="005514AA"/>
    <w:rsid w:val="00557BDC"/>
    <w:rsid w:val="005807C4"/>
    <w:rsid w:val="005D2619"/>
    <w:rsid w:val="005F4776"/>
    <w:rsid w:val="00656CE6"/>
    <w:rsid w:val="006575CD"/>
    <w:rsid w:val="00690B9B"/>
    <w:rsid w:val="006C47E9"/>
    <w:rsid w:val="006D3EC6"/>
    <w:rsid w:val="00721561"/>
    <w:rsid w:val="007410FB"/>
    <w:rsid w:val="00744DB7"/>
    <w:rsid w:val="00755E80"/>
    <w:rsid w:val="00786543"/>
    <w:rsid w:val="00786BB7"/>
    <w:rsid w:val="007A2481"/>
    <w:rsid w:val="007A6BD4"/>
    <w:rsid w:val="007E2EAD"/>
    <w:rsid w:val="00840B71"/>
    <w:rsid w:val="008557CC"/>
    <w:rsid w:val="008B0CAE"/>
    <w:rsid w:val="008C60BE"/>
    <w:rsid w:val="008D724A"/>
    <w:rsid w:val="00900403"/>
    <w:rsid w:val="00932B43"/>
    <w:rsid w:val="00944790"/>
    <w:rsid w:val="009825FE"/>
    <w:rsid w:val="009B1FFF"/>
    <w:rsid w:val="009C05C4"/>
    <w:rsid w:val="00A269B6"/>
    <w:rsid w:val="00A61259"/>
    <w:rsid w:val="00A75FC5"/>
    <w:rsid w:val="00A7614D"/>
    <w:rsid w:val="00A84E36"/>
    <w:rsid w:val="00A92F3B"/>
    <w:rsid w:val="00AF3216"/>
    <w:rsid w:val="00AF33C4"/>
    <w:rsid w:val="00B56321"/>
    <w:rsid w:val="00B76F5D"/>
    <w:rsid w:val="00B93C76"/>
    <w:rsid w:val="00BD1D9B"/>
    <w:rsid w:val="00BD6A24"/>
    <w:rsid w:val="00BE6E14"/>
    <w:rsid w:val="00C41F30"/>
    <w:rsid w:val="00C90305"/>
    <w:rsid w:val="00CA3EFE"/>
    <w:rsid w:val="00CC09D7"/>
    <w:rsid w:val="00CC6B85"/>
    <w:rsid w:val="00CF1728"/>
    <w:rsid w:val="00D10A4B"/>
    <w:rsid w:val="00D11B26"/>
    <w:rsid w:val="00D33971"/>
    <w:rsid w:val="00D53108"/>
    <w:rsid w:val="00D768C9"/>
    <w:rsid w:val="00D90632"/>
    <w:rsid w:val="00DC60AF"/>
    <w:rsid w:val="00DF125C"/>
    <w:rsid w:val="00DF2D6B"/>
    <w:rsid w:val="00E04C30"/>
    <w:rsid w:val="00E30023"/>
    <w:rsid w:val="00E44EDF"/>
    <w:rsid w:val="00E458BD"/>
    <w:rsid w:val="00E57E51"/>
    <w:rsid w:val="00EA7627"/>
    <w:rsid w:val="00EC0359"/>
    <w:rsid w:val="00F01B66"/>
    <w:rsid w:val="00F47181"/>
    <w:rsid w:val="00F75D16"/>
    <w:rsid w:val="00F96A67"/>
    <w:rsid w:val="00FA5176"/>
    <w:rsid w:val="00FC7834"/>
    <w:rsid w:val="00FD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E70ACD-FC37-478A-8AA7-02A363239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2C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2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1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3938</TotalTime>
  <Pages>4</Pages>
  <Words>1113</Words>
  <Characters>6349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7448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Vo</dc:creator>
  <cp:keywords/>
  <dc:description/>
  <cp:lastModifiedBy>Viet Vo</cp:lastModifiedBy>
  <cp:revision>98</cp:revision>
  <cp:lastPrinted>2015-11-20T08:32:00Z</cp:lastPrinted>
  <dcterms:created xsi:type="dcterms:W3CDTF">2015-11-20T01:12:00Z</dcterms:created>
  <dcterms:modified xsi:type="dcterms:W3CDTF">2016-01-18T03:03:00Z</dcterms:modified>
</cp:coreProperties>
</file>