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96" w:rsidRPr="00207208" w:rsidRDefault="0079136C" w:rsidP="00207208">
      <w:pPr>
        <w:jc w:val="center"/>
        <w:rPr>
          <w:b/>
          <w:bCs/>
        </w:rPr>
      </w:pPr>
      <w:r w:rsidRPr="00207208">
        <w:rPr>
          <w:b/>
          <w:bCs/>
        </w:rPr>
        <w:t>1 Dimensional Force model</w:t>
      </w:r>
    </w:p>
    <w:p w:rsidR="001B5396" w:rsidRPr="001B5396" w:rsidRDefault="001B5396" w:rsidP="001B5396">
      <w:pPr>
        <w:rPr>
          <w:u w:val="single"/>
        </w:rPr>
      </w:pPr>
      <w:r w:rsidRPr="001B5396">
        <w:rPr>
          <w:u w:val="single"/>
        </w:rPr>
        <w:t>Questions</w:t>
      </w:r>
    </w:p>
    <w:p w:rsidR="0053099A" w:rsidRDefault="0079136C" w:rsidP="003B4040">
      <w:r>
        <w:t>Whether or not different distributions of parameters in force model</w:t>
      </w:r>
      <w:r w:rsidR="003B4040">
        <w:t xml:space="preserve"> affect bottleneck’s occurr</w:t>
      </w:r>
      <w:r w:rsidR="00356A96">
        <w:t>ence? If yes</w:t>
      </w:r>
      <w:r w:rsidR="003B4040">
        <w:t>, w</w:t>
      </w:r>
      <w:r w:rsidR="0053099A">
        <w:t>hy does the bottle neck occur?</w:t>
      </w:r>
    </w:p>
    <w:p w:rsidR="00273AA2" w:rsidRPr="001B5396" w:rsidRDefault="001B5396">
      <w:pPr>
        <w:rPr>
          <w:u w:val="single"/>
        </w:rPr>
      </w:pPr>
      <w:r w:rsidRPr="001B5396">
        <w:rPr>
          <w:u w:val="single"/>
        </w:rPr>
        <w:t>Simulation</w:t>
      </w:r>
    </w:p>
    <w:p w:rsidR="00364567" w:rsidRDefault="00F25218" w:rsidP="00B9108D">
      <w:pPr>
        <w:pStyle w:val="ListParagraph"/>
        <w:ind w:left="0"/>
      </w:pPr>
      <w:r>
        <w:t>Simulate two pedestrians</w:t>
      </w:r>
      <w:r w:rsidR="001B5396">
        <w:t xml:space="preserve"> x and y moving</w:t>
      </w:r>
      <w:r>
        <w:t xml:space="preserve"> from opposite directions</w:t>
      </w:r>
      <w:r w:rsidR="001B5396">
        <w:t xml:space="preserve"> on 1-dimension based on two following social force models</w:t>
      </w:r>
      <w:r w:rsidR="0079136C">
        <w:t>;</w:t>
      </w:r>
      <w:r w:rsidR="00364567">
        <w:t xml:space="preserve"> </w:t>
      </w:r>
      <w:r w:rsidR="0079136C">
        <w:t>o</w:t>
      </w:r>
      <w:r w:rsidR="00053FF3">
        <w:t xml:space="preserve">nly consider pedestrians x and y </w:t>
      </w:r>
      <w:r w:rsidR="0079136C">
        <w:t xml:space="preserve">are flat without radius. </w:t>
      </w:r>
      <w:r w:rsidR="00B9108D">
        <w:t>Its simplification</w:t>
      </w:r>
      <w:r w:rsidR="0079136C">
        <w:t xml:space="preserve"> aims to </w:t>
      </w:r>
      <w:r w:rsidR="00B9108D">
        <w:t>find out</w:t>
      </w:r>
      <w:r w:rsidR="0079136C">
        <w:t xml:space="preserve"> </w:t>
      </w:r>
      <w:r w:rsidR="00B9108D">
        <w:t xml:space="preserve">the </w:t>
      </w:r>
      <w:r w:rsidR="0079136C">
        <w:t xml:space="preserve">fundamental reason </w:t>
      </w:r>
      <w:r w:rsidR="00B9108D">
        <w:t>why pedestrians stop.</w:t>
      </w:r>
      <w:bookmarkStart w:id="0" w:name="_GoBack"/>
      <w:bookmarkEnd w:id="0"/>
    </w:p>
    <w:p w:rsidR="00550498" w:rsidRDefault="00550498" w:rsidP="00B9108D">
      <w:pPr>
        <w:pStyle w:val="ListParagraph"/>
        <w:ind w:left="0"/>
      </w:pPr>
    </w:p>
    <w:p w:rsidR="00364567" w:rsidRPr="008E361C" w:rsidRDefault="008E361C" w:rsidP="00364567">
      <w:pPr>
        <w:rPr>
          <w:u w:val="single"/>
        </w:rPr>
      </w:pPr>
      <w:r w:rsidRPr="008E361C">
        <w:rPr>
          <w:u w:val="single"/>
        </w:rPr>
        <w:t>First model</w:t>
      </w:r>
    </w:p>
    <w:p w:rsidR="008E361C" w:rsidRPr="00F25218" w:rsidRDefault="00E47AD6" w:rsidP="00F252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</m:oMath>
      </m:oMathPara>
    </w:p>
    <w:p w:rsidR="00F25218" w:rsidRPr="00F25218" w:rsidRDefault="00E47AD6" w:rsidP="00F252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</m:oMath>
      </m:oMathPara>
    </w:p>
    <w:p w:rsidR="00012FAB" w:rsidRDefault="00B17446" w:rsidP="00364567">
      <w:r>
        <w:t>Update position by Euler method:</w:t>
      </w:r>
    </w:p>
    <w:p w:rsidR="00012FAB" w:rsidRPr="00EA7525" w:rsidRDefault="00B04896" w:rsidP="00EA7525">
      <w:pPr>
        <w:jc w:val="center"/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x</w:t>
      </w:r>
      <w:r w:rsidRPr="00802A85"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t+Δt)</m:t>
        </m:r>
        <m:r>
          <w:rPr>
            <w:rFonts w:ascii="Cambria Math" w:eastAsia="SimSun" w:hAnsi="Cambria Math" w:cs="Times New Roman"/>
            <w:sz w:val="24"/>
            <w:szCs w:val="24"/>
          </w:rPr>
          <m:t>=v</m:t>
        </m:r>
        <m:r>
          <w:rPr>
            <w:rFonts w:ascii="Cambria Math" w:hAnsi="Cambria Math" w:cstheme="majorBidi"/>
            <w:sz w:val="24"/>
            <w:szCs w:val="24"/>
          </w:rPr>
          <m:t>Δt+x(t)</m:t>
        </m:r>
      </m:oMath>
    </w:p>
    <w:p w:rsidR="00B9108D" w:rsidRDefault="0079136C" w:rsidP="00B9108D">
      <w:r>
        <w:t xml:space="preserve">For </w:t>
      </w:r>
      <w:r w:rsidR="00B9108D">
        <w:t>each</w:t>
      </w:r>
      <w:r>
        <w:t xml:space="preserve"> </w:t>
      </w:r>
      <w:r w:rsidR="00B9108D">
        <w:t xml:space="preserve">above model, answer the following question </w:t>
      </w:r>
    </w:p>
    <w:p w:rsidR="00897C23" w:rsidRDefault="00B9108D" w:rsidP="005E5585">
      <w:pPr>
        <w:jc w:val="center"/>
      </w:pPr>
      <w:r>
        <w:t>“DO THEY STOP (NEVER, FREQUENTLY, RARERLY, OR ALWAYS)?”</w:t>
      </w:r>
      <w:r w:rsidR="00B35083">
        <w:t xml:space="preserve"> by</w:t>
      </w:r>
    </w:p>
    <w:p w:rsidR="00897C23" w:rsidRDefault="00E150E7" w:rsidP="00F55793">
      <w:r>
        <w:t>Bottleneck frequency over 50 simulation times, simulation duration = 50</w:t>
      </w:r>
      <w:r w:rsidR="005E0EC4">
        <w:t xml:space="preserve"> (each run random placement)</w:t>
      </w:r>
      <w:r w:rsidR="0063150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=0.8)</m:t>
        </m:r>
      </m:oMath>
      <w:r w:rsidR="0063150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=2)</m:t>
        </m:r>
      </m:oMath>
      <w:r w:rsidR="00772A73">
        <w:t xml:space="preserve"> (value of elder people)</w:t>
      </w:r>
    </w:p>
    <w:p w:rsidR="00897C23" w:rsidRPr="00897C23" w:rsidRDefault="00897C23" w:rsidP="00E150E7">
      <w:pPr>
        <w:rPr>
          <w:u w:val="single"/>
        </w:rPr>
      </w:pPr>
      <w:r w:rsidRPr="00897C23">
        <w:rPr>
          <w:u w:val="single"/>
        </w:rPr>
        <w:t>In first model</w:t>
      </w:r>
      <w:r w:rsidR="0088780F">
        <w:rPr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45"/>
        <w:gridCol w:w="1529"/>
        <w:gridCol w:w="1251"/>
        <w:gridCol w:w="1251"/>
        <w:gridCol w:w="1251"/>
      </w:tblGrid>
      <w:tr w:rsidR="00D17426" w:rsidTr="009E1FBC">
        <w:trPr>
          <w:jc w:val="center"/>
        </w:trPr>
        <w:tc>
          <w:tcPr>
            <w:tcW w:w="1418" w:type="dxa"/>
          </w:tcPr>
          <w:p w:rsidR="00D17426" w:rsidRPr="00897C23" w:rsidRDefault="00D17426" w:rsidP="00897C23"/>
        </w:tc>
        <w:tc>
          <w:tcPr>
            <w:tcW w:w="1445" w:type="dxa"/>
          </w:tcPr>
          <w:p w:rsidR="00D17426" w:rsidRDefault="00B6156F" w:rsidP="0088780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D17426" w:rsidRDefault="00B6156F" w:rsidP="00F55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D17426" w:rsidRDefault="00B6156F" w:rsidP="00F5579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D17426" w:rsidRDefault="00B6156F" w:rsidP="00F5579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D17426" w:rsidRDefault="00B6156F" w:rsidP="00F5579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D17426" w:rsidTr="009E1FBC">
        <w:trPr>
          <w:trHeight w:val="375"/>
          <w:jc w:val="center"/>
        </w:trPr>
        <w:tc>
          <w:tcPr>
            <w:tcW w:w="1418" w:type="dxa"/>
          </w:tcPr>
          <w:p w:rsidR="00D17426" w:rsidRDefault="00B6156F" w:rsidP="00897C2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D17426" w:rsidRDefault="00D17426" w:rsidP="009E1FBC">
            <w:pPr>
              <w:jc w:val="center"/>
            </w:pPr>
            <w:r>
              <w:t>100%</w:t>
            </w:r>
          </w:p>
        </w:tc>
        <w:tc>
          <w:tcPr>
            <w:tcW w:w="1529" w:type="dxa"/>
          </w:tcPr>
          <w:p w:rsidR="00D17426" w:rsidRDefault="004E71C3" w:rsidP="009E1FBC">
            <w:pPr>
              <w:jc w:val="center"/>
            </w:pPr>
            <w:r>
              <w:t>100%</w:t>
            </w:r>
          </w:p>
        </w:tc>
        <w:tc>
          <w:tcPr>
            <w:tcW w:w="1251" w:type="dxa"/>
          </w:tcPr>
          <w:p w:rsidR="00D17426" w:rsidRDefault="00277E3B" w:rsidP="009E1FBC">
            <w:pPr>
              <w:jc w:val="center"/>
            </w:pPr>
            <w:r>
              <w:t>100%</w:t>
            </w:r>
          </w:p>
        </w:tc>
        <w:tc>
          <w:tcPr>
            <w:tcW w:w="1251" w:type="dxa"/>
          </w:tcPr>
          <w:p w:rsidR="00D17426" w:rsidRDefault="00AC6247" w:rsidP="009E1FBC">
            <w:pPr>
              <w:jc w:val="center"/>
            </w:pPr>
            <w:r>
              <w:t>100%</w:t>
            </w:r>
          </w:p>
        </w:tc>
        <w:tc>
          <w:tcPr>
            <w:tcW w:w="1251" w:type="dxa"/>
          </w:tcPr>
          <w:p w:rsidR="00D17426" w:rsidRDefault="009F40CC" w:rsidP="009E1FBC">
            <w:pPr>
              <w:jc w:val="center"/>
            </w:pPr>
            <w:r>
              <w:t>100%</w:t>
            </w:r>
          </w:p>
        </w:tc>
      </w:tr>
      <w:tr w:rsidR="00D17426" w:rsidTr="009E1FBC">
        <w:trPr>
          <w:trHeight w:val="375"/>
          <w:jc w:val="center"/>
        </w:trPr>
        <w:tc>
          <w:tcPr>
            <w:tcW w:w="1418" w:type="dxa"/>
          </w:tcPr>
          <w:p w:rsidR="00D17426" w:rsidRDefault="00B6156F" w:rsidP="00897C2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D17426" w:rsidRDefault="00744DDB" w:rsidP="009E1FBC">
            <w:pPr>
              <w:jc w:val="center"/>
            </w:pPr>
            <w:r>
              <w:t>62%</w:t>
            </w:r>
          </w:p>
        </w:tc>
        <w:tc>
          <w:tcPr>
            <w:tcW w:w="1529" w:type="dxa"/>
          </w:tcPr>
          <w:p w:rsidR="00D17426" w:rsidRDefault="00BB3387" w:rsidP="009E1FBC">
            <w:pPr>
              <w:jc w:val="center"/>
            </w:pPr>
            <w:r>
              <w:t>88%</w:t>
            </w:r>
          </w:p>
        </w:tc>
        <w:tc>
          <w:tcPr>
            <w:tcW w:w="1251" w:type="dxa"/>
          </w:tcPr>
          <w:p w:rsidR="00D17426" w:rsidRDefault="00E10A1E" w:rsidP="009E1FBC">
            <w:pPr>
              <w:jc w:val="center"/>
            </w:pPr>
            <w:r>
              <w:t>92%</w:t>
            </w:r>
          </w:p>
        </w:tc>
        <w:tc>
          <w:tcPr>
            <w:tcW w:w="1251" w:type="dxa"/>
          </w:tcPr>
          <w:p w:rsidR="00D17426" w:rsidRDefault="005E38D7" w:rsidP="009E1FBC">
            <w:pPr>
              <w:jc w:val="center"/>
            </w:pPr>
            <w:r>
              <w:t>94%</w:t>
            </w:r>
          </w:p>
        </w:tc>
        <w:tc>
          <w:tcPr>
            <w:tcW w:w="1251" w:type="dxa"/>
          </w:tcPr>
          <w:p w:rsidR="00D17426" w:rsidRDefault="009F5CCA" w:rsidP="009E1FBC">
            <w:pPr>
              <w:jc w:val="center"/>
            </w:pPr>
            <w:r>
              <w:t>92%</w:t>
            </w:r>
          </w:p>
        </w:tc>
      </w:tr>
      <w:tr w:rsidR="00D17426" w:rsidTr="009E1FBC">
        <w:trPr>
          <w:trHeight w:val="375"/>
          <w:jc w:val="center"/>
        </w:trPr>
        <w:tc>
          <w:tcPr>
            <w:tcW w:w="1418" w:type="dxa"/>
          </w:tcPr>
          <w:p w:rsidR="00D17426" w:rsidRDefault="00B6156F" w:rsidP="00897C2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D17426" w:rsidRDefault="00DD420A" w:rsidP="009E1FBC">
            <w:pPr>
              <w:jc w:val="center"/>
            </w:pPr>
            <w:r>
              <w:t>24%</w:t>
            </w:r>
          </w:p>
        </w:tc>
        <w:tc>
          <w:tcPr>
            <w:tcW w:w="1529" w:type="dxa"/>
          </w:tcPr>
          <w:p w:rsidR="00D17426" w:rsidRDefault="005F3579" w:rsidP="009E1FBC">
            <w:pPr>
              <w:jc w:val="center"/>
            </w:pPr>
            <w:r>
              <w:t>28%</w:t>
            </w:r>
          </w:p>
        </w:tc>
        <w:tc>
          <w:tcPr>
            <w:tcW w:w="1251" w:type="dxa"/>
          </w:tcPr>
          <w:p w:rsidR="00D17426" w:rsidRDefault="00B047AE" w:rsidP="009E1FBC">
            <w:pPr>
              <w:jc w:val="center"/>
            </w:pPr>
            <w:r>
              <w:t>30%</w:t>
            </w:r>
          </w:p>
        </w:tc>
        <w:tc>
          <w:tcPr>
            <w:tcW w:w="1251" w:type="dxa"/>
          </w:tcPr>
          <w:p w:rsidR="00D17426" w:rsidRDefault="000A50AF" w:rsidP="009E1FBC">
            <w:pPr>
              <w:jc w:val="center"/>
            </w:pPr>
            <w:r>
              <w:t>42%</w:t>
            </w:r>
          </w:p>
        </w:tc>
        <w:tc>
          <w:tcPr>
            <w:tcW w:w="1251" w:type="dxa"/>
          </w:tcPr>
          <w:p w:rsidR="00D17426" w:rsidRDefault="00F171B4" w:rsidP="009E1FBC">
            <w:pPr>
              <w:jc w:val="center"/>
            </w:pPr>
            <w:r>
              <w:t>42%</w:t>
            </w:r>
          </w:p>
        </w:tc>
      </w:tr>
      <w:tr w:rsidR="00D17426" w:rsidTr="009E1FBC">
        <w:trPr>
          <w:trHeight w:val="375"/>
          <w:jc w:val="center"/>
        </w:trPr>
        <w:tc>
          <w:tcPr>
            <w:tcW w:w="1418" w:type="dxa"/>
          </w:tcPr>
          <w:p w:rsidR="00D17426" w:rsidRDefault="00B6156F" w:rsidP="00897C2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D17426" w:rsidRDefault="00E909FF" w:rsidP="009E1FBC">
            <w:pPr>
              <w:jc w:val="center"/>
            </w:pPr>
            <w:r>
              <w:t>8</w:t>
            </w:r>
            <w:r w:rsidR="009A011B">
              <w:t>%</w:t>
            </w:r>
          </w:p>
        </w:tc>
        <w:tc>
          <w:tcPr>
            <w:tcW w:w="1529" w:type="dxa"/>
          </w:tcPr>
          <w:p w:rsidR="00D17426" w:rsidRDefault="00941AAE" w:rsidP="009E1FBC">
            <w:pPr>
              <w:jc w:val="center"/>
            </w:pPr>
            <w:r>
              <w:t>20%</w:t>
            </w:r>
          </w:p>
        </w:tc>
        <w:tc>
          <w:tcPr>
            <w:tcW w:w="1251" w:type="dxa"/>
          </w:tcPr>
          <w:p w:rsidR="00D17426" w:rsidRDefault="00E05262" w:rsidP="009E1FBC">
            <w:pPr>
              <w:jc w:val="center"/>
            </w:pPr>
            <w:r>
              <w:t>16%</w:t>
            </w:r>
          </w:p>
        </w:tc>
        <w:tc>
          <w:tcPr>
            <w:tcW w:w="1251" w:type="dxa"/>
          </w:tcPr>
          <w:p w:rsidR="00D17426" w:rsidRDefault="00F314E8" w:rsidP="009E1FBC">
            <w:pPr>
              <w:jc w:val="center"/>
            </w:pPr>
            <w:r>
              <w:t>22%</w:t>
            </w:r>
          </w:p>
        </w:tc>
        <w:tc>
          <w:tcPr>
            <w:tcW w:w="1251" w:type="dxa"/>
          </w:tcPr>
          <w:p w:rsidR="00D17426" w:rsidRDefault="00F7679A" w:rsidP="009E1FBC">
            <w:pPr>
              <w:jc w:val="center"/>
            </w:pPr>
            <w:r>
              <w:t>20%</w:t>
            </w:r>
          </w:p>
        </w:tc>
      </w:tr>
      <w:tr w:rsidR="00D17426" w:rsidTr="009E1FBC">
        <w:trPr>
          <w:trHeight w:val="375"/>
          <w:jc w:val="center"/>
        </w:trPr>
        <w:tc>
          <w:tcPr>
            <w:tcW w:w="1418" w:type="dxa"/>
          </w:tcPr>
          <w:p w:rsidR="00D17426" w:rsidRDefault="00B6156F" w:rsidP="00897C23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D17426" w:rsidRDefault="002F69A8" w:rsidP="009E1FBC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D17426" w:rsidRDefault="002F6084" w:rsidP="009E1FBC">
            <w:pPr>
              <w:jc w:val="center"/>
            </w:pPr>
            <w:r>
              <w:t>14%</w:t>
            </w:r>
          </w:p>
        </w:tc>
        <w:tc>
          <w:tcPr>
            <w:tcW w:w="1251" w:type="dxa"/>
          </w:tcPr>
          <w:p w:rsidR="00D17426" w:rsidRDefault="003761A2" w:rsidP="009E1FBC">
            <w:pPr>
              <w:jc w:val="center"/>
            </w:pPr>
            <w:r>
              <w:t>10%</w:t>
            </w:r>
          </w:p>
        </w:tc>
        <w:tc>
          <w:tcPr>
            <w:tcW w:w="1251" w:type="dxa"/>
          </w:tcPr>
          <w:p w:rsidR="00D17426" w:rsidRDefault="003D4A22" w:rsidP="009E1FBC">
            <w:pPr>
              <w:jc w:val="center"/>
            </w:pPr>
            <w:r>
              <w:t>16%</w:t>
            </w:r>
          </w:p>
        </w:tc>
        <w:tc>
          <w:tcPr>
            <w:tcW w:w="1251" w:type="dxa"/>
          </w:tcPr>
          <w:p w:rsidR="00D17426" w:rsidRDefault="00722E0E" w:rsidP="009E1FBC">
            <w:pPr>
              <w:jc w:val="center"/>
            </w:pPr>
            <w:r>
              <w:t>10%</w:t>
            </w:r>
          </w:p>
        </w:tc>
      </w:tr>
    </w:tbl>
    <w:p w:rsidR="00EE52E4" w:rsidRDefault="00EE52E4" w:rsidP="00F838FE">
      <w:pPr>
        <w:rPr>
          <w:u w:val="single"/>
        </w:rPr>
      </w:pPr>
    </w:p>
    <w:p w:rsidR="00EE52E4" w:rsidRDefault="00550498" w:rsidP="00EE52E4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529FCE" wp14:editId="7EC98736">
            <wp:extent cx="5730240" cy="4038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A1" w:rsidRPr="00A76B58" w:rsidRDefault="008945A1" w:rsidP="00F838FE">
      <w:pPr>
        <w:rPr>
          <w:u w:val="single"/>
        </w:rPr>
      </w:pPr>
      <w:r w:rsidRPr="00A76B58">
        <w:rPr>
          <w:u w:val="single"/>
        </w:rPr>
        <w:t>Why does the bottleneck happen</w:t>
      </w:r>
      <w:r w:rsidR="00F838FE" w:rsidRPr="00A76B58">
        <w:rPr>
          <w:u w:val="single"/>
        </w:rPr>
        <w:t>?</w:t>
      </w:r>
    </w:p>
    <w:p w:rsidR="00EA5B41" w:rsidRDefault="008945A1" w:rsidP="00EA5B41">
      <w:pPr>
        <w:rPr>
          <w:b/>
          <w:bCs/>
        </w:rPr>
      </w:pPr>
      <w:r>
        <w:t>In this model, bottleneck occurs when</w:t>
      </w:r>
      <w:r w:rsidR="00130562">
        <w:t xml:space="preserve"> </w:t>
      </w:r>
      <w:r w:rsidR="00EA5B41">
        <w:t xml:space="preserve">delta position is insignificant, it’s mean </w:t>
      </w:r>
      <w:r w:rsidR="00130562" w:rsidRPr="00130562">
        <w:rPr>
          <w:b/>
          <w:bCs/>
        </w:rPr>
        <w:t>integer</w:t>
      </w:r>
      <w:r w:rsidR="00EA5B41">
        <w:rPr>
          <w:b/>
          <w:bCs/>
        </w:rPr>
        <w:t xml:space="preserve"> of </w:t>
      </w:r>
    </w:p>
    <w:p w:rsidR="008945A1" w:rsidRDefault="00DE649C" w:rsidP="00840352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αx</m:t>
          </m:r>
          <m:r>
            <w:rPr>
              <w:rFonts w:ascii="Cambria Math" w:hAnsi="Cambria Math"/>
            </w:rPr>
            <m:t>-β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≅ 0 (1)</m:t>
          </m:r>
        </m:oMath>
      </m:oMathPara>
    </w:p>
    <w:p w:rsidR="008945A1" w:rsidRDefault="00EA5B41" w:rsidP="00815C86">
      <w:r>
        <w:t>From (1), we found that, pedestrian y stops when</w:t>
      </w:r>
    </w:p>
    <w:p w:rsidR="00D82757" w:rsidRDefault="00E810FD" w:rsidP="00E810FD">
      <m:oMathPara>
        <m:oMath>
          <m:r>
            <m:rPr>
              <m:sty m:val="p"/>
            </m:rPr>
            <w:rPr>
              <w:rFonts w:ascii="Cambria Math" w:hAnsi="Cambria Math"/>
            </w:rPr>
            <m:t>αx</m:t>
          </m:r>
          <m:r>
            <w:rPr>
              <w:rFonts w:ascii="Cambria Math" w:hAnsi="Cambria Math"/>
            </w:rPr>
            <m:t>≅β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:rsidR="00B200D3" w:rsidRPr="002A1CAF" w:rsidRDefault="00B6156F" w:rsidP="00B200D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≅ln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|x|) (3)</m:t>
          </m:r>
        </m:oMath>
      </m:oMathPara>
    </w:p>
    <w:p w:rsidR="00840352" w:rsidRPr="00840352" w:rsidRDefault="00B6156F" w:rsidP="002D6CE1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d>
      </m:oMath>
      <w:r w:rsidR="00840352">
        <w:t xml:space="preserve"> </w:t>
      </w:r>
      <w:proofErr w:type="gramStart"/>
      <w:r w:rsidR="00840352">
        <w:t>at</w:t>
      </w:r>
      <w:proofErr w:type="gramEnd"/>
      <w:r w:rsidR="00840352">
        <w:t xml:space="preserve"> time </w:t>
      </w:r>
      <w:r w:rsidR="00840352" w:rsidRPr="00840352">
        <w:rPr>
          <w:i/>
          <w:iCs/>
        </w:rPr>
        <w:t>t</w:t>
      </w:r>
      <w:r w:rsidR="00840352">
        <w:t xml:space="preserve"> </w:t>
      </w:r>
      <w:r w:rsidR="0024443B">
        <w:t xml:space="preserve">is </w:t>
      </w:r>
      <w:r w:rsidR="002D6CE1">
        <w:t>stop condition</w:t>
      </w:r>
      <w:r w:rsidR="00840352">
        <w:t xml:space="preserve"> of pedestrian x </w:t>
      </w:r>
    </w:p>
    <w:p w:rsidR="00814DEC" w:rsidRDefault="00B200D3" w:rsidP="002D6CE1">
      <w:r>
        <w:t>This condition can be pre-known</w:t>
      </w:r>
      <w:r w:rsidR="00D315AD">
        <w:t xml:space="preserve"> because x is pre-known.</w:t>
      </w:r>
      <w:r w:rsidR="006932B2">
        <w:t xml:space="preserve"> W</w:t>
      </w:r>
      <w:r w:rsidR="00FD5CD9"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D5CD9">
        <w:t xml:space="preserve"> increase, </w:t>
      </w:r>
      <w:r w:rsidR="00D9338A">
        <w:t>constrain value</w:t>
      </w:r>
      <w:r w:rsidR="00E41983">
        <w:t xml:space="preserve"> of </w:t>
      </w:r>
      <w:r w:rsidR="00D9338A">
        <w:t>(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y) ) </m:t>
        </m:r>
      </m:oMath>
      <w:r w:rsidR="00D9338A">
        <w:t xml:space="preserve"> is wide</w:t>
      </w:r>
      <w:r w:rsidR="002D6CE1">
        <w:t>r</w:t>
      </w:r>
      <w:r w:rsidR="006932B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932B2">
        <w:t xml:space="preserve"> is small</w:t>
      </w:r>
      <w:r w:rsidR="00D9338A">
        <w:t xml:space="preserve">. </w:t>
      </w:r>
      <w:r w:rsidR="002D6CE1">
        <w:t>Thus, p</w:t>
      </w:r>
      <w:r w:rsidR="00D9338A">
        <w:t xml:space="preserve">eople </w:t>
      </w:r>
      <w:r w:rsidR="006932B2">
        <w:t>are</w:t>
      </w:r>
      <w:r w:rsidR="00D9338A">
        <w:t xml:space="preserve"> easier to be stopped.</w:t>
      </w:r>
    </w:p>
    <w:p w:rsidR="00814DEC" w:rsidRPr="00814DEC" w:rsidRDefault="00814DEC" w:rsidP="00814DEC">
      <w:r w:rsidRPr="00814DEC">
        <w:t xml:space="preserve">Looking at the diagonal, the more difference </w:t>
      </w:r>
      <w:r w:rsidR="00E12351">
        <w:t xml:space="preserve">between two pedestrians, </w:t>
      </w:r>
      <w:r w:rsidRPr="00814DEC">
        <w:t>the fewer bottlenecks occur.</w:t>
      </w:r>
    </w:p>
    <w:p w:rsidR="00814DEC" w:rsidRDefault="00814DEC" w:rsidP="00722E0E">
      <w:r w:rsidRPr="00814DEC">
        <w:t xml:space="preserve">When B increase, more chances to get bottle neck because </w:t>
      </w:r>
      <w:r w:rsidR="002D6CE1">
        <w:t xml:space="preserve">the </w:t>
      </w:r>
      <w:r w:rsidRPr="00814DEC">
        <w:t xml:space="preserve">increase rate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14DEC">
        <w:t xml:space="preserve">is higher than the increasing rate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CE0AF7" w:rsidRDefault="00D95291" w:rsidP="002D6CE1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increases,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is going down,</m:t>
        </m:r>
      </m:oMath>
      <w:r>
        <w:t xml:space="preserve"> not easy to be stopped.</w:t>
      </w:r>
      <w:r w:rsidR="003F6133">
        <w:t xml:space="preserve"> </w:t>
      </w:r>
      <w:r w:rsidR="002D6CE1">
        <w:t>S</w:t>
      </w:r>
      <w:r w:rsidR="00CE0AF7">
        <w:t xml:space="preserve">maller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E0AF7">
        <w:t xml:space="preserve"> we have</w:t>
      </w:r>
      <w:r w:rsidR="002D6CE1">
        <w:t>, the</w:t>
      </w:r>
      <w:r w:rsidR="00CE0AF7">
        <w:t xml:space="preserve"> f</w:t>
      </w:r>
      <w:r w:rsidR="003F6133">
        <w:t>ewer chances to have bottleneck.</w:t>
      </w:r>
    </w:p>
    <w:p w:rsidR="00A86F3B" w:rsidRPr="007A6CDB" w:rsidRDefault="002248E7" w:rsidP="002D6CE1">
      <w:pPr>
        <w:rPr>
          <w:b/>
          <w:bCs/>
        </w:rPr>
      </w:pPr>
      <w:proofErr w:type="spellStart"/>
      <w:r w:rsidRPr="002D6CE1">
        <w:t>D</w:t>
      </w:r>
      <w:r w:rsidR="001E5FDC" w:rsidRPr="002D6CE1">
        <w:t>esire_velocity</w:t>
      </w:r>
      <w:proofErr w:type="spellEnd"/>
      <w:r w:rsidR="001E5FDC" w:rsidRPr="002D6CE1">
        <w:t xml:space="preserve"> is </w:t>
      </w:r>
      <w:r w:rsidR="00FA6AEE" w:rsidRPr="002D6CE1">
        <w:t>constant</w:t>
      </w:r>
      <w:r w:rsidR="001E5FDC" w:rsidRPr="002D6CE1">
        <w:t xml:space="preserve">, people </w:t>
      </w:r>
      <w:r w:rsidR="00816B7B" w:rsidRPr="002D6CE1">
        <w:t>couldn’t</w:t>
      </w:r>
      <w:r w:rsidR="001E5FDC" w:rsidRPr="002D6CE1">
        <w:t xml:space="preserve"> move backward</w:t>
      </w:r>
      <w:r w:rsidR="002D6CE1" w:rsidRPr="002D6CE1">
        <w:t>.</w:t>
      </w:r>
    </w:p>
    <w:p w:rsidR="00A86F3B" w:rsidRDefault="00A86F3B" w:rsidP="00A86F3B">
      <w:pPr>
        <w:rPr>
          <w:u w:val="single"/>
        </w:rPr>
      </w:pPr>
      <w:r w:rsidRPr="008E361C">
        <w:rPr>
          <w:u w:val="single"/>
        </w:rPr>
        <w:lastRenderedPageBreak/>
        <w:t>Second model</w:t>
      </w:r>
    </w:p>
    <w:p w:rsidR="00A86F3B" w:rsidRPr="00F25218" w:rsidRDefault="00B6156F" w:rsidP="00A86F3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</m:oMath>
      </m:oMathPara>
    </w:p>
    <w:p w:rsidR="00A86F3B" w:rsidRPr="00F25218" w:rsidRDefault="00B6156F" w:rsidP="00A86F3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</m:oMath>
      </m:oMathPara>
    </w:p>
    <w:p w:rsidR="00A86F3B" w:rsidRDefault="00A86F3B" w:rsidP="00A86F3B">
      <w:r>
        <w:t>Update position by Euler method:</w:t>
      </w:r>
    </w:p>
    <w:p w:rsidR="00A86F3B" w:rsidRPr="00EF0D04" w:rsidRDefault="00A86F3B" w:rsidP="00A86F3B">
      <w:pPr>
        <w:rPr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t+Δt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Δt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+V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Δt+p(t)</m:t>
          </m:r>
        </m:oMath>
      </m:oMathPara>
    </w:p>
    <w:p w:rsidR="00A86F3B" w:rsidRDefault="00A86F3B" w:rsidP="00A86F3B">
      <w:pPr>
        <w:jc w:val="center"/>
      </w:pPr>
      <w:proofErr w:type="gramStart"/>
      <w:r w:rsidRPr="00802A85">
        <w:rPr>
          <w:rFonts w:ascii="Times New Roman" w:eastAsia="SimSun" w:hAnsi="Times New Roman" w:cs="Times New Roman"/>
          <w:sz w:val="24"/>
          <w:szCs w:val="24"/>
        </w:rPr>
        <w:t>V(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t+Δt)</m:t>
        </m:r>
        <m:r>
          <w:rPr>
            <w:rFonts w:ascii="Cambria Math" w:eastAsia="SimSun" w:hAnsi="Cambria Math" w:cs="Times New Roman"/>
            <w:sz w:val="24"/>
            <w:szCs w:val="24"/>
          </w:rPr>
          <m:t>=a</m:t>
        </m:r>
        <m:r>
          <w:rPr>
            <w:rFonts w:ascii="Cambria Math" w:hAnsi="Cambria Math" w:cstheme="majorBidi"/>
            <w:sz w:val="24"/>
            <w:szCs w:val="24"/>
          </w:rPr>
          <m:t>Δt+V(t)</m:t>
        </m:r>
      </m:oMath>
    </w:p>
    <w:p w:rsidR="00842689" w:rsidRDefault="00842689" w:rsidP="00B77C4D">
      <w:r>
        <w:t>Because we don’t allow people move backward, we set this rule</w:t>
      </w:r>
    </w:p>
    <w:p w:rsidR="009527AE" w:rsidRPr="009527AE" w:rsidRDefault="00E10BD6" w:rsidP="00E10BD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t+Δt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if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t+Δt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further than 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from target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V(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t+Δt)</m:t>
                  </m:r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BA00D6" w:rsidRPr="009951CC" w:rsidRDefault="009951CC" w:rsidP="00B77C4D">
      <w:r w:rsidRPr="009951CC">
        <w:t>Experi</w:t>
      </w:r>
      <w:r>
        <w:t xml:space="preserve">ment at </w:t>
      </w:r>
      <w:r w:rsidR="00BA00D6" w:rsidRPr="009951CC"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=0.8)</m:t>
        </m:r>
      </m:oMath>
      <w:r w:rsidR="00BA00D6" w:rsidRPr="009951C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.0)</m:t>
        </m:r>
      </m:oMath>
      <w:r w:rsidR="00BA00D6" w:rsidRPr="009951CC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45"/>
        <w:gridCol w:w="1529"/>
        <w:gridCol w:w="1251"/>
        <w:gridCol w:w="1251"/>
        <w:gridCol w:w="1251"/>
      </w:tblGrid>
      <w:tr w:rsidR="009049A8" w:rsidRPr="009951CC" w:rsidTr="00B6156F">
        <w:trPr>
          <w:jc w:val="center"/>
        </w:trPr>
        <w:tc>
          <w:tcPr>
            <w:tcW w:w="1418" w:type="dxa"/>
          </w:tcPr>
          <w:p w:rsidR="009049A8" w:rsidRPr="009951CC" w:rsidRDefault="009049A8" w:rsidP="00B6156F"/>
        </w:tc>
        <w:tc>
          <w:tcPr>
            <w:tcW w:w="1445" w:type="dxa"/>
          </w:tcPr>
          <w:p w:rsidR="009049A8" w:rsidRPr="009951CC" w:rsidRDefault="00B6156F" w:rsidP="00B6156F">
            <w:pPr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9049A8" w:rsidRPr="009951CC" w:rsidRDefault="00B6156F" w:rsidP="00B6156F">
            <w:pPr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9049A8" w:rsidRPr="009951CC" w:rsidRDefault="00B6156F" w:rsidP="00B6156F">
            <w:pPr>
              <w:rPr>
                <w:rFonts w:ascii="Calibri" w:eastAsia="SimSun" w:hAnsi="Calibri" w:cs="Arial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9049A8" w:rsidRPr="009951CC" w:rsidRDefault="00B6156F" w:rsidP="00B6156F">
            <w:pPr>
              <w:rPr>
                <w:rFonts w:ascii="Calibri" w:eastAsia="SimSun" w:hAnsi="Calibri" w:cs="Arial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9049A8" w:rsidRPr="009951CC" w:rsidRDefault="00B6156F" w:rsidP="00B6156F">
            <w:pPr>
              <w:rPr>
                <w:rFonts w:ascii="Calibri" w:eastAsia="SimSun" w:hAnsi="Calibri" w:cs="Arial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049A8" w:rsidRPr="009951CC" w:rsidTr="00B6156F">
        <w:trPr>
          <w:trHeight w:val="375"/>
          <w:jc w:val="center"/>
        </w:trPr>
        <w:tc>
          <w:tcPr>
            <w:tcW w:w="1418" w:type="dxa"/>
          </w:tcPr>
          <w:p w:rsidR="009049A8" w:rsidRPr="009951CC" w:rsidRDefault="00753B00" w:rsidP="00B6156F">
            <w:pPr>
              <w:rPr>
                <w:lang w:val="fr-F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9049A8" w:rsidRPr="009951CC" w:rsidRDefault="002D6CE1" w:rsidP="00B615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4%</w:t>
            </w:r>
          </w:p>
        </w:tc>
        <w:tc>
          <w:tcPr>
            <w:tcW w:w="1529" w:type="dxa"/>
          </w:tcPr>
          <w:p w:rsidR="009049A8" w:rsidRPr="009951CC" w:rsidRDefault="002D6CE1" w:rsidP="00B615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  <w:tc>
          <w:tcPr>
            <w:tcW w:w="1251" w:type="dxa"/>
          </w:tcPr>
          <w:p w:rsidR="009049A8" w:rsidRPr="009951CC" w:rsidRDefault="002D6CE1" w:rsidP="00B615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10%</w:t>
            </w:r>
          </w:p>
        </w:tc>
        <w:tc>
          <w:tcPr>
            <w:tcW w:w="1251" w:type="dxa"/>
          </w:tcPr>
          <w:p w:rsidR="009049A8" w:rsidRPr="009951CC" w:rsidRDefault="002D6CE1" w:rsidP="00B615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4%</w:t>
            </w:r>
          </w:p>
        </w:tc>
        <w:tc>
          <w:tcPr>
            <w:tcW w:w="1251" w:type="dxa"/>
          </w:tcPr>
          <w:p w:rsidR="009049A8" w:rsidRPr="009951CC" w:rsidRDefault="002D6CE1" w:rsidP="00B6156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</w:tr>
      <w:tr w:rsidR="009049A8" w:rsidTr="00B6156F">
        <w:trPr>
          <w:trHeight w:val="375"/>
          <w:jc w:val="center"/>
        </w:trPr>
        <w:tc>
          <w:tcPr>
            <w:tcW w:w="1418" w:type="dxa"/>
          </w:tcPr>
          <w:p w:rsidR="009049A8" w:rsidRDefault="00753B00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=2v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9049A8" w:rsidRDefault="002D6CE1" w:rsidP="00B6156F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9049A8" w:rsidRDefault="002D6CE1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9049A8" w:rsidRDefault="002D6CE1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9049A8" w:rsidRDefault="002D6CE1" w:rsidP="00B6156F">
            <w:pPr>
              <w:jc w:val="center"/>
            </w:pPr>
            <w:r>
              <w:t>6%</w:t>
            </w:r>
          </w:p>
        </w:tc>
        <w:tc>
          <w:tcPr>
            <w:tcW w:w="1251" w:type="dxa"/>
          </w:tcPr>
          <w:p w:rsidR="009049A8" w:rsidRDefault="002D6CE1" w:rsidP="00B6156F">
            <w:pPr>
              <w:jc w:val="center"/>
            </w:pPr>
            <w:r>
              <w:t>0%</w:t>
            </w:r>
          </w:p>
        </w:tc>
      </w:tr>
      <w:tr w:rsidR="002D6CE1" w:rsidTr="00B6156F">
        <w:trPr>
          <w:trHeight w:val="375"/>
          <w:jc w:val="center"/>
        </w:trPr>
        <w:tc>
          <w:tcPr>
            <w:tcW w:w="1418" w:type="dxa"/>
          </w:tcPr>
          <w:p w:rsidR="002D6CE1" w:rsidRDefault="002D6CE1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=3v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</w:tr>
      <w:tr w:rsidR="002D6CE1" w:rsidTr="00B6156F">
        <w:trPr>
          <w:trHeight w:val="375"/>
          <w:jc w:val="center"/>
        </w:trPr>
        <w:tc>
          <w:tcPr>
            <w:tcW w:w="1418" w:type="dxa"/>
          </w:tcPr>
          <w:p w:rsidR="002D6CE1" w:rsidRDefault="002D6CE1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=4v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2D6CE1" w:rsidRDefault="002D6CE1" w:rsidP="00F678B2">
            <w:pPr>
              <w:jc w:val="center"/>
            </w:pPr>
            <w:r>
              <w:t>0%</w:t>
            </w:r>
          </w:p>
        </w:tc>
      </w:tr>
      <w:tr w:rsidR="00FE3003" w:rsidTr="00B6156F">
        <w:trPr>
          <w:trHeight w:val="375"/>
          <w:jc w:val="center"/>
        </w:trPr>
        <w:tc>
          <w:tcPr>
            <w:tcW w:w="1418" w:type="dxa"/>
          </w:tcPr>
          <w:p w:rsidR="00FE3003" w:rsidRDefault="00FE3003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=5v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FE3003" w:rsidRDefault="00FE3003" w:rsidP="00F678B2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FE3003" w:rsidRDefault="00FE3003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FE3003" w:rsidRDefault="00FE3003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FE3003" w:rsidRDefault="00FE3003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FE3003" w:rsidRDefault="00FE3003" w:rsidP="00F678B2">
            <w:pPr>
              <w:jc w:val="center"/>
            </w:pPr>
            <w:r>
              <w:t>0%</w:t>
            </w:r>
          </w:p>
        </w:tc>
      </w:tr>
    </w:tbl>
    <w:p w:rsidR="008D5F8F" w:rsidRDefault="00343875" w:rsidP="00343875">
      <w:r>
        <w:t xml:space="preserve">Experiment </w:t>
      </w:r>
      <w:proofErr w:type="gramStart"/>
      <w:r>
        <w:t>at</w:t>
      </w:r>
      <w:r w:rsidR="00D9436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=0.8,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=2.0</m:t>
        </m:r>
      </m:oMath>
      <w:r w:rsidR="00E5105D">
        <w:t xml:space="preserve"> </w:t>
      </w:r>
      <w:r w:rsidR="00D94363">
        <w:t xml:space="preserve">, </w:t>
      </w:r>
      <w:r w:rsidRPr="009951CC">
        <w:t>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45"/>
        <w:gridCol w:w="1529"/>
        <w:gridCol w:w="1251"/>
        <w:gridCol w:w="1251"/>
        <w:gridCol w:w="1251"/>
      </w:tblGrid>
      <w:tr w:rsidR="001E5FDC" w:rsidRPr="00E5105D" w:rsidTr="00B6156F">
        <w:trPr>
          <w:jc w:val="center"/>
        </w:trPr>
        <w:tc>
          <w:tcPr>
            <w:tcW w:w="1418" w:type="dxa"/>
          </w:tcPr>
          <w:p w:rsidR="001E5FDC" w:rsidRPr="009951CC" w:rsidRDefault="001E5FDC" w:rsidP="00B6156F"/>
        </w:tc>
        <w:tc>
          <w:tcPr>
            <w:tcW w:w="1445" w:type="dxa"/>
          </w:tcPr>
          <w:p w:rsidR="001E5FDC" w:rsidRPr="00E5105D" w:rsidRDefault="001E5FDC" w:rsidP="00B615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1E5FDC" w:rsidRPr="00E5105D" w:rsidRDefault="001E5FDC" w:rsidP="00B615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1E5FDC" w:rsidRPr="00E5105D" w:rsidRDefault="001E5FDC" w:rsidP="00B6156F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1E5FDC" w:rsidRPr="00E5105D" w:rsidRDefault="001E5FDC" w:rsidP="00B6156F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:rsidR="001E5FDC" w:rsidRPr="00E5105D" w:rsidRDefault="001E5FDC" w:rsidP="00B6156F">
            <w:pPr>
              <w:rPr>
                <w:rFonts w:ascii="Calibri" w:eastAsia="SimSu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0A29E9" w:rsidRPr="00E5105D" w:rsidTr="00B6156F">
        <w:trPr>
          <w:trHeight w:val="375"/>
          <w:jc w:val="center"/>
        </w:trPr>
        <w:tc>
          <w:tcPr>
            <w:tcW w:w="1418" w:type="dxa"/>
          </w:tcPr>
          <w:p w:rsidR="000A29E9" w:rsidRPr="00E5105D" w:rsidRDefault="000A29E9" w:rsidP="00B615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0A29E9" w:rsidRPr="009951CC" w:rsidRDefault="000A29E9" w:rsidP="00F678B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6%</w:t>
            </w:r>
          </w:p>
        </w:tc>
        <w:tc>
          <w:tcPr>
            <w:tcW w:w="1529" w:type="dxa"/>
          </w:tcPr>
          <w:p w:rsidR="000A29E9" w:rsidRPr="009951CC" w:rsidRDefault="000A29E9" w:rsidP="00F678B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  <w:tc>
          <w:tcPr>
            <w:tcW w:w="1251" w:type="dxa"/>
          </w:tcPr>
          <w:p w:rsidR="000A29E9" w:rsidRPr="009951CC" w:rsidRDefault="000A29E9" w:rsidP="00F678B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4%</w:t>
            </w:r>
          </w:p>
        </w:tc>
        <w:tc>
          <w:tcPr>
            <w:tcW w:w="1251" w:type="dxa"/>
          </w:tcPr>
          <w:p w:rsidR="000A29E9" w:rsidRPr="009951CC" w:rsidRDefault="000A29E9" w:rsidP="00F678B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6%</w:t>
            </w:r>
          </w:p>
        </w:tc>
        <w:tc>
          <w:tcPr>
            <w:tcW w:w="1251" w:type="dxa"/>
          </w:tcPr>
          <w:p w:rsidR="000A29E9" w:rsidRPr="009951CC" w:rsidRDefault="000A29E9" w:rsidP="00F678B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</w:tr>
      <w:tr w:rsidR="000A29E9" w:rsidTr="00B6156F">
        <w:trPr>
          <w:trHeight w:val="375"/>
          <w:jc w:val="center"/>
        </w:trPr>
        <w:tc>
          <w:tcPr>
            <w:tcW w:w="1418" w:type="dxa"/>
          </w:tcPr>
          <w:p w:rsidR="000A29E9" w:rsidRDefault="000A29E9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=2v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0A29E9" w:rsidRDefault="00462630" w:rsidP="00B6156F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0A29E9" w:rsidRDefault="008C574D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964127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CD062E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D144C8" w:rsidP="00B6156F">
            <w:pPr>
              <w:jc w:val="center"/>
            </w:pPr>
            <w:r>
              <w:t>0%</w:t>
            </w:r>
          </w:p>
        </w:tc>
      </w:tr>
      <w:tr w:rsidR="000A29E9" w:rsidTr="00B6156F">
        <w:trPr>
          <w:trHeight w:val="375"/>
          <w:jc w:val="center"/>
        </w:trPr>
        <w:tc>
          <w:tcPr>
            <w:tcW w:w="1418" w:type="dxa"/>
          </w:tcPr>
          <w:p w:rsidR="000A29E9" w:rsidRDefault="000A29E9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=3v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0A29E9" w:rsidRDefault="00D144C8" w:rsidP="00B6156F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0A29E9" w:rsidRDefault="00D144C8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FA12D3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2D6CE1" w:rsidP="00B6156F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0A29E9" w:rsidRDefault="002D6CE1" w:rsidP="00B6156F">
            <w:pPr>
              <w:jc w:val="center"/>
            </w:pPr>
            <w:r>
              <w:t>0%</w:t>
            </w:r>
          </w:p>
        </w:tc>
      </w:tr>
      <w:tr w:rsidR="00880328" w:rsidTr="00B6156F">
        <w:trPr>
          <w:trHeight w:val="375"/>
          <w:jc w:val="center"/>
        </w:trPr>
        <w:tc>
          <w:tcPr>
            <w:tcW w:w="1418" w:type="dxa"/>
          </w:tcPr>
          <w:p w:rsidR="00880328" w:rsidRDefault="00880328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=4v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</w:tr>
      <w:tr w:rsidR="00880328" w:rsidTr="00B6156F">
        <w:trPr>
          <w:trHeight w:val="375"/>
          <w:jc w:val="center"/>
        </w:trPr>
        <w:tc>
          <w:tcPr>
            <w:tcW w:w="1418" w:type="dxa"/>
          </w:tcPr>
          <w:p w:rsidR="00880328" w:rsidRDefault="00880328" w:rsidP="00B6156F">
            <w:pPr>
              <w:rPr>
                <w:rFonts w:ascii="Calibri" w:eastAsia="SimSun" w:hAnsi="Calibri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=5v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1445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529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  <w:tc>
          <w:tcPr>
            <w:tcW w:w="1251" w:type="dxa"/>
          </w:tcPr>
          <w:p w:rsidR="00880328" w:rsidRDefault="00880328" w:rsidP="00F678B2">
            <w:pPr>
              <w:jc w:val="center"/>
            </w:pPr>
            <w:r>
              <w:t>0%</w:t>
            </w:r>
          </w:p>
        </w:tc>
      </w:tr>
    </w:tbl>
    <w:p w:rsidR="00A86F3B" w:rsidRDefault="00A86F3B" w:rsidP="00A86F3B"/>
    <w:p w:rsidR="000C5529" w:rsidRPr="00A76B58" w:rsidRDefault="000C5529" w:rsidP="000C5529">
      <w:pPr>
        <w:rPr>
          <w:u w:val="single"/>
        </w:rPr>
      </w:pPr>
      <w:r w:rsidRPr="00A76B58">
        <w:rPr>
          <w:u w:val="single"/>
        </w:rPr>
        <w:t>Why does the bottleneck happen?</w:t>
      </w:r>
    </w:p>
    <w:p w:rsidR="000C5529" w:rsidRDefault="000C5529" w:rsidP="00880328">
      <w:pPr>
        <w:rPr>
          <w:b/>
          <w:bCs/>
        </w:rPr>
      </w:pPr>
      <w:r>
        <w:t xml:space="preserve">In this model, </w:t>
      </w:r>
      <w:r>
        <w:t>a person stops when</w:t>
      </w:r>
      <w:r>
        <w:t xml:space="preserve"> </w:t>
      </w:r>
    </w:p>
    <w:p w:rsidR="000C5529" w:rsidRDefault="000C5529" w:rsidP="000C5529">
      <w:pPr>
        <w:jc w:val="center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≅ 0 (1)</m:t>
          </m:r>
        </m:oMath>
      </m:oMathPara>
    </w:p>
    <w:p w:rsidR="000C5529" w:rsidRDefault="000C5529" w:rsidP="000C552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≅β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:rsidR="000C5529" w:rsidRPr="007E7020" w:rsidRDefault="000C5529" w:rsidP="000C5529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d>
        <m:r>
          <w:rPr>
            <w:rFonts w:ascii="Cambria Math" w:hAnsi="Cambria Math"/>
          </w:rPr>
          <m:t>≅ln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d>
      </m:oMath>
      <w:r>
        <w:t xml:space="preserve"> (3)</w:t>
      </w:r>
    </w:p>
    <w:p w:rsidR="000C5529" w:rsidRDefault="000C5529" w:rsidP="000C5529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d>
        <m:r>
          <w:rPr>
            <w:rFonts w:ascii="Cambria Math" w:hAnsi="Cambria Math"/>
          </w:rPr>
          <m:t>≅ln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w:rPr>
                <w:rFonts w:ascii="Cambria Math" w:hAnsi="Cambria Math"/>
              </w:rPr>
              <m:t>-</m:t>
            </m:r>
          </m:e>
        </m:func>
        <m:r>
          <m:rPr>
            <m:sty m:val="p"/>
          </m:rP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(4)</w:t>
      </w:r>
    </w:p>
    <w:p w:rsidR="00A86F3B" w:rsidRDefault="00A86F3B" w:rsidP="00A86F3B"/>
    <w:p w:rsidR="00B6156F" w:rsidRDefault="00B6156F" w:rsidP="00A8265A">
      <w:r>
        <w:t xml:space="preserve">Comeback, the two prototype, it’s is easier to be bottleneck because the ratio </w:t>
      </w:r>
      <w:proofErr w:type="gramStart"/>
      <w:r>
        <w:t xml:space="preserve">of </w:t>
      </w:r>
      <m:oMath>
        <m:r>
          <m:rPr>
            <m:sty m:val="p"/>
          </m:rPr>
          <w:rPr>
            <w:rFonts w:ascii="Cambria Math" w:hAnsi="Cambria Math"/>
          </w:rPr>
          <w:br/>
        </m:r>
        <w:proofErr w:type="gramEnd"/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=5v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 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A3D4E">
        <w:t xml:space="preserve"> , it’s means in average prototype, </w:t>
      </w:r>
      <w:proofErr w:type="spellStart"/>
      <w:r w:rsidR="00CA3D4E">
        <w:t>std</w:t>
      </w:r>
      <w:proofErr w:type="spellEnd"/>
      <w:r w:rsidR="00CA3D4E">
        <w:t xml:space="preserve"> is wide, people can </w:t>
      </w:r>
      <w:r w:rsidR="00A8265A">
        <w:t>have</w:t>
      </w:r>
      <w:r w:rsidR="00CA3D4E">
        <w:t xml:space="preserve"> higher desired velocity but lower interaction strength.</w:t>
      </w:r>
    </w:p>
    <w:p w:rsidR="00B6156F" w:rsidRDefault="00B6156F" w:rsidP="0024663A">
      <w:r>
        <w:t xml:space="preserve">Bottle neck when </w:t>
      </w:r>
      <w:r w:rsidR="0024663A">
        <w:t>two</w:t>
      </w:r>
      <w:r>
        <w:t xml:space="preserve"> pedestrian</w:t>
      </w:r>
      <w:r w:rsidR="0024663A">
        <w:t>s</w:t>
      </w:r>
      <w:r>
        <w:t xml:space="preserve"> satisfy</w:t>
      </w:r>
    </w:p>
    <w:p w:rsidR="00B6156F" w:rsidRDefault="00B6156F" w:rsidP="00CA3D4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≅l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≅ln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A86F3B" w:rsidRPr="00343E00" w:rsidRDefault="00343E00" w:rsidP="006038BD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:rsidR="00343E00" w:rsidRDefault="00137A2D" w:rsidP="00137A2D">
      <w:pPr>
        <w:jc w:val="center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</m:oMath>
      <w:r>
        <w:t xml:space="preserve"> 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:rsidR="00A8265A" w:rsidRPr="00B200D3" w:rsidRDefault="00A8265A" w:rsidP="00A8265A">
      <w:pPr>
        <w:jc w:val="center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:rsidR="0024663A" w:rsidRPr="00B200D3" w:rsidRDefault="0024663A" w:rsidP="0024663A"/>
    <w:sectPr w:rsidR="0024663A" w:rsidRPr="00B2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B11"/>
    <w:multiLevelType w:val="hybridMultilevel"/>
    <w:tmpl w:val="CCB8353E"/>
    <w:lvl w:ilvl="0" w:tplc="38E62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F9"/>
    <w:rsid w:val="00012FAB"/>
    <w:rsid w:val="00023D77"/>
    <w:rsid w:val="00053FF3"/>
    <w:rsid w:val="00064F9E"/>
    <w:rsid w:val="000A29E9"/>
    <w:rsid w:val="000A2AC0"/>
    <w:rsid w:val="000A50AF"/>
    <w:rsid w:val="000B0606"/>
    <w:rsid w:val="000C5529"/>
    <w:rsid w:val="000E3365"/>
    <w:rsid w:val="000F48A3"/>
    <w:rsid w:val="00130562"/>
    <w:rsid w:val="00137A2D"/>
    <w:rsid w:val="00137F37"/>
    <w:rsid w:val="00153026"/>
    <w:rsid w:val="001845D8"/>
    <w:rsid w:val="001B5396"/>
    <w:rsid w:val="001C4728"/>
    <w:rsid w:val="001E2FB2"/>
    <w:rsid w:val="001E5AFF"/>
    <w:rsid w:val="001E5FDC"/>
    <w:rsid w:val="00207208"/>
    <w:rsid w:val="00214670"/>
    <w:rsid w:val="002248E7"/>
    <w:rsid w:val="002421E2"/>
    <w:rsid w:val="0024443B"/>
    <w:rsid w:val="0024663A"/>
    <w:rsid w:val="00261FBA"/>
    <w:rsid w:val="00271B86"/>
    <w:rsid w:val="00273AA2"/>
    <w:rsid w:val="00277E3B"/>
    <w:rsid w:val="002922A6"/>
    <w:rsid w:val="002A1CAF"/>
    <w:rsid w:val="002D6CE1"/>
    <w:rsid w:val="002F6084"/>
    <w:rsid w:val="002F69A8"/>
    <w:rsid w:val="002F7537"/>
    <w:rsid w:val="003148B0"/>
    <w:rsid w:val="00343875"/>
    <w:rsid w:val="00343E00"/>
    <w:rsid w:val="00356A96"/>
    <w:rsid w:val="0036302D"/>
    <w:rsid w:val="00364567"/>
    <w:rsid w:val="003761A2"/>
    <w:rsid w:val="003B4040"/>
    <w:rsid w:val="003D46F8"/>
    <w:rsid w:val="003D4A22"/>
    <w:rsid w:val="003E063E"/>
    <w:rsid w:val="003F11F5"/>
    <w:rsid w:val="003F1298"/>
    <w:rsid w:val="003F6133"/>
    <w:rsid w:val="004068BB"/>
    <w:rsid w:val="004310B3"/>
    <w:rsid w:val="0043565C"/>
    <w:rsid w:val="00462630"/>
    <w:rsid w:val="004B6F26"/>
    <w:rsid w:val="004E71C3"/>
    <w:rsid w:val="004F14F9"/>
    <w:rsid w:val="0053099A"/>
    <w:rsid w:val="00541E6E"/>
    <w:rsid w:val="00542F73"/>
    <w:rsid w:val="00550498"/>
    <w:rsid w:val="005E0EC4"/>
    <w:rsid w:val="005E10FE"/>
    <w:rsid w:val="005E38D7"/>
    <w:rsid w:val="005E5585"/>
    <w:rsid w:val="005F3579"/>
    <w:rsid w:val="006038BD"/>
    <w:rsid w:val="006064DC"/>
    <w:rsid w:val="006141B7"/>
    <w:rsid w:val="0063150B"/>
    <w:rsid w:val="0065111D"/>
    <w:rsid w:val="006530E2"/>
    <w:rsid w:val="00672A8E"/>
    <w:rsid w:val="006806DB"/>
    <w:rsid w:val="00680EEF"/>
    <w:rsid w:val="006932B2"/>
    <w:rsid w:val="006B2B19"/>
    <w:rsid w:val="006E2790"/>
    <w:rsid w:val="00722E0E"/>
    <w:rsid w:val="00741738"/>
    <w:rsid w:val="00744DDB"/>
    <w:rsid w:val="00751588"/>
    <w:rsid w:val="0075384A"/>
    <w:rsid w:val="00753B00"/>
    <w:rsid w:val="00772A73"/>
    <w:rsid w:val="0079136C"/>
    <w:rsid w:val="007A6CDB"/>
    <w:rsid w:val="007C69BE"/>
    <w:rsid w:val="007D1193"/>
    <w:rsid w:val="007E7020"/>
    <w:rsid w:val="00814DEC"/>
    <w:rsid w:val="00815C86"/>
    <w:rsid w:val="00816B7B"/>
    <w:rsid w:val="00817EB3"/>
    <w:rsid w:val="00824C13"/>
    <w:rsid w:val="00840352"/>
    <w:rsid w:val="00842689"/>
    <w:rsid w:val="00846125"/>
    <w:rsid w:val="00854FE0"/>
    <w:rsid w:val="00880328"/>
    <w:rsid w:val="0088780F"/>
    <w:rsid w:val="00893543"/>
    <w:rsid w:val="008945A1"/>
    <w:rsid w:val="00897C23"/>
    <w:rsid w:val="008A4C81"/>
    <w:rsid w:val="008B5C31"/>
    <w:rsid w:val="008C574D"/>
    <w:rsid w:val="008D5F8F"/>
    <w:rsid w:val="008E0F40"/>
    <w:rsid w:val="008E361C"/>
    <w:rsid w:val="009049A8"/>
    <w:rsid w:val="00941AAE"/>
    <w:rsid w:val="009527AE"/>
    <w:rsid w:val="00964127"/>
    <w:rsid w:val="009951CC"/>
    <w:rsid w:val="009A011B"/>
    <w:rsid w:val="009A3F31"/>
    <w:rsid w:val="009B5AFF"/>
    <w:rsid w:val="009C49F6"/>
    <w:rsid w:val="009E1FBC"/>
    <w:rsid w:val="009E5885"/>
    <w:rsid w:val="009F40CC"/>
    <w:rsid w:val="009F5CCA"/>
    <w:rsid w:val="009F67BE"/>
    <w:rsid w:val="00A42351"/>
    <w:rsid w:val="00A76B58"/>
    <w:rsid w:val="00A8265A"/>
    <w:rsid w:val="00A86F3B"/>
    <w:rsid w:val="00A94932"/>
    <w:rsid w:val="00AB04B7"/>
    <w:rsid w:val="00AB3D1A"/>
    <w:rsid w:val="00AC6247"/>
    <w:rsid w:val="00AE546A"/>
    <w:rsid w:val="00B047AE"/>
    <w:rsid w:val="00B04896"/>
    <w:rsid w:val="00B17446"/>
    <w:rsid w:val="00B200D3"/>
    <w:rsid w:val="00B2024E"/>
    <w:rsid w:val="00B35083"/>
    <w:rsid w:val="00B37811"/>
    <w:rsid w:val="00B458F5"/>
    <w:rsid w:val="00B6156F"/>
    <w:rsid w:val="00B616A6"/>
    <w:rsid w:val="00B73482"/>
    <w:rsid w:val="00B7483D"/>
    <w:rsid w:val="00B77C4D"/>
    <w:rsid w:val="00B9108D"/>
    <w:rsid w:val="00B9712A"/>
    <w:rsid w:val="00BA00D6"/>
    <w:rsid w:val="00BB3387"/>
    <w:rsid w:val="00BC719D"/>
    <w:rsid w:val="00BF5817"/>
    <w:rsid w:val="00BF757D"/>
    <w:rsid w:val="00C03777"/>
    <w:rsid w:val="00C23752"/>
    <w:rsid w:val="00C71BB4"/>
    <w:rsid w:val="00C72B09"/>
    <w:rsid w:val="00C80728"/>
    <w:rsid w:val="00C86739"/>
    <w:rsid w:val="00C87B60"/>
    <w:rsid w:val="00CA3D4E"/>
    <w:rsid w:val="00CD062E"/>
    <w:rsid w:val="00CD7704"/>
    <w:rsid w:val="00CE0AF7"/>
    <w:rsid w:val="00CF05B9"/>
    <w:rsid w:val="00D07012"/>
    <w:rsid w:val="00D144C8"/>
    <w:rsid w:val="00D17426"/>
    <w:rsid w:val="00D23064"/>
    <w:rsid w:val="00D315AD"/>
    <w:rsid w:val="00D34EE0"/>
    <w:rsid w:val="00D752BA"/>
    <w:rsid w:val="00D81164"/>
    <w:rsid w:val="00D82757"/>
    <w:rsid w:val="00D9338A"/>
    <w:rsid w:val="00D94363"/>
    <w:rsid w:val="00D95291"/>
    <w:rsid w:val="00DD231C"/>
    <w:rsid w:val="00DD420A"/>
    <w:rsid w:val="00DE649C"/>
    <w:rsid w:val="00E05262"/>
    <w:rsid w:val="00E10A1E"/>
    <w:rsid w:val="00E10BD6"/>
    <w:rsid w:val="00E12351"/>
    <w:rsid w:val="00E150E7"/>
    <w:rsid w:val="00E4044F"/>
    <w:rsid w:val="00E41983"/>
    <w:rsid w:val="00E47AD6"/>
    <w:rsid w:val="00E5105D"/>
    <w:rsid w:val="00E810FD"/>
    <w:rsid w:val="00E8659A"/>
    <w:rsid w:val="00E909FF"/>
    <w:rsid w:val="00E93B3E"/>
    <w:rsid w:val="00EA5B41"/>
    <w:rsid w:val="00EA7525"/>
    <w:rsid w:val="00EC28C1"/>
    <w:rsid w:val="00EE52E4"/>
    <w:rsid w:val="00EF0D04"/>
    <w:rsid w:val="00F14DB5"/>
    <w:rsid w:val="00F171B4"/>
    <w:rsid w:val="00F25218"/>
    <w:rsid w:val="00F314E8"/>
    <w:rsid w:val="00F55793"/>
    <w:rsid w:val="00F7679A"/>
    <w:rsid w:val="00F838FE"/>
    <w:rsid w:val="00F92D5A"/>
    <w:rsid w:val="00FA12D3"/>
    <w:rsid w:val="00FA6AEE"/>
    <w:rsid w:val="00FB2EFE"/>
    <w:rsid w:val="00FD03A0"/>
    <w:rsid w:val="00FD5CD9"/>
    <w:rsid w:val="00FE0F2F"/>
    <w:rsid w:val="00FE3003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7C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7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Vo</dc:creator>
  <cp:lastModifiedBy>Quang Vo</cp:lastModifiedBy>
  <cp:revision>97</cp:revision>
  <dcterms:created xsi:type="dcterms:W3CDTF">2015-06-05T04:19:00Z</dcterms:created>
  <dcterms:modified xsi:type="dcterms:W3CDTF">2015-06-11T23:50:00Z</dcterms:modified>
</cp:coreProperties>
</file>