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17F1" w14:textId="41AE756B" w:rsidR="004B5857" w:rsidRPr="004B5857" w:rsidRDefault="004B5857" w:rsidP="004B5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REPORT – HEAD–BODY LOCALIZATION USING THREE METHODS</w:t>
      </w:r>
    </w:p>
    <w:p w14:paraId="1D5A4FEB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Objective</w:t>
      </w:r>
    </w:p>
    <w:p w14:paraId="2CB8BC45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objective of this project is to detect and localize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head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body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regions of people in images. We implement and compare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three different approaches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61B6AFF" w14:textId="77777777" w:rsidR="004B5857" w:rsidRPr="004B5857" w:rsidRDefault="004B5857" w:rsidP="004B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Approach 1 — Custom CNN Regression Model</w:t>
      </w:r>
    </w:p>
    <w:p w14:paraId="24E4A0DD" w14:textId="77777777" w:rsidR="004B5857" w:rsidRPr="004B5857" w:rsidRDefault="004B5857" w:rsidP="004B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Approach 2 — Fine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tuning YOLOv8</w:t>
      </w:r>
    </w:p>
    <w:p w14:paraId="71FC0B29" w14:textId="77777777" w:rsidR="004B5857" w:rsidRPr="004B5857" w:rsidRDefault="004B5857" w:rsidP="004B5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Approach 3 — Transfer Learning with ViT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DETR</w:t>
      </w:r>
    </w:p>
    <w:p w14:paraId="6D450BAB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goal is to evaluate how each method performs on the same dataset and understand the strengths and limitations of traditional CNN regression versus modern object detection architectures.</w:t>
      </w:r>
    </w:p>
    <w:p w14:paraId="0CDD8EFE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Description</w:t>
      </w:r>
    </w:p>
    <w:p w14:paraId="2AC36118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dataset is stored in Google Drive and extracted into the following structure:</w:t>
      </w:r>
    </w:p>
    <w:p w14:paraId="24709FC0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Code</w:t>
      </w:r>
    </w:p>
    <w:p w14:paraId="0FAD4DE9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train/</w:t>
      </w:r>
    </w:p>
    <w:p w14:paraId="0692B03A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images/</w:t>
      </w:r>
    </w:p>
    <w:p w14:paraId="447F469C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labels/</w:t>
      </w:r>
    </w:p>
    <w:p w14:paraId="61C4A896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valid/</w:t>
      </w:r>
    </w:p>
    <w:p w14:paraId="50845B22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images/</w:t>
      </w:r>
    </w:p>
    <w:p w14:paraId="00A8FCA0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labels/</w:t>
      </w:r>
    </w:p>
    <w:p w14:paraId="6DF02E5C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test/</w:t>
      </w:r>
    </w:p>
    <w:p w14:paraId="322F6E05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images/</w:t>
      </w:r>
    </w:p>
    <w:p w14:paraId="609C78BA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labels/</w:t>
      </w:r>
    </w:p>
    <w:p w14:paraId="6DD05946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Annotation Format</w:t>
      </w:r>
    </w:p>
    <w:p w14:paraId="6CFDCD3C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labels follow the YOLO annotation format:</w:t>
      </w:r>
    </w:p>
    <w:p w14:paraId="5FB76BE8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Code</w:t>
      </w:r>
    </w:p>
    <w:p w14:paraId="1AB39FE4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xc yc w h</w:t>
      </w:r>
    </w:p>
    <w:p w14:paraId="7809A3EC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Where:</w:t>
      </w:r>
    </w:p>
    <w:p w14:paraId="24E29A7C" w14:textId="77777777" w:rsidR="004B5857" w:rsidRPr="004B5857" w:rsidRDefault="004B5857" w:rsidP="004B5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= 0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head</w:t>
      </w:r>
    </w:p>
    <w:p w14:paraId="244D435E" w14:textId="77777777" w:rsidR="004B5857" w:rsidRPr="004B5857" w:rsidRDefault="004B5857" w:rsidP="004B5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= 1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body</w:t>
      </w:r>
    </w:p>
    <w:p w14:paraId="431E2917" w14:textId="77777777" w:rsidR="004B5857" w:rsidRPr="004B5857" w:rsidRDefault="004B5857" w:rsidP="004B5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xc, yc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normalized center coordinates</w:t>
      </w:r>
    </w:p>
    <w:p w14:paraId="771B3D2E" w14:textId="77777777" w:rsidR="004B5857" w:rsidRPr="004B5857" w:rsidRDefault="004B5857" w:rsidP="004B5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w, h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normalized width and height</w:t>
      </w:r>
    </w:p>
    <w:p w14:paraId="6B070824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Completeness</w:t>
      </w:r>
    </w:p>
    <w:p w14:paraId="07D045CB" w14:textId="77777777" w:rsidR="004B5857" w:rsidRPr="004B5857" w:rsidRDefault="004B5857" w:rsidP="004B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All three splits (train, validation, test) are present</w:t>
      </w:r>
    </w:p>
    <w:p w14:paraId="5C1221D6" w14:textId="77777777" w:rsidR="004B5857" w:rsidRPr="004B5857" w:rsidRDefault="004B5857" w:rsidP="004B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Every image has a corresponding annotation file</w:t>
      </w:r>
    </w:p>
    <w:p w14:paraId="3EA8E536" w14:textId="77777777" w:rsidR="004B5857" w:rsidRPr="004B5857" w:rsidRDefault="004B5857" w:rsidP="004B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Multiple heads and bodies may appear in the same image</w:t>
      </w:r>
    </w:p>
    <w:p w14:paraId="706E139E" w14:textId="77777777" w:rsidR="004B5857" w:rsidRPr="004B5857" w:rsidRDefault="004B5857" w:rsidP="004B5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Dataset is suitable for both regression and detection tasks</w:t>
      </w:r>
    </w:p>
    <w:p w14:paraId="49F38DC8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commentRangeStart w:id="0"/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Approach 1 — Custom CNN Regression Model</w:t>
      </w:r>
      <w:commentRangeEnd w:id="0"/>
      <w:r w:rsidRPr="004B5857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commentReference w:id="0"/>
      </w:r>
    </w:p>
    <w:p w14:paraId="1F931563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approach uses a simple convolutional neural network to directly regress bounding box coordinates.</w:t>
      </w:r>
    </w:p>
    <w:p w14:paraId="68A847BC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Why CNN Cannot Detect All Boxes</w:t>
      </w:r>
    </w:p>
    <w:p w14:paraId="1AD4F029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standard CNN regression model:</w:t>
      </w:r>
    </w:p>
    <w:p w14:paraId="760E07D8" w14:textId="77777777" w:rsidR="004B5857" w:rsidRPr="004B5857" w:rsidRDefault="004B5857" w:rsidP="004B5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Does not use anchors</w:t>
      </w:r>
    </w:p>
    <w:p w14:paraId="134FD718" w14:textId="77777777" w:rsidR="004B5857" w:rsidRPr="004B5857" w:rsidRDefault="004B5857" w:rsidP="004B5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Does not divide the image into grids</w:t>
      </w:r>
    </w:p>
    <w:p w14:paraId="78FB5D4D" w14:textId="77777777" w:rsidR="004B5857" w:rsidRPr="004B5857" w:rsidRDefault="004B5857" w:rsidP="004B5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Does not predict objectness</w:t>
      </w:r>
    </w:p>
    <w:p w14:paraId="5E374BE8" w14:textId="77777777" w:rsidR="004B5857" w:rsidRPr="004B5857" w:rsidRDefault="004B5857" w:rsidP="004B5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Does not perform Non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Maximum Suppression</w:t>
      </w:r>
    </w:p>
    <w:p w14:paraId="0A67E3B8" w14:textId="77777777" w:rsidR="004B5857" w:rsidRPr="004B5857" w:rsidRDefault="004B5857" w:rsidP="004B5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Produces only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fixed output vector</w:t>
      </w:r>
    </w:p>
    <w:p w14:paraId="4E97B48D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Therefore:</w:t>
      </w:r>
    </w:p>
    <w:p w14:paraId="2CF67398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CNN can only predict ONE head and ONE body per image.</w:t>
      </w:r>
    </w:p>
    <w:p w14:paraId="05BD570E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cannot detect multiple people or multiple bounding boxes.</w:t>
      </w:r>
    </w:p>
    <w:p w14:paraId="4BC1567A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Why We Must Select One Head–Body Pair</w:t>
      </w:r>
    </w:p>
    <w:p w14:paraId="531F6E78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Since images may contain several heads and bodies, we must choose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pair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train the regression model.</w:t>
      </w:r>
    </w:p>
    <w:p w14:paraId="77DDDDDD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most natural rule is:</w:t>
      </w:r>
    </w:p>
    <w:p w14:paraId="1595532F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Select the head–body pair with the smallest center distance.</w:t>
      </w:r>
    </w:p>
    <w:p w14:paraId="1CA4FB22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ensures the model learns consistent pairings.</w:t>
      </w:r>
    </w:p>
    <w:p w14:paraId="0042FEA7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YOLO Generator – Purpose</w:t>
      </w:r>
    </w:p>
    <w:p w14:paraId="25300218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yolo_generator()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performs:</w:t>
      </w:r>
    </w:p>
    <w:p w14:paraId="3DCD19C1" w14:textId="77777777" w:rsidR="004B5857" w:rsidRPr="004B5857" w:rsidRDefault="004B5857" w:rsidP="004B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Load image</w:t>
      </w:r>
    </w:p>
    <w:p w14:paraId="0061CA79" w14:textId="77777777" w:rsidR="004B5857" w:rsidRPr="004B5857" w:rsidRDefault="004B5857" w:rsidP="004B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Load YOLO label</w:t>
      </w:r>
    </w:p>
    <w:p w14:paraId="42A130C4" w14:textId="77777777" w:rsidR="004B5857" w:rsidRPr="004B5857" w:rsidRDefault="004B5857" w:rsidP="004B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Pair head and body using nearest distance</w:t>
      </w:r>
    </w:p>
    <w:p w14:paraId="3CD89A82" w14:textId="77777777" w:rsidR="004B5857" w:rsidRPr="004B5857" w:rsidRDefault="004B5857" w:rsidP="004B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Resize and normalize the image</w:t>
      </w:r>
    </w:p>
    <w:p w14:paraId="5CAC4424" w14:textId="77777777" w:rsidR="004B5857" w:rsidRPr="004B5857" w:rsidRDefault="004B5857" w:rsidP="004B5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Produce an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value regression target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7BF0DE4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Code</w:t>
      </w:r>
    </w:p>
    <w:p w14:paraId="5784C47C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[head_xc, head_yc, head_w, head_h,</w:t>
      </w:r>
    </w:p>
    <w:p w14:paraId="1B72AF07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body_xc, body_yc, body_w, body_h]</w:t>
      </w:r>
    </w:p>
    <w:p w14:paraId="19B15B30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is necessary</w:t>
      </w:r>
    </w:p>
    <w:p w14:paraId="44040A64" w14:textId="77777777" w:rsidR="004B5857" w:rsidRPr="004B5857" w:rsidRDefault="004B5857" w:rsidP="004B58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Ensures consistent data format</w:t>
      </w:r>
    </w:p>
    <w:p w14:paraId="6A0F82E1" w14:textId="77777777" w:rsidR="004B5857" w:rsidRPr="004B5857" w:rsidRDefault="004B5857" w:rsidP="004B58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Prevents missing or mismatched labels</w:t>
      </w:r>
    </w:p>
    <w:p w14:paraId="701CE8CC" w14:textId="77777777" w:rsidR="004B5857" w:rsidRPr="004B5857" w:rsidRDefault="004B5857" w:rsidP="004B58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Provides normalized bounding box values</w:t>
      </w:r>
    </w:p>
    <w:p w14:paraId="201BCC01" w14:textId="77777777" w:rsidR="004B5857" w:rsidRPr="004B5857" w:rsidRDefault="004B5857" w:rsidP="004B58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Prepares data for batch training</w:t>
      </w:r>
    </w:p>
    <w:p w14:paraId="656DF96F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Why Dense(8)?</w:t>
      </w:r>
    </w:p>
    <w:p w14:paraId="47070492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model must output:</w:t>
      </w:r>
    </w:p>
    <w:p w14:paraId="7347286E" w14:textId="77777777" w:rsidR="004B5857" w:rsidRPr="004B5857" w:rsidRDefault="004B5857" w:rsidP="004B58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 values for head</w:t>
      </w:r>
    </w:p>
    <w:p w14:paraId="0BE70A89" w14:textId="77777777" w:rsidR="004B5857" w:rsidRPr="004B5857" w:rsidRDefault="004B5857" w:rsidP="004B58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 values for body</w:t>
      </w:r>
    </w:p>
    <w:p w14:paraId="398BE5F0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Total =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 regression outputs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700FC8F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Thus:</w:t>
      </w:r>
    </w:p>
    <w:p w14:paraId="0BE5C1A9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14:paraId="08431D5B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Dense(8)</w:t>
      </w:r>
    </w:p>
    <w:p w14:paraId="11C9DEF0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the correct architecture.</w:t>
      </w:r>
    </w:p>
    <w:p w14:paraId="087A5D7B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Why Use MSE Loss Instead of Classification Metrics</w:t>
      </w:r>
    </w:p>
    <w:p w14:paraId="5960E550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MSE is appropriate for regression:</w:t>
      </w:r>
    </w:p>
    <w:p w14:paraId="754A1FA7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MSE=(y-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y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37AD3198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But:</w:t>
      </w:r>
    </w:p>
    <w:p w14:paraId="0A546BAA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MSE cannot evaluate bounding box quality</w:t>
      </w:r>
    </w:p>
    <w:p w14:paraId="63B30B42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Accuracy cannot evaluate bounding box quality</w:t>
      </w:r>
    </w:p>
    <w:p w14:paraId="66C3CD26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Because neither metric understands:</w:t>
      </w:r>
    </w:p>
    <w:p w14:paraId="00A21369" w14:textId="77777777" w:rsidR="004B5857" w:rsidRPr="004B5857" w:rsidRDefault="004B5857" w:rsidP="004B58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Overlap</w:t>
      </w:r>
    </w:p>
    <w:p w14:paraId="64CF4622" w14:textId="77777777" w:rsidR="004B5857" w:rsidRPr="004B5857" w:rsidRDefault="004B5857" w:rsidP="004B58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Shape</w:t>
      </w:r>
    </w:p>
    <w:p w14:paraId="7EC27FE2" w14:textId="77777777" w:rsidR="004B5857" w:rsidRPr="004B5857" w:rsidRDefault="004B5857" w:rsidP="004B58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Localization quality</w:t>
      </w:r>
    </w:p>
    <w:p w14:paraId="06B0FE3C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Why IoU Is Required for Evaluation</w:t>
      </w:r>
    </w:p>
    <w:p w14:paraId="4F160476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IoU (Intersection over Union) measures how well predicted boxes overlap with ground truth:</w:t>
      </w:r>
    </w:p>
    <w:p w14:paraId="1AB5F358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GB"/>
              <w14:ligatures w14:val="none"/>
            </w:rPr>
            <m:t>IoU=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Intersection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n-GB"/>
                  <w14:ligatures w14:val="none"/>
                </w:rPr>
                <m:t>Union</m:t>
              </m:r>
            </m:den>
          </m:f>
        </m:oMath>
      </m:oMathPara>
    </w:p>
    <w:p w14:paraId="51452D97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IoU evaluates:</w:t>
      </w:r>
    </w:p>
    <w:p w14:paraId="65F2E3A7" w14:textId="77777777" w:rsidR="004B5857" w:rsidRPr="004B5857" w:rsidRDefault="004B5857" w:rsidP="004B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Localization accuracy</w:t>
      </w:r>
    </w:p>
    <w:p w14:paraId="321469CA" w14:textId="77777777" w:rsidR="004B5857" w:rsidRPr="004B5857" w:rsidRDefault="004B5857" w:rsidP="004B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Bounding box shape</w:t>
      </w:r>
    </w:p>
    <w:p w14:paraId="542B4858" w14:textId="77777777" w:rsidR="004B5857" w:rsidRPr="004B5857" w:rsidRDefault="004B5857" w:rsidP="004B58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Overlap quality</w:t>
      </w:r>
    </w:p>
    <w:p w14:paraId="1B832945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Thus IoU is the correct metric for object localization.</w:t>
      </w:r>
    </w:p>
    <w:p w14:paraId="11D2F29E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IoU Coordinate Conversion</w:t>
      </w:r>
    </w:p>
    <w:p w14:paraId="64B253DD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YOLO format → pixel coordinates:</w:t>
      </w:r>
    </w:p>
    <w:p w14:paraId="28483588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Code</w:t>
      </w:r>
    </w:p>
    <w:p w14:paraId="753A59A0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xc, yc, w, h → x1, y1, x2, y2</w:t>
      </w:r>
    </w:p>
    <w:p w14:paraId="5A8D4A4E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allows IoU computation and visualization.</w:t>
      </w:r>
    </w:p>
    <w:p w14:paraId="796883D9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Evaluation Method</w:t>
      </w:r>
    </w:p>
    <w:p w14:paraId="39972327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evaluate using:</w:t>
      </w:r>
    </w:p>
    <w:p w14:paraId="762C6ACD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14:paraId="210A404C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evaluate_iou(model, img_dir, lbl_dir)</w:t>
      </w:r>
    </w:p>
    <w:p w14:paraId="215166F9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Outputs:</w:t>
      </w:r>
    </w:p>
    <w:p w14:paraId="4AE81D3F" w14:textId="77777777" w:rsidR="004B5857" w:rsidRPr="004B5857" w:rsidRDefault="004B5857" w:rsidP="004B58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IoU for head</w:t>
      </w:r>
    </w:p>
    <w:p w14:paraId="45B6DBF8" w14:textId="77777777" w:rsidR="004B5857" w:rsidRPr="004B5857" w:rsidRDefault="004B5857" w:rsidP="004B58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IoU for body</w:t>
      </w:r>
    </w:p>
    <w:p w14:paraId="13218A05" w14:textId="77777777" w:rsidR="004B5857" w:rsidRPr="004B5857" w:rsidRDefault="004B5857" w:rsidP="004B58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Mean IoU overall</w:t>
      </w:r>
    </w:p>
    <w:p w14:paraId="08B89BE4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correct evaluation for bounding box regression.</w:t>
      </w:r>
    </w:p>
    <w:p w14:paraId="2D41248A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Visualization</w:t>
      </w:r>
    </w:p>
    <w:p w14:paraId="37238A24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Bounding boxes are drawn using:</w:t>
      </w:r>
    </w:p>
    <w:p w14:paraId="69774FE8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14:paraId="21416667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draw_bbox(img_rgb, head_true, (0,255,0), "Head True")</w:t>
      </w:r>
    </w:p>
    <w:p w14:paraId="65023F34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draw_bbox(img_rgb, body_true, (0,255,0), "Body True")</w:t>
      </w:r>
    </w:p>
    <w:p w14:paraId="223F9A2A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draw_bbox(img_rgb, head_pred, (255,0,0), "Head Pred")</w:t>
      </w:r>
    </w:p>
    <w:p w14:paraId="7D0A02CA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draw_bbox(img_rgb, body_pred, (255,0,0), "Body Pred")</w:t>
      </w:r>
    </w:p>
    <w:p w14:paraId="0419EECE" w14:textId="77777777" w:rsidR="004B5857" w:rsidRPr="004B5857" w:rsidRDefault="004B5857" w:rsidP="004B58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Green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ground truth</w:t>
      </w:r>
    </w:p>
    <w:p w14:paraId="71EB0C35" w14:textId="77777777" w:rsidR="004B5857" w:rsidRPr="004B5857" w:rsidRDefault="004B5857" w:rsidP="004B58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prediction</w:t>
      </w:r>
    </w:p>
    <w:p w14:paraId="61403002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provides intuitive visual evaluation.</w:t>
      </w:r>
    </w:p>
    <w:p w14:paraId="767EA626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 Training Configuration</w:t>
      </w:r>
    </w:p>
    <w:p w14:paraId="73B8EF72" w14:textId="77777777" w:rsidR="004B5857" w:rsidRPr="004B5857" w:rsidRDefault="004B5857" w:rsidP="004B58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14:paraId="18C6DB22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history = model.fit(</w:t>
      </w:r>
    </w:p>
    <w:p w14:paraId="1FD15E6D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train_gen,</w:t>
      </w:r>
    </w:p>
    <w:p w14:paraId="3E20427B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steps_per_epoch=200,</w:t>
      </w:r>
    </w:p>
    <w:p w14:paraId="76A33C13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epochs=10</w:t>
      </w:r>
    </w:p>
    <w:p w14:paraId="6F44AB79" w14:textId="77777777" w:rsidR="004B5857" w:rsidRPr="004B5857" w:rsidRDefault="004B5857" w:rsidP="004B5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873237D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Explanation:</w:t>
      </w:r>
    </w:p>
    <w:p w14:paraId="342546DB" w14:textId="77777777" w:rsidR="004B5857" w:rsidRPr="004B5857" w:rsidRDefault="004B5857" w:rsidP="004B58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200 steps per epoch ensures full dataset coverage</w:t>
      </w:r>
    </w:p>
    <w:p w14:paraId="151C0E3C" w14:textId="77777777" w:rsidR="004B5857" w:rsidRPr="004B5857" w:rsidRDefault="004B5857" w:rsidP="004B58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 epochs prevent overfitting</w:t>
      </w:r>
    </w:p>
    <w:p w14:paraId="705AE2FE" w14:textId="77777777" w:rsidR="004B5857" w:rsidRPr="004B5857" w:rsidRDefault="004B5857" w:rsidP="004B58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Loss curve shows learning progress</w:t>
      </w:r>
    </w:p>
    <w:p w14:paraId="69C32A40" w14:textId="77777777" w:rsidR="004B5857" w:rsidRPr="004B5857" w:rsidRDefault="004B5857" w:rsidP="004B58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 accuracy metric because this is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classification</w:t>
      </w:r>
    </w:p>
    <w:p w14:paraId="7F38BC60" w14:textId="5F29FF2C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commentRangeStart w:id="1"/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Approach 2 — Fine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tuning YOLOv8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-11</w:t>
      </w:r>
      <w:commentRangeEnd w:id="1"/>
      <w:r w:rsidRPr="004B5857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commentReference w:id="1"/>
      </w:r>
    </w:p>
    <w:p w14:paraId="3E9FBAFE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YOLOv8 is a full object detection model.</w:t>
      </w:r>
    </w:p>
    <w:p w14:paraId="10D56F87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14:paraId="67244BEF" w14:textId="77777777" w:rsidR="004B5857" w:rsidRPr="004B5857" w:rsidRDefault="004B5857" w:rsidP="004B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Detects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all heads and bodies</w:t>
      </w:r>
    </w:p>
    <w:p w14:paraId="7681EB02" w14:textId="77777777" w:rsidR="004B5857" w:rsidRPr="004B5857" w:rsidRDefault="004B5857" w:rsidP="004B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need for pairing</w:t>
      </w:r>
    </w:p>
    <w:p w14:paraId="7121AE19" w14:textId="77777777" w:rsidR="004B5857" w:rsidRPr="004B5857" w:rsidRDefault="004B5857" w:rsidP="004B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Uses objectness + classification + bounding box loss</w:t>
      </w:r>
    </w:p>
    <w:p w14:paraId="3420F762" w14:textId="77777777" w:rsidR="004B5857" w:rsidRPr="004B5857" w:rsidRDefault="004B5857" w:rsidP="004B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Evaluated using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mAP50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mAP50–95</w:t>
      </w:r>
    </w:p>
    <w:p w14:paraId="6FBF3FA5" w14:textId="77777777" w:rsidR="004B5857" w:rsidRPr="004B5857" w:rsidRDefault="004B5857" w:rsidP="004B58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Built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in visualization (</w:t>
      </w:r>
      <w:r w:rsidRPr="004B585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result.plot()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16F97D01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</w:t>
      </w:r>
    </w:p>
    <w:p w14:paraId="7C3D3DBE" w14:textId="77777777" w:rsidR="004B5857" w:rsidRPr="004B5857" w:rsidRDefault="004B5857" w:rsidP="004B58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Load pretrained YOLOv8</w:t>
      </w:r>
    </w:p>
    <w:p w14:paraId="54768C92" w14:textId="77777777" w:rsidR="004B5857" w:rsidRPr="004B5857" w:rsidRDefault="004B5857" w:rsidP="004B58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Train on head/body dataset</w:t>
      </w:r>
    </w:p>
    <w:p w14:paraId="62FBA244" w14:textId="77777777" w:rsidR="004B5857" w:rsidRPr="004B5857" w:rsidRDefault="004B5857" w:rsidP="004B58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using mAP</w:t>
      </w:r>
    </w:p>
    <w:p w14:paraId="6A8CF3C0" w14:textId="77777777" w:rsidR="004B5857" w:rsidRPr="004B5857" w:rsidRDefault="004B5857" w:rsidP="004B58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Visualize predictions</w:t>
      </w:r>
    </w:p>
    <w:p w14:paraId="3C6FFFEA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Use Case</w:t>
      </w:r>
    </w:p>
    <w:p w14:paraId="2FB994D1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world detection tasks with multiple people in each image.</w:t>
      </w:r>
    </w:p>
    <w:p w14:paraId="7D8EE379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commentRangeStart w:id="2"/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Approach 3 — Transfer Learning with ViT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DETR</w:t>
      </w:r>
      <w:commentRangeEnd w:id="2"/>
      <w:r w:rsidRPr="004B5857">
        <w:rPr>
          <w:rStyle w:val="CommentReference"/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commentReference w:id="2"/>
      </w:r>
    </w:p>
    <w:p w14:paraId="6DB99915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DETR (Vision Transformer + Hungarian Matching):</w:t>
      </w:r>
    </w:p>
    <w:p w14:paraId="0432ABD9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14:paraId="26F768FE" w14:textId="77777777" w:rsidR="004B5857" w:rsidRPr="004B5857" w:rsidRDefault="004B5857" w:rsidP="004B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anchors</w:t>
      </w:r>
    </w:p>
    <w:p w14:paraId="7C83A4D9" w14:textId="77777777" w:rsidR="004B5857" w:rsidRPr="004B5857" w:rsidRDefault="004B5857" w:rsidP="004B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NMS</w:t>
      </w:r>
    </w:p>
    <w:p w14:paraId="61580B19" w14:textId="77777777" w:rsidR="004B5857" w:rsidRPr="004B5857" w:rsidRDefault="004B5857" w:rsidP="004B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Predicts a set of boxes directly</w:t>
      </w:r>
    </w:p>
    <w:p w14:paraId="09AE9813" w14:textId="77777777" w:rsidR="004B5857" w:rsidRPr="004B5857" w:rsidRDefault="004B5857" w:rsidP="004B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Strong contextual understanding</w:t>
      </w:r>
    </w:p>
    <w:p w14:paraId="0A0CCA27" w14:textId="77777777" w:rsidR="004B5857" w:rsidRPr="004B5857" w:rsidRDefault="004B5857" w:rsidP="004B58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Excellent generalization</w:t>
      </w:r>
    </w:p>
    <w:p w14:paraId="27B3E4F4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</w:t>
      </w:r>
    </w:p>
    <w:p w14:paraId="3B63339E" w14:textId="77777777" w:rsidR="004B5857" w:rsidRPr="004B5857" w:rsidRDefault="004B5857" w:rsidP="004B58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Load pretrained ViT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DETR</w:t>
      </w:r>
    </w:p>
    <w:p w14:paraId="67BFF91B" w14:textId="77777777" w:rsidR="004B5857" w:rsidRPr="004B5857" w:rsidRDefault="004B5857" w:rsidP="004B58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Fine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tune on head/body dataset</w:t>
      </w:r>
    </w:p>
    <w:p w14:paraId="4AC4704D" w14:textId="77777777" w:rsidR="004B5857" w:rsidRPr="004B5857" w:rsidRDefault="004B5857" w:rsidP="004B58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using mAP</w:t>
      </w:r>
    </w:p>
    <w:p w14:paraId="6D151E99" w14:textId="77777777" w:rsidR="004B5857" w:rsidRPr="004B5857" w:rsidRDefault="004B5857" w:rsidP="004B58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Visualize transformer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based predictions</w:t>
      </w:r>
    </w:p>
    <w:p w14:paraId="5E43D19C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Use Case</w:t>
      </w:r>
    </w:p>
    <w:p w14:paraId="6ACD3B97" w14:textId="77777777" w:rsidR="004B5857" w:rsidRPr="004B5857" w:rsidRDefault="004B5857" w:rsidP="004B5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High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precision research tasks where accuracy is more important than speed.</w:t>
      </w:r>
    </w:p>
    <w:p w14:paraId="5E73FB9A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Comparison of Three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455"/>
        <w:gridCol w:w="2489"/>
        <w:gridCol w:w="2491"/>
      </w:tblGrid>
      <w:tr w:rsidR="004B5857" w:rsidRPr="004B5857" w14:paraId="1C002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82494" w14:textId="77777777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BF00F3D" w14:textId="77777777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3859052" w14:textId="77777777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55FE689D" w14:textId="77777777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Best Use Case</w:t>
            </w:r>
          </w:p>
        </w:tc>
      </w:tr>
      <w:tr w:rsidR="004B5857" w:rsidRPr="004B5857" w14:paraId="0159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655B" w14:textId="77777777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CNN Regression</w:t>
            </w:r>
          </w:p>
        </w:tc>
        <w:tc>
          <w:tcPr>
            <w:tcW w:w="0" w:type="auto"/>
            <w:vAlign w:val="center"/>
            <w:hideMark/>
          </w:tcPr>
          <w:p w14:paraId="435C37F0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Simple, fast, easy to implement</w:t>
            </w:r>
          </w:p>
        </w:tc>
        <w:tc>
          <w:tcPr>
            <w:tcW w:w="0" w:type="auto"/>
            <w:vAlign w:val="center"/>
            <w:hideMark/>
          </w:tcPr>
          <w:p w14:paraId="43DAD0E6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Only predicts 1 head–body pair</w:t>
            </w:r>
          </w:p>
        </w:tc>
        <w:tc>
          <w:tcPr>
            <w:tcW w:w="0" w:type="auto"/>
            <w:vAlign w:val="center"/>
            <w:hideMark/>
          </w:tcPr>
          <w:p w14:paraId="3C8CD1CF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Educational tasks</w:t>
            </w:r>
          </w:p>
        </w:tc>
      </w:tr>
      <w:tr w:rsidR="004B5857" w:rsidRPr="004B5857" w14:paraId="77AF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0CEA" w14:textId="6FAAAB33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YOLOv8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-11</w:t>
            </w:r>
          </w:p>
        </w:tc>
        <w:tc>
          <w:tcPr>
            <w:tcW w:w="0" w:type="auto"/>
            <w:vAlign w:val="center"/>
            <w:hideMark/>
          </w:tcPr>
          <w:p w14:paraId="69426065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Detects all boxes, high mAP</w:t>
            </w:r>
          </w:p>
        </w:tc>
        <w:tc>
          <w:tcPr>
            <w:tcW w:w="0" w:type="auto"/>
            <w:vAlign w:val="center"/>
            <w:hideMark/>
          </w:tcPr>
          <w:p w14:paraId="327903F2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Requires GPU</w:t>
            </w:r>
          </w:p>
        </w:tc>
        <w:tc>
          <w:tcPr>
            <w:tcW w:w="0" w:type="auto"/>
            <w:vAlign w:val="center"/>
            <w:hideMark/>
          </w:tcPr>
          <w:p w14:paraId="67991B0D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Real</w:t>
            </w: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noBreakHyphen/>
              <w:t>world detection</w:t>
            </w:r>
          </w:p>
        </w:tc>
      </w:tr>
      <w:tr w:rsidR="004B5857" w:rsidRPr="004B5857" w14:paraId="16B6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94EA" w14:textId="77777777" w:rsidR="004B5857" w:rsidRPr="004B5857" w:rsidRDefault="004B5857" w:rsidP="004B5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ViT</w:t>
            </w:r>
            <w:r w:rsidRPr="004B58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noBreakHyphen/>
              <w:t>DETR</w:t>
            </w:r>
          </w:p>
        </w:tc>
        <w:tc>
          <w:tcPr>
            <w:tcW w:w="0" w:type="auto"/>
            <w:vAlign w:val="center"/>
            <w:hideMark/>
          </w:tcPr>
          <w:p w14:paraId="293595F9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Best localization accuracy</w:t>
            </w:r>
          </w:p>
        </w:tc>
        <w:tc>
          <w:tcPr>
            <w:tcW w:w="0" w:type="auto"/>
            <w:vAlign w:val="center"/>
            <w:hideMark/>
          </w:tcPr>
          <w:p w14:paraId="07C73772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Slow, heavy</w:t>
            </w:r>
          </w:p>
        </w:tc>
        <w:tc>
          <w:tcPr>
            <w:tcW w:w="0" w:type="auto"/>
            <w:vAlign w:val="center"/>
            <w:hideMark/>
          </w:tcPr>
          <w:p w14:paraId="00A6B68F" w14:textId="77777777" w:rsidR="004B5857" w:rsidRPr="004B5857" w:rsidRDefault="004B5857" w:rsidP="004B58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Research, high</w:t>
            </w:r>
            <w:r w:rsidRPr="004B58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noBreakHyphen/>
              <w:t>precision tasks</w:t>
            </w:r>
          </w:p>
        </w:tc>
      </w:tr>
    </w:tbl>
    <w:p w14:paraId="658A0E5A" w14:textId="77777777" w:rsidR="004B5857" w:rsidRPr="004B5857" w:rsidRDefault="004B5857" w:rsidP="004B5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Final Conclusion</w:t>
      </w:r>
    </w:p>
    <w:p w14:paraId="7C557675" w14:textId="77777777" w:rsidR="004B5857" w:rsidRPr="004B5857" w:rsidRDefault="004B5857" w:rsidP="004B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Approach 1 (CNN)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useful for learning bounding box regression and IoU evaluation.</w:t>
      </w:r>
    </w:p>
    <w:p w14:paraId="75AE7444" w14:textId="77777777" w:rsidR="004B5857" w:rsidRPr="004B5857" w:rsidRDefault="004B5857" w:rsidP="004B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Approach 2 (YOLOv8)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the most practical and effective for real applications.</w:t>
      </w:r>
    </w:p>
    <w:p w14:paraId="40AF4805" w14:textId="77777777" w:rsidR="004B5857" w:rsidRPr="004B5857" w:rsidRDefault="004B5857" w:rsidP="004B58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Approach 3 (ViT</w:t>
      </w:r>
      <w:r w:rsidRPr="004B5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DETR)</w:t>
      </w:r>
      <w:r w:rsidRPr="004B585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provides the strongest accuracy but requires more computational resources.</w:t>
      </w:r>
    </w:p>
    <w:p w14:paraId="39D6C68C" w14:textId="77777777" w:rsidR="004B5857" w:rsidRPr="004B5857" w:rsidRDefault="004B5857"/>
    <w:sectPr w:rsidR="004B5857" w:rsidRPr="004B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 Van Phan" w:date="2026-07-19T22:08:00Z" w:initials="AP">
    <w:p w14:paraId="5CDB57B8" w14:textId="0CB72E03" w:rsidR="004B5857" w:rsidRDefault="004B5857">
      <w:pPr>
        <w:pStyle w:val="CommentText"/>
      </w:pPr>
      <w:r>
        <w:rPr>
          <w:rStyle w:val="CommentReference"/>
        </w:rPr>
        <w:annotationRef/>
      </w:r>
      <w:r>
        <w:t>Andy</w:t>
      </w:r>
    </w:p>
  </w:comment>
  <w:comment w:id="1" w:author="An Van Phan" w:date="2026-07-19T22:09:00Z" w:initials="AP">
    <w:p w14:paraId="692F16D8" w14:textId="2E731EB1" w:rsidR="004B5857" w:rsidRDefault="004B5857">
      <w:pPr>
        <w:pStyle w:val="CommentText"/>
      </w:pPr>
      <w:r>
        <w:rPr>
          <w:rStyle w:val="CommentReference"/>
        </w:rPr>
        <w:annotationRef/>
      </w:r>
      <w:r>
        <w:t>Sina</w:t>
      </w:r>
    </w:p>
  </w:comment>
  <w:comment w:id="2" w:author="An Van Phan" w:date="2026-07-19T22:09:00Z" w:initials="AP">
    <w:p w14:paraId="116D2F11" w14:textId="42704157" w:rsidR="004B5857" w:rsidRDefault="004B5857">
      <w:pPr>
        <w:pStyle w:val="CommentText"/>
      </w:pPr>
      <w:r>
        <w:rPr>
          <w:rStyle w:val="CommentReference"/>
        </w:rPr>
        <w:annotationRef/>
      </w:r>
      <w:r>
        <w:t>All if have more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DB57B8" w15:done="0"/>
  <w15:commentEx w15:paraId="692F16D8" w15:done="0"/>
  <w15:commentEx w15:paraId="116D2F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14BF85" w16cex:dateUtc="2026-07-20T02:08:00Z"/>
  <w16cex:commentExtensible w16cex:durableId="392B37C9" w16cex:dateUtc="2026-07-20T02:09:00Z"/>
  <w16cex:commentExtensible w16cex:durableId="4DE0FE0D" w16cex:dateUtc="2026-07-20T0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DB57B8" w16cid:durableId="5614BF85"/>
  <w16cid:commentId w16cid:paraId="692F16D8" w16cid:durableId="392B37C9"/>
  <w16cid:commentId w16cid:paraId="116D2F11" w16cid:durableId="4DE0FE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C0C"/>
    <w:multiLevelType w:val="multilevel"/>
    <w:tmpl w:val="5AC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7DC"/>
    <w:multiLevelType w:val="multilevel"/>
    <w:tmpl w:val="F61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65C0"/>
    <w:multiLevelType w:val="multilevel"/>
    <w:tmpl w:val="9DE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39F9"/>
    <w:multiLevelType w:val="multilevel"/>
    <w:tmpl w:val="A20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7D7F"/>
    <w:multiLevelType w:val="multilevel"/>
    <w:tmpl w:val="AED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6020F"/>
    <w:multiLevelType w:val="multilevel"/>
    <w:tmpl w:val="638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3410"/>
    <w:multiLevelType w:val="multilevel"/>
    <w:tmpl w:val="0A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37558"/>
    <w:multiLevelType w:val="multilevel"/>
    <w:tmpl w:val="1A2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F7DD4"/>
    <w:multiLevelType w:val="multilevel"/>
    <w:tmpl w:val="1AC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33AF6"/>
    <w:multiLevelType w:val="multilevel"/>
    <w:tmpl w:val="592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201E7"/>
    <w:multiLevelType w:val="multilevel"/>
    <w:tmpl w:val="649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F2FDA"/>
    <w:multiLevelType w:val="multilevel"/>
    <w:tmpl w:val="01A6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C5D75"/>
    <w:multiLevelType w:val="multilevel"/>
    <w:tmpl w:val="4A2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D1D02"/>
    <w:multiLevelType w:val="multilevel"/>
    <w:tmpl w:val="088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622F3"/>
    <w:multiLevelType w:val="multilevel"/>
    <w:tmpl w:val="FB3A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93185"/>
    <w:multiLevelType w:val="multilevel"/>
    <w:tmpl w:val="0B3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626E1"/>
    <w:multiLevelType w:val="multilevel"/>
    <w:tmpl w:val="738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87A2D"/>
    <w:multiLevelType w:val="multilevel"/>
    <w:tmpl w:val="B7D8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0D7BBD"/>
    <w:multiLevelType w:val="multilevel"/>
    <w:tmpl w:val="9FD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53C49"/>
    <w:multiLevelType w:val="multilevel"/>
    <w:tmpl w:val="F6E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E1BFA"/>
    <w:multiLevelType w:val="multilevel"/>
    <w:tmpl w:val="062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A1F9F"/>
    <w:multiLevelType w:val="multilevel"/>
    <w:tmpl w:val="816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6640C"/>
    <w:multiLevelType w:val="multilevel"/>
    <w:tmpl w:val="E4C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20751"/>
    <w:multiLevelType w:val="multilevel"/>
    <w:tmpl w:val="DAD8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C1CE5"/>
    <w:multiLevelType w:val="multilevel"/>
    <w:tmpl w:val="677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C40BA"/>
    <w:multiLevelType w:val="multilevel"/>
    <w:tmpl w:val="B04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96B12"/>
    <w:multiLevelType w:val="multilevel"/>
    <w:tmpl w:val="D810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851342"/>
    <w:multiLevelType w:val="multilevel"/>
    <w:tmpl w:val="158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254B9"/>
    <w:multiLevelType w:val="multilevel"/>
    <w:tmpl w:val="2554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027342"/>
    <w:multiLevelType w:val="multilevel"/>
    <w:tmpl w:val="058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3508B"/>
    <w:multiLevelType w:val="multilevel"/>
    <w:tmpl w:val="355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21E53"/>
    <w:multiLevelType w:val="multilevel"/>
    <w:tmpl w:val="1D5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540F7"/>
    <w:multiLevelType w:val="multilevel"/>
    <w:tmpl w:val="F7B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56765"/>
    <w:multiLevelType w:val="multilevel"/>
    <w:tmpl w:val="9EE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759840">
    <w:abstractNumId w:val="4"/>
  </w:num>
  <w:num w:numId="2" w16cid:durableId="1609505509">
    <w:abstractNumId w:val="31"/>
  </w:num>
  <w:num w:numId="3" w16cid:durableId="451175944">
    <w:abstractNumId w:val="2"/>
  </w:num>
  <w:num w:numId="4" w16cid:durableId="856389855">
    <w:abstractNumId w:val="3"/>
  </w:num>
  <w:num w:numId="5" w16cid:durableId="682905309">
    <w:abstractNumId w:val="23"/>
  </w:num>
  <w:num w:numId="6" w16cid:durableId="1180511917">
    <w:abstractNumId w:val="15"/>
  </w:num>
  <w:num w:numId="7" w16cid:durableId="806166003">
    <w:abstractNumId w:val="18"/>
  </w:num>
  <w:num w:numId="8" w16cid:durableId="2025403889">
    <w:abstractNumId w:val="13"/>
  </w:num>
  <w:num w:numId="9" w16cid:durableId="1710954870">
    <w:abstractNumId w:val="33"/>
  </w:num>
  <w:num w:numId="10" w16cid:durableId="1114446674">
    <w:abstractNumId w:val="29"/>
  </w:num>
  <w:num w:numId="11" w16cid:durableId="1204486212">
    <w:abstractNumId w:val="19"/>
  </w:num>
  <w:num w:numId="12" w16cid:durableId="1180001734">
    <w:abstractNumId w:val="24"/>
  </w:num>
  <w:num w:numId="13" w16cid:durableId="1879197298">
    <w:abstractNumId w:val="6"/>
  </w:num>
  <w:num w:numId="14" w16cid:durableId="1383485122">
    <w:abstractNumId w:val="17"/>
  </w:num>
  <w:num w:numId="15" w16cid:durableId="1266964239">
    <w:abstractNumId w:val="9"/>
  </w:num>
  <w:num w:numId="16" w16cid:durableId="978269776">
    <w:abstractNumId w:val="11"/>
  </w:num>
  <w:num w:numId="17" w16cid:durableId="196553432">
    <w:abstractNumId w:val="1"/>
  </w:num>
  <w:num w:numId="18" w16cid:durableId="761031536">
    <w:abstractNumId w:val="14"/>
  </w:num>
  <w:num w:numId="19" w16cid:durableId="141580149">
    <w:abstractNumId w:val="32"/>
  </w:num>
  <w:num w:numId="20" w16cid:durableId="700714116">
    <w:abstractNumId w:val="27"/>
  </w:num>
  <w:num w:numId="21" w16cid:durableId="1387755891">
    <w:abstractNumId w:val="22"/>
  </w:num>
  <w:num w:numId="22" w16cid:durableId="1667050871">
    <w:abstractNumId w:val="28"/>
  </w:num>
  <w:num w:numId="23" w16cid:durableId="869687297">
    <w:abstractNumId w:val="21"/>
  </w:num>
  <w:num w:numId="24" w16cid:durableId="1023674808">
    <w:abstractNumId w:val="16"/>
  </w:num>
  <w:num w:numId="25" w16cid:durableId="1735619101">
    <w:abstractNumId w:val="5"/>
  </w:num>
  <w:num w:numId="26" w16cid:durableId="1986160659">
    <w:abstractNumId w:val="12"/>
  </w:num>
  <w:num w:numId="27" w16cid:durableId="890190235">
    <w:abstractNumId w:val="25"/>
  </w:num>
  <w:num w:numId="28" w16cid:durableId="114762850">
    <w:abstractNumId w:val="7"/>
  </w:num>
  <w:num w:numId="29" w16cid:durableId="259729149">
    <w:abstractNumId w:val="30"/>
  </w:num>
  <w:num w:numId="30" w16cid:durableId="844393413">
    <w:abstractNumId w:val="0"/>
  </w:num>
  <w:num w:numId="31" w16cid:durableId="49619517">
    <w:abstractNumId w:val="8"/>
  </w:num>
  <w:num w:numId="32" w16cid:durableId="1031610629">
    <w:abstractNumId w:val="10"/>
  </w:num>
  <w:num w:numId="33" w16cid:durableId="1809935530">
    <w:abstractNumId w:val="26"/>
  </w:num>
  <w:num w:numId="34" w16cid:durableId="301279844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 Van Phan">
    <w15:presenceInfo w15:providerId="AD" w15:userId="S::anphan@mapleleafgroups.com::e9391029-fe28-4ca9-b0a8-5fb08fa3bf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7"/>
    <w:rsid w:val="00150C3F"/>
    <w:rsid w:val="00162859"/>
    <w:rsid w:val="004B5857"/>
    <w:rsid w:val="00C521AE"/>
    <w:rsid w:val="00EF060F"/>
    <w:rsid w:val="00E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E815"/>
  <w15:chartTrackingRefBased/>
  <w15:docId w15:val="{86DB4C08-49F7-4487-AD37-D4A67B40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85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B5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58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Van Phan</dc:creator>
  <cp:keywords/>
  <dc:description/>
  <cp:lastModifiedBy>An Van Phan</cp:lastModifiedBy>
  <cp:revision>2</cp:revision>
  <dcterms:created xsi:type="dcterms:W3CDTF">2026-07-20T02:07:00Z</dcterms:created>
  <dcterms:modified xsi:type="dcterms:W3CDTF">2026-07-20T02:10:00Z</dcterms:modified>
</cp:coreProperties>
</file>