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A1311" w14:textId="77777777" w:rsidR="00330FD0" w:rsidRPr="00F557FA" w:rsidRDefault="00330FD0" w:rsidP="00330F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GIAO BÀI TẬ</w:t>
      </w:r>
      <w:r w:rsidR="00F557FA" w:rsidRPr="00F557FA">
        <w:rPr>
          <w:rFonts w:ascii="Times New Roman" w:hAnsi="Times New Roman" w:cs="Times New Roman"/>
          <w:b/>
          <w:bCs/>
          <w:sz w:val="28"/>
          <w:szCs w:val="28"/>
        </w:rPr>
        <w:t>P CHO BÀI 8</w:t>
      </w:r>
    </w:p>
    <w:p w14:paraId="38AA2441" w14:textId="77777777" w:rsidR="00330FD0" w:rsidRPr="00F557FA" w:rsidRDefault="00330FD0" w:rsidP="00330F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 1</w:t>
      </w:r>
    </w:p>
    <w:p w14:paraId="723DAA7A" w14:textId="4C1C8716" w:rsidR="00F557FA" w:rsidRPr="00FC2E1B" w:rsidRDefault="00F557FA" w:rsidP="00FC2E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C2E1B">
        <w:rPr>
          <w:rFonts w:ascii="Times New Roman" w:hAnsi="Times New Roman" w:cs="Times New Roman"/>
          <w:b/>
          <w:sz w:val="28"/>
          <w:szCs w:val="28"/>
        </w:rPr>
        <w:t>Bài tập 1</w:t>
      </w:r>
      <w:r w:rsidRPr="00FC2E1B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FC2E1B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Viết chương trình 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JavaScript để sắp xếp các phần tử của mảng. 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Ví dụ mảng đầu vào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var arr1 = [ 3, 8, 7, 6, 5, -4, </w:t>
      </w:r>
      <w:r w:rsidR="00FC2E1B"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-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>3, 2, 1 ];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FC2E1B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Kết quả in ra sau khi sắp xếp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-4,-3,1,2,3,5,6,7,8</w:t>
      </w:r>
    </w:p>
    <w:p w14:paraId="1CD90188" w14:textId="5B53ABC6" w:rsid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sort() </w:t>
      </w:r>
      <w:r w:rsidRPr="00FC2E1B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sử dụng hàm này để sắp xếp</w:t>
      </w:r>
    </w:p>
    <w:p w14:paraId="33F1C25E" w14:textId="1867A360" w:rsidR="00FC2E1B" w:rsidRDefault="00FC2E1B" w:rsidP="00FC2E1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mảng chứa chuỗi thì sort() </w:t>
      </w:r>
      <w:r w:rsidRPr="00FC2E1B">
        <w:rPr>
          <w:rFonts w:ascii="Times New Roman" w:hAnsi="Times New Roman" w:cs="Times New Roman"/>
          <w:b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sz w:val="28"/>
          <w:szCs w:val="28"/>
        </w:rPr>
        <w:t xml:space="preserve"> tăng dần</w:t>
      </w:r>
    </w:p>
    <w:p w14:paraId="5AF358AA" w14:textId="45C5BA28" w:rsid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sort(); reverse();</w:t>
      </w:r>
      <w:r w:rsidR="00ED01C2">
        <w:rPr>
          <w:rFonts w:ascii="Times New Roman" w:hAnsi="Times New Roman" w:cs="Times New Roman"/>
          <w:b/>
          <w:sz w:val="28"/>
          <w:szCs w:val="28"/>
        </w:rPr>
        <w:t>//cach 1</w:t>
      </w:r>
    </w:p>
    <w:p w14:paraId="1728674E" w14:textId="10A869D3" w:rsidR="00FC2E1B" w:rsidRP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sort(function(a,b){return a-b;}); sort(function(a,b){return b-a;}); </w:t>
      </w:r>
      <w:r w:rsidR="00ED01C2">
        <w:rPr>
          <w:rFonts w:ascii="Times New Roman" w:hAnsi="Times New Roman" w:cs="Times New Roman"/>
          <w:b/>
          <w:sz w:val="28"/>
          <w:szCs w:val="28"/>
        </w:rPr>
        <w:t>//cach 2</w:t>
      </w:r>
    </w:p>
    <w:p w14:paraId="0540BCC7" w14:textId="040FE9CA" w:rsidR="00FC2E1B" w:rsidRPr="00FC2E1B" w:rsidRDefault="00FC2E1B" w:rsidP="00FC2E1B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554E2305" w14:textId="6127F8FB" w:rsidR="0046453E" w:rsidRPr="00D43697" w:rsidRDefault="00F557FA" w:rsidP="00D4369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D43697">
        <w:rPr>
          <w:rFonts w:ascii="Times New Roman" w:hAnsi="Times New Roman" w:cs="Times New Roman"/>
          <w:b/>
          <w:sz w:val="28"/>
          <w:szCs w:val="28"/>
        </w:rPr>
        <w:t>Bài tập 2</w:t>
      </w:r>
      <w:r w:rsidRPr="00D43697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D43697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Viết chương trình </w:t>
      </w:r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JavaScript để  tìm giá trị trong mảng xuất hiện nhiều lần nhất. </w:t>
      </w:r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Pr="00D43697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Ví dụ mảng đầu vào</w:t>
      </w:r>
      <w:r w:rsidRPr="00D43697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</w:p>
    <w:p w14:paraId="11A0CEBE" w14:textId="3E40D240" w:rsidR="00D43697" w:rsidRPr="00D43697" w:rsidRDefault="00D43697" w:rsidP="00D436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mạng phụ a3 =[3,’a’,2,4,9]</w:t>
      </w:r>
    </w:p>
    <w:p w14:paraId="6854C283" w14:textId="77777777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//đếm số lần xuất hiện của các phần tử trong mảng</w:t>
      </w:r>
    </w:p>
    <w:p w14:paraId="0A7ED5B7" w14:textId="39E740A9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a2</w:t>
      </w:r>
    </w:p>
    <w:p w14:paraId="5E0EF37D" w14:textId="03492A24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//Chứa phần tử khác nhau của mảng</w:t>
      </w:r>
    </w:p>
    <w:p w14:paraId="28E256A9" w14:textId="0A275982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a3[0] = arr1[0];</w:t>
      </w:r>
    </w:p>
    <w:p w14:paraId="22A1759E" w14:textId="660D0D48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var k = 0;</w:t>
      </w:r>
    </w:p>
    <w:p w14:paraId="41FF302A" w14:textId="1E8DFDCD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for(int i=1;i&lt;arr1.length;i++)</w:t>
      </w:r>
    </w:p>
    <w:p w14:paraId="484E6DD3" w14:textId="778C4529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{</w:t>
      </w:r>
    </w:p>
    <w:p w14:paraId="0DF205AB" w14:textId="614CA1E3" w:rsidR="00276467" w:rsidRDefault="0046453E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>var flag = false;</w:t>
      </w:r>
    </w:p>
    <w:p w14:paraId="09F61CC3" w14:textId="138C71AF" w:rsidR="0046453E" w:rsidRDefault="0046453E" w:rsidP="0027646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for(int j=0;j&lt;a3.length;j++){</w:t>
      </w:r>
    </w:p>
    <w:p w14:paraId="0DB8AF75" w14:textId="41E97BB6" w:rsidR="00276467" w:rsidRDefault="0046453E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>if(arr1[i]==a3[j]{</w:t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 w:rsid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flag = true;</w:t>
      </w:r>
    </w:p>
    <w:p w14:paraId="353BBE8C" w14:textId="2EE5667D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break;</w:t>
      </w:r>
    </w:p>
    <w:p w14:paraId="580DAD8D" w14:textId="2DBED9DD" w:rsidR="0046453E" w:rsidRDefault="00276467" w:rsidP="00276467">
      <w:pPr>
        <w:ind w:left="720"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01EF1D28" w14:textId="3199946A" w:rsidR="0046453E" w:rsidRDefault="0046453E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}</w:t>
      </w:r>
    </w:p>
    <w:p w14:paraId="6BDF7987" w14:textId="7B52EE10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if(flag==false){</w:t>
      </w:r>
    </w:p>
    <w:p w14:paraId="0CC9D401" w14:textId="77777777" w:rsidR="00276467" w:rsidRDefault="00276467" w:rsidP="0027646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lastRenderedPageBreak/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k++;</w:t>
      </w:r>
    </w:p>
    <w:p w14:paraId="07D959BD" w14:textId="123E5355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a3[k]= arr1[i];</w:t>
      </w:r>
    </w:p>
    <w:p w14:paraId="7C0F91BB" w14:textId="56544E76" w:rsidR="00276467" w:rsidRDefault="00276467" w:rsidP="0046453E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</w:p>
    <w:p w14:paraId="1EBF1495" w14:textId="33D4DAC4" w:rsidR="00276467" w:rsidRDefault="00276467" w:rsidP="00276467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290BD2E9" w14:textId="0CF03E22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4BC09E5F" w14:textId="35BCF9F2" w:rsidR="0046453E" w:rsidRDefault="0046453E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 = [3,’a’,2,4,9]</w:t>
      </w:r>
    </w:p>
    <w:p w14:paraId="2DCD8D0F" w14:textId="42F5E569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a2 = [4,5,2,1,1]</w:t>
      </w:r>
    </w:p>
    <w:p w14:paraId="6E6ED3CB" w14:textId="48B34C01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tìm max của a2;</w:t>
      </w:r>
    </w:p>
    <w:p w14:paraId="2177A07A" w14:textId="18E85F0B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max là 5;</w:t>
      </w:r>
    </w:p>
    <w:p w14:paraId="2592DCEC" w14:textId="2BEF94A7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tìm vị trí của 5 sẽ được 1</w:t>
      </w:r>
      <w:r w:rsidRP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a3[1]</w:t>
      </w:r>
      <w:r w:rsidRPr="0027646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chữ ‘a’</w:t>
      </w:r>
    </w:p>
    <w:p w14:paraId="239D5572" w14:textId="6FF45932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//đêm số lần xuất hiện các phần tử của a3</w:t>
      </w:r>
    </w:p>
    <w:p w14:paraId="6D1ECCC4" w14:textId="7675F895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for(var i=0;i&lt;a3.length;i++){</w:t>
      </w:r>
    </w:p>
    <w:p w14:paraId="26CE6EA8" w14:textId="09E18A7E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var count = 0;</w:t>
      </w:r>
    </w:p>
    <w:p w14:paraId="2C8AB108" w14:textId="5FB64EA7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</w:p>
    <w:p w14:paraId="3F7A3040" w14:textId="5A43C65A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for(var j=0;j&lt;arr1.length;j++){</w:t>
      </w:r>
    </w:p>
    <w:p w14:paraId="41B8B3BC" w14:textId="5434D523" w:rsidR="00276467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if(a3[i]==arr1[j]) count++;</w:t>
      </w:r>
    </w:p>
    <w:p w14:paraId="751D3E8A" w14:textId="78E02A5B" w:rsidR="00276467" w:rsidRDefault="00276467" w:rsidP="0027646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4AC5DAB2" w14:textId="176917A6" w:rsidR="00276467" w:rsidRDefault="00276467" w:rsidP="0027646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a2[i] = count;</w:t>
      </w:r>
    </w:p>
    <w:p w14:paraId="42C1F47E" w14:textId="68F4127B" w:rsidR="00F557FA" w:rsidRPr="00F557FA" w:rsidRDefault="00276467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  <w:r w:rsidR="00F557FA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="00F557FA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 w:rsid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="00F557FA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 w:rsid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="00F557FA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</w:p>
    <w:p w14:paraId="25CD6E73" w14:textId="77777777" w:rsidR="00306905" w:rsidRDefault="00F557FA" w:rsidP="00F557FA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3.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="00306905"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 w:rsid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3: </w:t>
      </w:r>
      <w:r w:rsidR="00306905"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t ch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javaScript 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ph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ử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ặp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m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</w:p>
    <w:p w14:paraId="55130219" w14:textId="6AA6CA6C" w:rsidR="00306905" w:rsidRDefault="00306905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m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arr1=[3, 'a', 'a', 'a', 2, 3, 'a', 3, 'a', 2, 4, 9, 3];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>: a ( 5 times )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3 (4 times) </w:t>
      </w:r>
      <w:r w:rsidR="009A5F43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2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(2 times)</w:t>
      </w:r>
    </w:p>
    <w:p w14:paraId="1BB084ED" w14:textId="1E820E3E" w:rsidR="00C33159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a3 chứa các phần tử không phải là duy nhất (indexOf và lastIndexOf </w:t>
      </w:r>
      <w:r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nếu 2 hàm khác nhau thì phần tử xuất hiện nhiều trong mảng, nếu 2 giá trị này bằng nhau là duy nhất)</w:t>
      </w:r>
    </w:p>
    <w:p w14:paraId="352C626B" w14:textId="02920AA1" w:rsidR="00C33159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a3=[3,’a’,2]</w:t>
      </w:r>
    </w:p>
    <w:p w14:paraId="37AE7152" w14:textId="21ED4537" w:rsidR="00C33159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lastRenderedPageBreak/>
        <w:t>a2 đếm số lần xuất hiện các phần tử của a3.</w:t>
      </w:r>
    </w:p>
    <w:p w14:paraId="268515B7" w14:textId="77777777" w:rsidR="00C33159" w:rsidRPr="00F557FA" w:rsidRDefault="00C33159" w:rsidP="00306905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55446E7E" w14:textId="77777777" w:rsidR="00306905" w:rsidRDefault="00CD7F16" w:rsidP="00F557FA">
      <w:p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4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4: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h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àm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đảo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ngư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chu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ỗi</w:t>
      </w:r>
    </w:p>
    <w:p w14:paraId="3D4FC9D1" w14:textId="0D4A54E0" w:rsidR="00CD7F16" w:rsidRDefault="00CD7F16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st=”hello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dlrow olleh</w:t>
      </w:r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 //lấy từng ký tự lưu ra mảng rồi sử dụng reverse của mảng</w:t>
      </w:r>
    </w:p>
    <w:p w14:paraId="77A6C6F9" w14:textId="2095006B" w:rsidR="00C33159" w:rsidRDefault="00C33159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charAt(i) </w:t>
      </w:r>
      <w:r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lấy kí tự tại vị trí i</w:t>
      </w:r>
    </w:p>
    <w:p w14:paraId="0F3DD753" w14:textId="348A094D" w:rsidR="00C33159" w:rsidRDefault="00ED01C2" w:rsidP="00CD7F16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split(“”)</w:t>
      </w:r>
      <w:r w:rsidRPr="00ED01C2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mang [‘h’,’e’,’l’,’l’,’o’,’ ‘, ‘w’,…]</w:t>
      </w:r>
      <w:r w:rsidRPr="00ED01C2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reverse()</w:t>
      </w:r>
      <w:r w:rsidRPr="00ED01C2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join() chuyen thanh chuoi</w:t>
      </w:r>
    </w:p>
    <w:p w14:paraId="38FE1BEF" w14:textId="77777777" w:rsidR="00CD7F16" w:rsidRPr="00CD7F16" w:rsidRDefault="00CD7F16" w:rsidP="00F557FA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5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5: </w:t>
      </w:r>
      <w:r w:rsidRPr="00CD7F16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để viết hoa chữ cái đầu của từng từ trong câu</w:t>
      </w:r>
    </w:p>
    <w:p w14:paraId="7771C2CF" w14:textId="77777777" w:rsidR="001D466B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st=”hello </w:t>
      </w:r>
      <w:r w:rsidRPr="00CD7F16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orld”</w:t>
      </w:r>
      <w:r w:rsidR="00C33159"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split(“ “)</w:t>
      </w:r>
      <w:r w:rsidR="00C33159" w:rsidRP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hello world</w:t>
      </w:r>
    </w:p>
    <w:p w14:paraId="078284D5" w14:textId="65FE3D4E" w:rsidR="00AB1164" w:rsidRDefault="001D466B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var temp = st.split(“ “);</w:t>
      </w:r>
      <w:r w:rsidRPr="001D466B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temp[0] = “hello”, temp[1] = “world”</w:t>
      </w:r>
      <w:r w:rsidR="00AB1164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AB1164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="00AB1164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 w:rsidR="00AB1164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="00AB1164"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 w:rsidR="00AB1164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="00AB1164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 w:rsid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Hello </w:t>
      </w:r>
      <w:r w:rsidR="00AB1164"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W</w:t>
      </w:r>
      <w:r w:rsid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orld</w:t>
      </w:r>
      <w:r w:rsidR="00C33159">
        <w:rPr>
          <w:rFonts w:ascii="Times New Roman" w:hAnsi="Times New Roman" w:cs="Times New Roman"/>
          <w:color w:val="333333"/>
          <w:sz w:val="28"/>
          <w:szCs w:val="28"/>
          <w:lang w:val="en"/>
        </w:rPr>
        <w:t>// chữ hoa và chữ thường hơn kém nhau 32. a có mã 97 thì A có mã 65. Viết một hàm proper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toUpperCase()</w:t>
      </w:r>
    </w:p>
    <w:p w14:paraId="352E8D29" w14:textId="77777777" w:rsidR="00AB1164" w:rsidRPr="00CD7F16" w:rsidRDefault="00AB1164" w:rsidP="00AB1164">
      <w:pPr>
        <w:rPr>
          <w:rStyle w:val="Strong"/>
          <w:b w:val="0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6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30690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6: </w:t>
      </w:r>
      <w:r w:rsidRPr="00AB1164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viết hàm Kiểm tra xem một chuỗi bắt đầu bằng "Java" hay không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</w:p>
    <w:p w14:paraId="55EA370F" w14:textId="09BF341B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073EAA08" w14:textId="2E93988E" w:rsidR="00EE264E" w:rsidRDefault="00EE264E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sử dụng hàm st.indexOf(‘Java’)</w:t>
      </w:r>
      <w:r w:rsidRPr="00EE264E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trả về 0 thì nó bắt đầu là Java</w:t>
      </w:r>
    </w:p>
    <w:p w14:paraId="6F50414C" w14:textId="45FA2926" w:rsidR="00ED01C2" w:rsidRDefault="00BB3F26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var reg = “</w:t>
      </w:r>
      <w:r w:rsidR="009E76DD">
        <w:rPr>
          <w:rFonts w:ascii="Times New Roman" w:hAnsi="Times New Roman" w:cs="Times New Roman"/>
          <w:color w:val="333333"/>
          <w:sz w:val="28"/>
          <w:szCs w:val="28"/>
          <w:lang w:val="en"/>
        </w:rPr>
        <w:t>/\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bJava</w:t>
      </w:r>
      <w:r w:rsidR="009E76DD">
        <w:rPr>
          <w:rFonts w:ascii="Times New Roman" w:hAnsi="Times New Roman" w:cs="Times New Roman"/>
          <w:color w:val="333333"/>
          <w:sz w:val="28"/>
          <w:szCs w:val="28"/>
          <w:lang w:val="en"/>
        </w:rPr>
        <w:t>/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</w:p>
    <w:p w14:paraId="72937C36" w14:textId="579D5BAF" w:rsidR="00BB3F26" w:rsidRDefault="00BB3F26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reg.test(st)</w:t>
      </w:r>
      <w:r w:rsidRPr="00BB3F26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true </w:t>
      </w:r>
      <w:r w:rsidRPr="00BB3F26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bat dau</w:t>
      </w:r>
    </w:p>
    <w:p w14:paraId="154F1A23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chu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ô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ắt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đ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ầ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u b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</w:t>
      </w:r>
    </w:p>
    <w:p w14:paraId="16AA6278" w14:textId="77777777" w:rsidR="00AB1164" w:rsidRDefault="00AB1164" w:rsidP="00AB1164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p w14:paraId="21906073" w14:textId="77777777" w:rsidR="00F557FA" w:rsidRDefault="00F557FA" w:rsidP="00F557FA">
      <w:pPr>
        <w:rPr>
          <w:rFonts w:ascii="Times New Roman" w:hAnsi="Times New Roman" w:cs="Times New Roman"/>
          <w:sz w:val="28"/>
          <w:szCs w:val="28"/>
        </w:rPr>
      </w:pP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</w:p>
    <w:p w14:paraId="3AD0E0DD" w14:textId="77777777" w:rsidR="00F557FA" w:rsidRDefault="00F557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4F43E4" w14:textId="77777777" w:rsidR="00F557FA" w:rsidRPr="00F557FA" w:rsidRDefault="00F557FA" w:rsidP="00F557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4DEC7837" w14:textId="77777777" w:rsidR="006963B5" w:rsidRPr="00A9570F" w:rsidRDefault="00F557FA" w:rsidP="00306905">
      <w:pPr>
        <w:rPr>
          <w:b/>
          <w:bCs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1</w:t>
      </w:r>
      <w:r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Cho hai m</w:t>
      </w:r>
      <w:r w:rsidR="0030690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ản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g sau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color = ["Blue ", "Green", "Red", "Orange", "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Violet", "Indigo", "Yellow "];</w:t>
      </w:r>
      <w:r w:rsid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name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= ["th","st","nd","rd"]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6963B5" w:rsidRPr="0030690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Viế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t ch</w:t>
      </w:r>
      <w:r w:rsidR="006963B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="006963B5" w:rsidRPr="0030690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javaScript hi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c m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ầu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theo th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ứ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ti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ếng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anh nh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sau: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"1st choice is Blue ."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"2nd choice is Green."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"3rd choice is Red."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- - - - - - - - - - - - -</w:t>
      </w:r>
      <w:r w:rsidR="00306905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A9570F">
        <w:rPr>
          <w:rFonts w:ascii="Times New Roman" w:hAnsi="Times New Roman" w:cs="Times New Roman"/>
          <w:b/>
          <w:sz w:val="28"/>
          <w:szCs w:val="28"/>
        </w:rPr>
        <w:t>2</w:t>
      </w:r>
      <w:r w:rsidR="00A9570F"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 w:rsidR="00A9570F">
        <w:rPr>
          <w:rFonts w:ascii="Times New Roman" w:hAnsi="Times New Roman" w:cs="Times New Roman"/>
          <w:b/>
          <w:sz w:val="28"/>
          <w:szCs w:val="28"/>
        </w:rPr>
        <w:t>p 2</w:t>
      </w:r>
      <w:r w:rsidR="00A9570F"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="00A9570F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 kiểm tra số lương kí tự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'h' và a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' của 1 chuỗi có bằng nhau hay không</w:t>
      </w:r>
    </w:p>
    <w:p w14:paraId="03CCAF86" w14:textId="613B61EA" w:rsidR="00A9570F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ọc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Java th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ật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 di</w:t>
      </w:r>
      <w:r w:rsidRPr="00AB1164">
        <w:rPr>
          <w:rFonts w:ascii="Times New Roman" w:hAnsi="Times New Roman" w:cs="Times New Roman"/>
          <w:color w:val="333333"/>
          <w:sz w:val="28"/>
          <w:szCs w:val="28"/>
          <w:lang w:val="en"/>
        </w:rPr>
        <w:t>ệu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K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qu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ả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: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 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, a xu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ất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 l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ậy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lư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b</w:t>
      </w: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ằng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nhau</w:t>
      </w:r>
    </w:p>
    <w:p w14:paraId="3E282766" w14:textId="5A10FFAB" w:rsidR="00F43D93" w:rsidRDefault="00F43D93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charAt(i) so sánh với ‘a’ và ‘h’</w:t>
      </w:r>
    </w:p>
    <w:p w14:paraId="5E765D7A" w14:textId="77777777" w:rsidR="00A9570F" w:rsidRDefault="007E6D8C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A9570F" w:rsidRPr="00F557FA">
        <w:rPr>
          <w:rFonts w:ascii="Times New Roman" w:hAnsi="Times New Roman" w:cs="Times New Roman"/>
          <w:b/>
          <w:sz w:val="28"/>
          <w:szCs w:val="28"/>
        </w:rPr>
        <w:t>. Bài tậ</w:t>
      </w:r>
      <w:r>
        <w:rPr>
          <w:rFonts w:ascii="Times New Roman" w:hAnsi="Times New Roman" w:cs="Times New Roman"/>
          <w:b/>
          <w:sz w:val="28"/>
          <w:szCs w:val="28"/>
        </w:rPr>
        <w:t>p 3</w:t>
      </w:r>
      <w:r w:rsidR="00A9570F" w:rsidRPr="00F557FA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 w:rsidR="00A9570F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Vi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chuy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ển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đổi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ác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hoa trong chu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ữ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thư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ờng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ngư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="00A9570F"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  <w:r w:rsid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</w:p>
    <w:p w14:paraId="7DECFB31" w14:textId="15BB9D74" w:rsidR="007E6D8C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var 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st=”</w:t>
      </w:r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I love You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”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7E6D8C"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 quả</w:t>
      </w:r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>:  i LOVE</w:t>
      </w:r>
      <w:hyperlink r:id="rId5" w:anchor="EDITOR" w:history="1"/>
      <w:r w:rsidR="007E6D8C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yOU</w:t>
      </w:r>
    </w:p>
    <w:p w14:paraId="599430F9" w14:textId="6B9A32B8" w:rsidR="00EE264E" w:rsidRDefault="00EE264E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charAt(i) </w:t>
      </w:r>
      <w:r w:rsidRPr="00EE264E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toUpperCase(), toLowerCase() </w:t>
      </w:r>
    </w:p>
    <w:p w14:paraId="076D79E5" w14:textId="77777777" w:rsidR="00A9570F" w:rsidRDefault="00A9570F" w:rsidP="00A9570F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A9570F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</w:p>
    <w:p w14:paraId="0DE9F9AC" w14:textId="77777777" w:rsidR="006963B5" w:rsidRDefault="006963B5" w:rsidP="00696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41BE6CB" w14:textId="77777777" w:rsidR="006963B5" w:rsidRDefault="006963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D71D323" w14:textId="77777777" w:rsidR="006963B5" w:rsidRPr="00F557FA" w:rsidRDefault="006963B5" w:rsidP="006963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lastRenderedPageBreak/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32BDB3F1" w14:textId="77777777" w:rsidR="006963B5" w:rsidRDefault="006963B5" w:rsidP="006963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hai 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b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 dư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 Vi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để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ổng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ng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theo 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, 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ếu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kh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ô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ng c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ó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ần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ử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ng 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ứng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ì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nguy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ê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n gi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tr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ị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 K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ết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qu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ph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ép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ính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l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u v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ào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g m</w:t>
      </w:r>
      <w:r w:rsidRPr="006963B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ới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.</w:t>
      </w:r>
      <w:r w:rsidR="00306905"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Hai 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14:paraId="1BF8D0CE" w14:textId="6D531ADC" w:rsidR="00EE264E" w:rsidRDefault="00306905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array1 = [1,0,2,3,4];</w:t>
      </w:r>
      <w:r w:rsidR="00F926E7" w:rsidRP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t>n = array1.length;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array2 = [3,5,6,7,8,13];</w:t>
      </w:r>
      <w:r w:rsidR="00F926E7" w:rsidRP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 w:rsidR="00F926E7">
        <w:rPr>
          <w:rFonts w:ascii="Times New Roman" w:hAnsi="Times New Roman" w:cs="Times New Roman"/>
          <w:color w:val="333333"/>
          <w:sz w:val="28"/>
          <w:szCs w:val="28"/>
          <w:lang w:val="en"/>
        </w:rPr>
        <w:t>m = arrray2.length</w:t>
      </w:r>
    </w:p>
    <w:p w14:paraId="283A65B5" w14:textId="465C14A2" w:rsidR="00F926E7" w:rsidRDefault="00F926E7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 là mảng kết quả</w:t>
      </w:r>
    </w:p>
    <w:p w14:paraId="5590654A" w14:textId="0DF2D45C" w:rsidR="00F926E7" w:rsidRDefault="00F926E7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so sánh n và m. nếu n&lt;m thì for(i=0;i&lt;n;i++){</w:t>
      </w:r>
    </w:p>
    <w:p w14:paraId="2ED92A81" w14:textId="009FE263" w:rsidR="00F926E7" w:rsidRDefault="00F926E7" w:rsidP="00F926E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ab/>
        <w:t>a3[i] = a1[i]+a2[i];</w:t>
      </w:r>
    </w:p>
    <w:p w14:paraId="37C97AAE" w14:textId="10BCB38E" w:rsidR="00F926E7" w:rsidRDefault="00F926E7" w:rsidP="00F926E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}</w:t>
      </w:r>
    </w:p>
    <w:p w14:paraId="3240FBEB" w14:textId="50DEDFEB" w:rsidR="00F926E7" w:rsidRPr="00F926E7" w:rsidRDefault="00F926E7" w:rsidP="00F926E7">
      <w:pPr>
        <w:ind w:firstLine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for(i=n;i&lt;m;i++) a[3] = a2[i];</w:t>
      </w:r>
    </w:p>
    <w:p w14:paraId="32ACF04E" w14:textId="4D751B57" w:rsidR="00306905" w:rsidRPr="006963B5" w:rsidRDefault="00EE264E" w:rsidP="006963B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a3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 w:rsid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qu</w:t>
      </w:r>
      <w:r w:rsidR="006963B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="00306905"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 xml:space="preserve">[4, 5, 8, 10, 12, 13] </w:t>
      </w:r>
    </w:p>
    <w:p w14:paraId="2F8BAC51" w14:textId="77777777" w:rsidR="00F557FA" w:rsidRDefault="008C5BD2" w:rsidP="008C5BD2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Bài số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</w:t>
      </w:r>
      <w:r w:rsidRPr="008C5BD2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.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 viết một hàm để kiểm tra xem có thể sắp xếp các kí tự của 1 chuỗi String cho trước thành 1 chuỗi String cho trước khác không?</w:t>
      </w:r>
    </w:p>
    <w:p w14:paraId="1C5E59F3" w14:textId="2134FC4B" w:rsidR="008C5BD2" w:rsidRDefault="008C5BD2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 st1=”abc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”; var st2=”cba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d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 quả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true</w:t>
      </w:r>
      <w:r w:rsid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abcd, abcd</w:t>
      </w:r>
    </w:p>
    <w:p w14:paraId="6AAD6D6E" w14:textId="2B26B436" w:rsidR="008C5BD2" w:rsidRDefault="008C5BD2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d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chu</w:t>
      </w:r>
      <w:r w:rsidRPr="00CD7F16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đ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ầu</w:t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 xml:space="preserve"> v</w:t>
      </w:r>
      <w:r w:rsidRPr="00F557FA"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ào</w:t>
      </w:r>
      <w:r w:rsidRPr="00F557FA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: 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var st1=”abc”; var st2=”ax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y</w:t>
      </w:r>
      <w:r w:rsidRPr="008C5BD2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”</w:t>
      </w:r>
      <w:r w:rsidRPr="008C5BD2">
        <w:rPr>
          <w:rStyle w:val="Strong"/>
          <w:b w:val="0"/>
        </w:rPr>
        <w:br/>
      </w:r>
      <w:r w:rsidRPr="008C5BD2">
        <w:rPr>
          <w:rFonts w:ascii="Times New Roman" w:hAnsi="Times New Roman" w:cs="Times New Roman"/>
          <w:i/>
          <w:color w:val="333333"/>
          <w:sz w:val="28"/>
          <w:szCs w:val="28"/>
          <w:lang w:val="en"/>
        </w:rPr>
        <w:t>kết quả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 false</w:t>
      </w:r>
    </w:p>
    <w:p w14:paraId="06DC4D5E" w14:textId="3C21E0C4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var temp1 = st1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split(“”);</w:t>
      </w:r>
    </w:p>
    <w:p w14:paraId="7AB88DA6" w14:textId="53578D98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temp1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sort();</w:t>
      </w:r>
    </w:p>
    <w:p w14:paraId="60DFEC30" w14:textId="5B068FD8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var temp2 = st2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split(“”);</w:t>
      </w:r>
    </w:p>
    <w:p w14:paraId="25C92E28" w14:textId="051F4C69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temp2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sort();</w:t>
      </w:r>
    </w:p>
    <w:p w14:paraId="1CC3063A" w14:textId="372E085B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var flag = false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;</w:t>
      </w:r>
    </w:p>
    <w:p w14:paraId="58101420" w14:textId="5FB8FD45" w:rsidR="00B674C0" w:rsidRDefault="00B674C0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for(let i=0</w:t>
      </w:r>
      <w:r w:rsidRPr="00B674C0">
        <w:rPr>
          <w:rFonts w:ascii="Times New Roman" w:hAnsi="Times New Roman" w:cs="Times New Roman"/>
          <w:color w:val="333333"/>
          <w:sz w:val="28"/>
          <w:szCs w:val="28"/>
          <w:lang w:val="en"/>
        </w:rPr>
        <w:t>;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i&lt;temp1.length;i++){</w:t>
      </w:r>
    </w:p>
    <w:p w14:paraId="01B8E6C0" w14:textId="429609AE" w:rsidR="00B674C0" w:rsidRDefault="00B674C0" w:rsidP="008C5BD2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  <w:t>if(temp1[i]!=temp2[i]) {</w:t>
      </w:r>
    </w:p>
    <w:p w14:paraId="6664EA45" w14:textId="53D5B165" w:rsidR="00B674C0" w:rsidRDefault="00B674C0" w:rsidP="008C5BD2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  <w:t>flag = true;</w:t>
      </w:r>
    </w:p>
    <w:p w14:paraId="480350B9" w14:textId="05D1C355" w:rsidR="00B674C0" w:rsidRDefault="00B674C0" w:rsidP="008C5BD2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</w: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ab/>
        <w:t>break;</w:t>
      </w:r>
    </w:p>
    <w:p w14:paraId="10FE2551" w14:textId="05173550" w:rsidR="00B674C0" w:rsidRDefault="00B674C0" w:rsidP="00B674C0">
      <w:pPr>
        <w:ind w:left="720" w:firstLine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lastRenderedPageBreak/>
        <w:t>}</w:t>
      </w:r>
    </w:p>
    <w:p w14:paraId="56D92272" w14:textId="5B3F4A33" w:rsidR="00B674C0" w:rsidRDefault="00B674C0" w:rsidP="00B674C0">
      <w:pPr>
        <w:ind w:left="720"/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}</w:t>
      </w:r>
    </w:p>
    <w:p w14:paraId="260E7AD1" w14:textId="3EA68BB3" w:rsidR="00B674C0" w:rsidRDefault="00B674C0" w:rsidP="00B674C0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color w:val="333333"/>
          <w:sz w:val="28"/>
          <w:szCs w:val="28"/>
          <w:lang w:val="en"/>
        </w:rPr>
        <w:t>return !flag;</w:t>
      </w:r>
    </w:p>
    <w:p w14:paraId="1A4C10F8" w14:textId="7DDE1CEB" w:rsidR="00E87245" w:rsidRDefault="00F926E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Kiểm tra chiều dài có bằng nhau không</w:t>
      </w:r>
    </w:p>
    <w:p w14:paraId="4D08514A" w14:textId="6DD5DAC7" w:rsidR="00F926E7" w:rsidRDefault="00F926E7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Nếu bằng thì làm tiếp bước 2</w:t>
      </w:r>
    </w:p>
    <w:p w14:paraId="7333C52B" w14:textId="77777777" w:rsidR="00E87245" w:rsidRPr="00F557FA" w:rsidRDefault="00E87245" w:rsidP="00E872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7FA">
        <w:rPr>
          <w:rFonts w:ascii="Times New Roman" w:hAnsi="Times New Roman" w:cs="Times New Roman"/>
          <w:b/>
          <w:bCs/>
          <w:sz w:val="28"/>
          <w:szCs w:val="28"/>
        </w:rPr>
        <w:t>PHIẾU SỐ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4</w:t>
      </w:r>
    </w:p>
    <w:p w14:paraId="242002FA" w14:textId="77777777" w:rsidR="008C5BD2" w:rsidRDefault="00E87245" w:rsidP="008C5BD2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1.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Hãy viết một hàm để tìm một số có số lần lặp lại nhiều nhất trong một dãy các số nguyên</w:t>
      </w:r>
    </w:p>
    <w:p w14:paraId="7B1EEA23" w14:textId="77777777" w:rsidR="00E87245" w:rsidRDefault="00E87245" w:rsidP="00E8724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đầu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</w:t>
      </w:r>
    </w:p>
    <w:p w14:paraId="6C093F31" w14:textId="77777777" w:rsidR="00E87245" w:rsidRPr="006963B5" w:rsidRDefault="00E87245" w:rsidP="00E87245">
      <w:pPr>
        <w:pStyle w:val="ListParagraph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array1 = 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[1,2,3,4,1,2,2,1];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qu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ả 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br/>
        <w:t>[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1,2</w:t>
      </w:r>
      <w:r w:rsidRPr="006963B5"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] </w:t>
      </w:r>
    </w:p>
    <w:p w14:paraId="39CA2C05" w14:textId="77777777" w:rsidR="00E87245" w:rsidRDefault="00E87245" w:rsidP="008C5BD2">
      <w:pPr>
        <w:ind w:left="720"/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</w:pP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B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6963B5"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color w:val="333333"/>
          <w:sz w:val="28"/>
          <w:szCs w:val="28"/>
          <w:lang w:val="en"/>
        </w:rPr>
        <w:t xml:space="preserve"> 2.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Cho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b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ảng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ữ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c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ái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ti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ếng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anh đư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ợc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đánh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ố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t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ừ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0 đ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ến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25 nh</w:t>
      </w:r>
      <w:r w:rsidRPr="00E87245"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>ư</w:t>
      </w:r>
      <w:r>
        <w:rPr>
          <w:rStyle w:val="Strong"/>
          <w:rFonts w:ascii="Times New Roman" w:hAnsi="Times New Roman" w:cs="Times New Roman"/>
          <w:b w:val="0"/>
          <w:color w:val="333333"/>
          <w:sz w:val="28"/>
          <w:szCs w:val="28"/>
          <w:lang w:val="en"/>
        </w:rPr>
        <w:t xml:space="preserve"> sau</w:t>
      </w:r>
    </w:p>
    <w:tbl>
      <w:tblPr>
        <w:tblW w:w="9909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3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17"/>
        <w:gridCol w:w="484"/>
      </w:tblGrid>
      <w:tr w:rsidR="00E87245" w:rsidRPr="00963062" w14:paraId="7D1B687D" w14:textId="77777777" w:rsidTr="00707F2A">
        <w:tc>
          <w:tcPr>
            <w:tcW w:w="317" w:type="dxa"/>
          </w:tcPr>
          <w:p w14:paraId="1C0780FA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317" w:type="dxa"/>
          </w:tcPr>
          <w:p w14:paraId="66EBC36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1 </w:t>
            </w:r>
          </w:p>
        </w:tc>
        <w:tc>
          <w:tcPr>
            <w:tcW w:w="317" w:type="dxa"/>
          </w:tcPr>
          <w:p w14:paraId="7DB3EBF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 xml:space="preserve">2 </w:t>
            </w:r>
          </w:p>
        </w:tc>
        <w:tc>
          <w:tcPr>
            <w:tcW w:w="317" w:type="dxa"/>
          </w:tcPr>
          <w:p w14:paraId="7A6FEFEA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3</w:t>
            </w:r>
          </w:p>
        </w:tc>
        <w:tc>
          <w:tcPr>
            <w:tcW w:w="317" w:type="dxa"/>
          </w:tcPr>
          <w:p w14:paraId="3353E303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4</w:t>
            </w:r>
          </w:p>
        </w:tc>
        <w:tc>
          <w:tcPr>
            <w:tcW w:w="317" w:type="dxa"/>
          </w:tcPr>
          <w:p w14:paraId="3438BF6F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5</w:t>
            </w:r>
          </w:p>
        </w:tc>
        <w:tc>
          <w:tcPr>
            <w:tcW w:w="317" w:type="dxa"/>
          </w:tcPr>
          <w:p w14:paraId="0014DAE6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6</w:t>
            </w:r>
          </w:p>
        </w:tc>
        <w:tc>
          <w:tcPr>
            <w:tcW w:w="317" w:type="dxa"/>
          </w:tcPr>
          <w:p w14:paraId="3B1E474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7</w:t>
            </w:r>
          </w:p>
        </w:tc>
        <w:tc>
          <w:tcPr>
            <w:tcW w:w="317" w:type="dxa"/>
          </w:tcPr>
          <w:p w14:paraId="13A23316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8</w:t>
            </w:r>
          </w:p>
        </w:tc>
        <w:tc>
          <w:tcPr>
            <w:tcW w:w="317" w:type="dxa"/>
          </w:tcPr>
          <w:p w14:paraId="508E9980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9</w:t>
            </w:r>
          </w:p>
        </w:tc>
        <w:tc>
          <w:tcPr>
            <w:tcW w:w="417" w:type="dxa"/>
          </w:tcPr>
          <w:p w14:paraId="09A39A6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10</w:t>
            </w:r>
          </w:p>
        </w:tc>
        <w:tc>
          <w:tcPr>
            <w:tcW w:w="417" w:type="dxa"/>
          </w:tcPr>
          <w:p w14:paraId="6467C95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11</w:t>
            </w:r>
          </w:p>
        </w:tc>
        <w:tc>
          <w:tcPr>
            <w:tcW w:w="417" w:type="dxa"/>
          </w:tcPr>
          <w:p w14:paraId="7CA32F71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12</w:t>
            </w:r>
          </w:p>
        </w:tc>
        <w:tc>
          <w:tcPr>
            <w:tcW w:w="417" w:type="dxa"/>
          </w:tcPr>
          <w:p w14:paraId="1B600E6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13</w:t>
            </w:r>
          </w:p>
        </w:tc>
        <w:tc>
          <w:tcPr>
            <w:tcW w:w="417" w:type="dxa"/>
          </w:tcPr>
          <w:p w14:paraId="4F14F469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14</w:t>
            </w:r>
          </w:p>
        </w:tc>
        <w:tc>
          <w:tcPr>
            <w:tcW w:w="417" w:type="dxa"/>
          </w:tcPr>
          <w:p w14:paraId="71F13110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15</w:t>
            </w:r>
          </w:p>
        </w:tc>
        <w:tc>
          <w:tcPr>
            <w:tcW w:w="417" w:type="dxa"/>
          </w:tcPr>
          <w:p w14:paraId="4CF4399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16</w:t>
            </w:r>
          </w:p>
        </w:tc>
        <w:tc>
          <w:tcPr>
            <w:tcW w:w="417" w:type="dxa"/>
          </w:tcPr>
          <w:p w14:paraId="5052E6D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17</w:t>
            </w:r>
          </w:p>
        </w:tc>
        <w:tc>
          <w:tcPr>
            <w:tcW w:w="417" w:type="dxa"/>
          </w:tcPr>
          <w:p w14:paraId="176DD54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18</w:t>
            </w:r>
          </w:p>
        </w:tc>
        <w:tc>
          <w:tcPr>
            <w:tcW w:w="417" w:type="dxa"/>
          </w:tcPr>
          <w:p w14:paraId="6B9B5669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19</w:t>
            </w:r>
          </w:p>
        </w:tc>
        <w:tc>
          <w:tcPr>
            <w:tcW w:w="417" w:type="dxa"/>
          </w:tcPr>
          <w:p w14:paraId="414EE9A3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20</w:t>
            </w:r>
          </w:p>
        </w:tc>
        <w:tc>
          <w:tcPr>
            <w:tcW w:w="417" w:type="dxa"/>
          </w:tcPr>
          <w:p w14:paraId="0B65F6D9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21</w:t>
            </w:r>
          </w:p>
        </w:tc>
        <w:tc>
          <w:tcPr>
            <w:tcW w:w="417" w:type="dxa"/>
          </w:tcPr>
          <w:p w14:paraId="61BB942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22</w:t>
            </w:r>
          </w:p>
        </w:tc>
        <w:tc>
          <w:tcPr>
            <w:tcW w:w="417" w:type="dxa"/>
          </w:tcPr>
          <w:p w14:paraId="742ECA1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23</w:t>
            </w:r>
          </w:p>
        </w:tc>
        <w:tc>
          <w:tcPr>
            <w:tcW w:w="417" w:type="dxa"/>
          </w:tcPr>
          <w:p w14:paraId="420CE51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24</w:t>
            </w:r>
          </w:p>
        </w:tc>
        <w:tc>
          <w:tcPr>
            <w:tcW w:w="484" w:type="dxa"/>
          </w:tcPr>
          <w:p w14:paraId="03BCCD4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25</w:t>
            </w:r>
          </w:p>
        </w:tc>
      </w:tr>
      <w:tr w:rsidR="00E87245" w:rsidRPr="00963062" w14:paraId="7965224F" w14:textId="77777777" w:rsidTr="00707F2A">
        <w:tc>
          <w:tcPr>
            <w:tcW w:w="317" w:type="dxa"/>
          </w:tcPr>
          <w:p w14:paraId="1F848BDB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a</w:t>
            </w:r>
          </w:p>
        </w:tc>
        <w:tc>
          <w:tcPr>
            <w:tcW w:w="317" w:type="dxa"/>
          </w:tcPr>
          <w:p w14:paraId="3AF6218F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b</w:t>
            </w:r>
          </w:p>
        </w:tc>
        <w:tc>
          <w:tcPr>
            <w:tcW w:w="317" w:type="dxa"/>
          </w:tcPr>
          <w:p w14:paraId="0F722BF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c</w:t>
            </w:r>
          </w:p>
        </w:tc>
        <w:tc>
          <w:tcPr>
            <w:tcW w:w="317" w:type="dxa"/>
          </w:tcPr>
          <w:p w14:paraId="2A0E55D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d</w:t>
            </w:r>
          </w:p>
        </w:tc>
        <w:tc>
          <w:tcPr>
            <w:tcW w:w="317" w:type="dxa"/>
          </w:tcPr>
          <w:p w14:paraId="0300C7A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e</w:t>
            </w:r>
          </w:p>
        </w:tc>
        <w:tc>
          <w:tcPr>
            <w:tcW w:w="317" w:type="dxa"/>
          </w:tcPr>
          <w:p w14:paraId="4FF8B06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f</w:t>
            </w:r>
          </w:p>
        </w:tc>
        <w:tc>
          <w:tcPr>
            <w:tcW w:w="317" w:type="dxa"/>
          </w:tcPr>
          <w:p w14:paraId="1295467B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g</w:t>
            </w:r>
          </w:p>
        </w:tc>
        <w:tc>
          <w:tcPr>
            <w:tcW w:w="317" w:type="dxa"/>
          </w:tcPr>
          <w:p w14:paraId="03BD90F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h</w:t>
            </w:r>
          </w:p>
        </w:tc>
        <w:tc>
          <w:tcPr>
            <w:tcW w:w="317" w:type="dxa"/>
          </w:tcPr>
          <w:p w14:paraId="1A6FE52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i</w:t>
            </w:r>
          </w:p>
        </w:tc>
        <w:tc>
          <w:tcPr>
            <w:tcW w:w="317" w:type="dxa"/>
          </w:tcPr>
          <w:p w14:paraId="51B68ED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j</w:t>
            </w:r>
          </w:p>
        </w:tc>
        <w:tc>
          <w:tcPr>
            <w:tcW w:w="417" w:type="dxa"/>
          </w:tcPr>
          <w:p w14:paraId="639386A1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k</w:t>
            </w:r>
          </w:p>
        </w:tc>
        <w:tc>
          <w:tcPr>
            <w:tcW w:w="417" w:type="dxa"/>
          </w:tcPr>
          <w:p w14:paraId="2DA0C03B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l</w:t>
            </w:r>
          </w:p>
        </w:tc>
        <w:tc>
          <w:tcPr>
            <w:tcW w:w="417" w:type="dxa"/>
          </w:tcPr>
          <w:p w14:paraId="0AFB66F0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m</w:t>
            </w:r>
          </w:p>
        </w:tc>
        <w:tc>
          <w:tcPr>
            <w:tcW w:w="417" w:type="dxa"/>
          </w:tcPr>
          <w:p w14:paraId="69A8ADF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n</w:t>
            </w:r>
          </w:p>
        </w:tc>
        <w:tc>
          <w:tcPr>
            <w:tcW w:w="417" w:type="dxa"/>
          </w:tcPr>
          <w:p w14:paraId="072615ED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o</w:t>
            </w:r>
          </w:p>
        </w:tc>
        <w:tc>
          <w:tcPr>
            <w:tcW w:w="417" w:type="dxa"/>
          </w:tcPr>
          <w:p w14:paraId="5B23E5FC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p</w:t>
            </w:r>
          </w:p>
        </w:tc>
        <w:tc>
          <w:tcPr>
            <w:tcW w:w="417" w:type="dxa"/>
          </w:tcPr>
          <w:p w14:paraId="0B3AD9E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q</w:t>
            </w:r>
          </w:p>
        </w:tc>
        <w:tc>
          <w:tcPr>
            <w:tcW w:w="417" w:type="dxa"/>
          </w:tcPr>
          <w:p w14:paraId="6BC729B8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r</w:t>
            </w:r>
          </w:p>
        </w:tc>
        <w:tc>
          <w:tcPr>
            <w:tcW w:w="417" w:type="dxa"/>
          </w:tcPr>
          <w:p w14:paraId="529862C4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s</w:t>
            </w:r>
          </w:p>
        </w:tc>
        <w:tc>
          <w:tcPr>
            <w:tcW w:w="417" w:type="dxa"/>
          </w:tcPr>
          <w:p w14:paraId="3B11DAD6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t</w:t>
            </w:r>
          </w:p>
        </w:tc>
        <w:tc>
          <w:tcPr>
            <w:tcW w:w="417" w:type="dxa"/>
          </w:tcPr>
          <w:p w14:paraId="37051138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u</w:t>
            </w:r>
          </w:p>
        </w:tc>
        <w:tc>
          <w:tcPr>
            <w:tcW w:w="417" w:type="dxa"/>
          </w:tcPr>
          <w:p w14:paraId="58726423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v</w:t>
            </w:r>
          </w:p>
        </w:tc>
        <w:tc>
          <w:tcPr>
            <w:tcW w:w="417" w:type="dxa"/>
          </w:tcPr>
          <w:p w14:paraId="377887E7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w</w:t>
            </w:r>
          </w:p>
        </w:tc>
        <w:tc>
          <w:tcPr>
            <w:tcW w:w="417" w:type="dxa"/>
          </w:tcPr>
          <w:p w14:paraId="2602860E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x</w:t>
            </w:r>
          </w:p>
        </w:tc>
        <w:tc>
          <w:tcPr>
            <w:tcW w:w="417" w:type="dxa"/>
          </w:tcPr>
          <w:p w14:paraId="49DD9875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y</w:t>
            </w:r>
          </w:p>
        </w:tc>
        <w:tc>
          <w:tcPr>
            <w:tcW w:w="484" w:type="dxa"/>
          </w:tcPr>
          <w:p w14:paraId="552EA462" w14:textId="77777777" w:rsidR="00E87245" w:rsidRPr="00963062" w:rsidRDefault="00E87245" w:rsidP="00707F2A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18"/>
              </w:rPr>
            </w:pPr>
            <w:r w:rsidRPr="00963062">
              <w:rPr>
                <w:rFonts w:ascii="Arial" w:hAnsi="Arial" w:cs="Arial"/>
                <w:sz w:val="18"/>
              </w:rPr>
              <w:t>z</w:t>
            </w:r>
          </w:p>
        </w:tc>
      </w:tr>
    </w:tbl>
    <w:p w14:paraId="37E22151" w14:textId="77777777" w:rsidR="00E87245" w:rsidRDefault="00E87245" w:rsidP="008C5BD2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 tr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ình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theo qui t</w:t>
      </w:r>
      <w:r w:rsidRPr="00E87245">
        <w:rPr>
          <w:rFonts w:ascii="Times New Roman" w:hAnsi="Times New Roman" w:cs="Times New Roman"/>
          <w:color w:val="333333"/>
          <w:sz w:val="28"/>
          <w:szCs w:val="28"/>
          <w:lang w:val="en"/>
        </w:rPr>
        <w:t>ắc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sau:</w:t>
      </w:r>
    </w:p>
    <w:p w14:paraId="7924FA90" w14:textId="77777777"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ào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 trong kho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đến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25.</w:t>
      </w:r>
    </w:p>
    <w:p w14:paraId="1AAD53DC" w14:textId="77777777"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trong chu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ỗi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ần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ành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sau</w:t>
      </w:r>
    </w:p>
    <w:p w14:paraId="0676E7FB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ng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23)</w:t>
      </w:r>
    </w:p>
    <w:p w14:paraId="1AAE3F7C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ộn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 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ời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ùng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ập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(v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4)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</w:t>
      </w:r>
    </w:p>
    <w:p w14:paraId="29C62D79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tr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ị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ổng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ừa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chia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cho 26.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27 chia 26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1</w:t>
      </w:r>
    </w:p>
    <w:p w14:paraId="32CB41FD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ấy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index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ươ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ng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ứng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s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du 1 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ì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c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14:paraId="3AAF683E" w14:textId="77777777" w:rsidR="0059128C" w:rsidRDefault="0059128C" w:rsidP="0059128C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k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ận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đ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.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í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d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ụ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óa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x v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ới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</w:p>
    <w:p w14:paraId="763EEA7C" w14:textId="08BF9813" w:rsidR="0059128C" w:rsidRDefault="0059128C" w:rsidP="005912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Gi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ải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ã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àm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ngư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ợc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l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ại</w:t>
      </w:r>
    </w:p>
    <w:p w14:paraId="3939C7AD" w14:textId="213FA532" w:rsidR="00870145" w:rsidRDefault="00870145" w:rsidP="00870145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var key = [‘a’, …….’z’];</w:t>
      </w:r>
    </w:p>
    <w:p w14:paraId="21B122F1" w14:textId="4B612657" w:rsidR="00870145" w:rsidRDefault="00870145" w:rsidP="00870145">
      <w:pPr>
        <w:pStyle w:val="ListParagraph"/>
        <w:ind w:left="108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key.indexOf(‘x’)</w:t>
      </w:r>
      <w:r w:rsidRP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23 + d </w:t>
      </w:r>
      <w:r w:rsidRPr="00870145">
        <w:rPr>
          <w:rFonts w:ascii="Times New Roman" w:hAnsi="Times New Roman" w:cs="Times New Roman"/>
          <w:color w:val="333333"/>
          <w:sz w:val="28"/>
          <w:szCs w:val="28"/>
          <w:lang w:val="en"/>
        </w:rPr>
        <w:sym w:font="Wingdings" w:char="F0E0"/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%26 lấy dư</w:t>
      </w:r>
    </w:p>
    <w:p w14:paraId="66B6A0B0" w14:textId="77777777" w:rsid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Ch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ú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ý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>: Vi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ết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menu đ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ể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th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ực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hi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ện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b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ài</w:t>
      </w:r>
      <w:r>
        <w:rPr>
          <w:rFonts w:ascii="Times New Roman" w:hAnsi="Times New Roman" w:cs="Times New Roman"/>
          <w:color w:val="333333"/>
          <w:sz w:val="28"/>
          <w:szCs w:val="28"/>
          <w:lang w:val="en"/>
        </w:rPr>
        <w:t xml:space="preserve"> to</w:t>
      </w: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án</w:t>
      </w:r>
    </w:p>
    <w:p w14:paraId="073F73B5" w14:textId="77777777"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1. Mã hóa</w:t>
      </w:r>
    </w:p>
    <w:p w14:paraId="28468C38" w14:textId="77777777"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2. Giải mã</w:t>
      </w:r>
    </w:p>
    <w:p w14:paraId="357E134A" w14:textId="77777777" w:rsidR="0059128C" w:rsidRPr="0059128C" w:rsidRDefault="0059128C" w:rsidP="0059128C">
      <w:pPr>
        <w:ind w:left="720"/>
        <w:rPr>
          <w:rFonts w:ascii="Times New Roman" w:hAnsi="Times New Roman" w:cs="Times New Roman"/>
          <w:color w:val="333333"/>
          <w:sz w:val="28"/>
          <w:szCs w:val="28"/>
          <w:lang w:val="en"/>
        </w:rPr>
      </w:pPr>
      <w:r w:rsidRPr="0059128C">
        <w:rPr>
          <w:rFonts w:ascii="Times New Roman" w:hAnsi="Times New Roman" w:cs="Times New Roman"/>
          <w:color w:val="333333"/>
          <w:sz w:val="28"/>
          <w:szCs w:val="28"/>
          <w:lang w:val="en"/>
        </w:rPr>
        <w:t>3. Thoát</w:t>
      </w:r>
    </w:p>
    <w:p w14:paraId="40B6DAA5" w14:textId="77777777" w:rsidR="0059128C" w:rsidRPr="0059128C" w:rsidRDefault="0059128C" w:rsidP="0059128C">
      <w:pPr>
        <w:rPr>
          <w:rFonts w:ascii="Times New Roman" w:hAnsi="Times New Roman" w:cs="Times New Roman"/>
          <w:color w:val="333333"/>
          <w:sz w:val="28"/>
          <w:szCs w:val="28"/>
          <w:lang w:val="en"/>
        </w:rPr>
      </w:pPr>
    </w:p>
    <w:sectPr w:rsidR="0059128C" w:rsidRPr="00591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E26EA"/>
    <w:multiLevelType w:val="hybridMultilevel"/>
    <w:tmpl w:val="CB003A66"/>
    <w:lvl w:ilvl="0" w:tplc="17A2E5E2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5312D5"/>
    <w:multiLevelType w:val="hybridMultilevel"/>
    <w:tmpl w:val="1BA6FF5A"/>
    <w:lvl w:ilvl="0" w:tplc="F3FEE1E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7D34BE"/>
    <w:multiLevelType w:val="hybridMultilevel"/>
    <w:tmpl w:val="F5741B9C"/>
    <w:lvl w:ilvl="0" w:tplc="50146BB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34F27"/>
    <w:multiLevelType w:val="hybridMultilevel"/>
    <w:tmpl w:val="614AE614"/>
    <w:lvl w:ilvl="0" w:tplc="596265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94B4B"/>
    <w:multiLevelType w:val="hybridMultilevel"/>
    <w:tmpl w:val="AEA212F0"/>
    <w:lvl w:ilvl="0" w:tplc="AB28955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731FF0"/>
    <w:multiLevelType w:val="hybridMultilevel"/>
    <w:tmpl w:val="4B546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661B2"/>
    <w:multiLevelType w:val="hybridMultilevel"/>
    <w:tmpl w:val="F97A6090"/>
    <w:lvl w:ilvl="0" w:tplc="13F612F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205"/>
    <w:rsid w:val="0012365E"/>
    <w:rsid w:val="001D466B"/>
    <w:rsid w:val="00276467"/>
    <w:rsid w:val="00306905"/>
    <w:rsid w:val="00330FD0"/>
    <w:rsid w:val="00452205"/>
    <w:rsid w:val="0046453E"/>
    <w:rsid w:val="00523C03"/>
    <w:rsid w:val="0059128C"/>
    <w:rsid w:val="006963B5"/>
    <w:rsid w:val="007E6D8C"/>
    <w:rsid w:val="00870145"/>
    <w:rsid w:val="0088340F"/>
    <w:rsid w:val="008C5BD2"/>
    <w:rsid w:val="009A5F43"/>
    <w:rsid w:val="009C61F4"/>
    <w:rsid w:val="009E76DD"/>
    <w:rsid w:val="00A9570F"/>
    <w:rsid w:val="00AB1164"/>
    <w:rsid w:val="00B674C0"/>
    <w:rsid w:val="00BB3F26"/>
    <w:rsid w:val="00C33159"/>
    <w:rsid w:val="00CD7F16"/>
    <w:rsid w:val="00D43697"/>
    <w:rsid w:val="00E87245"/>
    <w:rsid w:val="00ED01C2"/>
    <w:rsid w:val="00EE264E"/>
    <w:rsid w:val="00F43D93"/>
    <w:rsid w:val="00F557FA"/>
    <w:rsid w:val="00F926E7"/>
    <w:rsid w:val="00FC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8A3DC"/>
  <w15:chartTrackingRefBased/>
  <w15:docId w15:val="{EC74F5C4-2220-4347-878C-12DC5712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557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7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resource.com/javascript-exercises/javascript-string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Văn Bình</dc:creator>
  <cp:keywords/>
  <dc:description/>
  <cp:lastModifiedBy>Nguyen Thi Nhu Trang (FE Hitech)</cp:lastModifiedBy>
  <cp:revision>11</cp:revision>
  <dcterms:created xsi:type="dcterms:W3CDTF">2020-08-18T10:16:00Z</dcterms:created>
  <dcterms:modified xsi:type="dcterms:W3CDTF">2021-07-10T09:00:00Z</dcterms:modified>
</cp:coreProperties>
</file>