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8F50F5" w:rsidRPr="00DE29AC" w:rsidRDefault="008F50F5" w:rsidP="008F50F5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p w:rsidR="000850C5" w:rsidRPr="004F4D5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</w:r>
      <w:r w:rsidR="00F07791" w:rsidRPr="004F4D55">
        <w:rPr>
          <w:sz w:val="20"/>
          <w:szCs w:val="20"/>
          <w:lang w:val="fr-FR"/>
        </w:rPr>
        <w:t>${VERSION}</w:t>
      </w:r>
    </w:p>
    <w:p w:rsidR="00885936" w:rsidRPr="004F4D55" w:rsidRDefault="008F50F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F07791" w:rsidRPr="004F4D55">
        <w:rPr>
          <w:sz w:val="20"/>
          <w:szCs w:val="20"/>
          <w:lang w:val="fr-FR"/>
        </w:rPr>
        <w:t>${STATE}</w:t>
      </w:r>
    </w:p>
    <w:p w:rsidR="000850C5" w:rsidRPr="004F4D5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</w:r>
      <w:r w:rsidR="00AE6E79" w:rsidRPr="004F4D55">
        <w:rPr>
          <w:sz w:val="20"/>
          <w:szCs w:val="20"/>
          <w:lang w:val="fr-FR"/>
        </w:rPr>
        <w:t>${CLASSIFICATION}</w:t>
      </w:r>
    </w:p>
    <w:p w:rsidR="000850C5" w:rsidRPr="004F4D5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4F4D55">
        <w:rPr>
          <w:sz w:val="20"/>
          <w:lang w:val="fr-FR"/>
        </w:rPr>
        <w:t>Company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3C294F" w:rsidRPr="004F4D55">
        <w:rPr>
          <w:sz w:val="20"/>
          <w:szCs w:val="20"/>
          <w:lang w:val="fr-FR"/>
        </w:rPr>
        <w:t>${COMPANY}</w:t>
      </w:r>
    </w:p>
    <w:p w:rsidR="000850C5" w:rsidRPr="004F4D5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name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FC0241" w:rsidRPr="004F4D55">
        <w:rPr>
          <w:sz w:val="20"/>
          <w:szCs w:val="20"/>
          <w:lang w:val="fr-FR"/>
        </w:rPr>
        <w:t>${DOCUMENT}</w:t>
      </w:r>
    </w:p>
    <w:p w:rsidR="000850C5" w:rsidRPr="00A1796F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A1796F">
        <w:rPr>
          <w:sz w:val="20"/>
          <w:szCs w:val="20"/>
        </w:rPr>
        <w:t>Date :</w:t>
      </w:r>
      <w:proofErr w:type="gramEnd"/>
      <w:r w:rsidRPr="00A1796F">
        <w:rPr>
          <w:sz w:val="20"/>
          <w:szCs w:val="20"/>
        </w:rPr>
        <w:tab/>
      </w:r>
      <w:r w:rsidR="00052371" w:rsidRPr="00A1796F">
        <w:rPr>
          <w:sz w:val="20"/>
          <w:szCs w:val="20"/>
        </w:rPr>
        <w:t>${DATE}</w:t>
      </w:r>
    </w:p>
    <w:p w:rsidR="000850C5" w:rsidRPr="008F50F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="00214A01" w:rsidRPr="00A1796F">
        <w:rPr>
          <w:sz w:val="20"/>
          <w:szCs w:val="20"/>
        </w:rPr>
        <w:t>${SMILE}</w:t>
      </w:r>
    </w:p>
    <w:p w:rsidR="000850C5" w:rsidRPr="00A1796F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="000850C5" w:rsidRPr="00A1796F">
        <w:rPr>
          <w:sz w:val="20"/>
          <w:szCs w:val="20"/>
        </w:rPr>
        <w:t xml:space="preserve"> </w:t>
      </w:r>
      <w:r w:rsidR="000850C5" w:rsidRPr="00A1796F">
        <w:rPr>
          <w:sz w:val="20"/>
          <w:szCs w:val="20"/>
        </w:rPr>
        <w:tab/>
      </w:r>
      <w:r w:rsidR="00233C16" w:rsidRPr="00A1796F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466564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EC3B1D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895878" w:history="1">
            <w:r w:rsidR="00EC3B1D" w:rsidRPr="002B35C0">
              <w:rPr>
                <w:rStyle w:val="Hyperlink"/>
                <w:noProof/>
                <w:lang w:val="en-GB"/>
              </w:rPr>
              <w:t>1</w:t>
            </w:r>
            <w:r w:rsidR="00EC3B1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C3B1D" w:rsidRPr="002B35C0">
              <w:rPr>
                <w:rStyle w:val="Hyperlink"/>
                <w:noProof/>
              </w:rPr>
              <w:t>Statement of applicability</w:t>
            </w:r>
            <w:r w:rsidR="00EC3B1D">
              <w:rPr>
                <w:noProof/>
                <w:webHidden/>
              </w:rPr>
              <w:tab/>
            </w:r>
            <w:r w:rsidR="00EC3B1D">
              <w:rPr>
                <w:noProof/>
                <w:webHidden/>
              </w:rPr>
              <w:fldChar w:fldCharType="begin"/>
            </w:r>
            <w:r w:rsidR="00EC3B1D">
              <w:rPr>
                <w:noProof/>
                <w:webHidden/>
              </w:rPr>
              <w:instrText xml:space="preserve"> PAGEREF _Toc3895878 \h </w:instrText>
            </w:r>
            <w:r w:rsidR="00EC3B1D">
              <w:rPr>
                <w:noProof/>
                <w:webHidden/>
              </w:rPr>
            </w:r>
            <w:r w:rsidR="00EC3B1D">
              <w:rPr>
                <w:noProof/>
                <w:webHidden/>
              </w:rPr>
              <w:fldChar w:fldCharType="separate"/>
            </w:r>
            <w:r w:rsidR="00EC3B1D">
              <w:rPr>
                <w:noProof/>
                <w:webHidden/>
              </w:rPr>
              <w:t>3</w:t>
            </w:r>
            <w:r w:rsidR="00EC3B1D">
              <w:rPr>
                <w:noProof/>
                <w:webHidden/>
              </w:rPr>
              <w:fldChar w:fldCharType="end"/>
            </w:r>
          </w:hyperlink>
        </w:p>
        <w:p w:rsidR="00EC3B1D" w:rsidRDefault="00EC3B1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895879" w:history="1">
            <w:r w:rsidRPr="002B35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2B35C0">
              <w:rPr>
                <w:rStyle w:val="Hyperlink"/>
                <w:noProof/>
              </w:rPr>
              <w:t>Risks by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Pr="004F4D55" w:rsidRDefault="002A3706" w:rsidP="004F4D55">
      <w:pPr>
        <w:spacing w:after="200" w:line="276" w:lineRule="auto"/>
        <w:ind w:right="0"/>
        <w:jc w:val="left"/>
        <w:sectPr w:rsidR="003109FD" w:rsidRPr="004F4D55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9B7FD0" w:rsidRPr="009841F2" w:rsidRDefault="004F4D55" w:rsidP="004F4D55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3895878"/>
      <w:r w:rsidRPr="004F4D55">
        <w:lastRenderedPageBreak/>
        <w:t>Statement of applicability</w:t>
      </w:r>
      <w:bookmarkEnd w:id="9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F4D55" w:rsidRPr="004F4D55">
        <w:t>TABLE_STATEMENT_OF_APPLICABILITY</w:t>
      </w:r>
      <w:r w:rsidRPr="00A1796F">
        <w:t>}</w:t>
      </w:r>
    </w:p>
    <w:p w:rsidR="00EC3B1D" w:rsidRDefault="00EC3B1D" w:rsidP="003109FD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EC3B1D" w:rsidRDefault="00EC3B1D" w:rsidP="00EC3B1D">
      <w:pPr>
        <w:pStyle w:val="Heading1"/>
        <w:numPr>
          <w:ilvl w:val="0"/>
          <w:numId w:val="1"/>
        </w:numPr>
        <w:spacing w:after="200" w:line="276" w:lineRule="auto"/>
        <w:jc w:val="left"/>
      </w:pPr>
      <w:bookmarkStart w:id="10" w:name="_Toc3895879"/>
      <w:r>
        <w:lastRenderedPageBreak/>
        <w:t>Risks by control</w:t>
      </w:r>
      <w:bookmarkEnd w:id="10"/>
    </w:p>
    <w:p w:rsidR="00EC3B1D" w:rsidRPr="00EC3B1D" w:rsidRDefault="00EC3B1D" w:rsidP="00EC3B1D">
      <w:r w:rsidRPr="00EC3B1D">
        <w:t>${TABLE_RISKS_BY_CONTROL}</w:t>
      </w:r>
    </w:p>
    <w:sectPr w:rsidR="00EC3B1D" w:rsidRPr="00EC3B1D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42" w:rsidRDefault="009D4C42" w:rsidP="002112D1">
      <w:r>
        <w:separator/>
      </w:r>
    </w:p>
  </w:endnote>
  <w:endnote w:type="continuationSeparator" w:id="0">
    <w:p w:rsidR="009D4C42" w:rsidRDefault="009D4C4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C3B1D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C3B1D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C3B1D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C3B1D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42" w:rsidRDefault="009D4C42" w:rsidP="002112D1">
      <w:r>
        <w:separator/>
      </w:r>
    </w:p>
  </w:footnote>
  <w:footnote w:type="continuationSeparator" w:id="0">
    <w:p w:rsidR="009D4C42" w:rsidRDefault="009D4C4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94545B" w:rsidRPr="0071122F" w:rsidTr="009F4BD4">
      <w:trPr>
        <w:trHeight w:hRule="exact" w:val="202"/>
      </w:trPr>
      <w:tc>
        <w:tcPr>
          <w:tcW w:w="3510" w:type="dxa"/>
        </w:tcPr>
        <w:p w:rsidR="0094545B" w:rsidRPr="00791411" w:rsidRDefault="00281F7F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4606E389" wp14:editId="1153E2C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5" name="Picture 5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545B">
            <w:rPr>
              <w:sz w:val="18"/>
              <w:lang w:val="fr-LU"/>
            </w:rPr>
            <w:ptab w:relativeTo="margin" w:alignment="left" w:leader="none"/>
          </w:r>
        </w:p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4545B" w:rsidRPr="002F725D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4545B" w:rsidRPr="009F0038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4545B" w:rsidRPr="00791411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4545B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94545B" w:rsidRPr="00810F34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109FD" w:rsidRPr="0071122F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AF0252E" wp14:editId="19CF555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109FD" w:rsidRPr="002F725D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109FD" w:rsidRPr="009F0038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109FD" w:rsidRPr="00791411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109FD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109FD" w:rsidRPr="00810F34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4D55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C42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7A1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B1D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C8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88742-BC43-4DB3-A6B5-0408734A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2019-03-19T12:51:00Z</dcterms:modified>
  <cp:category/>
  <cp:contentStatus/>
</cp:coreProperties>
</file>