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6C366" w14:textId="77777777" w:rsidR="00A87496" w:rsidRDefault="00A87496" w:rsidP="00A87496">
      <w:pPr>
        <w:pStyle w:val="NoSpacing"/>
        <w:rPr>
          <w:rFonts w:ascii="Arial" w:hAnsi="Arial" w:cs="Arial"/>
          <w:b/>
          <w:sz w:val="23"/>
          <w:szCs w:val="23"/>
        </w:rPr>
      </w:pPr>
      <w:bookmarkStart w:id="0" w:name="_Hlk227671909"/>
    </w:p>
    <w:p w14:paraId="59781926" w14:textId="30075FD5" w:rsidR="00A87496" w:rsidRPr="002327D2" w:rsidRDefault="00A87496" w:rsidP="00A87496">
      <w:pPr>
        <w:pStyle w:val="NoSpacing"/>
        <w:jc w:val="center"/>
        <w:rPr>
          <w:rFonts w:ascii="Arial" w:hAnsi="Arial" w:cs="Arial"/>
          <w:b/>
          <w:sz w:val="23"/>
          <w:szCs w:val="23"/>
        </w:rPr>
      </w:pPr>
      <w:r>
        <w:rPr>
          <w:rFonts w:ascii="Arial" w:hAnsi="Arial" w:cs="Arial"/>
          <w:b/>
          <w:sz w:val="23"/>
          <w:szCs w:val="23"/>
        </w:rPr>
        <w:t>EXECUTIVE SUMMARY</w:t>
      </w:r>
    </w:p>
    <w:p w14:paraId="66979B66" w14:textId="26093999" w:rsidR="00A87496" w:rsidRPr="002327D2" w:rsidRDefault="00A87496" w:rsidP="00A87496">
      <w:pPr>
        <w:pStyle w:val="NoSpacing"/>
        <w:jc w:val="center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{</w:t>
      </w:r>
      <w:proofErr w:type="spellStart"/>
      <w:r>
        <w:rPr>
          <w:rFonts w:ascii="Arial" w:hAnsi="Arial" w:cs="Arial"/>
          <w:sz w:val="23"/>
          <w:szCs w:val="23"/>
        </w:rPr>
        <w:t>dateOfReport</w:t>
      </w:r>
      <w:proofErr w:type="spellEnd"/>
      <w:r>
        <w:rPr>
          <w:rFonts w:ascii="Arial" w:hAnsi="Arial" w:cs="Arial"/>
          <w:sz w:val="23"/>
          <w:szCs w:val="23"/>
        </w:rPr>
        <w:t>}</w:t>
      </w:r>
    </w:p>
    <w:p w14:paraId="46B38D43" w14:textId="77777777" w:rsidR="00A87496" w:rsidRPr="002327D2" w:rsidRDefault="00A87496" w:rsidP="00A87496">
      <w:pPr>
        <w:pStyle w:val="NoSpacing"/>
        <w:rPr>
          <w:rFonts w:ascii="Arial" w:hAnsi="Arial" w:cs="Arial"/>
          <w:b/>
          <w:sz w:val="23"/>
          <w:szCs w:val="23"/>
        </w:rPr>
      </w:pPr>
    </w:p>
    <w:bookmarkEnd w:id="0"/>
    <w:p w14:paraId="450C1DA0" w14:textId="77777777" w:rsidR="00A87496" w:rsidRDefault="00A87496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5"/>
        <w:gridCol w:w="2585"/>
        <w:gridCol w:w="2585"/>
        <w:gridCol w:w="2585"/>
      </w:tblGrid>
      <w:tr w:rsidR="00A87496" w14:paraId="21E851DD" w14:textId="77777777" w:rsidTr="00A87496">
        <w:tc>
          <w:tcPr>
            <w:tcW w:w="2585" w:type="dxa"/>
          </w:tcPr>
          <w:p w14:paraId="1FAC66FD" w14:textId="5F4C496C" w:rsidR="00A87496" w:rsidRPr="00A87496" w:rsidRDefault="00A87496">
            <w:pPr>
              <w:rPr>
                <w:b/>
                <w:bCs/>
                <w:sz w:val="24"/>
                <w:szCs w:val="24"/>
              </w:rPr>
            </w:pPr>
            <w:r w:rsidRPr="00A87496">
              <w:rPr>
                <w:b/>
                <w:bCs/>
                <w:sz w:val="24"/>
                <w:szCs w:val="24"/>
              </w:rPr>
              <w:t>Total Cases:</w:t>
            </w:r>
          </w:p>
        </w:tc>
        <w:tc>
          <w:tcPr>
            <w:tcW w:w="2585" w:type="dxa"/>
          </w:tcPr>
          <w:p w14:paraId="33F7BF18" w14:textId="6B938033" w:rsidR="00A87496" w:rsidRDefault="00A874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</w:t>
            </w:r>
            <w:proofErr w:type="spellStart"/>
            <w:r>
              <w:rPr>
                <w:sz w:val="24"/>
                <w:szCs w:val="24"/>
              </w:rPr>
              <w:t>totalcases</w:t>
            </w:r>
            <w:proofErr w:type="spellEnd"/>
            <w:r>
              <w:rPr>
                <w:sz w:val="24"/>
                <w:szCs w:val="24"/>
              </w:rPr>
              <w:t>}</w:t>
            </w:r>
          </w:p>
        </w:tc>
        <w:tc>
          <w:tcPr>
            <w:tcW w:w="2585" w:type="dxa"/>
          </w:tcPr>
          <w:p w14:paraId="426AC4A0" w14:textId="0C1DD9EA" w:rsidR="00A87496" w:rsidRPr="00A87496" w:rsidRDefault="00A87496">
            <w:pPr>
              <w:rPr>
                <w:b/>
                <w:bCs/>
                <w:sz w:val="24"/>
                <w:szCs w:val="24"/>
              </w:rPr>
            </w:pPr>
            <w:r w:rsidRPr="00A87496">
              <w:rPr>
                <w:b/>
                <w:bCs/>
                <w:sz w:val="24"/>
                <w:szCs w:val="24"/>
              </w:rPr>
              <w:t>Clients:</w:t>
            </w:r>
          </w:p>
        </w:tc>
        <w:tc>
          <w:tcPr>
            <w:tcW w:w="2585" w:type="dxa"/>
          </w:tcPr>
          <w:p w14:paraId="1505FDDA" w14:textId="192E4686" w:rsidR="00A87496" w:rsidRDefault="00A874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</w:t>
            </w:r>
            <w:proofErr w:type="spellStart"/>
            <w:r>
              <w:rPr>
                <w:sz w:val="24"/>
                <w:szCs w:val="24"/>
              </w:rPr>
              <w:t>newClients</w:t>
            </w:r>
            <w:proofErr w:type="spellEnd"/>
            <w:r>
              <w:rPr>
                <w:sz w:val="24"/>
                <w:szCs w:val="24"/>
              </w:rPr>
              <w:t>}</w:t>
            </w:r>
          </w:p>
        </w:tc>
      </w:tr>
      <w:tr w:rsidR="00A87496" w14:paraId="2F442A84" w14:textId="77777777" w:rsidTr="00A87496">
        <w:tc>
          <w:tcPr>
            <w:tcW w:w="2585" w:type="dxa"/>
          </w:tcPr>
          <w:p w14:paraId="68995191" w14:textId="5F612A68" w:rsidR="00A87496" w:rsidRPr="00A87496" w:rsidRDefault="00A87496">
            <w:pPr>
              <w:rPr>
                <w:b/>
                <w:bCs/>
                <w:sz w:val="24"/>
                <w:szCs w:val="24"/>
              </w:rPr>
            </w:pPr>
            <w:r w:rsidRPr="00A87496">
              <w:rPr>
                <w:b/>
                <w:bCs/>
                <w:sz w:val="24"/>
                <w:szCs w:val="24"/>
              </w:rPr>
              <w:t>Total Disbursed:</w:t>
            </w:r>
          </w:p>
        </w:tc>
        <w:tc>
          <w:tcPr>
            <w:tcW w:w="2585" w:type="dxa"/>
          </w:tcPr>
          <w:p w14:paraId="5CDB100D" w14:textId="32A7889F" w:rsidR="00A87496" w:rsidRDefault="00A874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</w:t>
            </w:r>
            <w:proofErr w:type="spellStart"/>
            <w:r>
              <w:rPr>
                <w:sz w:val="24"/>
                <w:szCs w:val="24"/>
              </w:rPr>
              <w:t>totalDisbursed</w:t>
            </w:r>
            <w:proofErr w:type="spellEnd"/>
            <w:r>
              <w:rPr>
                <w:sz w:val="24"/>
                <w:szCs w:val="24"/>
              </w:rPr>
              <w:t>}</w:t>
            </w:r>
          </w:p>
        </w:tc>
        <w:tc>
          <w:tcPr>
            <w:tcW w:w="2585" w:type="dxa"/>
          </w:tcPr>
          <w:p w14:paraId="5B039D89" w14:textId="5F938C01" w:rsidR="00A87496" w:rsidRPr="00A87496" w:rsidRDefault="00A87496">
            <w:pPr>
              <w:rPr>
                <w:b/>
                <w:bCs/>
                <w:sz w:val="24"/>
                <w:szCs w:val="24"/>
              </w:rPr>
            </w:pPr>
            <w:r w:rsidRPr="00A87496">
              <w:rPr>
                <w:b/>
                <w:bCs/>
                <w:sz w:val="24"/>
                <w:szCs w:val="24"/>
              </w:rPr>
              <w:t>Average Per Case:</w:t>
            </w:r>
          </w:p>
        </w:tc>
        <w:tc>
          <w:tcPr>
            <w:tcW w:w="2585" w:type="dxa"/>
          </w:tcPr>
          <w:p w14:paraId="34BF704E" w14:textId="485BBE7F" w:rsidR="00A87496" w:rsidRDefault="00A874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</w:t>
            </w:r>
            <w:proofErr w:type="spellStart"/>
            <w:r>
              <w:rPr>
                <w:sz w:val="24"/>
                <w:szCs w:val="24"/>
              </w:rPr>
              <w:t>averagePercase</w:t>
            </w:r>
            <w:proofErr w:type="spellEnd"/>
            <w:r>
              <w:rPr>
                <w:sz w:val="24"/>
                <w:szCs w:val="24"/>
              </w:rPr>
              <w:t>}</w:t>
            </w:r>
          </w:p>
        </w:tc>
      </w:tr>
    </w:tbl>
    <w:p w14:paraId="467EBDF4" w14:textId="77777777" w:rsidR="00A87496" w:rsidRDefault="00A87496">
      <w:pPr>
        <w:rPr>
          <w:b/>
          <w:bCs/>
          <w:sz w:val="24"/>
          <w:szCs w:val="24"/>
        </w:rPr>
      </w:pPr>
    </w:p>
    <w:p w14:paraId="25BD3273" w14:textId="3C4F3A5C" w:rsidR="00A87496" w:rsidRDefault="00A87496">
      <w:pPr>
        <w:rPr>
          <w:b/>
          <w:bCs/>
          <w:sz w:val="24"/>
          <w:szCs w:val="24"/>
        </w:rPr>
      </w:pPr>
      <w:r w:rsidRPr="00A87496">
        <w:rPr>
          <w:b/>
          <w:bCs/>
          <w:sz w:val="24"/>
          <w:szCs w:val="24"/>
        </w:rPr>
        <w:t>By Assistance Type: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46"/>
        <w:gridCol w:w="3447"/>
        <w:gridCol w:w="3447"/>
      </w:tblGrid>
      <w:tr w:rsidR="00A87496" w14:paraId="0A6A5F40" w14:textId="77777777" w:rsidTr="00A87496">
        <w:tc>
          <w:tcPr>
            <w:tcW w:w="3446" w:type="dxa"/>
          </w:tcPr>
          <w:p w14:paraId="3719465E" w14:textId="2BD30D8B" w:rsidR="00A87496" w:rsidRDefault="0098466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3447" w:type="dxa"/>
          </w:tcPr>
          <w:p w14:paraId="5FAD4DBA" w14:textId="43515581" w:rsidR="00A87496" w:rsidRDefault="0098466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Cases</w:t>
            </w:r>
          </w:p>
        </w:tc>
        <w:tc>
          <w:tcPr>
            <w:tcW w:w="3447" w:type="dxa"/>
          </w:tcPr>
          <w:p w14:paraId="168BC0A6" w14:textId="7989C6AB" w:rsidR="00A87496" w:rsidRDefault="0098466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Amount</w:t>
            </w:r>
          </w:p>
        </w:tc>
      </w:tr>
      <w:tr w:rsidR="00A87496" w14:paraId="7BF8E46F" w14:textId="77777777" w:rsidTr="00A87496">
        <w:tc>
          <w:tcPr>
            <w:tcW w:w="3446" w:type="dxa"/>
          </w:tcPr>
          <w:p w14:paraId="2DD4BD8B" w14:textId="53640C93" w:rsidR="00A87496" w:rsidRDefault="0098466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{#assistanceRows}{type}</w:t>
            </w:r>
          </w:p>
        </w:tc>
        <w:tc>
          <w:tcPr>
            <w:tcW w:w="3447" w:type="dxa"/>
          </w:tcPr>
          <w:p w14:paraId="5578462D" w14:textId="38B6A486" w:rsidR="00A87496" w:rsidRDefault="0098466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</w:t>
            </w:r>
            <w:proofErr w:type="spellStart"/>
            <w:r>
              <w:rPr>
                <w:b/>
                <w:bCs/>
                <w:sz w:val="24"/>
                <w:szCs w:val="24"/>
              </w:rPr>
              <w:t>totalcases</w:t>
            </w:r>
            <w:proofErr w:type="spellEnd"/>
            <w:r>
              <w:rPr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3447" w:type="dxa"/>
          </w:tcPr>
          <w:p w14:paraId="02290D89" w14:textId="2ACC15EC" w:rsidR="00A87496" w:rsidRDefault="0098466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{total}{/assistanceRows}</w:t>
            </w:r>
          </w:p>
        </w:tc>
      </w:tr>
    </w:tbl>
    <w:p w14:paraId="3F0850CC" w14:textId="7DC1A4F7" w:rsidR="00A87496" w:rsidRDefault="00A87496">
      <w:pPr>
        <w:rPr>
          <w:b/>
          <w:bCs/>
          <w:sz w:val="24"/>
          <w:szCs w:val="24"/>
        </w:rPr>
      </w:pPr>
    </w:p>
    <w:p w14:paraId="69FDC110" w14:textId="3EAA2CA6" w:rsidR="00984663" w:rsidRDefault="0098466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By Cases Status: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70"/>
        <w:gridCol w:w="5170"/>
      </w:tblGrid>
      <w:tr w:rsidR="00683382" w14:paraId="7E9DC61A" w14:textId="77777777" w:rsidTr="00683382">
        <w:tc>
          <w:tcPr>
            <w:tcW w:w="5170" w:type="dxa"/>
          </w:tcPr>
          <w:p w14:paraId="2D5BD37E" w14:textId="7657EF11" w:rsidR="00683382" w:rsidRDefault="0068338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Status </w:t>
            </w:r>
          </w:p>
        </w:tc>
        <w:tc>
          <w:tcPr>
            <w:tcW w:w="5170" w:type="dxa"/>
          </w:tcPr>
          <w:p w14:paraId="36CD5760" w14:textId="34AB025B" w:rsidR="00683382" w:rsidRDefault="0068338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Cases</w:t>
            </w:r>
          </w:p>
        </w:tc>
      </w:tr>
      <w:tr w:rsidR="00683382" w14:paraId="7893AA64" w14:textId="77777777" w:rsidTr="00683382">
        <w:tc>
          <w:tcPr>
            <w:tcW w:w="5170" w:type="dxa"/>
          </w:tcPr>
          <w:p w14:paraId="05C5D78C" w14:textId="33A42FCC" w:rsidR="00683382" w:rsidRDefault="0068338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Intake</w:t>
            </w:r>
          </w:p>
        </w:tc>
        <w:tc>
          <w:tcPr>
            <w:tcW w:w="5170" w:type="dxa"/>
          </w:tcPr>
          <w:p w14:paraId="11EAD254" w14:textId="784F54CB" w:rsidR="00683382" w:rsidRDefault="0068338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</w:t>
            </w:r>
            <w:proofErr w:type="spellStart"/>
            <w:r>
              <w:rPr>
                <w:b/>
                <w:bCs/>
                <w:sz w:val="24"/>
                <w:szCs w:val="24"/>
              </w:rPr>
              <w:t>totalIntake</w:t>
            </w:r>
            <w:proofErr w:type="spellEnd"/>
            <w:r>
              <w:rPr>
                <w:b/>
                <w:bCs/>
                <w:sz w:val="24"/>
                <w:szCs w:val="24"/>
              </w:rPr>
              <w:t>}</w:t>
            </w:r>
          </w:p>
        </w:tc>
      </w:tr>
      <w:tr w:rsidR="00683382" w14:paraId="392C1C0F" w14:textId="77777777" w:rsidTr="00683382">
        <w:tc>
          <w:tcPr>
            <w:tcW w:w="5170" w:type="dxa"/>
          </w:tcPr>
          <w:p w14:paraId="53FCC247" w14:textId="067BD4CB" w:rsidR="00683382" w:rsidRDefault="0068338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Encoding</w:t>
            </w:r>
          </w:p>
        </w:tc>
        <w:tc>
          <w:tcPr>
            <w:tcW w:w="5170" w:type="dxa"/>
          </w:tcPr>
          <w:p w14:paraId="22B5F2B0" w14:textId="258A6AF4" w:rsidR="00683382" w:rsidRDefault="0068338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</w:t>
            </w:r>
            <w:proofErr w:type="spellStart"/>
            <w:r>
              <w:rPr>
                <w:b/>
                <w:bCs/>
                <w:sz w:val="24"/>
                <w:szCs w:val="24"/>
              </w:rPr>
              <w:t>totalEncoding</w:t>
            </w:r>
            <w:proofErr w:type="spellEnd"/>
            <w:r>
              <w:rPr>
                <w:b/>
                <w:bCs/>
                <w:sz w:val="24"/>
                <w:szCs w:val="24"/>
              </w:rPr>
              <w:t>}</w:t>
            </w:r>
          </w:p>
        </w:tc>
      </w:tr>
      <w:tr w:rsidR="00683382" w14:paraId="6D4E21C0" w14:textId="77777777" w:rsidTr="00683382">
        <w:tc>
          <w:tcPr>
            <w:tcW w:w="5170" w:type="dxa"/>
          </w:tcPr>
          <w:p w14:paraId="6C3D4848" w14:textId="1004F59B" w:rsidR="00683382" w:rsidRDefault="0068338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For Review</w:t>
            </w:r>
          </w:p>
        </w:tc>
        <w:tc>
          <w:tcPr>
            <w:tcW w:w="5170" w:type="dxa"/>
          </w:tcPr>
          <w:p w14:paraId="060AF463" w14:textId="266DF937" w:rsidR="00683382" w:rsidRDefault="0068338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</w:t>
            </w:r>
            <w:proofErr w:type="spellStart"/>
            <w:r>
              <w:rPr>
                <w:b/>
                <w:bCs/>
                <w:sz w:val="24"/>
                <w:szCs w:val="24"/>
              </w:rPr>
              <w:t>totalForReview</w:t>
            </w:r>
            <w:proofErr w:type="spellEnd"/>
            <w:r>
              <w:rPr>
                <w:b/>
                <w:bCs/>
                <w:sz w:val="24"/>
                <w:szCs w:val="24"/>
              </w:rPr>
              <w:t>}</w:t>
            </w:r>
          </w:p>
        </w:tc>
      </w:tr>
      <w:tr w:rsidR="00683382" w14:paraId="49DC46EB" w14:textId="77777777" w:rsidTr="00683382">
        <w:tc>
          <w:tcPr>
            <w:tcW w:w="5170" w:type="dxa"/>
          </w:tcPr>
          <w:p w14:paraId="6971ADE5" w14:textId="35466E21" w:rsidR="00683382" w:rsidRDefault="0068338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Recommending Approval</w:t>
            </w:r>
          </w:p>
        </w:tc>
        <w:tc>
          <w:tcPr>
            <w:tcW w:w="5170" w:type="dxa"/>
          </w:tcPr>
          <w:p w14:paraId="492920CD" w14:textId="51742467" w:rsidR="00683382" w:rsidRDefault="0068338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</w:t>
            </w:r>
            <w:proofErr w:type="spellStart"/>
            <w:r>
              <w:rPr>
                <w:b/>
                <w:bCs/>
                <w:sz w:val="24"/>
                <w:szCs w:val="24"/>
              </w:rPr>
              <w:t>totalRP</w:t>
            </w:r>
            <w:proofErr w:type="spellEnd"/>
            <w:r>
              <w:rPr>
                <w:b/>
                <w:bCs/>
                <w:sz w:val="24"/>
                <w:szCs w:val="24"/>
              </w:rPr>
              <w:t>}</w:t>
            </w:r>
          </w:p>
        </w:tc>
      </w:tr>
      <w:tr w:rsidR="00683382" w14:paraId="1A2B3C01" w14:textId="77777777" w:rsidTr="00683382">
        <w:tc>
          <w:tcPr>
            <w:tcW w:w="5170" w:type="dxa"/>
          </w:tcPr>
          <w:p w14:paraId="1A2B3C02" w14:textId="1A2B3C03" w:rsidR="00683382" w:rsidRDefault="0068338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For Approval</w:t>
            </w:r>
          </w:p>
        </w:tc>
        <w:tc>
          <w:tcPr>
            <w:tcW w:w="5170" w:type="dxa"/>
          </w:tcPr>
          <w:p w14:paraId="1A2B3C04" w14:textId="1A2B3C05" w:rsidR="00683382" w:rsidRDefault="0068338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</w:t>
            </w:r>
            <w:proofErr w:type="spellStart"/>
            <w:r>
              <w:rPr>
                <w:b/>
                <w:bCs/>
                <w:sz w:val="24"/>
                <w:szCs w:val="24"/>
              </w:rPr>
              <w:t>totalForApproval</w:t>
            </w:r>
            <w:proofErr w:type="spellEnd"/>
            <w:r>
              <w:rPr>
                <w:b/>
                <w:bCs/>
                <w:sz w:val="24"/>
                <w:szCs w:val="24"/>
              </w:rPr>
              <w:t>}</w:t>
            </w:r>
          </w:p>
        </w:tc>
      </w:tr>
      <w:tr w:rsidR="00683382" w14:paraId="11B2DEED" w14:textId="77777777" w:rsidTr="00683382">
        <w:tc>
          <w:tcPr>
            <w:tcW w:w="5170" w:type="dxa"/>
          </w:tcPr>
          <w:p w14:paraId="2299752C" w14:textId="7FA63F5B" w:rsidR="00683382" w:rsidRDefault="0068338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Approved</w:t>
            </w:r>
          </w:p>
        </w:tc>
        <w:tc>
          <w:tcPr>
            <w:tcW w:w="5170" w:type="dxa"/>
          </w:tcPr>
          <w:p w14:paraId="7430DD9E" w14:textId="5690C65E" w:rsidR="00683382" w:rsidRDefault="0068338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</w:t>
            </w:r>
            <w:proofErr w:type="spellStart"/>
            <w:r>
              <w:rPr>
                <w:b/>
                <w:bCs/>
                <w:sz w:val="24"/>
                <w:szCs w:val="24"/>
              </w:rPr>
              <w:t>totalApproved</w:t>
            </w:r>
            <w:proofErr w:type="spellEnd"/>
            <w:r>
              <w:rPr>
                <w:b/>
                <w:bCs/>
                <w:sz w:val="24"/>
                <w:szCs w:val="24"/>
              </w:rPr>
              <w:t>}</w:t>
            </w:r>
          </w:p>
        </w:tc>
      </w:tr>
      <w:tr w:rsidR="00683382" w14:paraId="4D5E6F01" w14:textId="77777777" w:rsidTr="00683382">
        <w:tc>
          <w:tcPr>
            <w:tcW w:w="5170" w:type="dxa"/>
          </w:tcPr>
          <w:p w14:paraId="4D5E6F02" w14:textId="4D5E6F03" w:rsidR="00683382" w:rsidRDefault="0068338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Released</w:t>
            </w:r>
          </w:p>
        </w:tc>
        <w:tc>
          <w:tcPr>
            <w:tcW w:w="5170" w:type="dxa"/>
          </w:tcPr>
          <w:p w14:paraId="4D5E6F04" w14:textId="4D5E6F05" w:rsidR="00683382" w:rsidRDefault="0068338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</w:t>
            </w:r>
            <w:proofErr w:type="spellStart"/>
            <w:r>
              <w:rPr>
                <w:b/>
                <w:bCs/>
                <w:sz w:val="24"/>
                <w:szCs w:val="24"/>
              </w:rPr>
              <w:t>totalReleased</w:t>
            </w:r>
            <w:proofErr w:type="spellEnd"/>
            <w:r>
              <w:rPr>
                <w:b/>
                <w:bCs/>
                <w:sz w:val="24"/>
                <w:szCs w:val="24"/>
              </w:rPr>
              <w:t>}</w:t>
            </w:r>
          </w:p>
        </w:tc>
      </w:tr>
      <w:tr w:rsidR="00683382" w14:paraId="0F760B08" w14:textId="77777777" w:rsidTr="00683382">
        <w:tc>
          <w:tcPr>
            <w:tcW w:w="5170" w:type="dxa"/>
          </w:tcPr>
          <w:p w14:paraId="6515DBAA" w14:textId="26BDF82D" w:rsidR="00683382" w:rsidRDefault="0068338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Rejected </w:t>
            </w:r>
          </w:p>
        </w:tc>
        <w:tc>
          <w:tcPr>
            <w:tcW w:w="5170" w:type="dxa"/>
          </w:tcPr>
          <w:p w14:paraId="1298EAD8" w14:textId="6A10F248" w:rsidR="00683382" w:rsidRDefault="0068338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</w:t>
            </w:r>
            <w:proofErr w:type="spellStart"/>
            <w:r>
              <w:rPr>
                <w:b/>
                <w:bCs/>
                <w:sz w:val="24"/>
                <w:szCs w:val="24"/>
              </w:rPr>
              <w:t>totalRejected</w:t>
            </w:r>
            <w:proofErr w:type="spellEnd"/>
            <w:r>
              <w:rPr>
                <w:b/>
                <w:bCs/>
                <w:sz w:val="24"/>
                <w:szCs w:val="24"/>
              </w:rPr>
              <w:t>}</w:t>
            </w:r>
          </w:p>
        </w:tc>
      </w:tr>
    </w:tbl>
    <w:p w14:paraId="0F5ED56D" w14:textId="72D384D5" w:rsidR="002C7774" w:rsidRDefault="002C7774">
      <w:pPr>
        <w:rPr>
          <w:b/>
          <w:bCs/>
          <w:sz w:val="24"/>
          <w:szCs w:val="24"/>
        </w:rPr>
      </w:pPr>
    </w:p>
    <w:p w14:paraId="703C5BB3" w14:textId="6BBEE2C8" w:rsidR="002C7774" w:rsidRPr="00A87496" w:rsidRDefault="002C7774">
      <w:pPr>
        <w:rPr>
          <w:b/>
          <w:bCs/>
          <w:sz w:val="24"/>
          <w:szCs w:val="24"/>
        </w:rPr>
      </w:pPr>
    </w:p>
    <w:sectPr w:rsidR="002C7774" w:rsidRPr="00A87496" w:rsidSect="00A87496">
      <w:headerReference w:type="default" r:id="rId7"/>
      <w:footerReference w:type="default" r:id="rId8"/>
      <w:pgSz w:w="12240" w:h="18720" w:code="14"/>
      <w:pgMar w:top="1440" w:right="990" w:bottom="1440" w:left="90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04321" w14:textId="77777777" w:rsidR="006828A1" w:rsidRDefault="006828A1">
      <w:pPr>
        <w:spacing w:after="0" w:line="240" w:lineRule="auto"/>
      </w:pPr>
      <w:r>
        <w:separator/>
      </w:r>
    </w:p>
  </w:endnote>
  <w:endnote w:type="continuationSeparator" w:id="0">
    <w:p w14:paraId="19554172" w14:textId="77777777" w:rsidR="006828A1" w:rsidRDefault="006828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4E602" w14:textId="77777777" w:rsidR="00A834ED" w:rsidRPr="0001379B" w:rsidRDefault="00000000" w:rsidP="0001379B">
    <w:pPr>
      <w:tabs>
        <w:tab w:val="center" w:pos="4550"/>
        <w:tab w:val="left" w:pos="5818"/>
      </w:tabs>
      <w:spacing w:after="0"/>
      <w:ind w:right="-846"/>
      <w:jc w:val="right"/>
      <w:rPr>
        <w:rFonts w:ascii="Georgia" w:hAnsi="Georgia"/>
        <w:sz w:val="18"/>
        <w:szCs w:val="18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1" layoutInCell="1" allowOverlap="1" wp14:anchorId="1A722088" wp14:editId="2756C61E">
              <wp:simplePos x="0" y="0"/>
              <wp:positionH relativeFrom="column">
                <wp:posOffset>-627321</wp:posOffset>
              </wp:positionH>
              <wp:positionV relativeFrom="paragraph">
                <wp:posOffset>-96609</wp:posOffset>
              </wp:positionV>
              <wp:extent cx="989965" cy="34925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89965" cy="3492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6C981ED" w14:textId="77777777" w:rsidR="00A834ED" w:rsidRPr="00BC49FE" w:rsidRDefault="00A834ED" w:rsidP="0001379B">
                          <w:pPr>
                            <w:spacing w:after="0"/>
                            <w:rPr>
                              <w:rFonts w:ascii="Georgia" w:hAnsi="Georgi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A72208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49.4pt;margin-top:-7.6pt;width:77.95pt;height:27.5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aee+QEAAMwDAAAOAAAAZHJzL2Uyb0RvYy54bWysU8tu2zAQvBfoPxC817JdO7UFy0Ga1EWB&#10;9AEk/QCaoiyiJJdd0pbcr8+SchyjuRXVgeBqydmd2eHqureGHRQGDa7ik9GYM+Uk1NrtKv7zcfNu&#10;wVmIwtXCgFMVP6rAr9dv36w6X6optGBqhYxAXCg7X/E2Rl8WRZCtsiKMwCtHyQbQikgh7ooaRUfo&#10;1hTT8fiq6ABrjyBVCPT3bkjydcZvGiXj96YJKjJTceot5hXzuk1rsV6JcofCt1qe2hD/0IUV2lHR&#10;M9SdiILtUb+CsloiBGjiSIItoGm0VJkDsZmM/2Lz0AqvMhcSJ/izTOH/wcpvhwf/A1nsP0JPA8wk&#10;gr8H+SswB7etcDt1gwhdq0RNhSdJsqLzoTxdTVKHMiSQbfcVahqy2EfIQH2DNqlCPBmh0wCOZ9FV&#10;H5mkn8vFcnk150xS6v1sOZ3noRSifL7sMcTPCixLm4ojzTSDi8N9iKkZUT4fSbUcbLQxea7GsY4K&#10;zKfzfOEiY3Uk2xltK74Yp28wQuL4ydX5chTaDHsqYNyJdOI5MI79tqeDifwW6iPRRxjsRc+BNi3g&#10;H846slbFw++9QMWZ+eJIwuVkNktezMFs/mFKAV5mtpcZ4SRBVTxyNmxvY/Zv4hr8DUm90VmGl05O&#10;vZJlsjoneydPXsb51MsjXD8BAAD//wMAUEsDBBQABgAIAAAAIQC62C3f3wAAAAkBAAAPAAAAZHJz&#10;L2Rvd25yZXYueG1sTI/NTsMwEITvSLyDtUjcWidBpWmIU1WoLUdKiTi78TaJGv/IdtPw9iwnuO1o&#10;RzPflOtJD2xEH3prBKTzBBiaxqretALqz90sBxaiNEoO1qCAbwywru7vSlkoezMfOB5jyyjEhEIK&#10;6GJ0Beeh6VDLMLcODf3O1msZSfqWKy9vFK4HniXJM9eyN9TQSYevHTaX41ULcNHtl2/+/bDZ7sak&#10;/trXWd9uhXh8mDYvwCJO8c8Mv/iEDhUxnezVqMAGAbNVTuiRjnSRASPHYpkCOwl4WuXAq5L/X1D9&#10;AAAA//8DAFBLAQItABQABgAIAAAAIQC2gziS/gAAAOEBAAATAAAAAAAAAAAAAAAAAAAAAABbQ29u&#10;dGVudF9UeXBlc10ueG1sUEsBAi0AFAAGAAgAAAAhADj9If/WAAAAlAEAAAsAAAAAAAAAAAAAAAAA&#10;LwEAAF9yZWxzLy5yZWxzUEsBAi0AFAAGAAgAAAAhAHUlp575AQAAzAMAAA4AAAAAAAAAAAAAAAAA&#10;LgIAAGRycy9lMm9Eb2MueG1sUEsBAi0AFAAGAAgAAAAhALrYLd/fAAAACQEAAA8AAAAAAAAAAAAA&#10;AAAAUwQAAGRycy9kb3ducmV2LnhtbFBLBQYAAAAABAAEAPMAAABfBQAAAAA=&#10;" filled="f" stroked="f">
              <v:textbox style="mso-fit-shape-to-text:t">
                <w:txbxContent>
                  <w:p w14:paraId="36C981ED" w14:textId="77777777" w:rsidR="00000000" w:rsidRPr="00BC49FE" w:rsidRDefault="00000000" w:rsidP="0001379B">
                    <w:pPr>
                      <w:spacing w:after="0"/>
                      <w:rPr>
                        <w:rFonts w:ascii="Georgia" w:hAnsi="Georgia"/>
                        <w:sz w:val="16"/>
                        <w:szCs w:val="16"/>
                      </w:rPr>
                    </w:pPr>
                  </w:p>
                </w:txbxContent>
              </v:textbox>
              <w10:anchorlock/>
            </v:shape>
          </w:pict>
        </mc:Fallback>
      </mc:AlternateContent>
    </w:r>
    <w:r>
      <w:rPr>
        <w:rFonts w:ascii="Georgia" w:hAnsi="Georgia"/>
        <w:noProof/>
        <w:sz w:val="18"/>
        <w:szCs w:val="18"/>
      </w:rPr>
      <w:drawing>
        <wp:anchor distT="0" distB="0" distL="114300" distR="114300" simplePos="0" relativeHeight="251659264" behindDoc="1" locked="1" layoutInCell="1" allowOverlap="1" wp14:anchorId="46FB3607" wp14:editId="2E548F2C">
          <wp:simplePos x="0" y="0"/>
          <wp:positionH relativeFrom="margin">
            <wp:align>center</wp:align>
          </wp:positionH>
          <wp:positionV relativeFrom="paragraph">
            <wp:posOffset>-540385</wp:posOffset>
          </wp:positionV>
          <wp:extent cx="7621200" cy="1022400"/>
          <wp:effectExtent l="0" t="0" r="0" b="0"/>
          <wp:wrapNone/>
          <wp:docPr id="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9663"/>
                  <a:stretch>
                    <a:fillRect/>
                  </a:stretch>
                </pic:blipFill>
                <pic:spPr bwMode="auto">
                  <a:xfrm>
                    <a:off x="0" y="0"/>
                    <a:ext cx="7621200" cy="10224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1379B">
      <w:rPr>
        <w:rFonts w:ascii="Georgia" w:hAnsi="Georgia"/>
        <w:sz w:val="18"/>
        <w:szCs w:val="18"/>
      </w:rPr>
      <w:t xml:space="preserve">Page </w:t>
    </w:r>
    <w:r w:rsidRPr="0001379B">
      <w:rPr>
        <w:rFonts w:ascii="Georgia" w:hAnsi="Georgia"/>
        <w:sz w:val="18"/>
        <w:szCs w:val="18"/>
      </w:rPr>
      <w:fldChar w:fldCharType="begin"/>
    </w:r>
    <w:r w:rsidRPr="0001379B">
      <w:rPr>
        <w:rFonts w:ascii="Georgia" w:hAnsi="Georgia"/>
        <w:sz w:val="18"/>
        <w:szCs w:val="18"/>
      </w:rPr>
      <w:instrText xml:space="preserve"> PAGE   \* MERGEFORMAT </w:instrText>
    </w:r>
    <w:r w:rsidRPr="0001379B">
      <w:rPr>
        <w:rFonts w:ascii="Georgia" w:hAnsi="Georgia"/>
        <w:sz w:val="18"/>
        <w:szCs w:val="18"/>
      </w:rPr>
      <w:fldChar w:fldCharType="separate"/>
    </w:r>
    <w:r w:rsidRPr="0001379B">
      <w:rPr>
        <w:rFonts w:ascii="Georgia" w:hAnsi="Georgia"/>
        <w:noProof/>
        <w:sz w:val="18"/>
        <w:szCs w:val="18"/>
      </w:rPr>
      <w:t>1</w:t>
    </w:r>
    <w:r w:rsidRPr="0001379B">
      <w:rPr>
        <w:rFonts w:ascii="Georgia" w:hAnsi="Georgia"/>
        <w:sz w:val="18"/>
        <w:szCs w:val="18"/>
      </w:rPr>
      <w:fldChar w:fldCharType="end"/>
    </w:r>
    <w:r w:rsidRPr="0001379B">
      <w:rPr>
        <w:rFonts w:ascii="Georgia" w:hAnsi="Georgia"/>
        <w:sz w:val="18"/>
        <w:szCs w:val="18"/>
      </w:rPr>
      <w:t xml:space="preserve"> </w:t>
    </w:r>
    <w:r>
      <w:rPr>
        <w:rFonts w:ascii="Georgia" w:hAnsi="Georgia"/>
        <w:sz w:val="18"/>
        <w:szCs w:val="18"/>
      </w:rPr>
      <w:t>of</w:t>
    </w:r>
    <w:r w:rsidRPr="0001379B">
      <w:rPr>
        <w:rFonts w:ascii="Georgia" w:hAnsi="Georgia"/>
        <w:sz w:val="18"/>
        <w:szCs w:val="18"/>
      </w:rPr>
      <w:t xml:space="preserve"> </w:t>
    </w:r>
    <w:r w:rsidRPr="00DB5B7A">
      <w:rPr>
        <w:rFonts w:ascii="Georgia" w:hAnsi="Georgia"/>
        <w:sz w:val="18"/>
        <w:szCs w:val="18"/>
        <w:u w:val="single"/>
      </w:rPr>
      <w:fldChar w:fldCharType="begin"/>
    </w:r>
    <w:r w:rsidRPr="00DB5B7A">
      <w:rPr>
        <w:rFonts w:ascii="Georgia" w:hAnsi="Georgia"/>
        <w:sz w:val="18"/>
        <w:szCs w:val="18"/>
        <w:u w:val="single"/>
      </w:rPr>
      <w:instrText xml:space="preserve"> NUMPAGES  \* Arabic  \* MERGEFORMAT </w:instrText>
    </w:r>
    <w:r w:rsidRPr="00DB5B7A">
      <w:rPr>
        <w:rFonts w:ascii="Georgia" w:hAnsi="Georgia"/>
        <w:sz w:val="18"/>
        <w:szCs w:val="18"/>
        <w:u w:val="single"/>
      </w:rPr>
      <w:fldChar w:fldCharType="separate"/>
    </w:r>
    <w:r w:rsidRPr="00DB5B7A">
      <w:rPr>
        <w:rFonts w:ascii="Georgia" w:hAnsi="Georgia"/>
        <w:noProof/>
        <w:sz w:val="18"/>
        <w:szCs w:val="18"/>
        <w:u w:val="single"/>
      </w:rPr>
      <w:t>1</w:t>
    </w:r>
    <w:r w:rsidRPr="00DB5B7A">
      <w:rPr>
        <w:rFonts w:ascii="Georgia" w:hAnsi="Georgia"/>
        <w:sz w:val="18"/>
        <w:szCs w:val="18"/>
        <w:u w:val="single"/>
      </w:rPr>
      <w:fldChar w:fldCharType="end"/>
    </w:r>
  </w:p>
  <w:p w14:paraId="1278CB59" w14:textId="77777777" w:rsidR="00A834ED" w:rsidRDefault="00A834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F67AC" w14:textId="77777777" w:rsidR="006828A1" w:rsidRDefault="006828A1">
      <w:pPr>
        <w:spacing w:after="0" w:line="240" w:lineRule="auto"/>
      </w:pPr>
      <w:r>
        <w:separator/>
      </w:r>
    </w:p>
  </w:footnote>
  <w:footnote w:type="continuationSeparator" w:id="0">
    <w:p w14:paraId="7E12642F" w14:textId="77777777" w:rsidR="006828A1" w:rsidRDefault="006828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10124" w14:textId="77777777" w:rsidR="00A834ED" w:rsidRDefault="00000000">
    <w:pPr>
      <w:pStyle w:val="Head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74B8FE5A" wp14:editId="7802B1F6">
          <wp:simplePos x="0" y="0"/>
          <wp:positionH relativeFrom="page">
            <wp:align>right</wp:align>
          </wp:positionH>
          <wp:positionV relativeFrom="page">
            <wp:posOffset>38735</wp:posOffset>
          </wp:positionV>
          <wp:extent cx="7770495" cy="2454275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75542"/>
                  <a:stretch>
                    <a:fillRect/>
                  </a:stretch>
                </pic:blipFill>
                <pic:spPr bwMode="auto">
                  <a:xfrm>
                    <a:off x="0" y="0"/>
                    <a:ext cx="7770495" cy="24542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B2FF2"/>
    <w:multiLevelType w:val="hybridMultilevel"/>
    <w:tmpl w:val="D8A02F68"/>
    <w:lvl w:ilvl="0" w:tplc="3DF8D758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0120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496"/>
    <w:rsid w:val="00023A1D"/>
    <w:rsid w:val="00066104"/>
    <w:rsid w:val="002C7774"/>
    <w:rsid w:val="00321B2E"/>
    <w:rsid w:val="00322235"/>
    <w:rsid w:val="004827D9"/>
    <w:rsid w:val="006462F8"/>
    <w:rsid w:val="006828A1"/>
    <w:rsid w:val="00683382"/>
    <w:rsid w:val="00984663"/>
    <w:rsid w:val="00A834ED"/>
    <w:rsid w:val="00A87496"/>
    <w:rsid w:val="00D87B8C"/>
    <w:rsid w:val="00D918E7"/>
    <w:rsid w:val="00E52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B573D"/>
  <w15:chartTrackingRefBased/>
  <w15:docId w15:val="{7342F23A-B663-47A0-94B2-45FE99AAC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496"/>
    <w:pPr>
      <w:spacing w:line="259" w:lineRule="auto"/>
    </w:pPr>
    <w:rPr>
      <w:sz w:val="22"/>
      <w:szCs w:val="22"/>
      <w:lang w:val="en-PH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7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4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4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4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4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4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4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4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4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4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4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4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4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4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4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4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4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49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74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7496"/>
    <w:rPr>
      <w:sz w:val="22"/>
      <w:szCs w:val="22"/>
      <w:lang w:val="en-PH"/>
    </w:rPr>
  </w:style>
  <w:style w:type="paragraph" w:styleId="Footer">
    <w:name w:val="footer"/>
    <w:basedOn w:val="Normal"/>
    <w:link w:val="FooterChar"/>
    <w:uiPriority w:val="99"/>
    <w:unhideWhenUsed/>
    <w:rsid w:val="00A874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7496"/>
    <w:rPr>
      <w:sz w:val="22"/>
      <w:szCs w:val="22"/>
      <w:lang w:val="en-PH"/>
    </w:rPr>
  </w:style>
  <w:style w:type="paragraph" w:styleId="NoSpacing">
    <w:name w:val="No Spacing"/>
    <w:uiPriority w:val="1"/>
    <w:qFormat/>
    <w:rsid w:val="00A87496"/>
    <w:pPr>
      <w:spacing w:after="0" w:line="240" w:lineRule="auto"/>
    </w:pPr>
    <w:rPr>
      <w:kern w:val="0"/>
      <w:sz w:val="22"/>
      <w:szCs w:val="22"/>
      <w:lang w:val="en-PH"/>
      <w14:ligatures w14:val="none"/>
    </w:rPr>
  </w:style>
  <w:style w:type="table" w:styleId="TableGrid">
    <w:name w:val="Table Grid"/>
    <w:basedOn w:val="TableNormal"/>
    <w:uiPriority w:val="39"/>
    <w:rsid w:val="00A874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2026-05-12T01:47:00Z</dcterms:created>
  <dcterms:modified xsi:type="dcterms:W3CDTF">2026-08-05T04:21:00Z</dcterms:modified>
</cp:coreProperties>
</file>