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xyt3r2i4f73w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13. DOCUMENTAÇÃO FINAL E ENTREGÁVEIS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fn0ygoh48jn5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13.1 Inventário Final de Ativos de TI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Ao término do projeto (28/03/2025), foi entregue à gestão da Ótica Visão Clara o inventário completo de todos os ativos de TI instalados: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9.3013600572656"/>
        <w:gridCol w:w="1736.727272727273"/>
        <w:gridCol w:w="1839.2899069434502"/>
        <w:gridCol w:w="1439.295633500358"/>
        <w:gridCol w:w="1562.3707945597712"/>
        <w:gridCol w:w="1408.5268432355047"/>
        <w:tblGridChange w:id="0">
          <w:tblGrid>
            <w:gridCol w:w="1039.3013600572656"/>
            <w:gridCol w:w="1736.727272727273"/>
            <w:gridCol w:w="1839.2899069434502"/>
            <w:gridCol w:w="1439.295633500358"/>
            <w:gridCol w:w="1562.3707945597712"/>
            <w:gridCol w:w="1408.526843235504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Nº de Série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SRV-001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Servidor 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FW-001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Firewall pfSense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Dell Optiplex 7010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DXYZ4521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SW-001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Switch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TP-Link TL-SG2218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SG221800001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Patch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Furukawa 24P Cat6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Access Point Salão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TP-Link EAP245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EAP24500001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Teto salão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Access Point Fundo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TP-Link EAP245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EAP24500002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Teto corredor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NVR-001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Gravador CFTV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Intelbras NVR 3104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NVR310400001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Salão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Intelbras VIP 1130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VIP113000001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Teto salão frente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Intelbras VIP 1130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VIP113000002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Teto área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Intelbras VIP 1130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VIP113000003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Teto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Intelbras VIP 1130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VIP113000004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Fachada 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192.168.30.14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Atend.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 posto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Atend.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 posto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Atend.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 posto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Admin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Sala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192.168.20.101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Gerência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Sala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192.168.20.102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Consultório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Consultório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192.168.20.103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192.168.10.104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Impressora Atend.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HP LaserJet M236DW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CNBXXXXX1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192.168.10.20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Impressora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HP LaserJet M15W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CNBXXXXX2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Sala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192.168.20.20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NBK-001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Nobreak 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APC BX1500G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Chão sala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qvxjcboe4iez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13.2 Credenciais e Senhas (Documento Controlado)</w:t>
      </w:r>
    </w:p>
    <w:p w:rsidR="00000000" w:rsidDel="00000000" w:rsidP="00000000" w:rsidRDefault="00000000" w:rsidRPr="00000000" w14:paraId="0000008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60" w:before="300" w:lineRule="auto"/>
        <w:rPr>
          <w:i w:val="1"/>
          <w:iCs w:val="1"/>
          <w:color w:val="67625b"/>
          <w:sz w:val="24"/>
          <w:szCs w:val="24"/>
          <w:shd w:fill="fcfaf8" w:val="clear"/>
        </w:rPr>
      </w:pPr>
      <w:r w:rsidDel="00000000" w:rsidR="00000000" w:rsidRPr="00000000">
        <w:rPr>
          <w:i w:val="1"/>
          <w:iCs w:val="1"/>
          <w:color w:val="67625b"/>
          <w:sz w:val="24"/>
          <w:szCs w:val="24"/>
          <w:shd w:fill="fcfaf8" w:val="clear"/>
          <w:rtl w:val="0"/>
        </w:rPr>
        <w:t xml:space="preserve">⚠️ CONFIDENCIAL — Entregue fisicamente em envelope lacrado para Renata Ferreira (sócia-administradora). Não armazenado em sistemas digitais.</w:t>
      </w:r>
    </w:p>
    <w:p w:rsidR="00000000" w:rsidDel="00000000" w:rsidP="00000000" w:rsidRDefault="00000000" w:rsidRPr="00000000" w14:paraId="000000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Documento separado contendo: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Senha do roteador/modem Claro;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Credenciais do pfSense (usuário admin);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Senha do switch TP-Link;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Senha do Omada Controller;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Credenciais root do servidor Ubuntu;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Credenciais do MariaDB (root e usuário do ERP);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Credenciais do NVR;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Senha do Wi-Fi corporativo (VisaoClara-Corp);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Senha do Wi-Fi clientes (VisaoClara-WiFi);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Chaves e certificados VPN;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Credenciais Backblaze B2;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xizo8dup8mgv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13.3 Diagrama Lógico e Físico</w:t>
      </w:r>
    </w:p>
    <w:p w:rsidR="00000000" w:rsidDel="00000000" w:rsidP="00000000" w:rsidRDefault="00000000" w:rsidRPr="00000000" w14:paraId="0000009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Diagramas em formato PDF e Visio (.vsdx) entregues digitalmente via e-mail para Renata Ferreira e arquivados no sistema de documentação da TechBase.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4lb04wmrm7l1" w:id="4"/>
      <w:bookmarkEnd w:id="4"/>
      <w:r w:rsidDel="00000000" w:rsidR="00000000" w:rsidRPr="00000000">
        <w:rPr>
          <w:color w:val="252523"/>
          <w:sz w:val="33"/>
          <w:szCs w:val="33"/>
          <w:rtl w:val="0"/>
        </w:rPr>
        <w:t xml:space="preserve">13.4 Treinamento dos Usuários</w:t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Foram realizadas duas sessões de treinamento:</w:t>
      </w:r>
    </w:p>
    <w:p w:rsidR="00000000" w:rsidDel="00000000" w:rsidP="00000000" w:rsidRDefault="00000000" w:rsidRPr="00000000" w14:paraId="000000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Sessão 1 — 24/03/2025 (2 horas):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Público: Funcionários de atendimento (EST-01, 02, 03, 07)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Conteúdo: uso do ERP, uso da impressora de rede, boas práticas de segurança, como reportar problemas de TI</w:t>
      </w:r>
    </w:p>
    <w:p w:rsidR="00000000" w:rsidDel="00000000" w:rsidP="00000000" w:rsidRDefault="00000000" w:rsidRPr="00000000" w14:paraId="000000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Sessão 2 — 25/03/2025 (2 horas):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Público: Gestão e administrativo (Renata, Cláudio, Mariana, Dr. Paulo)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Conteúdo: uso da VPN (Renata), acesso ao CFTV (Renata e Cláudio), acesso ao painel de relatórios, como interpretar relatórios de backup</w:t>
      </w:r>
    </w:p>
    <w:p w:rsidR="00000000" w:rsidDel="00000000" w:rsidP="00000000" w:rsidRDefault="00000000" w:rsidRPr="00000000" w14:paraId="000000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Materiais entregues: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Manual do usuário (simplificado, 12 páginas) — impresso e digital;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Guia rápido de problemas comuns e soluções (plastificado, fixado próximo a cada estação);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Contato da TechBase para suporte;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