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BC0E862" w14:textId="77777777" w:rsidR="00FD696C" w:rsidRDefault="00FD696C" w:rsidP="2479F284">
            <w:pPr>
              <w:rPr>
                <w:rFonts w:eastAsiaTheme="majorEastAsia"/>
                <w:color w:val="767171" w:themeColor="background2" w:themeShade="80"/>
                <w:sz w:val="24"/>
                <w:szCs w:val="24"/>
              </w:rPr>
            </w:pPr>
          </w:p>
          <w:p w14:paraId="1F2132DD" w14:textId="4ED5DD4E" w:rsidR="00885110" w:rsidRDefault="00FD696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procesos – No solo el poder tener las aptitudes para poder trabajar sino el usar herramientas correspondientes establecer tiempos y respetar los procesos</w:t>
            </w:r>
          </w:p>
          <w:p w14:paraId="46BADDEE" w14:textId="77777777" w:rsidR="00FD696C" w:rsidRDefault="00FD696C" w:rsidP="2479F284">
            <w:pPr>
              <w:rPr>
                <w:rFonts w:eastAsiaTheme="majorEastAsia"/>
                <w:color w:val="767171" w:themeColor="background2" w:themeShade="80"/>
                <w:sz w:val="24"/>
                <w:szCs w:val="24"/>
              </w:rPr>
            </w:pPr>
          </w:p>
          <w:p w14:paraId="684ECA73" w14:textId="5241FFC6" w:rsidR="00FD696C" w:rsidRDefault="00FD696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riesgos – Conocer los estándares establecidos para poder trabajar los riegos de una forma correcta y aprovechar aquellos riesgos que pueden transformarse en una oportunidad</w:t>
            </w:r>
          </w:p>
          <w:p w14:paraId="016EAE68" w14:textId="77777777" w:rsidR="00FD696C" w:rsidRDefault="00FD696C" w:rsidP="2479F284">
            <w:pPr>
              <w:rPr>
                <w:rFonts w:eastAsiaTheme="majorEastAsia"/>
                <w:color w:val="767171" w:themeColor="background2" w:themeShade="80"/>
                <w:sz w:val="24"/>
                <w:szCs w:val="24"/>
              </w:rPr>
            </w:pPr>
          </w:p>
          <w:p w14:paraId="18B87153" w14:textId="77777777" w:rsidR="00FD696C" w:rsidRDefault="00FD696C"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39D3684" w:rsidR="4A61007E" w:rsidRDefault="00FD696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 certificación de una base de datos fue base para obtener mi primer trabajo y considerar que si bien la certificación fue en base de datos relacionales, puede aplicar mis conocimientos en una base de datos de mongo.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001AD10" w14:textId="6E7713EB" w:rsidR="00E360FB" w:rsidRPr="00E360FB" w:rsidRDefault="00E360FB" w:rsidP="2479F284">
            <w:pPr>
              <w:tabs>
                <w:tab w:val="left" w:pos="454"/>
              </w:tabs>
              <w:jc w:val="both"/>
              <w:rPr>
                <w:rFonts w:eastAsiaTheme="majorEastAsia"/>
                <w:b/>
                <w:bCs/>
                <w:color w:val="767171" w:themeColor="background2" w:themeShade="80"/>
                <w:sz w:val="24"/>
                <w:szCs w:val="24"/>
              </w:rPr>
            </w:pPr>
            <w:r w:rsidRPr="00E360FB">
              <w:rPr>
                <w:rFonts w:eastAsiaTheme="majorEastAsia"/>
                <w:b/>
                <w:bCs/>
                <w:color w:val="767171" w:themeColor="background2" w:themeShade="80"/>
                <w:sz w:val="24"/>
                <w:szCs w:val="24"/>
                <w:lang w:val="es-MX"/>
              </w:rPr>
              <w:tab/>
              <w:t>Me siento más seguro aplicando mis conocimientos en la Gestión de Procesos. He desarrollado una fuerte habilidad para planificar, ejecutar y optimizar procesos, asegurándome de que los equipos y proyectos sigan un flujo de trabajo eficiente y bien estructurado.</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79DBB642" w:rsidR="002C4FB7" w:rsidRDefault="00E360FB" w:rsidP="2479F284">
            <w:pPr>
              <w:tabs>
                <w:tab w:val="left" w:pos="454"/>
              </w:tabs>
              <w:jc w:val="both"/>
              <w:rPr>
                <w:rFonts w:eastAsiaTheme="majorEastAsia"/>
                <w:color w:val="767171" w:themeColor="background2" w:themeShade="80"/>
                <w:sz w:val="24"/>
                <w:szCs w:val="24"/>
              </w:rPr>
            </w:pPr>
            <w:r w:rsidRPr="00E360FB">
              <w:rPr>
                <w:rFonts w:eastAsiaTheme="majorEastAsia"/>
                <w:color w:val="767171" w:themeColor="background2" w:themeShade="80"/>
                <w:sz w:val="24"/>
                <w:szCs w:val="24"/>
                <w:lang w:val="es-MX"/>
              </w:rPr>
              <w:t xml:space="preserve">Siento que necesito fortalecer mis habilidades en </w:t>
            </w:r>
            <w:r w:rsidRPr="00E360FB">
              <w:rPr>
                <w:rFonts w:eastAsiaTheme="majorEastAsia"/>
                <w:b/>
                <w:bCs/>
                <w:color w:val="767171" w:themeColor="background2" w:themeShade="80"/>
                <w:sz w:val="24"/>
                <w:szCs w:val="24"/>
                <w:lang w:val="es-MX"/>
              </w:rPr>
              <w:t>Gestión de Riesgos</w:t>
            </w:r>
            <w:r w:rsidRPr="00E360FB">
              <w:rPr>
                <w:rFonts w:eastAsiaTheme="majorEastAsia"/>
                <w:color w:val="767171" w:themeColor="background2" w:themeShade="80"/>
                <w:sz w:val="24"/>
                <w:szCs w:val="24"/>
                <w:lang w:val="es-MX"/>
              </w:rPr>
              <w:t>, especialmente en la parte de aprovechar riesgos como oportunidades. Aunque entiendo bien los fundamentos, me gustaría profundizar más en la identificación proactiva de oportunidades dentro de situaciones de riesgo y en cómo integrarlas estratégicamente en la planificación empresarial.</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E3268C5" w:rsidR="06340B72" w:rsidRDefault="00E360FB" w:rsidP="2479F284">
            <w:pPr>
              <w:tabs>
                <w:tab w:val="left" w:pos="454"/>
              </w:tabs>
              <w:jc w:val="both"/>
              <w:rPr>
                <w:rFonts w:eastAsiaTheme="majorEastAsia"/>
                <w:color w:val="767171" w:themeColor="background2" w:themeShade="80"/>
                <w:sz w:val="24"/>
                <w:szCs w:val="24"/>
              </w:rPr>
            </w:pPr>
            <w:r w:rsidRPr="00E360FB">
              <w:rPr>
                <w:rFonts w:eastAsiaTheme="majorEastAsia"/>
                <w:color w:val="767171" w:themeColor="background2" w:themeShade="80"/>
                <w:sz w:val="24"/>
                <w:szCs w:val="24"/>
                <w:lang w:val="es-MX"/>
              </w:rPr>
              <w:t xml:space="preserve">Mis principales intereses profesionales se centran en la </w:t>
            </w:r>
            <w:r w:rsidRPr="00E360FB">
              <w:rPr>
                <w:rFonts w:eastAsiaTheme="majorEastAsia"/>
                <w:b/>
                <w:bCs/>
                <w:color w:val="767171" w:themeColor="background2" w:themeShade="80"/>
                <w:sz w:val="24"/>
                <w:szCs w:val="24"/>
                <w:lang w:val="es-MX"/>
              </w:rPr>
              <w:t>gestión de proyectos tecnológicos</w:t>
            </w:r>
            <w:r w:rsidRPr="00E360FB">
              <w:rPr>
                <w:rFonts w:eastAsiaTheme="majorEastAsia"/>
                <w:color w:val="767171" w:themeColor="background2" w:themeShade="80"/>
                <w:sz w:val="24"/>
                <w:szCs w:val="24"/>
                <w:lang w:val="es-MX"/>
              </w:rPr>
              <w:t xml:space="preserve">, </w:t>
            </w:r>
            <w:r w:rsidRPr="00E360FB">
              <w:rPr>
                <w:rFonts w:eastAsiaTheme="majorEastAsia"/>
                <w:b/>
                <w:bCs/>
                <w:color w:val="767171" w:themeColor="background2" w:themeShade="80"/>
                <w:sz w:val="24"/>
                <w:szCs w:val="24"/>
                <w:lang w:val="es-MX"/>
              </w:rPr>
              <w:t>optimización de procesos</w:t>
            </w:r>
            <w:r w:rsidRPr="00E360FB">
              <w:rPr>
                <w:rFonts w:eastAsiaTheme="majorEastAsia"/>
                <w:color w:val="767171" w:themeColor="background2" w:themeShade="80"/>
                <w:sz w:val="24"/>
                <w:szCs w:val="24"/>
                <w:lang w:val="es-MX"/>
              </w:rPr>
              <w:t xml:space="preserve">, y </w:t>
            </w:r>
            <w:r w:rsidRPr="00E360FB">
              <w:rPr>
                <w:rFonts w:eastAsiaTheme="majorEastAsia"/>
                <w:b/>
                <w:bCs/>
                <w:color w:val="767171" w:themeColor="background2" w:themeShade="80"/>
                <w:sz w:val="24"/>
                <w:szCs w:val="24"/>
                <w:lang w:val="es-MX"/>
              </w:rPr>
              <w:t>gestión de riesgos</w:t>
            </w:r>
            <w:r w:rsidRPr="00E360FB">
              <w:rPr>
                <w:rFonts w:eastAsiaTheme="majorEastAsia"/>
                <w:color w:val="767171" w:themeColor="background2" w:themeShade="80"/>
                <w:sz w:val="24"/>
                <w:szCs w:val="24"/>
                <w:lang w:val="es-MX"/>
              </w:rPr>
              <w:t xml:space="preserve">. Estas áreas me permiten combinar la planificación estratégica con la implementación práctica de soluciones que mejoren la eficiencia y la calidad del trabajo. Además, tengo un interés creciente en </w:t>
            </w:r>
            <w:r w:rsidRPr="00E360FB">
              <w:rPr>
                <w:rFonts w:eastAsiaTheme="majorEastAsia"/>
                <w:b/>
                <w:bCs/>
                <w:color w:val="767171" w:themeColor="background2" w:themeShade="80"/>
                <w:sz w:val="24"/>
                <w:szCs w:val="24"/>
                <w:lang w:val="es-MX"/>
              </w:rPr>
              <w:t>transformación digital</w:t>
            </w:r>
            <w:r w:rsidRPr="00E360FB">
              <w:rPr>
                <w:rFonts w:eastAsiaTheme="majorEastAsia"/>
                <w:color w:val="767171" w:themeColor="background2" w:themeShade="80"/>
                <w:sz w:val="24"/>
                <w:szCs w:val="24"/>
                <w:lang w:val="es-MX"/>
              </w:rPr>
              <w:t xml:space="preserve"> y </w:t>
            </w:r>
            <w:r w:rsidRPr="00E360FB">
              <w:rPr>
                <w:rFonts w:eastAsiaTheme="majorEastAsia"/>
                <w:b/>
                <w:bCs/>
                <w:color w:val="767171" w:themeColor="background2" w:themeShade="80"/>
                <w:sz w:val="24"/>
                <w:szCs w:val="24"/>
                <w:lang w:val="es-MX"/>
              </w:rPr>
              <w:t>análisis de datos</w:t>
            </w:r>
            <w:r w:rsidRPr="00E360FB">
              <w:rPr>
                <w:rFonts w:eastAsiaTheme="majorEastAsia"/>
                <w:color w:val="767171" w:themeColor="background2" w:themeShade="80"/>
                <w:sz w:val="24"/>
                <w:szCs w:val="24"/>
                <w:lang w:val="es-MX"/>
              </w:rPr>
              <w:t>, ya que estas áreas están en constante evolución y ofrecen oportunidades para aplicar tecnologías emergentes en la mejora de procesos y toma de decisiones.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24ACB5" w14:textId="77777777" w:rsidR="00E360FB" w:rsidRPr="00E360FB" w:rsidRDefault="00E360FB" w:rsidP="00E360FB">
            <w:pPr>
              <w:tabs>
                <w:tab w:val="left" w:pos="454"/>
              </w:tabs>
              <w:jc w:val="both"/>
              <w:rPr>
                <w:rFonts w:eastAsiaTheme="majorEastAsia"/>
                <w:color w:val="767171" w:themeColor="background2" w:themeShade="80"/>
                <w:sz w:val="24"/>
                <w:szCs w:val="24"/>
                <w:lang w:val="es-MX"/>
              </w:rPr>
            </w:pPr>
            <w:r w:rsidRPr="00E360FB">
              <w:rPr>
                <w:rFonts w:eastAsiaTheme="majorEastAsia"/>
                <w:b/>
                <w:bCs/>
                <w:color w:val="767171" w:themeColor="background2" w:themeShade="80"/>
                <w:sz w:val="24"/>
                <w:szCs w:val="24"/>
                <w:lang w:val="es-MX"/>
              </w:rPr>
              <w:t>Gestión de Proyectos:</w:t>
            </w:r>
            <w:r w:rsidRPr="00E360FB">
              <w:rPr>
                <w:rFonts w:eastAsiaTheme="majorEastAsia"/>
                <w:color w:val="767171" w:themeColor="background2" w:themeShade="80"/>
                <w:sz w:val="24"/>
                <w:szCs w:val="24"/>
                <w:lang w:val="es-MX"/>
              </w:rPr>
              <w:t xml:space="preserve"> Me siento cómodo manejando proyectos desde su planificación hasta su ejecución, asegurándome de que se cumplan los plazos y los objetivos.</w:t>
            </w:r>
          </w:p>
          <w:p w14:paraId="2C0263B0" w14:textId="77777777" w:rsidR="00E360FB" w:rsidRPr="00E360FB" w:rsidRDefault="00E360FB" w:rsidP="00E360FB">
            <w:pPr>
              <w:tabs>
                <w:tab w:val="left" w:pos="454"/>
              </w:tabs>
              <w:jc w:val="both"/>
              <w:rPr>
                <w:rFonts w:eastAsiaTheme="majorEastAsia"/>
                <w:color w:val="767171" w:themeColor="background2" w:themeShade="80"/>
                <w:sz w:val="24"/>
                <w:szCs w:val="24"/>
                <w:lang w:val="es-MX"/>
              </w:rPr>
            </w:pPr>
            <w:r w:rsidRPr="00E360FB">
              <w:rPr>
                <w:rFonts w:eastAsiaTheme="majorEastAsia"/>
                <w:color w:val="767171" w:themeColor="background2" w:themeShade="80"/>
                <w:sz w:val="24"/>
                <w:szCs w:val="24"/>
                <w:lang w:val="es-MX"/>
              </w:rPr>
              <w:tab/>
            </w:r>
            <w:r w:rsidRPr="00E360FB">
              <w:rPr>
                <w:rFonts w:eastAsiaTheme="majorEastAsia"/>
                <w:b/>
                <w:bCs/>
                <w:color w:val="767171" w:themeColor="background2" w:themeShade="80"/>
                <w:sz w:val="24"/>
                <w:szCs w:val="24"/>
                <w:lang w:val="es-MX"/>
              </w:rPr>
              <w:t>Optimización de Procesos:</w:t>
            </w:r>
            <w:r w:rsidRPr="00E360FB">
              <w:rPr>
                <w:rFonts w:eastAsiaTheme="majorEastAsia"/>
                <w:color w:val="767171" w:themeColor="background2" w:themeShade="80"/>
                <w:sz w:val="24"/>
                <w:szCs w:val="24"/>
                <w:lang w:val="es-MX"/>
              </w:rPr>
              <w:t xml:space="preserve"> Tengo habilidades sólidas en la identificación de cuellos de botella y en la implementación de mejoras que optimizan el flujo de trabajo.</w:t>
            </w:r>
          </w:p>
          <w:p w14:paraId="609A402D" w14:textId="341A3A7E" w:rsidR="06340B72" w:rsidRDefault="00E360FB" w:rsidP="2479F284">
            <w:pPr>
              <w:tabs>
                <w:tab w:val="left" w:pos="454"/>
              </w:tabs>
              <w:jc w:val="both"/>
              <w:rPr>
                <w:rFonts w:eastAsiaTheme="majorEastAsia"/>
                <w:color w:val="767171" w:themeColor="background2" w:themeShade="80"/>
                <w:sz w:val="24"/>
                <w:szCs w:val="24"/>
              </w:rPr>
            </w:pPr>
            <w:r w:rsidRPr="00E360FB">
              <w:rPr>
                <w:rFonts w:eastAsiaTheme="majorEastAsia"/>
                <w:color w:val="767171" w:themeColor="background2" w:themeShade="80"/>
                <w:sz w:val="24"/>
                <w:szCs w:val="24"/>
                <w:lang w:val="es-MX"/>
              </w:rPr>
              <w:tab/>
            </w:r>
            <w:r w:rsidRPr="00E360FB">
              <w:rPr>
                <w:rFonts w:eastAsiaTheme="majorEastAsia"/>
                <w:b/>
                <w:bCs/>
                <w:color w:val="767171" w:themeColor="background2" w:themeShade="80"/>
                <w:sz w:val="24"/>
                <w:szCs w:val="24"/>
                <w:lang w:val="es-MX"/>
              </w:rPr>
              <w:t>Gestión de Riesgos:</w:t>
            </w:r>
            <w:r w:rsidRPr="00E360FB">
              <w:rPr>
                <w:rFonts w:eastAsiaTheme="majorEastAsia"/>
                <w:color w:val="767171" w:themeColor="background2" w:themeShade="80"/>
                <w:sz w:val="24"/>
                <w:szCs w:val="24"/>
                <w:lang w:val="es-MX"/>
              </w:rPr>
              <w:t xml:space="preserve"> Aunque tengo una buena base en esta área, siento que puedo mejorar en la identificación y aprovechamiento de oportunidades dentro de los riesgos.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7CB26B7" w14:textId="280E0ADC" w:rsidR="00E360FB" w:rsidRDefault="00E360FB" w:rsidP="2479F284">
            <w:pPr>
              <w:tabs>
                <w:tab w:val="left" w:pos="454"/>
              </w:tabs>
              <w:jc w:val="both"/>
              <w:rPr>
                <w:rFonts w:eastAsiaTheme="majorEastAsia"/>
                <w:color w:val="767171" w:themeColor="background2" w:themeShade="80"/>
                <w:sz w:val="24"/>
                <w:szCs w:val="24"/>
              </w:rPr>
            </w:pPr>
            <w:r w:rsidRPr="00E360FB">
              <w:rPr>
                <w:rFonts w:eastAsiaTheme="majorEastAsia"/>
                <w:color w:val="767171" w:themeColor="background2" w:themeShade="80"/>
                <w:sz w:val="24"/>
                <w:szCs w:val="24"/>
                <w:lang w:val="es-MX"/>
              </w:rPr>
              <w:t xml:space="preserve">Me gustaría fortalecer mis conocimientos en </w:t>
            </w:r>
            <w:r w:rsidRPr="00E360FB">
              <w:rPr>
                <w:rFonts w:eastAsiaTheme="majorEastAsia"/>
                <w:b/>
                <w:bCs/>
                <w:color w:val="767171" w:themeColor="background2" w:themeShade="80"/>
                <w:sz w:val="24"/>
                <w:szCs w:val="24"/>
                <w:lang w:val="es-MX"/>
              </w:rPr>
              <w:t>análisis de datos</w:t>
            </w:r>
            <w:r w:rsidRPr="00E360FB">
              <w:rPr>
                <w:rFonts w:eastAsiaTheme="majorEastAsia"/>
                <w:color w:val="767171" w:themeColor="background2" w:themeShade="80"/>
                <w:sz w:val="24"/>
                <w:szCs w:val="24"/>
                <w:lang w:val="es-MX"/>
              </w:rPr>
              <w:t xml:space="preserve"> y </w:t>
            </w:r>
            <w:r w:rsidRPr="00E360FB">
              <w:rPr>
                <w:rFonts w:eastAsiaTheme="majorEastAsia"/>
                <w:b/>
                <w:bCs/>
                <w:color w:val="767171" w:themeColor="background2" w:themeShade="80"/>
                <w:sz w:val="24"/>
                <w:szCs w:val="24"/>
                <w:lang w:val="es-MX"/>
              </w:rPr>
              <w:t>transformación digital</w:t>
            </w:r>
            <w:r w:rsidRPr="00E360FB">
              <w:rPr>
                <w:rFonts w:eastAsiaTheme="majorEastAsia"/>
                <w:color w:val="767171" w:themeColor="background2" w:themeShade="80"/>
                <w:sz w:val="24"/>
                <w:szCs w:val="24"/>
                <w:lang w:val="es-MX"/>
              </w:rPr>
              <w:t>. A medida que las organizaciones se vuelven más dependientes de la tecnología y los datos, estas competencias serán cruciales para ofrecer soluciones innovadoras y efectivas.</w:t>
            </w:r>
          </w:p>
          <w:p w14:paraId="15DE68C6" w14:textId="77777777" w:rsidR="00E360FB" w:rsidRDefault="00E360FB"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53039E9E" w:rsidR="002C4FB7" w:rsidRDefault="00E360FB" w:rsidP="2479F284">
            <w:pPr>
              <w:tabs>
                <w:tab w:val="left" w:pos="454"/>
              </w:tabs>
              <w:jc w:val="both"/>
              <w:rPr>
                <w:rFonts w:eastAsiaTheme="majorEastAsia"/>
                <w:color w:val="767171" w:themeColor="background2" w:themeShade="80"/>
                <w:sz w:val="24"/>
                <w:szCs w:val="24"/>
              </w:rPr>
            </w:pPr>
            <w:r w:rsidRPr="00E360FB">
              <w:rPr>
                <w:rFonts w:eastAsiaTheme="majorEastAsia"/>
                <w:color w:val="767171" w:themeColor="background2" w:themeShade="80"/>
                <w:sz w:val="24"/>
                <w:szCs w:val="24"/>
                <w:lang w:val="es-MX"/>
              </w:rPr>
              <w:t xml:space="preserve">En cinco años, me gustaría estar en un rol de </w:t>
            </w:r>
            <w:r w:rsidRPr="00E360FB">
              <w:rPr>
                <w:rFonts w:eastAsiaTheme="majorEastAsia"/>
                <w:b/>
                <w:bCs/>
                <w:color w:val="767171" w:themeColor="background2" w:themeShade="80"/>
                <w:sz w:val="24"/>
                <w:szCs w:val="24"/>
                <w:lang w:val="es-MX"/>
              </w:rPr>
              <w:t>liderazgo</w:t>
            </w:r>
            <w:r w:rsidRPr="00E360FB">
              <w:rPr>
                <w:rFonts w:eastAsiaTheme="majorEastAsia"/>
                <w:color w:val="767171" w:themeColor="background2" w:themeShade="80"/>
                <w:sz w:val="24"/>
                <w:szCs w:val="24"/>
                <w:lang w:val="es-MX"/>
              </w:rPr>
              <w:t xml:space="preserve"> dentro de una organización, donde pueda combinar mi experiencia en gestión de proyectos con la implementación de tecnologías avanzadas para la optimización de procesos. Me veo dirigiendo un equipo de profesionales, desarrollando e implementando estrategias de transformación digital, y utilizando análisis de datos para tomar decisiones informadas que impulsen el éxito de la empresa. Además, me gustaría seguir aprendiendo y desarrollándome profesionalmente, quizás obteniendo certificaciones adicionales en áreas como la inteligencia artificial o la ciberseguridad para estar al tanto de las últimas tendencias y tecnologías.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875D194" w:rsidR="002C4FB7" w:rsidRDefault="00E360F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realicé un proyecto parecido a este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E360F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7DDB7CA6" w14:textId="083C7733" w:rsidR="00E360FB" w:rsidRPr="00C73CB5" w:rsidRDefault="00E360FB"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mencionadas y detalladas en el documento anterior</w:t>
            </w:r>
          </w:p>
          <w:p w14:paraId="69088F5C" w14:textId="77777777" w:rsidR="00C73CB5" w:rsidRPr="00E360F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8403CC7" w14:textId="01DA4F64" w:rsidR="00E360FB" w:rsidRPr="00C73CB5" w:rsidRDefault="00E360FB"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presente</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E360FB" w14:paraId="333D703B" w14:textId="77777777" w:rsidTr="2479F284">
        <w:trPr>
          <w:trHeight w:val="440"/>
        </w:trPr>
        <w:tc>
          <w:tcPr>
            <w:tcW w:w="10076" w:type="dxa"/>
            <w:shd w:val="clear" w:color="auto" w:fill="DEEAF6" w:themeFill="accent1" w:themeFillTint="33"/>
            <w:vAlign w:val="center"/>
          </w:tcPr>
          <w:p w14:paraId="60AEF6C3" w14:textId="77777777" w:rsidR="00E360FB" w:rsidRDefault="00E360FB" w:rsidP="2479F284">
            <w:pPr>
              <w:rPr>
                <w:rFonts w:eastAsiaTheme="majorEastAsia"/>
                <w:color w:val="767171" w:themeColor="background2" w:themeShade="80"/>
                <w:sz w:val="24"/>
                <w:szCs w:val="24"/>
              </w:rPr>
            </w:pPr>
          </w:p>
        </w:tc>
      </w:tr>
      <w:tr w:rsidR="00E360FB" w14:paraId="4A087DC8" w14:textId="77777777" w:rsidTr="2479F284">
        <w:trPr>
          <w:trHeight w:val="440"/>
        </w:trPr>
        <w:tc>
          <w:tcPr>
            <w:tcW w:w="10076" w:type="dxa"/>
            <w:shd w:val="clear" w:color="auto" w:fill="DEEAF6" w:themeFill="accent1" w:themeFillTint="33"/>
            <w:vAlign w:val="center"/>
          </w:tcPr>
          <w:p w14:paraId="4F6E0025" w14:textId="77777777" w:rsidR="00E360FB" w:rsidRDefault="00E360FB"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E12D1" w14:textId="77777777" w:rsidR="000136A4" w:rsidRDefault="000136A4" w:rsidP="00DF38AE">
      <w:pPr>
        <w:spacing w:after="0" w:line="240" w:lineRule="auto"/>
      </w:pPr>
      <w:r>
        <w:separator/>
      </w:r>
    </w:p>
  </w:endnote>
  <w:endnote w:type="continuationSeparator" w:id="0">
    <w:p w14:paraId="3E3C25B8" w14:textId="77777777" w:rsidR="000136A4" w:rsidRDefault="000136A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3567B" w14:textId="77777777" w:rsidR="000136A4" w:rsidRDefault="000136A4" w:rsidP="00DF38AE">
      <w:pPr>
        <w:spacing w:after="0" w:line="240" w:lineRule="auto"/>
      </w:pPr>
      <w:r>
        <w:separator/>
      </w:r>
    </w:p>
  </w:footnote>
  <w:footnote w:type="continuationSeparator" w:id="0">
    <w:p w14:paraId="4B3912EA" w14:textId="77777777" w:rsidR="000136A4" w:rsidRDefault="000136A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3243545">
    <w:abstractNumId w:val="3"/>
  </w:num>
  <w:num w:numId="2" w16cid:durableId="1527600492">
    <w:abstractNumId w:val="8"/>
  </w:num>
  <w:num w:numId="3" w16cid:durableId="192571124">
    <w:abstractNumId w:val="12"/>
  </w:num>
  <w:num w:numId="4" w16cid:durableId="778987616">
    <w:abstractNumId w:val="28"/>
  </w:num>
  <w:num w:numId="5" w16cid:durableId="1285577539">
    <w:abstractNumId w:val="30"/>
  </w:num>
  <w:num w:numId="6" w16cid:durableId="310213514">
    <w:abstractNumId w:val="4"/>
  </w:num>
  <w:num w:numId="7" w16cid:durableId="1018577035">
    <w:abstractNumId w:val="11"/>
  </w:num>
  <w:num w:numId="8" w16cid:durableId="745420463">
    <w:abstractNumId w:val="19"/>
  </w:num>
  <w:num w:numId="9" w16cid:durableId="1387339271">
    <w:abstractNumId w:val="15"/>
  </w:num>
  <w:num w:numId="10" w16cid:durableId="789663018">
    <w:abstractNumId w:val="9"/>
  </w:num>
  <w:num w:numId="11" w16cid:durableId="1409571926">
    <w:abstractNumId w:val="24"/>
  </w:num>
  <w:num w:numId="12" w16cid:durableId="1138038122">
    <w:abstractNumId w:val="35"/>
  </w:num>
  <w:num w:numId="13" w16cid:durableId="1707754875">
    <w:abstractNumId w:val="29"/>
  </w:num>
  <w:num w:numId="14" w16cid:durableId="687097923">
    <w:abstractNumId w:val="1"/>
  </w:num>
  <w:num w:numId="15" w16cid:durableId="1370909378">
    <w:abstractNumId w:val="36"/>
  </w:num>
  <w:num w:numId="16" w16cid:durableId="727343798">
    <w:abstractNumId w:val="21"/>
  </w:num>
  <w:num w:numId="17" w16cid:durableId="1808089875">
    <w:abstractNumId w:val="17"/>
  </w:num>
  <w:num w:numId="18" w16cid:durableId="2143769200">
    <w:abstractNumId w:val="31"/>
  </w:num>
  <w:num w:numId="19" w16cid:durableId="1835336796">
    <w:abstractNumId w:val="10"/>
  </w:num>
  <w:num w:numId="20" w16cid:durableId="2051145892">
    <w:abstractNumId w:val="39"/>
  </w:num>
  <w:num w:numId="21" w16cid:durableId="1017775740">
    <w:abstractNumId w:val="34"/>
  </w:num>
  <w:num w:numId="22" w16cid:durableId="788816821">
    <w:abstractNumId w:val="13"/>
  </w:num>
  <w:num w:numId="23" w16cid:durableId="344015730">
    <w:abstractNumId w:val="14"/>
  </w:num>
  <w:num w:numId="24" w16cid:durableId="1229537436">
    <w:abstractNumId w:val="5"/>
  </w:num>
  <w:num w:numId="25" w16cid:durableId="574050853">
    <w:abstractNumId w:val="16"/>
  </w:num>
  <w:num w:numId="26" w16cid:durableId="182328187">
    <w:abstractNumId w:val="20"/>
  </w:num>
  <w:num w:numId="27" w16cid:durableId="1246107437">
    <w:abstractNumId w:val="23"/>
  </w:num>
  <w:num w:numId="28" w16cid:durableId="1552229595">
    <w:abstractNumId w:val="0"/>
  </w:num>
  <w:num w:numId="29" w16cid:durableId="1081636737">
    <w:abstractNumId w:val="18"/>
  </w:num>
  <w:num w:numId="30" w16cid:durableId="1147550727">
    <w:abstractNumId w:val="22"/>
  </w:num>
  <w:num w:numId="31" w16cid:durableId="868640658">
    <w:abstractNumId w:val="2"/>
  </w:num>
  <w:num w:numId="32" w16cid:durableId="2137797300">
    <w:abstractNumId w:val="7"/>
  </w:num>
  <w:num w:numId="33" w16cid:durableId="1100181847">
    <w:abstractNumId w:val="32"/>
  </w:num>
  <w:num w:numId="34" w16cid:durableId="517037152">
    <w:abstractNumId w:val="38"/>
  </w:num>
  <w:num w:numId="35" w16cid:durableId="726998786">
    <w:abstractNumId w:val="6"/>
  </w:num>
  <w:num w:numId="36" w16cid:durableId="879173304">
    <w:abstractNumId w:val="25"/>
  </w:num>
  <w:num w:numId="37" w16cid:durableId="1986351669">
    <w:abstractNumId w:val="37"/>
  </w:num>
  <w:num w:numId="38" w16cid:durableId="389112861">
    <w:abstractNumId w:val="27"/>
  </w:num>
  <w:num w:numId="39" w16cid:durableId="122237369">
    <w:abstractNumId w:val="26"/>
  </w:num>
  <w:num w:numId="40" w16cid:durableId="6365212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36A4"/>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1C66"/>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87860"/>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360F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696C"/>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928</Words>
  <Characters>5105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ISAIAS GABRIEL BASTIAS ESCOBAR</cp:lastModifiedBy>
  <cp:revision>41</cp:revision>
  <cp:lastPrinted>2019-12-16T20:10:00Z</cp:lastPrinted>
  <dcterms:created xsi:type="dcterms:W3CDTF">2021-12-31T12:50:00Z</dcterms:created>
  <dcterms:modified xsi:type="dcterms:W3CDTF">2024-08-30T09:30:00Z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