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32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24"/>
          <w:u w:val="single"/>
        </w:rPr>
        <w:t>CONTENTS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8"/>
          <w:szCs w:val="24"/>
        </w:rPr>
        <w:t>Chapter</w:t>
        <w:tab/>
        <w:tab/>
        <w:tab/>
        <w:tab/>
        <w:tab/>
        <w:tab/>
        <w:tab/>
        <w:tab/>
        <w:tab/>
        <w:t xml:space="preserve">      page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>1. Introduction</w:t>
        <w:tab/>
        <w:tab/>
        <w:tab/>
        <w:tab/>
        <w:tab/>
        <w:tab/>
        <w:tab/>
        <w:tab/>
        <w:tab/>
        <w:tab/>
        <w:t xml:space="preserve">  1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>1.1 Western Classical Music</w:t>
        <w:tab/>
        <w:tab/>
        <w:tab/>
        <w:tab/>
        <w:tab/>
        <w:tab/>
        <w:tab/>
        <w:t xml:space="preserve">  1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>1.2 Features of Musyqa</w:t>
        <w:tab/>
        <w:tab/>
        <w:tab/>
        <w:tab/>
        <w:tab/>
        <w:tab/>
        <w:tab/>
        <w:t xml:space="preserve">  1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>1.3 Summary</w:t>
        <w:tab/>
        <w:tab/>
        <w:tab/>
        <w:tab/>
        <w:tab/>
        <w:tab/>
        <w:tab/>
        <w:tab/>
        <w:tab/>
        <w:t xml:space="preserve">  2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>2. Software Environment</w:t>
        <w:tab/>
        <w:tab/>
        <w:tab/>
        <w:tab/>
        <w:tab/>
        <w:tab/>
        <w:tab/>
        <w:tab/>
        <w:t xml:space="preserve">  3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>2.1 RESTful API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 xml:space="preserve">  3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>2.2 Database Management System (DBMS)</w:t>
        <w:tab/>
        <w:tab/>
        <w:tab/>
        <w:tab/>
        <w:tab/>
        <w:t xml:space="preserve">  3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>3. System Specification</w:t>
        <w:tab/>
        <w:tab/>
        <w:tab/>
        <w:tab/>
        <w:tab/>
        <w:tab/>
        <w:tab/>
        <w:tab/>
        <w:t xml:space="preserve">  6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>3.1 Hardware Specification</w:t>
        <w:tab/>
        <w:tab/>
        <w:tab/>
        <w:tab/>
        <w:tab/>
        <w:tab/>
        <w:tab/>
        <w:t xml:space="preserve">  6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>3.2 Software Specification</w:t>
        <w:tab/>
        <w:tab/>
        <w:tab/>
        <w:tab/>
        <w:tab/>
        <w:tab/>
        <w:tab/>
        <w:t xml:space="preserve">  6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>3.3 Overview of Tools/Software used</w:t>
        <w:tab/>
        <w:tab/>
        <w:tab/>
        <w:tab/>
        <w:tab/>
        <w:tab/>
        <w:t xml:space="preserve">  6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>4. System Design</w:t>
        <w:tab/>
        <w:tab/>
        <w:tab/>
        <w:tab/>
        <w:tab/>
        <w:tab/>
        <w:tab/>
        <w:tab/>
        <w:tab/>
        <w:t xml:space="preserve">  8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>4.1 ER Diagram</w:t>
        <w:tab/>
        <w:tab/>
        <w:tab/>
        <w:tab/>
        <w:tab/>
        <w:tab/>
        <w:tab/>
        <w:tab/>
        <w:t xml:space="preserve">  8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>4.1.1 Notations for ER Diagram</w:t>
        <w:tab/>
        <w:tab/>
        <w:tab/>
        <w:tab/>
        <w:tab/>
        <w:tab/>
        <w:t xml:space="preserve">  8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>4.1.2 ER Diagram for Musyqa</w:t>
        <w:tab/>
        <w:tab/>
        <w:tab/>
        <w:tab/>
        <w:tab/>
        <w:tab/>
        <w:t xml:space="preserve">  9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>4.2 Schema Diagram</w:t>
        <w:tab/>
        <w:tab/>
        <w:tab/>
        <w:tab/>
        <w:tab/>
        <w:tab/>
        <w:tab/>
        <w:t xml:space="preserve"> </w:t>
        <w:tab/>
        <w:t xml:space="preserve">  10</w:t>
      </w:r>
    </w:p>
    <w:p>
      <w:pPr>
        <w:pStyle w:val="Normal"/>
        <w:spacing w:lineRule="auto" w:line="360" w:before="0" w:after="29"/>
        <w:rPr/>
      </w:pPr>
      <w:r>
        <w:rPr>
          <w:rFonts w:cs="Times New Roman" w:ascii="Times New Roman" w:hAnsi="Times New Roman"/>
          <w:sz w:val="24"/>
          <w:szCs w:val="24"/>
        </w:rPr>
        <w:t>5. Implementation</w:t>
        <w:tab/>
        <w:tab/>
        <w:tab/>
        <w:tab/>
        <w:tab/>
        <w:tab/>
        <w:tab/>
        <w:tab/>
        <w:tab/>
        <w:t xml:space="preserve">  11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>5.1 Database Tables/ Relations</w:t>
        <w:tab/>
        <w:tab/>
        <w:tab/>
        <w:tab/>
        <w:tab/>
        <w:tab/>
        <w:t xml:space="preserve">  1</w:t>
      </w:r>
      <w:r>
        <w:rPr>
          <w:rFonts w:cs="Times New Roman" w:ascii="Times New Roman" w:hAnsi="Times New Roman"/>
          <w:sz w:val="24"/>
          <w:szCs w:val="24"/>
        </w:rPr>
        <w:t>1</w:t>
      </w:r>
    </w:p>
    <w:p>
      <w:pPr>
        <w:pStyle w:val="Normal"/>
        <w:spacing w:lineRule="auto" w:line="360" w:before="0" w:after="29"/>
        <w:rPr/>
      </w:pPr>
      <w:r>
        <w:rPr>
          <w:rFonts w:cs="Times New Roman" w:ascii="Times New Roman" w:hAnsi="Times New Roman"/>
          <w:sz w:val="24"/>
          <w:szCs w:val="24"/>
        </w:rPr>
        <w:tab/>
        <w:t>5.2 Node scripts</w:t>
        <w:tab/>
        <w:tab/>
        <w:tab/>
        <w:tab/>
        <w:tab/>
        <w:tab/>
        <w:tab/>
        <w:tab/>
        <w:t xml:space="preserve">  1</w:t>
      </w:r>
      <w:r>
        <w:rPr>
          <w:rFonts w:cs="Times New Roman" w:ascii="Times New Roman" w:hAnsi="Times New Roman"/>
          <w:sz w:val="24"/>
          <w:szCs w:val="24"/>
        </w:rPr>
        <w:t>2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ab/>
        <w:t>5.3 Angular components and services</w:t>
        <w:tab/>
        <w:tab/>
        <w:tab/>
        <w:tab/>
        <w:tab/>
        <w:tab/>
        <w:t xml:space="preserve">  1</w:t>
      </w:r>
      <w:r>
        <w:rPr>
          <w:rFonts w:cs="Times New Roman" w:ascii="Times New Roman" w:hAnsi="Times New Roman"/>
          <w:sz w:val="24"/>
          <w:szCs w:val="24"/>
        </w:rPr>
        <w:t>3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6. Conclusion</w:t>
        <w:tab/>
        <w:tab/>
        <w:tab/>
        <w:tab/>
        <w:tab/>
        <w:tab/>
        <w:tab/>
        <w:tab/>
        <w:tab/>
        <w:t xml:space="preserve">  </w:t>
        <w:tab/>
        <w:t xml:space="preserve">  1</w:t>
      </w:r>
      <w:r>
        <w:rPr>
          <w:rFonts w:cs="Times New Roman" w:ascii="Times New Roman" w:hAnsi="Times New Roman"/>
          <w:sz w:val="24"/>
          <w:szCs w:val="24"/>
        </w:rPr>
        <w:t>4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Screenshots</w:t>
        <w:tab/>
        <w:tab/>
        <w:tab/>
        <w:tab/>
        <w:tab/>
        <w:tab/>
        <w:tab/>
        <w:tab/>
        <w:tab/>
        <w:tab/>
        <w:t xml:space="preserve">  1</w:t>
      </w:r>
      <w:r>
        <w:rPr>
          <w:rFonts w:cs="Times New Roman" w:ascii="Times New Roman" w:hAnsi="Times New Roman"/>
          <w:sz w:val="24"/>
          <w:szCs w:val="24"/>
        </w:rPr>
        <w:t>5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Bibliography</w:t>
        <w:tab/>
        <w:tab/>
        <w:tab/>
        <w:tab/>
        <w:tab/>
        <w:tab/>
        <w:tab/>
        <w:tab/>
        <w:tab/>
        <w:t xml:space="preserve">  1</w:t>
      </w:r>
      <w:r>
        <w:rPr>
          <w:rFonts w:cs="Times New Roman" w:ascii="Times New Roman" w:hAnsi="Times New Roman"/>
          <w:sz w:val="24"/>
          <w:szCs w:val="24"/>
        </w:rPr>
        <w:t>7</w:t>
      </w:r>
    </w:p>
    <w:p>
      <w:pPr>
        <w:pStyle w:val="Normal"/>
        <w:spacing w:lineRule="auto" w:line="360" w:before="0" w:after="200"/>
        <w:jc w:val="center"/>
        <w:rPr/>
      </w:pPr>
      <w:r>
        <w:rPr/>
      </w:r>
    </w:p>
    <w:sectPr>
      <w:type w:val="nextPage"/>
      <w:pgSz w:w="11906" w:h="16838"/>
      <w:pgMar w:left="216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05d6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LibreOffice/5.1.6.2$Linux_X86_64 LibreOffice_project/10m0$Build-2</Application>
  <Pages>1</Pages>
  <Words>100</Words>
  <Characters>498</Characters>
  <CharactersWithSpaces>814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2015-12-06T14:37:00Z</dcterms:created>
  <dc:creator>Chaitra C Vaidya</dc:creator>
  <dc:description/>
  <dc:language>en-IN</dc:language>
  <cp:lastModifiedBy/>
  <dcterms:modified xsi:type="dcterms:W3CDTF">2017-12-07T17:24:27Z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