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DCE11" w14:textId="455F23EC" w:rsidR="00675005" w:rsidRPr="00675005" w:rsidRDefault="00675005" w:rsidP="00675005">
      <w:pPr>
        <w:pStyle w:val="Title"/>
      </w:pPr>
      <w:r w:rsidRPr="00675005">
        <w:t xml:space="preserve">            </w:t>
      </w:r>
      <w:r>
        <w:t xml:space="preserve">   </w:t>
      </w:r>
      <w:r w:rsidRPr="00675005">
        <w:t xml:space="preserve"> </w:t>
      </w:r>
      <w:r w:rsidRPr="00675005">
        <w:rPr>
          <w:color w:val="4472C4" w:themeColor="accent1"/>
          <w:spacing w:val="0"/>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Lab Assignment 9</w:t>
      </w:r>
    </w:p>
    <w:p w14:paraId="57F70CF5" w14:textId="77777777" w:rsidR="00675005" w:rsidRPr="00675005" w:rsidRDefault="00675005" w:rsidP="00675005">
      <w:pPr>
        <w:rPr>
          <w:b/>
          <w:bCs/>
          <w:color w:val="000000" w:themeColor="text1"/>
          <w:sz w:val="32"/>
          <w:szCs w:val="32"/>
        </w:rPr>
      </w:pPr>
      <w:r w:rsidRPr="00675005">
        <w:rPr>
          <w:b/>
          <w:bCs/>
          <w:color w:val="000000" w:themeColor="text1"/>
          <w:sz w:val="32"/>
          <w:szCs w:val="32"/>
        </w:rPr>
        <w:t xml:space="preserve">K Vignanand Rao </w:t>
      </w:r>
    </w:p>
    <w:p w14:paraId="3BB90858" w14:textId="77777777" w:rsidR="00675005" w:rsidRPr="00675005" w:rsidRDefault="00675005" w:rsidP="00675005">
      <w:pPr>
        <w:rPr>
          <w:b/>
          <w:bCs/>
          <w:color w:val="000000" w:themeColor="text1"/>
          <w:sz w:val="32"/>
          <w:szCs w:val="32"/>
        </w:rPr>
      </w:pPr>
      <w:r w:rsidRPr="00675005">
        <w:rPr>
          <w:b/>
          <w:bCs/>
          <w:color w:val="000000" w:themeColor="text1"/>
          <w:sz w:val="32"/>
          <w:szCs w:val="32"/>
        </w:rPr>
        <w:t>2303A52439</w:t>
      </w:r>
    </w:p>
    <w:p w14:paraId="4481DCAE" w14:textId="77777777" w:rsidR="00675005" w:rsidRPr="001A36C8" w:rsidRDefault="00675005" w:rsidP="00675005">
      <w:pPr>
        <w:rPr>
          <w:b/>
          <w:bCs/>
          <w:color w:val="000000" w:themeColor="text1"/>
          <w:sz w:val="32"/>
          <w:szCs w:val="32"/>
        </w:rPr>
      </w:pPr>
      <w:r w:rsidRPr="00675005">
        <w:rPr>
          <w:b/>
          <w:bCs/>
          <w:color w:val="000000" w:themeColor="text1"/>
          <w:sz w:val="32"/>
          <w:szCs w:val="32"/>
        </w:rPr>
        <w:t>Batch 41</w:t>
      </w:r>
    </w:p>
    <w:p w14:paraId="30D2ED6C" w14:textId="77777777" w:rsidR="00675005" w:rsidRDefault="00675005" w:rsidP="00675005">
      <w:pPr>
        <w:rPr>
          <w:b/>
          <w:bCs/>
          <w:color w:val="4472C4" w:themeColor="accent1"/>
          <w:sz w:val="32"/>
          <w:szCs w:val="32"/>
        </w:rPr>
      </w:pPr>
    </w:p>
    <w:p w14:paraId="176F785E" w14:textId="639B9862" w:rsidR="009C391C" w:rsidRPr="00675005" w:rsidRDefault="00675005">
      <w:pPr>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1:</w:t>
      </w:r>
      <w:r w:rsidRPr="00675005">
        <w:rPr>
          <w:color w:val="4472C4" w:themeColor="accent1"/>
        </w:rPr>
        <w:t xml:space="preserve"> </w:t>
      </w:r>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 Validation using TDD</w:t>
      </w:r>
    </w:p>
    <w:p w14:paraId="080A6FE3" w14:textId="4B3818D7"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067E7A4D" w14:textId="29627ABA" w:rsidR="00675005" w:rsidRPr="00675005" w:rsidRDefault="00675005" w:rsidP="00675005">
      <w:r w:rsidRPr="001A36C8">
        <w:t>E</w:t>
      </w:r>
      <w:r w:rsidRPr="00675005">
        <w:t>mail verification checker</w:t>
      </w:r>
    </w:p>
    <w:p w14:paraId="58714D51" w14:textId="38F8D866" w:rsidR="00675005" w:rsidRPr="00675005" w:rsidRDefault="00675005" w:rsidP="00675005">
      <w:r>
        <w:t>G</w:t>
      </w:r>
      <w:r w:rsidRPr="00675005">
        <w:t>enerate all possible test cases for email verification checker and verify the output with the expected output</w:t>
      </w:r>
    </w:p>
    <w:p w14:paraId="0E0C813E" w14:textId="6FCE4D1D"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D63E852" w14:textId="318B689C"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C38EB5C" wp14:editId="6096BA31">
            <wp:extent cx="5943600" cy="3002280"/>
            <wp:effectExtent l="0" t="0" r="0" b="7620"/>
            <wp:docPr id="1774983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3807" name=""/>
                    <pic:cNvPicPr/>
                  </pic:nvPicPr>
                  <pic:blipFill>
                    <a:blip r:embed="rId4"/>
                    <a:stretch>
                      <a:fillRect/>
                    </a:stretch>
                  </pic:blipFill>
                  <pic:spPr>
                    <a:xfrm>
                      <a:off x="0" y="0"/>
                      <a:ext cx="5943600" cy="3002280"/>
                    </a:xfrm>
                    <a:prstGeom prst="rect">
                      <a:avLst/>
                    </a:prstGeom>
                  </pic:spPr>
                </pic:pic>
              </a:graphicData>
            </a:graphic>
          </wp:inline>
        </w:drawing>
      </w:r>
    </w:p>
    <w:p w14:paraId="200587BE" w14:textId="77777777"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2F42F0" w14:textId="77777777" w:rsidR="001A36C8" w:rsidRDefault="001A36C8">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6CE5FE" w14:textId="760DA2FD"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54F815E9" w14:textId="00AAB67A"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02705DE" wp14:editId="344C6DD2">
            <wp:extent cx="5943600" cy="2084705"/>
            <wp:effectExtent l="0" t="0" r="0" b="0"/>
            <wp:docPr id="132970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06155" name=""/>
                    <pic:cNvPicPr/>
                  </pic:nvPicPr>
                  <pic:blipFill>
                    <a:blip r:embed="rId5"/>
                    <a:stretch>
                      <a:fillRect/>
                    </a:stretch>
                  </pic:blipFill>
                  <pic:spPr>
                    <a:xfrm>
                      <a:off x="0" y="0"/>
                      <a:ext cx="5943600" cy="2084705"/>
                    </a:xfrm>
                    <a:prstGeom prst="rect">
                      <a:avLst/>
                    </a:prstGeom>
                  </pic:spPr>
                </pic:pic>
              </a:graphicData>
            </a:graphic>
          </wp:inline>
        </w:drawing>
      </w:r>
    </w:p>
    <w:p w14:paraId="2B8BD36C" w14:textId="20FDB0AC" w:rsidR="00675005" w:rsidRDefault="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5E731B6B" w14:textId="6D26A704" w:rsidR="00675005" w:rsidRDefault="00675005" w:rsidP="00675005">
      <w:r>
        <w:t>By this activity or task, we are checking or validating the code which is given by ai with all the possible test cases possible, with the requirements given in the scenario. This helps in verification of the code.</w:t>
      </w:r>
    </w:p>
    <w:p w14:paraId="450145C9" w14:textId="77777777" w:rsidR="00675005" w:rsidRDefault="00675005" w:rsidP="00675005"/>
    <w:p w14:paraId="75F6F2A8" w14:textId="77777777" w:rsidR="00675005" w:rsidRDefault="00675005" w:rsidP="00675005"/>
    <w:p w14:paraId="1EF3F8C6" w14:textId="77777777" w:rsidR="00675005" w:rsidRDefault="00675005" w:rsidP="00675005"/>
    <w:p w14:paraId="372C835C" w14:textId="77777777" w:rsidR="00675005" w:rsidRDefault="00675005" w:rsidP="00675005"/>
    <w:p w14:paraId="52219F36" w14:textId="77777777" w:rsidR="00675005" w:rsidRDefault="00675005" w:rsidP="00675005"/>
    <w:p w14:paraId="7EDE0BF0" w14:textId="77777777" w:rsidR="00675005" w:rsidRDefault="00675005" w:rsidP="00675005"/>
    <w:p w14:paraId="7F1F366B" w14:textId="77777777" w:rsidR="00675005" w:rsidRDefault="00675005" w:rsidP="00675005"/>
    <w:p w14:paraId="66F5855F" w14:textId="77777777" w:rsidR="00675005" w:rsidRDefault="00675005" w:rsidP="00675005"/>
    <w:p w14:paraId="50312216" w14:textId="77777777" w:rsidR="00675005" w:rsidRDefault="00675005" w:rsidP="00675005"/>
    <w:p w14:paraId="73FBB498" w14:textId="77777777" w:rsidR="00675005" w:rsidRDefault="00675005" w:rsidP="00675005"/>
    <w:p w14:paraId="768F66F6" w14:textId="77777777" w:rsidR="00675005" w:rsidRDefault="00675005" w:rsidP="00675005"/>
    <w:p w14:paraId="71C7F3A6" w14:textId="77777777" w:rsidR="00675005" w:rsidRDefault="00675005" w:rsidP="00675005"/>
    <w:p w14:paraId="563D125B" w14:textId="77777777" w:rsidR="00675005" w:rsidRDefault="00675005" w:rsidP="00675005"/>
    <w:p w14:paraId="3EDE71A6" w14:textId="77777777" w:rsidR="001A36C8" w:rsidRDefault="001A36C8"/>
    <w:p w14:paraId="320CBF59" w14:textId="7B27BF2F" w:rsidR="00675005" w:rsidRPr="00675005" w:rsidRDefault="00675005">
      <w:pPr>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Grade Assignment using Loops</w:t>
      </w:r>
    </w:p>
    <w:p w14:paraId="518EAA8D"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38A978BC" w14:textId="46BE30EC" w:rsidR="00675005" w:rsidRPr="00675005" w:rsidRDefault="00675005" w:rsidP="00675005">
      <w:r>
        <w:t>G</w:t>
      </w:r>
      <w:r w:rsidRPr="00675005">
        <w:t>rade calculator for students with 90-100 as A, 80-89 as B, 70-79 as C, 60-69 as D and below 60 as F and also having invalid inputs like negative marks or marks greater than 100 and marks in words</w:t>
      </w:r>
    </w:p>
    <w:p w14:paraId="10C566AF" w14:textId="5F0C0979" w:rsidR="00675005" w:rsidRPr="00675005" w:rsidRDefault="00675005" w:rsidP="00675005">
      <w:r>
        <w:t>G</w:t>
      </w:r>
      <w:r w:rsidRPr="00675005">
        <w:t>enerate all possible test cases for grade calculator and verify the output with the expected output</w:t>
      </w:r>
    </w:p>
    <w:p w14:paraId="6931BE1C"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4DB48B02" w14:textId="7898CA0F"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8C8C86" wp14:editId="6AC1645C">
            <wp:extent cx="5943600" cy="3230880"/>
            <wp:effectExtent l="0" t="0" r="0" b="7620"/>
            <wp:docPr id="37738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88465" name=""/>
                    <pic:cNvPicPr/>
                  </pic:nvPicPr>
                  <pic:blipFill>
                    <a:blip r:embed="rId6"/>
                    <a:stretch>
                      <a:fillRect/>
                    </a:stretch>
                  </pic:blipFill>
                  <pic:spPr>
                    <a:xfrm>
                      <a:off x="0" y="0"/>
                      <a:ext cx="5943600" cy="3230880"/>
                    </a:xfrm>
                    <a:prstGeom prst="rect">
                      <a:avLst/>
                    </a:prstGeom>
                  </pic:spPr>
                </pic:pic>
              </a:graphicData>
            </a:graphic>
          </wp:inline>
        </w:drawing>
      </w:r>
    </w:p>
    <w:p w14:paraId="21AC3CF2" w14:textId="18802D81"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5E7460" wp14:editId="01D058CA">
            <wp:extent cx="5943600" cy="1966595"/>
            <wp:effectExtent l="0" t="0" r="0" b="0"/>
            <wp:docPr id="29297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3357" name=""/>
                    <pic:cNvPicPr/>
                  </pic:nvPicPr>
                  <pic:blipFill>
                    <a:blip r:embed="rId7"/>
                    <a:stretch>
                      <a:fillRect/>
                    </a:stretch>
                  </pic:blipFill>
                  <pic:spPr>
                    <a:xfrm>
                      <a:off x="0" y="0"/>
                      <a:ext cx="5943600" cy="1966595"/>
                    </a:xfrm>
                    <a:prstGeom prst="rect">
                      <a:avLst/>
                    </a:prstGeom>
                  </pic:spPr>
                </pic:pic>
              </a:graphicData>
            </a:graphic>
          </wp:inline>
        </w:drawing>
      </w:r>
    </w:p>
    <w:p w14:paraId="34571EAD"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Output:</w:t>
      </w:r>
    </w:p>
    <w:p w14:paraId="3DC5A083" w14:textId="57DA250B" w:rsidR="00675005" w:rsidRDefault="00825D77"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D77">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6CBF94D" wp14:editId="499E9B8D">
            <wp:extent cx="5943600" cy="1315085"/>
            <wp:effectExtent l="0" t="0" r="0" b="0"/>
            <wp:docPr id="7490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04152" name=""/>
                    <pic:cNvPicPr/>
                  </pic:nvPicPr>
                  <pic:blipFill>
                    <a:blip r:embed="rId8"/>
                    <a:stretch>
                      <a:fillRect/>
                    </a:stretch>
                  </pic:blipFill>
                  <pic:spPr>
                    <a:xfrm>
                      <a:off x="0" y="0"/>
                      <a:ext cx="5943600" cy="1315085"/>
                    </a:xfrm>
                    <a:prstGeom prst="rect">
                      <a:avLst/>
                    </a:prstGeom>
                  </pic:spPr>
                </pic:pic>
              </a:graphicData>
            </a:graphic>
          </wp:inline>
        </w:drawing>
      </w:r>
    </w:p>
    <w:p w14:paraId="0D4098E9"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3B9D1DE7" w14:textId="73AF287C" w:rsidR="00825D77" w:rsidRDefault="00825D77" w:rsidP="00825D77">
      <w:r>
        <w:t>By this activity, we can check the given grade calculator code generated by ai with all the possible test cases. In the test cases generated by ai, all the possible test cases are involved such as edge cases like 80,100 and also the least score 0 and highest score 100 is being checked. We are also checking the values like -5 and 105 which are not possible marks to be scored by a student. This perfect code is very useful to find the grade accurately.</w:t>
      </w:r>
    </w:p>
    <w:p w14:paraId="23BBC66A" w14:textId="77777777" w:rsidR="00825D77" w:rsidRDefault="00825D77" w:rsidP="00825D77"/>
    <w:p w14:paraId="1EC4AFE6" w14:textId="77777777" w:rsidR="00825D77" w:rsidRDefault="00825D77" w:rsidP="00825D77"/>
    <w:p w14:paraId="6CDF2BCC" w14:textId="77777777" w:rsidR="00825D77" w:rsidRDefault="00825D77" w:rsidP="00825D77"/>
    <w:p w14:paraId="413DC217" w14:textId="77777777" w:rsidR="00825D77" w:rsidRDefault="00825D77" w:rsidP="00825D77"/>
    <w:p w14:paraId="6ACE6008" w14:textId="77777777" w:rsidR="00825D77" w:rsidRDefault="00825D77" w:rsidP="00825D77"/>
    <w:p w14:paraId="62A6B713" w14:textId="77777777" w:rsidR="00825D77" w:rsidRDefault="00825D77" w:rsidP="00825D77"/>
    <w:p w14:paraId="58D371FA" w14:textId="77777777" w:rsidR="00825D77" w:rsidRDefault="00825D77" w:rsidP="00825D77"/>
    <w:p w14:paraId="1D4D7C18" w14:textId="77777777" w:rsidR="00825D77" w:rsidRDefault="00825D77" w:rsidP="00825D77"/>
    <w:p w14:paraId="15FDA417" w14:textId="77777777" w:rsidR="00825D77" w:rsidRDefault="00825D77" w:rsidP="00825D77"/>
    <w:p w14:paraId="37071A75" w14:textId="77777777" w:rsidR="00825D77" w:rsidRDefault="00825D77" w:rsidP="00825D77"/>
    <w:p w14:paraId="5049E794" w14:textId="77777777" w:rsidR="00825D77" w:rsidRDefault="00825D77" w:rsidP="00825D77"/>
    <w:p w14:paraId="1FEB6E48" w14:textId="77777777" w:rsidR="00825D77" w:rsidRDefault="00825D77" w:rsidP="00825D77"/>
    <w:p w14:paraId="61593EE0" w14:textId="77777777" w:rsidR="00825D77" w:rsidRDefault="00825D77" w:rsidP="00825D77"/>
    <w:p w14:paraId="75439EC6" w14:textId="77777777" w:rsidR="00825D77" w:rsidRDefault="00825D77" w:rsidP="00825D77"/>
    <w:p w14:paraId="2FD74884" w14:textId="77777777" w:rsidR="00825D77" w:rsidRPr="00825D77" w:rsidRDefault="00825D77" w:rsidP="00825D77"/>
    <w:p w14:paraId="6711E3B7" w14:textId="3E23D7E7" w:rsidR="00675005" w:rsidRPr="00675005" w:rsidRDefault="00675005">
      <w:pPr>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Sentence Palindrome Checker</w:t>
      </w:r>
    </w:p>
    <w:p w14:paraId="6FED1C35"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437D85FA" w14:textId="636D076B" w:rsidR="00825D77" w:rsidRPr="00825D77" w:rsidRDefault="00825D77" w:rsidP="00825D77">
      <w:r>
        <w:t>P</w:t>
      </w:r>
      <w:r w:rsidRPr="00825D77">
        <w:t>alindrome checker for sentences ignoring spaces, punctuation and case sensitivity</w:t>
      </w:r>
    </w:p>
    <w:p w14:paraId="76601C54"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02D10851" w14:textId="17DC46B4" w:rsidR="00825D77" w:rsidRDefault="00825D77"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D77">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8913683" wp14:editId="794CE6F7">
            <wp:extent cx="5943600" cy="2465705"/>
            <wp:effectExtent l="0" t="0" r="0" b="0"/>
            <wp:docPr id="11538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89246" name=""/>
                    <pic:cNvPicPr/>
                  </pic:nvPicPr>
                  <pic:blipFill>
                    <a:blip r:embed="rId9"/>
                    <a:stretch>
                      <a:fillRect/>
                    </a:stretch>
                  </pic:blipFill>
                  <pic:spPr>
                    <a:xfrm>
                      <a:off x="0" y="0"/>
                      <a:ext cx="5943600" cy="2465705"/>
                    </a:xfrm>
                    <a:prstGeom prst="rect">
                      <a:avLst/>
                    </a:prstGeom>
                  </pic:spPr>
                </pic:pic>
              </a:graphicData>
            </a:graphic>
          </wp:inline>
        </w:drawing>
      </w:r>
    </w:p>
    <w:p w14:paraId="602BC51D"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060D8ECD" w14:textId="3BC52F07" w:rsidR="00825D77" w:rsidRDefault="00825D77"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25D77">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A9E561" wp14:editId="0BD004B7">
            <wp:extent cx="5943600" cy="1890395"/>
            <wp:effectExtent l="0" t="0" r="0" b="0"/>
            <wp:docPr id="1271079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79010" name=""/>
                    <pic:cNvPicPr/>
                  </pic:nvPicPr>
                  <pic:blipFill>
                    <a:blip r:embed="rId10"/>
                    <a:stretch>
                      <a:fillRect/>
                    </a:stretch>
                  </pic:blipFill>
                  <pic:spPr>
                    <a:xfrm>
                      <a:off x="0" y="0"/>
                      <a:ext cx="5943600" cy="1890395"/>
                    </a:xfrm>
                    <a:prstGeom prst="rect">
                      <a:avLst/>
                    </a:prstGeom>
                  </pic:spPr>
                </pic:pic>
              </a:graphicData>
            </a:graphic>
          </wp:inline>
        </w:drawing>
      </w:r>
    </w:p>
    <w:p w14:paraId="0A35DA75"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7987E0A" w14:textId="0F63AA63" w:rsidR="00825D77" w:rsidRPr="00825D77" w:rsidRDefault="00825D77" w:rsidP="00825D77">
      <w:r>
        <w:t>By this task, we are able to detect the palindrome sentence. We are checking whether the sentence is a palindrome or not with the help of ai generated code and verifying all the possible test cases, we are also including the sentences having punctuations and spaces by eliminating them for easy identification.</w:t>
      </w:r>
    </w:p>
    <w:p w14:paraId="5FEBA31A" w14:textId="653641FA" w:rsidR="00675005" w:rsidRPr="00675005" w:rsidRDefault="00675005" w:rsidP="00675005">
      <w:pPr>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ShoppingCart Class</w:t>
      </w:r>
    </w:p>
    <w:p w14:paraId="4F0A63B7"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75F3BEDF" w14:textId="451230EB" w:rsidR="0042698B" w:rsidRPr="0042698B" w:rsidRDefault="0042698B" w:rsidP="0042698B">
      <w:r>
        <w:t>S</w:t>
      </w:r>
      <w:r w:rsidRPr="0042698B">
        <w:t>hopping cart class with add, remove,</w:t>
      </w:r>
      <w:r>
        <w:t xml:space="preserve"> </w:t>
      </w:r>
      <w:r w:rsidRPr="0042698B">
        <w:t>total cost methods</w:t>
      </w:r>
      <w:r>
        <w:t>.</w:t>
      </w:r>
    </w:p>
    <w:p w14:paraId="6B7F52C0" w14:textId="192D0ABF" w:rsidR="0042698B" w:rsidRPr="0042698B" w:rsidRDefault="0042698B" w:rsidP="0042698B">
      <w:r w:rsidRPr="0042698B">
        <w:t>G</w:t>
      </w:r>
      <w:r w:rsidRPr="0042698B">
        <w:t>enerate</w:t>
      </w:r>
      <w:r>
        <w:t xml:space="preserve"> </w:t>
      </w:r>
      <w:r w:rsidRPr="0042698B">
        <w:t>all possible test cases for shopping cart class and verify the output with the expected output, also check with empty cart and only say whether the test case passed or failed without printing the expected and actual output</w:t>
      </w:r>
      <w:r>
        <w:t>.</w:t>
      </w:r>
    </w:p>
    <w:p w14:paraId="5CA03992"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1D3E7817" w14:textId="6A7943BC" w:rsidR="0042698B" w:rsidRDefault="0042698B"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98B">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92883F3" wp14:editId="01ABBF58">
            <wp:extent cx="5006787" cy="3448050"/>
            <wp:effectExtent l="0" t="0" r="3810" b="0"/>
            <wp:docPr id="368411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411730" name=""/>
                    <pic:cNvPicPr/>
                  </pic:nvPicPr>
                  <pic:blipFill>
                    <a:blip r:embed="rId11"/>
                    <a:stretch>
                      <a:fillRect/>
                    </a:stretch>
                  </pic:blipFill>
                  <pic:spPr>
                    <a:xfrm>
                      <a:off x="0" y="0"/>
                      <a:ext cx="5026182" cy="3461407"/>
                    </a:xfrm>
                    <a:prstGeom prst="rect">
                      <a:avLst/>
                    </a:prstGeom>
                  </pic:spPr>
                </pic:pic>
              </a:graphicData>
            </a:graphic>
          </wp:inline>
        </w:drawing>
      </w:r>
    </w:p>
    <w:p w14:paraId="09CD8AEE"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5D358485" w14:textId="45052E56" w:rsidR="0042698B" w:rsidRDefault="0042698B"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698B">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2CF613F" wp14:editId="3FAEE99F">
            <wp:extent cx="1536700" cy="573007"/>
            <wp:effectExtent l="0" t="0" r="6350" b="0"/>
            <wp:docPr id="77247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76423" name=""/>
                    <pic:cNvPicPr/>
                  </pic:nvPicPr>
                  <pic:blipFill>
                    <a:blip r:embed="rId12"/>
                    <a:stretch>
                      <a:fillRect/>
                    </a:stretch>
                  </pic:blipFill>
                  <pic:spPr>
                    <a:xfrm>
                      <a:off x="0" y="0"/>
                      <a:ext cx="1568584" cy="584896"/>
                    </a:xfrm>
                    <a:prstGeom prst="rect">
                      <a:avLst/>
                    </a:prstGeom>
                  </pic:spPr>
                </pic:pic>
              </a:graphicData>
            </a:graphic>
          </wp:inline>
        </w:drawing>
      </w:r>
    </w:p>
    <w:p w14:paraId="2D578DBA"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0D76D730" w14:textId="77777777" w:rsidR="0042698B" w:rsidRDefault="0042698B" w:rsidP="00675005">
      <w:r>
        <w:t>By this activity or task, we are validating the code generated by ai on shopping cart class with all required methods, when we verified the code all the testcases are passed which results that the given code is accurate for the scenario.</w:t>
      </w:r>
    </w:p>
    <w:p w14:paraId="795BF8A2" w14:textId="3461228A" w:rsidR="00675005" w:rsidRPr="0042698B" w:rsidRDefault="00675005" w:rsidP="00675005">
      <w:r w:rsidRPr="00675005">
        <w:rPr>
          <w:b/>
          <w:color w:val="4472C4" w:themeColor="accen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Date Format Conversion</w:t>
      </w:r>
    </w:p>
    <w:p w14:paraId="12E4D411"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Prompt:</w:t>
      </w:r>
    </w:p>
    <w:p w14:paraId="58DB4414" w14:textId="1D884FE9" w:rsidR="001A36C8" w:rsidRPr="001A36C8" w:rsidRDefault="001A36C8" w:rsidP="001A36C8">
      <w:r>
        <w:t>D</w:t>
      </w:r>
      <w:r w:rsidRPr="001A36C8">
        <w:t xml:space="preserve">ate format converter from </w:t>
      </w:r>
      <w:r>
        <w:t xml:space="preserve">YYYY-MM-DD </w:t>
      </w:r>
      <w:r w:rsidRPr="001A36C8">
        <w:t xml:space="preserve">to </w:t>
      </w:r>
      <w:r>
        <w:t xml:space="preserve">DD-MM-YYYY </w:t>
      </w:r>
      <w:r w:rsidRPr="001A36C8">
        <w:t>and also handle invalid date formats and invalid dates.</w:t>
      </w:r>
    </w:p>
    <w:p w14:paraId="6FA84C31"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
    <w:p w14:paraId="3D28CA47" w14:textId="317AB5A6" w:rsidR="001A36C8" w:rsidRDefault="001A36C8"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6C8">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977766" wp14:editId="0B3510F1">
            <wp:extent cx="5943600" cy="2602230"/>
            <wp:effectExtent l="0" t="0" r="0" b="7620"/>
            <wp:docPr id="129389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890863" name=""/>
                    <pic:cNvPicPr/>
                  </pic:nvPicPr>
                  <pic:blipFill>
                    <a:blip r:embed="rId13"/>
                    <a:stretch>
                      <a:fillRect/>
                    </a:stretch>
                  </pic:blipFill>
                  <pic:spPr>
                    <a:xfrm>
                      <a:off x="0" y="0"/>
                      <a:ext cx="5943600" cy="2602230"/>
                    </a:xfrm>
                    <a:prstGeom prst="rect">
                      <a:avLst/>
                    </a:prstGeom>
                  </pic:spPr>
                </pic:pic>
              </a:graphicData>
            </a:graphic>
          </wp:inline>
        </w:drawing>
      </w:r>
    </w:p>
    <w:p w14:paraId="267FE099"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3BB2BD21" w14:textId="57105475" w:rsidR="001A36C8" w:rsidRDefault="001A36C8"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6C8">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884F82D" wp14:editId="30700836">
            <wp:extent cx="5943600" cy="760095"/>
            <wp:effectExtent l="0" t="0" r="0" b="1905"/>
            <wp:docPr id="18506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8635" name=""/>
                    <pic:cNvPicPr/>
                  </pic:nvPicPr>
                  <pic:blipFill>
                    <a:blip r:embed="rId14"/>
                    <a:stretch>
                      <a:fillRect/>
                    </a:stretch>
                  </pic:blipFill>
                  <pic:spPr>
                    <a:xfrm>
                      <a:off x="0" y="0"/>
                      <a:ext cx="5943600" cy="760095"/>
                    </a:xfrm>
                    <a:prstGeom prst="rect">
                      <a:avLst/>
                    </a:prstGeom>
                  </pic:spPr>
                </pic:pic>
              </a:graphicData>
            </a:graphic>
          </wp:inline>
        </w:drawing>
      </w:r>
    </w:p>
    <w:p w14:paraId="12D81D89" w14:textId="77777777" w:rsidR="00675005" w:rsidRDefault="00675005" w:rsidP="00675005">
      <w:pP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Justification:</w:t>
      </w:r>
    </w:p>
    <w:p w14:paraId="2FA071C5" w14:textId="3C3727F4" w:rsidR="00675005" w:rsidRPr="001A36C8" w:rsidRDefault="001A36C8" w:rsidP="001A36C8">
      <w:r>
        <w:t>By this task or activity, we are able to convert the date format from YYYY-MM-DD to DD-MM-YYYY. When we have done the verification process, we can clearly see that all the possible test cases are being checked and outputs are as expected. The code also checking whether the date is valid date or not like more than 12 months, number of days in that certain month and also the important thing is checking the year is leap year or not to find the number of days in February which increases the more accuracy and helps in passing all the test cases out there which is important thing to be done.</w:t>
      </w:r>
    </w:p>
    <w:sectPr w:rsidR="00675005" w:rsidRPr="001A36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005"/>
    <w:rsid w:val="001A36C8"/>
    <w:rsid w:val="003E4728"/>
    <w:rsid w:val="0042698B"/>
    <w:rsid w:val="004B3A3B"/>
    <w:rsid w:val="004D008A"/>
    <w:rsid w:val="005A0443"/>
    <w:rsid w:val="00675005"/>
    <w:rsid w:val="00793E58"/>
    <w:rsid w:val="007E7FE8"/>
    <w:rsid w:val="00825D77"/>
    <w:rsid w:val="009C391C"/>
    <w:rsid w:val="00A47D46"/>
    <w:rsid w:val="00FD5D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463B4"/>
  <w15:chartTrackingRefBased/>
  <w15:docId w15:val="{3E20560D-11FE-4620-97BE-E7C59AE77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5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5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5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5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5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5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5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5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5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5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005"/>
    <w:rPr>
      <w:rFonts w:eastAsiaTheme="majorEastAsia" w:cstheme="majorBidi"/>
      <w:color w:val="272727" w:themeColor="text1" w:themeTint="D8"/>
    </w:rPr>
  </w:style>
  <w:style w:type="paragraph" w:styleId="Title">
    <w:name w:val="Title"/>
    <w:basedOn w:val="Normal"/>
    <w:next w:val="Normal"/>
    <w:link w:val="TitleChar"/>
    <w:uiPriority w:val="10"/>
    <w:qFormat/>
    <w:rsid w:val="00675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005"/>
    <w:pPr>
      <w:spacing w:before="160"/>
      <w:jc w:val="center"/>
    </w:pPr>
    <w:rPr>
      <w:i/>
      <w:iCs/>
      <w:color w:val="404040" w:themeColor="text1" w:themeTint="BF"/>
    </w:rPr>
  </w:style>
  <w:style w:type="character" w:customStyle="1" w:styleId="QuoteChar">
    <w:name w:val="Quote Char"/>
    <w:basedOn w:val="DefaultParagraphFont"/>
    <w:link w:val="Quote"/>
    <w:uiPriority w:val="29"/>
    <w:rsid w:val="00675005"/>
    <w:rPr>
      <w:i/>
      <w:iCs/>
      <w:color w:val="404040" w:themeColor="text1" w:themeTint="BF"/>
    </w:rPr>
  </w:style>
  <w:style w:type="paragraph" w:styleId="ListParagraph">
    <w:name w:val="List Paragraph"/>
    <w:basedOn w:val="Normal"/>
    <w:uiPriority w:val="34"/>
    <w:qFormat/>
    <w:rsid w:val="00675005"/>
    <w:pPr>
      <w:ind w:left="720"/>
      <w:contextualSpacing/>
    </w:pPr>
  </w:style>
  <w:style w:type="character" w:styleId="IntenseEmphasis">
    <w:name w:val="Intense Emphasis"/>
    <w:basedOn w:val="DefaultParagraphFont"/>
    <w:uiPriority w:val="21"/>
    <w:qFormat/>
    <w:rsid w:val="00675005"/>
    <w:rPr>
      <w:i/>
      <w:iCs/>
      <w:color w:val="2F5496" w:themeColor="accent1" w:themeShade="BF"/>
    </w:rPr>
  </w:style>
  <w:style w:type="paragraph" w:styleId="IntenseQuote">
    <w:name w:val="Intense Quote"/>
    <w:basedOn w:val="Normal"/>
    <w:next w:val="Normal"/>
    <w:link w:val="IntenseQuoteChar"/>
    <w:uiPriority w:val="30"/>
    <w:qFormat/>
    <w:rsid w:val="00675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5005"/>
    <w:rPr>
      <w:i/>
      <w:iCs/>
      <w:color w:val="2F5496" w:themeColor="accent1" w:themeShade="BF"/>
    </w:rPr>
  </w:style>
  <w:style w:type="character" w:styleId="IntenseReference">
    <w:name w:val="Intense Reference"/>
    <w:basedOn w:val="DefaultParagraphFont"/>
    <w:uiPriority w:val="32"/>
    <w:qFormat/>
    <w:rsid w:val="00675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7</Pages>
  <Words>478</Words>
  <Characters>2725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vignanandrao1735@hotmail.com</dc:creator>
  <cp:keywords/>
  <dc:description/>
  <cp:lastModifiedBy>vignanandrao1735@hotmail.com</cp:lastModifiedBy>
  <cp:revision>1</cp:revision>
  <dcterms:created xsi:type="dcterms:W3CDTF">2026-02-11T06:22:00Z</dcterms:created>
  <dcterms:modified xsi:type="dcterms:W3CDTF">2026-02-11T07:13:00Z</dcterms:modified>
</cp:coreProperties>
</file>