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C9E13" w14:textId="06B3040B" w:rsidR="00B230B0" w:rsidRDefault="00B230B0">
      <w:r>
        <w:t>Exp-</w:t>
      </w:r>
      <w:r w:rsidRPr="00B230B0">
        <w:t>29. Network layer protocol header analysis using Wire shark – ARP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81B9BB" wp14:editId="7DCFFA9D">
            <wp:simplePos x="0" y="0"/>
            <wp:positionH relativeFrom="column">
              <wp:posOffset>45720</wp:posOffset>
            </wp:positionH>
            <wp:positionV relativeFrom="paragraph">
              <wp:posOffset>716280</wp:posOffset>
            </wp:positionV>
            <wp:extent cx="5731510" cy="3223895"/>
            <wp:effectExtent l="0" t="0" r="2540" b="0"/>
            <wp:wrapSquare wrapText="bothSides"/>
            <wp:docPr id="171699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3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B0"/>
    <w:rsid w:val="00307EA3"/>
    <w:rsid w:val="00B2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B053"/>
  <w15:chartTrackingRefBased/>
  <w15:docId w15:val="{EB893903-D3C7-45D4-B76D-6886CBA8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0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Gogula Prathyusha</dc:creator>
  <cp:keywords/>
  <dc:description/>
  <cp:lastModifiedBy>Gogula Prathyusha</cp:lastModifiedBy>
  <cp:revision>1</cp:revision>
  <dcterms:created xsi:type="dcterms:W3CDTF">2025-08-09T04:37:00Z</dcterms:created>
  <dcterms:modified xsi:type="dcterms:W3CDTF">2025-08-09T04:38:00Z</dcterms:modified>
</cp:coreProperties>
</file>