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15583CD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603AF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290E46" w:rsidRPr="00290E46">
        <w:rPr>
          <w:b/>
          <w:bCs/>
          <w:color w:val="C00000"/>
          <w:sz w:val="24"/>
          <w:szCs w:val="24"/>
        </w:rPr>
        <w:t>Experiments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693C7107" w:rsidR="00D25E9A" w:rsidRDefault="003C4028">
            <w:r w:rsidRPr="003C4028">
              <w:rPr>
                <w:sz w:val="18"/>
                <w:szCs w:val="18"/>
              </w:rPr>
              <w:t>DSA03</w:t>
            </w:r>
            <w:r w:rsidR="00EC37FD">
              <w:rPr>
                <w:sz w:val="18"/>
                <w:szCs w:val="18"/>
              </w:rPr>
              <w:t>o5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3C103F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603AF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290E46" w:rsidRPr="00290E46">
              <w:rPr>
                <w:sz w:val="18"/>
                <w:szCs w:val="18"/>
              </w:rPr>
              <w:t>Experiments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491C8F85" w:rsidR="00D25E9A" w:rsidRDefault="00290E46">
            <w:r>
              <w:rPr>
                <w:sz w:val="18"/>
                <w:szCs w:val="18"/>
              </w:rPr>
              <w:t>5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DAB344E" w:rsidR="00D25E9A" w:rsidRDefault="00EC37FD">
            <w:r>
              <w:t>G. Vignesh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26B08EF" w:rsidR="00D25E9A" w:rsidRDefault="00EC37FD">
            <w:r>
              <w:t>192424153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48FFA260" w:rsidR="00D25E9A" w:rsidRDefault="00EC37FD">
            <w:r>
              <w:t>B. Tech _ AI &amp; 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0FC3EACB" w:rsidR="00D25E9A" w:rsidRDefault="00EC37FD">
            <w:r>
              <w:t>08/08/2026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18D920DE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4D70F4" w:rsidRPr="004D70F4">
              <w:rPr>
                <w:i/>
                <w:iCs/>
                <w:sz w:val="18"/>
                <w:szCs w:val="18"/>
                <w:u w:val="single"/>
              </w:rPr>
              <w:t>G. Vignesh - 192424153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8E3AD84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>Perform all experiments using Google Colab.</w:t>
            </w:r>
          </w:p>
          <w:p w14:paraId="61848F05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>Create a separate notebook (.ipynb) for the assessment.</w:t>
            </w:r>
          </w:p>
          <w:p w14:paraId="356FAC80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>Ensure all code is executable without errors.</w:t>
            </w:r>
          </w:p>
          <w:p w14:paraId="4C0347C0" w14:textId="77777777" w:rsidR="00FD254A" w:rsidRP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Include appropriate comments explaining the logic used. </w:t>
            </w:r>
          </w:p>
          <w:p w14:paraId="45131423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all three experiments in a single Google Colab notebook.</w:t>
            </w:r>
          </w:p>
          <w:p w14:paraId="07F859C9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Execute all cells and display the outputs for the given test cases.</w:t>
            </w:r>
          </w:p>
          <w:p w14:paraId="2DC57D14" w14:textId="7DAA80FC" w:rsid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Save the notebook with the naming convention: </w:t>
            </w:r>
            <w:r w:rsidRPr="00FD254A">
              <w:t>RegNo_Name_</w:t>
            </w:r>
            <w:r>
              <w:t>CO3-AT1</w:t>
            </w:r>
            <w:r w:rsidRPr="00FD254A">
              <w:t>.ipynb</w:t>
            </w:r>
          </w:p>
          <w:p w14:paraId="45B01937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Upload the notebook to your GitHub repository.</w:t>
            </w:r>
          </w:p>
          <w:p w14:paraId="0FC422C8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the repository is public or accessible to the instructor.</w:t>
            </w:r>
          </w:p>
          <w:p w14:paraId="7277174A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following:</w:t>
            </w:r>
          </w:p>
          <w:p w14:paraId="5DC55A68" w14:textId="6CA9B243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GitHub Repository Link</w:t>
            </w:r>
            <w:r w:rsidR="00621F87">
              <w:t xml:space="preserve"> in GCR</w:t>
            </w:r>
          </w:p>
          <w:p w14:paraId="772A309A" w14:textId="459FF5CC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Google Colab Share Link</w:t>
            </w:r>
            <w:r w:rsidR="00621F87">
              <w:t xml:space="preserve"> in GCR</w:t>
            </w:r>
          </w:p>
          <w:p w14:paraId="11234BEB" w14:textId="23883ACA" w:rsidR="00FD254A" w:rsidRP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Screenshots of </w:t>
            </w:r>
            <w:r w:rsidR="00621F87">
              <w:t xml:space="preserve">uploaded </w:t>
            </w:r>
            <w:r w:rsidR="009E4980">
              <w:t xml:space="preserve">coding and </w:t>
            </w:r>
            <w:r>
              <w:t>output</w:t>
            </w:r>
            <w:r w:rsidR="009E4980">
              <w:t xml:space="preserve"> files</w:t>
            </w:r>
            <w:r>
              <w:t xml:space="preserve"> </w:t>
            </w:r>
            <w:r w:rsidR="009E4980">
              <w:t xml:space="preserve">as printout.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DB1CA6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BE2D363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2CE41707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0C19BCDC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Experiment Question</w:t>
            </w:r>
            <w:r>
              <w:rPr>
                <w:color w:val="FFFFFF" w:themeColor="background1"/>
              </w:rPr>
              <w:t>s</w:t>
            </w:r>
          </w:p>
        </w:tc>
      </w:tr>
      <w:tr w:rsidR="00DB1CA6" w14:paraId="7F861A54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15E08C8" w:rsidR="00DB1CA6" w:rsidRDefault="00DB1CA6" w:rsidP="00DB1CA6">
            <w:r w:rsidRPr="00363896">
              <w:t>Context-Free Grammars for English Syntax, Context-Free Rules and Trees, Sentence-Level Constructions, Parsing, Top-Down Parsing, Earley Parsing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2BCFE939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validate sentences using CFG production rules and construct parse tree representations for valid sentences.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62C2DD0B" w:rsidR="00DB1CA6" w:rsidRDefault="00DB1CA6" w:rsidP="00DB1CA6">
            <w:pPr>
              <w:jc w:val="center"/>
            </w:pPr>
            <w:r>
              <w:t>Q1</w:t>
            </w:r>
          </w:p>
        </w:tc>
      </w:tr>
      <w:tr w:rsidR="00DB1CA6" w14:paraId="19AD49AD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72CBB1E" w:rsidR="00DB1CA6" w:rsidRDefault="00DB1CA6" w:rsidP="00DB1CA6">
            <w:r w:rsidRPr="00363896">
              <w:t>Agreement, Feature Structures, Sub Categorization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2AD1B31A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verify subject–verb agreement and validate grammatical constraints using feature structures and subcategorization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3FAA08C5" w:rsidR="00DB1CA6" w:rsidRDefault="00DB1CA6" w:rsidP="00DB1CA6">
            <w:pPr>
              <w:jc w:val="center"/>
            </w:pPr>
            <w:r>
              <w:t>Q2</w:t>
            </w:r>
          </w:p>
        </w:tc>
      </w:tr>
      <w:tr w:rsidR="00DB1CA6" w14:paraId="5D86FC97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8093800" w:rsidR="00DB1CA6" w:rsidRDefault="00DB1CA6" w:rsidP="00DB1CA6">
            <w:r w:rsidRPr="00363896">
              <w:t>Probabilistic Context-Free Grammars (PCFGs)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30126F48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parse sentences and compute sentence probabilities using probabilistic grammar production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 w14:textId="77777777" w:rsidR="00DB1CA6" w:rsidRDefault="00DB1CA6" w:rsidP="00DB1CA6">
            <w:pPr>
              <w:jc w:val="center"/>
            </w:pPr>
            <w:r>
              <w:t>Q3</w:t>
            </w:r>
          </w:p>
          <w:p w14:paraId="2B93711D" w14:textId="393DBD92" w:rsidR="00DB1CA6" w:rsidRDefault="00DB1CA6" w:rsidP="00DB1CA6">
            <w:pPr>
              <w:jc w:val="center"/>
            </w:pP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712C95D1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290E46">
        <w:rPr>
          <w:b/>
          <w:bCs/>
          <w:color w:val="C00000"/>
          <w:sz w:val="22"/>
          <w:szCs w:val="22"/>
        </w:rPr>
        <w:t>Experiments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59F90069" w14:textId="77777777" w:rsidR="00290E46" w:rsidRDefault="00290E46" w:rsidP="00290E46">
      <w:pPr>
        <w:pStyle w:val="Heading2"/>
      </w:pPr>
      <w:r>
        <w:t>Experiment 1: Context-Free Grammar Rule Validation and Parse Tree Construction</w:t>
      </w:r>
    </w:p>
    <w:p w14:paraId="40919037" w14:textId="77777777" w:rsidR="00290E46" w:rsidRDefault="00290E46" w:rsidP="00290E46">
      <w:pPr>
        <w:pStyle w:val="Heading3"/>
      </w:pPr>
      <w:r>
        <w:t>Experiment Description</w:t>
      </w:r>
    </w:p>
    <w:p w14:paraId="2B56602E" w14:textId="77777777" w:rsidR="00290E46" w:rsidRDefault="00290E46" w:rsidP="00290E46">
      <w:pPr>
        <w:pStyle w:val="NormalWeb"/>
      </w:pPr>
      <w:r>
        <w:t>Design a Python program to validate whether a sentence follows the given Context-Free Grammar (CFG) rules and generate its parse tree representation.</w:t>
      </w:r>
    </w:p>
    <w:p w14:paraId="2BB48227" w14:textId="77777777" w:rsidR="00290E46" w:rsidRDefault="00290E46" w:rsidP="00290E46">
      <w:pPr>
        <w:pStyle w:val="NormalWeb"/>
      </w:pPr>
      <w:r>
        <w:rPr>
          <w:rStyle w:val="Strong"/>
        </w:rPr>
        <w:t>Grammar:</w:t>
      </w:r>
    </w:p>
    <w:p w14:paraId="46F1E9E9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S  → NP VP</w:t>
      </w:r>
      <w:r>
        <w:br/>
      </w:r>
      <w:r>
        <w:rPr>
          <w:rStyle w:val="HTMLCode"/>
        </w:rPr>
        <w:t>NP → Det N</w:t>
      </w:r>
      <w:r>
        <w:br/>
      </w:r>
      <w:r>
        <w:rPr>
          <w:rStyle w:val="HTMLCode"/>
        </w:rPr>
        <w:t>VP → V NP</w:t>
      </w:r>
      <w:r>
        <w:br/>
      </w:r>
      <w:r>
        <w:br/>
      </w:r>
      <w:r>
        <w:rPr>
          <w:rStyle w:val="HTMLCode"/>
        </w:rPr>
        <w:t>Det → the | a</w:t>
      </w:r>
      <w:r>
        <w:br/>
      </w:r>
      <w:r>
        <w:rPr>
          <w:rStyle w:val="HTMLCode"/>
        </w:rPr>
        <w:t>N   → student | teacher | book</w:t>
      </w:r>
      <w:r>
        <w:br/>
      </w:r>
      <w:r>
        <w:rPr>
          <w:rStyle w:val="HTMLCode"/>
        </w:rPr>
        <w:t>V   → reads | likes</w:t>
      </w:r>
    </w:p>
    <w:p w14:paraId="49A75E05" w14:textId="77777777" w:rsidR="00290E46" w:rsidRDefault="00290E46" w:rsidP="00290E46">
      <w:pPr>
        <w:pStyle w:val="Heading3"/>
      </w:pPr>
      <w:r>
        <w:t>Task</w:t>
      </w:r>
    </w:p>
    <w:p w14:paraId="34CEBF82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Accept a sentence as input. </w:t>
      </w:r>
    </w:p>
    <w:p w14:paraId="7A95A1F5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Verify whether it conforms to the CFG. </w:t>
      </w:r>
    </w:p>
    <w:p w14:paraId="59733BFF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Construct and return the parse tree. </w:t>
      </w:r>
    </w:p>
    <w:p w14:paraId="34D1998D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Return "Invalid Sentence" if parsing fails. </w:t>
      </w:r>
    </w:p>
    <w:p w14:paraId="67FC8FFC" w14:textId="77777777" w:rsidR="00290E46" w:rsidRDefault="00290E46" w:rsidP="00290E46">
      <w:pPr>
        <w:pStyle w:val="Heading3"/>
      </w:pPr>
      <w:r>
        <w:t>Function Prototype</w:t>
      </w:r>
    </w:p>
    <w:p w14:paraId="5F2CA79D" w14:textId="6F6D540E" w:rsidR="00290E46" w:rsidRDefault="00290E46" w:rsidP="00290E46">
      <w:pPr>
        <w:pStyle w:val="HTMLPreformatted"/>
      </w:pPr>
      <w:r>
        <w:rPr>
          <w:rStyle w:val="g"/>
        </w:rPr>
        <w:tab/>
        <w:t>def</w:t>
      </w:r>
      <w:r>
        <w:rPr>
          <w:rStyle w:val="HTMLCode"/>
        </w:rPr>
        <w:t xml:space="preserve"> </w:t>
      </w:r>
      <w:r>
        <w:rPr>
          <w:rStyle w:val="m"/>
        </w:rPr>
        <w:t>parse_cfg</w:t>
      </w:r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g"/>
        </w:rPr>
        <w:t>pass</w:t>
      </w:r>
    </w:p>
    <w:p w14:paraId="4F270F8C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676"/>
      </w:tblGrid>
      <w:tr w:rsidR="00290E46" w14:paraId="4E72D0E9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3BB6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6DB8465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290E46" w14:paraId="5AA1F8B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59A8" w14:textId="77777777" w:rsidR="00290E46" w:rsidRDefault="00290E46">
            <w:r>
              <w:t>the student reads a book</w:t>
            </w:r>
          </w:p>
        </w:tc>
        <w:tc>
          <w:tcPr>
            <w:tcW w:w="0" w:type="auto"/>
            <w:vAlign w:val="center"/>
            <w:hideMark/>
          </w:tcPr>
          <w:p w14:paraId="1F0D41CC" w14:textId="77777777" w:rsidR="00290E46" w:rsidRDefault="00290E46">
            <w:r>
              <w:t>Valid Parse Tree</w:t>
            </w:r>
          </w:p>
        </w:tc>
      </w:tr>
      <w:tr w:rsidR="00290E46" w14:paraId="2AEE445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6004" w14:textId="77777777" w:rsidR="00290E46" w:rsidRDefault="00290E46">
            <w:r>
              <w:t>a teacher likes the book</w:t>
            </w:r>
          </w:p>
        </w:tc>
        <w:tc>
          <w:tcPr>
            <w:tcW w:w="0" w:type="auto"/>
            <w:vAlign w:val="center"/>
            <w:hideMark/>
          </w:tcPr>
          <w:p w14:paraId="12463865" w14:textId="77777777" w:rsidR="00290E46" w:rsidRDefault="00290E46">
            <w:r>
              <w:t>Valid Parse Tree</w:t>
            </w:r>
          </w:p>
        </w:tc>
      </w:tr>
      <w:tr w:rsidR="00290E46" w14:paraId="2293767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D304" w14:textId="77777777" w:rsidR="00290E46" w:rsidRDefault="00290E46">
            <w:r>
              <w:t>student reads book</w:t>
            </w:r>
          </w:p>
        </w:tc>
        <w:tc>
          <w:tcPr>
            <w:tcW w:w="0" w:type="auto"/>
            <w:vAlign w:val="center"/>
            <w:hideMark/>
          </w:tcPr>
          <w:p w14:paraId="2D6BFB46" w14:textId="77777777" w:rsidR="00290E46" w:rsidRDefault="00290E46">
            <w:r>
              <w:t>Invalid Sentence</w:t>
            </w:r>
          </w:p>
        </w:tc>
      </w:tr>
      <w:tr w:rsidR="00290E46" w14:paraId="72EDA82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5208" w14:textId="77777777" w:rsidR="00290E46" w:rsidRDefault="00290E46">
            <w:r>
              <w:t>the book likes a teacher</w:t>
            </w:r>
          </w:p>
        </w:tc>
        <w:tc>
          <w:tcPr>
            <w:tcW w:w="0" w:type="auto"/>
            <w:vAlign w:val="center"/>
            <w:hideMark/>
          </w:tcPr>
          <w:p w14:paraId="083BA320" w14:textId="77777777" w:rsidR="00290E46" w:rsidRDefault="00290E46">
            <w:r>
              <w:t>Valid Parse Tree</w:t>
            </w:r>
          </w:p>
        </w:tc>
      </w:tr>
      <w:tr w:rsidR="00290E46" w14:paraId="3511D465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2D2D" w14:textId="77777777" w:rsidR="00290E46" w:rsidRDefault="00290E46">
            <w:r>
              <w:t>reads the student book</w:t>
            </w:r>
          </w:p>
        </w:tc>
        <w:tc>
          <w:tcPr>
            <w:tcW w:w="0" w:type="auto"/>
            <w:vAlign w:val="center"/>
            <w:hideMark/>
          </w:tcPr>
          <w:p w14:paraId="5226C9A0" w14:textId="77777777" w:rsidR="00290E46" w:rsidRDefault="00290E46">
            <w:r>
              <w:t>Invalid Sentence</w:t>
            </w:r>
          </w:p>
        </w:tc>
      </w:tr>
    </w:tbl>
    <w:p w14:paraId="7E4FA05C" w14:textId="77777777" w:rsidR="00D37893" w:rsidRPr="003339EF" w:rsidRDefault="00D37893">
      <w:pPr>
        <w:rPr>
          <w:b/>
          <w:bCs/>
          <w:color w:val="1F4E79"/>
          <w:sz w:val="28"/>
          <w:szCs w:val="22"/>
        </w:rPr>
      </w:pPr>
    </w:p>
    <w:p w14:paraId="79F78681" w14:textId="77777777" w:rsidR="00290E46" w:rsidRDefault="00290E46" w:rsidP="00290E46">
      <w:pPr>
        <w:pStyle w:val="Heading2"/>
      </w:pPr>
      <w:r>
        <w:t>Experiment 2: Agreement and Feature Structure Checking</w:t>
      </w:r>
    </w:p>
    <w:p w14:paraId="27EFFEC2" w14:textId="77777777" w:rsidR="00290E46" w:rsidRDefault="00290E46" w:rsidP="00290E46">
      <w:pPr>
        <w:pStyle w:val="Heading3"/>
      </w:pPr>
      <w:r>
        <w:t>Experiment Description</w:t>
      </w:r>
    </w:p>
    <w:p w14:paraId="3D0D2C52" w14:textId="77777777" w:rsidR="00290E46" w:rsidRDefault="00290E46" w:rsidP="00290E46">
      <w:pPr>
        <w:pStyle w:val="NormalWeb"/>
      </w:pPr>
      <w:r>
        <w:t>Design a Python program that verifies subject–verb agreement using feature structures containing Number and Person attributes.</w:t>
      </w:r>
    </w:p>
    <w:p w14:paraId="3D6A2972" w14:textId="77777777" w:rsidR="00290E46" w:rsidRDefault="00290E46" w:rsidP="00290E46">
      <w:pPr>
        <w:pStyle w:val="Heading3"/>
      </w:pPr>
      <w:r>
        <w:t>Feature Rules</w:t>
      </w:r>
    </w:p>
    <w:p w14:paraId="2CC4C438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he     → singular, third person</w:t>
      </w:r>
      <w:r>
        <w:br/>
      </w:r>
      <w:r>
        <w:rPr>
          <w:rStyle w:val="HTMLCode"/>
        </w:rPr>
        <w:t>she    → singular, third person</w:t>
      </w:r>
      <w:r>
        <w:br/>
      </w:r>
      <w:r>
        <w:rPr>
          <w:rStyle w:val="HTMLCode"/>
        </w:rPr>
        <w:t>it     → singular, third person</w:t>
      </w:r>
      <w:r>
        <w:br/>
      </w:r>
      <w:r>
        <w:rPr>
          <w:rStyle w:val="HTMLCode"/>
        </w:rPr>
        <w:t>they   → plural</w:t>
      </w:r>
      <w:r>
        <w:br/>
      </w:r>
      <w:r>
        <w:br/>
      </w:r>
      <w:r>
        <w:rPr>
          <w:rStyle w:val="HTMLCode"/>
        </w:rPr>
        <w:t>runs   → singular verb</w:t>
      </w:r>
      <w:r>
        <w:br/>
      </w:r>
      <w:r>
        <w:rPr>
          <w:rStyle w:val="HTMLCode"/>
        </w:rPr>
        <w:t>writes → singular verb</w:t>
      </w:r>
      <w:r>
        <w:br/>
      </w:r>
      <w:r>
        <w:br/>
      </w:r>
      <w:r>
        <w:rPr>
          <w:rStyle w:val="HTMLCode"/>
        </w:rPr>
        <w:t>run    → plural verb</w:t>
      </w:r>
      <w:r>
        <w:br/>
      </w:r>
      <w:r>
        <w:rPr>
          <w:rStyle w:val="HTMLCode"/>
        </w:rPr>
        <w:t>write  → plural verb</w:t>
      </w:r>
    </w:p>
    <w:p w14:paraId="13A86EF7" w14:textId="77777777" w:rsidR="00290E46" w:rsidRDefault="00290E46" w:rsidP="00290E46">
      <w:pPr>
        <w:pStyle w:val="Heading3"/>
      </w:pPr>
      <w:r>
        <w:t>Task</w:t>
      </w:r>
    </w:p>
    <w:p w14:paraId="3FB5AC4F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Accept Subject and Verb. </w:t>
      </w:r>
    </w:p>
    <w:p w14:paraId="37A01D7A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lastRenderedPageBreak/>
        <w:t xml:space="preserve">Compare feature structures. </w:t>
      </w:r>
    </w:p>
    <w:p w14:paraId="1497B5CD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True if agreement holds. </w:t>
      </w:r>
    </w:p>
    <w:p w14:paraId="1B264334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False otherwise. </w:t>
      </w:r>
    </w:p>
    <w:p w14:paraId="25ECF18B" w14:textId="77777777" w:rsidR="00290E46" w:rsidRDefault="00290E46" w:rsidP="00290E46">
      <w:pPr>
        <w:pStyle w:val="Heading3"/>
      </w:pPr>
      <w:r>
        <w:t>Function Prototype</w:t>
      </w:r>
    </w:p>
    <w:p w14:paraId="0DFB1832" w14:textId="77777777" w:rsidR="00290E46" w:rsidRDefault="00290E46" w:rsidP="00290E46">
      <w:pPr>
        <w:pStyle w:val="HTMLPreformatted"/>
        <w:ind w:left="720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check_agreement</w:t>
      </w:r>
      <w:r>
        <w:rPr>
          <w:rStyle w:val="HTMLCode"/>
        </w:rPr>
        <w:t>(</w:t>
      </w:r>
      <w:r>
        <w:rPr>
          <w:rStyle w:val="m"/>
        </w:rPr>
        <w:t>subject</w:t>
      </w:r>
      <w:r>
        <w:rPr>
          <w:rStyle w:val="HTMLCode"/>
        </w:rPr>
        <w:t xml:space="preserve">, </w:t>
      </w:r>
      <w:r>
        <w:rPr>
          <w:rStyle w:val="m"/>
        </w:rPr>
        <w:t>verb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74DC0091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583"/>
        <w:gridCol w:w="965"/>
      </w:tblGrid>
      <w:tr w:rsidR="00290E46" w14:paraId="55A07880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EA2AD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783A52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2064C9DA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</w:tr>
      <w:tr w:rsidR="00290E46" w14:paraId="2E89C2DA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AB35" w14:textId="77777777" w:rsidR="00290E46" w:rsidRDefault="00290E46">
            <w:r>
              <w:t>he</w:t>
            </w:r>
          </w:p>
        </w:tc>
        <w:tc>
          <w:tcPr>
            <w:tcW w:w="0" w:type="auto"/>
            <w:vAlign w:val="center"/>
            <w:hideMark/>
          </w:tcPr>
          <w:p w14:paraId="7423C886" w14:textId="77777777" w:rsidR="00290E46" w:rsidRDefault="00290E46">
            <w:r>
              <w:t>runs</w:t>
            </w:r>
          </w:p>
        </w:tc>
        <w:tc>
          <w:tcPr>
            <w:tcW w:w="0" w:type="auto"/>
            <w:vAlign w:val="center"/>
            <w:hideMark/>
          </w:tcPr>
          <w:p w14:paraId="1BD0A655" w14:textId="77777777" w:rsidR="00290E46" w:rsidRDefault="00290E46">
            <w:r>
              <w:t>True</w:t>
            </w:r>
          </w:p>
        </w:tc>
      </w:tr>
      <w:tr w:rsidR="00290E46" w14:paraId="18F4AE01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F2F8" w14:textId="77777777" w:rsidR="00290E46" w:rsidRDefault="00290E46">
            <w:r>
              <w:t>he</w:t>
            </w:r>
          </w:p>
        </w:tc>
        <w:tc>
          <w:tcPr>
            <w:tcW w:w="0" w:type="auto"/>
            <w:vAlign w:val="center"/>
            <w:hideMark/>
          </w:tcPr>
          <w:p w14:paraId="36EA02C4" w14:textId="77777777" w:rsidR="00290E46" w:rsidRDefault="00290E46">
            <w:r>
              <w:t>run</w:t>
            </w:r>
          </w:p>
        </w:tc>
        <w:tc>
          <w:tcPr>
            <w:tcW w:w="0" w:type="auto"/>
            <w:vAlign w:val="center"/>
            <w:hideMark/>
          </w:tcPr>
          <w:p w14:paraId="4A78D79E" w14:textId="77777777" w:rsidR="00290E46" w:rsidRDefault="00290E46">
            <w:r>
              <w:t>False</w:t>
            </w:r>
          </w:p>
        </w:tc>
      </w:tr>
      <w:tr w:rsidR="00290E46" w14:paraId="1C1D222D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1B86" w14:textId="77777777" w:rsidR="00290E46" w:rsidRDefault="00290E46">
            <w:r>
              <w:t>they</w:t>
            </w:r>
          </w:p>
        </w:tc>
        <w:tc>
          <w:tcPr>
            <w:tcW w:w="0" w:type="auto"/>
            <w:vAlign w:val="center"/>
            <w:hideMark/>
          </w:tcPr>
          <w:p w14:paraId="6760E89A" w14:textId="77777777" w:rsidR="00290E46" w:rsidRDefault="00290E46">
            <w:r>
              <w:t>run</w:t>
            </w:r>
          </w:p>
        </w:tc>
        <w:tc>
          <w:tcPr>
            <w:tcW w:w="0" w:type="auto"/>
            <w:vAlign w:val="center"/>
            <w:hideMark/>
          </w:tcPr>
          <w:p w14:paraId="0BC83EC7" w14:textId="77777777" w:rsidR="00290E46" w:rsidRDefault="00290E46">
            <w:r>
              <w:t>True</w:t>
            </w:r>
          </w:p>
        </w:tc>
      </w:tr>
      <w:tr w:rsidR="00290E46" w14:paraId="54C2B8DC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CF92" w14:textId="77777777" w:rsidR="00290E46" w:rsidRDefault="00290E46">
            <w:r>
              <w:t>they</w:t>
            </w:r>
          </w:p>
        </w:tc>
        <w:tc>
          <w:tcPr>
            <w:tcW w:w="0" w:type="auto"/>
            <w:vAlign w:val="center"/>
            <w:hideMark/>
          </w:tcPr>
          <w:p w14:paraId="478BE8DC" w14:textId="77777777" w:rsidR="00290E46" w:rsidRDefault="00290E4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5D710B13" w14:textId="77777777" w:rsidR="00290E46" w:rsidRDefault="00290E46">
            <w:r>
              <w:t>False</w:t>
            </w:r>
          </w:p>
        </w:tc>
      </w:tr>
      <w:tr w:rsidR="00290E46" w14:paraId="053AC8E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AB69" w14:textId="77777777" w:rsidR="00290E46" w:rsidRDefault="00290E46">
            <w:r>
              <w:t>she</w:t>
            </w:r>
          </w:p>
        </w:tc>
        <w:tc>
          <w:tcPr>
            <w:tcW w:w="0" w:type="auto"/>
            <w:vAlign w:val="center"/>
            <w:hideMark/>
          </w:tcPr>
          <w:p w14:paraId="5ECEACAA" w14:textId="77777777" w:rsidR="00290E46" w:rsidRDefault="00290E4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39C2E793" w14:textId="77777777" w:rsidR="00290E46" w:rsidRDefault="00290E46">
            <w:r>
              <w:t>True</w:t>
            </w:r>
          </w:p>
        </w:tc>
      </w:tr>
    </w:tbl>
    <w:p w14:paraId="052B25CC" w14:textId="3B38DE04" w:rsidR="00290E46" w:rsidRDefault="00290E46">
      <w:pPr>
        <w:rPr>
          <w:b/>
          <w:bCs/>
          <w:color w:val="1F4E79"/>
          <w:sz w:val="22"/>
          <w:szCs w:val="22"/>
        </w:rPr>
      </w:pPr>
    </w:p>
    <w:p w14:paraId="251E8B9F" w14:textId="77777777" w:rsidR="00290E46" w:rsidRDefault="00290E46" w:rsidP="00290E46">
      <w:pPr>
        <w:pStyle w:val="Heading2"/>
      </w:pPr>
      <w:r>
        <w:t>Experiment 3: Probabilistic Context-Free Grammar (PCFG) Parsing</w:t>
      </w:r>
    </w:p>
    <w:p w14:paraId="1FDF1959" w14:textId="77777777" w:rsidR="00290E46" w:rsidRDefault="00290E46" w:rsidP="00290E46">
      <w:pPr>
        <w:pStyle w:val="Heading3"/>
      </w:pPr>
      <w:r>
        <w:t>Experiment Description</w:t>
      </w:r>
    </w:p>
    <w:p w14:paraId="4CDC22DA" w14:textId="77777777" w:rsidR="00290E46" w:rsidRDefault="00290E46" w:rsidP="00290E46">
      <w:pPr>
        <w:pStyle w:val="NormalWeb"/>
      </w:pPr>
      <w:r>
        <w:t>Implement a Python program to compute the probability of a sentence using the given PCFG.</w:t>
      </w:r>
    </w:p>
    <w:p w14:paraId="3431F5E3" w14:textId="77777777" w:rsidR="00290E46" w:rsidRDefault="00290E46" w:rsidP="00290E46">
      <w:pPr>
        <w:pStyle w:val="Heading3"/>
      </w:pPr>
      <w:r>
        <w:t>Grammar</w:t>
      </w:r>
    </w:p>
    <w:p w14:paraId="7BB2E67E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S  → NP VP      [1.0]</w:t>
      </w:r>
      <w:r>
        <w:br/>
      </w:r>
      <w:r>
        <w:br/>
      </w:r>
      <w:r>
        <w:rPr>
          <w:rStyle w:val="HTMLCode"/>
        </w:rPr>
        <w:t>NP → John       [0.6]</w:t>
      </w:r>
      <w:r>
        <w:br/>
      </w:r>
      <w:r>
        <w:rPr>
          <w:rStyle w:val="HTMLCode"/>
        </w:rPr>
        <w:t>NP → Mary       [0.4]</w:t>
      </w:r>
      <w:r>
        <w:br/>
      </w:r>
      <w:r>
        <w:br/>
      </w:r>
      <w:r>
        <w:rPr>
          <w:rStyle w:val="HTMLCode"/>
        </w:rPr>
        <w:t>VP → runs       [0.5]</w:t>
      </w:r>
      <w:r>
        <w:br/>
      </w:r>
      <w:r>
        <w:rPr>
          <w:rStyle w:val="HTMLCode"/>
        </w:rPr>
        <w:t>VP → walks      [0.5]</w:t>
      </w:r>
    </w:p>
    <w:p w14:paraId="19417898" w14:textId="77777777" w:rsidR="00290E46" w:rsidRDefault="00290E46" w:rsidP="00290E46">
      <w:pPr>
        <w:pStyle w:val="Heading3"/>
      </w:pPr>
      <w:r>
        <w:t>Probability Formula</w:t>
      </w:r>
    </w:p>
    <w:p w14:paraId="7FBC2CC4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P(Sentence)</w:t>
      </w:r>
      <w:r>
        <w:br/>
      </w:r>
      <w:r>
        <w:rPr>
          <w:rStyle w:val="HTMLCode"/>
        </w:rPr>
        <w:t>=</w:t>
      </w:r>
      <w:r>
        <w:br/>
      </w:r>
      <w:r>
        <w:rPr>
          <w:rStyle w:val="HTMLCode"/>
        </w:rPr>
        <w:t>P(S→NP VP)</w:t>
      </w:r>
      <w:r>
        <w:br/>
      </w:r>
      <w:r>
        <w:rPr>
          <w:rStyle w:val="HTMLCode"/>
        </w:rPr>
        <w:t>× P(NP)</w:t>
      </w:r>
      <w:r>
        <w:br/>
      </w:r>
      <w:r>
        <w:rPr>
          <w:rStyle w:val="HTMLCode"/>
        </w:rPr>
        <w:t>× P(VP)</w:t>
      </w:r>
    </w:p>
    <w:p w14:paraId="710E5B54" w14:textId="77777777" w:rsidR="00290E46" w:rsidRDefault="00290E46" w:rsidP="00290E46">
      <w:pPr>
        <w:pStyle w:val="Heading3"/>
      </w:pPr>
      <w:r>
        <w:t>Task</w:t>
      </w:r>
    </w:p>
    <w:p w14:paraId="4ED296BB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Accept a two-word sentence. </w:t>
      </w:r>
    </w:p>
    <w:p w14:paraId="7FED6F7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Parse using the PCFG. </w:t>
      </w:r>
    </w:p>
    <w:p w14:paraId="52D9A81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Compute sentence probability. </w:t>
      </w:r>
    </w:p>
    <w:p w14:paraId="0311F9AF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Return 0 if sentence cannot be generated. </w:t>
      </w:r>
    </w:p>
    <w:p w14:paraId="63A4700F" w14:textId="77777777" w:rsidR="00290E46" w:rsidRDefault="00290E46" w:rsidP="00290E46">
      <w:pPr>
        <w:pStyle w:val="Heading3"/>
      </w:pPr>
      <w:r>
        <w:t>Function Prototype</w:t>
      </w:r>
    </w:p>
    <w:p w14:paraId="366BE637" w14:textId="77777777" w:rsidR="00290E46" w:rsidRDefault="00290E46" w:rsidP="00290E46">
      <w:pPr>
        <w:pStyle w:val="HTMLPreformatted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r>
        <w:rPr>
          <w:rStyle w:val="m"/>
        </w:rPr>
        <w:t>sentence_probability</w:t>
      </w:r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646B92A3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054"/>
      </w:tblGrid>
      <w:tr w:rsidR="00290E46" w14:paraId="1D9954CC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55C12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Sentence</w:t>
            </w:r>
          </w:p>
        </w:tc>
        <w:tc>
          <w:tcPr>
            <w:tcW w:w="0" w:type="auto"/>
            <w:vAlign w:val="center"/>
            <w:hideMark/>
          </w:tcPr>
          <w:p w14:paraId="3309E4B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Probability</w:t>
            </w:r>
          </w:p>
        </w:tc>
      </w:tr>
      <w:tr w:rsidR="00290E46" w14:paraId="5A6AB23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CEAF" w14:textId="77777777" w:rsidR="00290E46" w:rsidRDefault="00290E46">
            <w:r>
              <w:t>John runs</w:t>
            </w:r>
          </w:p>
        </w:tc>
        <w:tc>
          <w:tcPr>
            <w:tcW w:w="0" w:type="auto"/>
            <w:vAlign w:val="center"/>
            <w:hideMark/>
          </w:tcPr>
          <w:p w14:paraId="0343C860" w14:textId="77777777" w:rsidR="00290E46" w:rsidRDefault="00290E46">
            <w:r>
              <w:t>0.30</w:t>
            </w:r>
          </w:p>
        </w:tc>
      </w:tr>
      <w:tr w:rsidR="00290E46" w14:paraId="084EFACF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A952" w14:textId="77777777" w:rsidR="00290E46" w:rsidRDefault="00290E46">
            <w:r>
              <w:t>John walks</w:t>
            </w:r>
          </w:p>
        </w:tc>
        <w:tc>
          <w:tcPr>
            <w:tcW w:w="0" w:type="auto"/>
            <w:vAlign w:val="center"/>
            <w:hideMark/>
          </w:tcPr>
          <w:p w14:paraId="20C38841" w14:textId="77777777" w:rsidR="00290E46" w:rsidRDefault="00290E46">
            <w:r>
              <w:t>0.30</w:t>
            </w:r>
          </w:p>
        </w:tc>
      </w:tr>
      <w:tr w:rsidR="00290E46" w14:paraId="676B6C4B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9ED4" w14:textId="77777777" w:rsidR="00290E46" w:rsidRDefault="00290E46">
            <w:r>
              <w:t>Mary runs</w:t>
            </w:r>
          </w:p>
        </w:tc>
        <w:tc>
          <w:tcPr>
            <w:tcW w:w="0" w:type="auto"/>
            <w:vAlign w:val="center"/>
            <w:hideMark/>
          </w:tcPr>
          <w:p w14:paraId="54F21DBB" w14:textId="77777777" w:rsidR="00290E46" w:rsidRDefault="00290E46">
            <w:r>
              <w:t>0.20</w:t>
            </w:r>
          </w:p>
        </w:tc>
      </w:tr>
      <w:tr w:rsidR="00290E46" w14:paraId="0355B10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5F87" w14:textId="77777777" w:rsidR="00290E46" w:rsidRDefault="00290E46">
            <w:r>
              <w:t>Mary walks</w:t>
            </w:r>
          </w:p>
        </w:tc>
        <w:tc>
          <w:tcPr>
            <w:tcW w:w="0" w:type="auto"/>
            <w:vAlign w:val="center"/>
            <w:hideMark/>
          </w:tcPr>
          <w:p w14:paraId="1E2B6F33" w14:textId="77777777" w:rsidR="00290E46" w:rsidRDefault="00290E46">
            <w:r>
              <w:t>0.20</w:t>
            </w:r>
          </w:p>
        </w:tc>
      </w:tr>
      <w:tr w:rsidR="00290E46" w14:paraId="5A1E6AD7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0CB1" w14:textId="77777777" w:rsidR="00290E46" w:rsidRDefault="00290E46">
            <w:r>
              <w:t>Peter runs</w:t>
            </w:r>
          </w:p>
        </w:tc>
        <w:tc>
          <w:tcPr>
            <w:tcW w:w="0" w:type="auto"/>
            <w:vAlign w:val="center"/>
            <w:hideMark/>
          </w:tcPr>
          <w:p w14:paraId="4417A4EA" w14:textId="77777777" w:rsidR="00290E46" w:rsidRDefault="00290E46">
            <w:r>
              <w:t>0.00</w:t>
            </w:r>
          </w:p>
        </w:tc>
      </w:tr>
    </w:tbl>
    <w:p w14:paraId="0FAA127A" w14:textId="0A938FB1" w:rsidR="00290E46" w:rsidRDefault="00290E46">
      <w:pPr>
        <w:rPr>
          <w:b/>
          <w:bCs/>
          <w:color w:val="1F4E79"/>
          <w:sz w:val="22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58E64630" w14:textId="151F92D4" w:rsidR="00290E46" w:rsidRDefault="00290E46">
      <w:pPr>
        <w:rPr>
          <w:b/>
          <w:bCs/>
          <w:color w:val="1F4E79"/>
          <w:sz w:val="22"/>
          <w:szCs w:val="22"/>
        </w:rPr>
      </w:pPr>
    </w:p>
    <w:p w14:paraId="77509E5D" w14:textId="6AD83D55" w:rsidR="00290E46" w:rsidRDefault="00290E46">
      <w:pPr>
        <w:rPr>
          <w:b/>
          <w:bCs/>
          <w:color w:val="1F4E79"/>
          <w:sz w:val="22"/>
          <w:szCs w:val="22"/>
        </w:rPr>
      </w:pPr>
    </w:p>
    <w:p w14:paraId="04B5E749" w14:textId="5176834E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5AE15EF3" w14:textId="77777777" w:rsidR="00290E46" w:rsidRPr="00EC37FD" w:rsidRDefault="00290E46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29B9235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Experiment 1: CFG Rule Validation and Parse Tree Construction</w:t>
      </w:r>
    </w:p>
    <w:p w14:paraId="3E8DA6E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Aim</w:t>
      </w:r>
    </w:p>
    <w:p w14:paraId="5B48039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To design and implement a Python program to validate whether a given sentence conforms to the specified Context-Free Grammar (CFG) rules and construct its corresponding parse tree.</w:t>
      </w:r>
    </w:p>
    <w:p w14:paraId="74BFA43B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Algorithm</w:t>
      </w:r>
    </w:p>
    <w:p w14:paraId="770C517C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Start the program. </w:t>
      </w:r>
    </w:p>
    <w:p w14:paraId="2E9EEB2C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Accept a sentence from the user. </w:t>
      </w:r>
    </w:p>
    <w:p w14:paraId="21B0CAD5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Split the sentence into individual words. </w:t>
      </w:r>
    </w:p>
    <w:p w14:paraId="16620AAC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Define the CFG rules: </w:t>
      </w:r>
    </w:p>
    <w:p w14:paraId="4A40324A" w14:textId="77777777" w:rsidR="00EC37FD" w:rsidRPr="00EC37FD" w:rsidRDefault="00EC37FD" w:rsidP="00EC37FD">
      <w:pPr>
        <w:numPr>
          <w:ilvl w:val="1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 → NP VP </w:t>
      </w:r>
    </w:p>
    <w:p w14:paraId="1BD61781" w14:textId="77777777" w:rsidR="00EC37FD" w:rsidRPr="00EC37FD" w:rsidRDefault="00EC37FD" w:rsidP="00EC37FD">
      <w:pPr>
        <w:numPr>
          <w:ilvl w:val="1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NP → Det N </w:t>
      </w:r>
    </w:p>
    <w:p w14:paraId="7F506270" w14:textId="77777777" w:rsidR="00EC37FD" w:rsidRPr="00EC37FD" w:rsidRDefault="00EC37FD" w:rsidP="00EC37FD">
      <w:pPr>
        <w:numPr>
          <w:ilvl w:val="1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VP → V NP </w:t>
      </w:r>
    </w:p>
    <w:p w14:paraId="49DD53D4" w14:textId="77777777" w:rsidR="00EC37FD" w:rsidRPr="00EC37FD" w:rsidRDefault="00EC37FD" w:rsidP="00EC37FD">
      <w:pPr>
        <w:numPr>
          <w:ilvl w:val="1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Det → the | a </w:t>
      </w:r>
    </w:p>
    <w:p w14:paraId="4AE5D0A5" w14:textId="77777777" w:rsidR="00EC37FD" w:rsidRPr="00EC37FD" w:rsidRDefault="00EC37FD" w:rsidP="00EC37FD">
      <w:pPr>
        <w:numPr>
          <w:ilvl w:val="1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N → student | teacher | book </w:t>
      </w:r>
    </w:p>
    <w:p w14:paraId="6D82219B" w14:textId="77777777" w:rsidR="00EC37FD" w:rsidRPr="00EC37FD" w:rsidRDefault="00EC37FD" w:rsidP="00EC37FD">
      <w:pPr>
        <w:numPr>
          <w:ilvl w:val="1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V → reads | likes </w:t>
      </w:r>
    </w:p>
    <w:p w14:paraId="34502514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Check whether the sentence contains exactly five words. </w:t>
      </w:r>
    </w:p>
    <w:p w14:paraId="01AB4E28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Verify the first noun phrase using the pattern Det N. </w:t>
      </w:r>
    </w:p>
    <w:p w14:paraId="23E1F880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Verify the verb phrase using the pattern V NP. </w:t>
      </w:r>
    </w:p>
    <w:p w14:paraId="2F07012C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If all the words satisfy the grammar rules, construct the parse tree. </w:t>
      </w:r>
    </w:p>
    <w:p w14:paraId="3AC4C815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Otherwise, return "Invalid Sentence". </w:t>
      </w:r>
    </w:p>
    <w:p w14:paraId="2A3C91F7" w14:textId="77777777" w:rsidR="00EC37FD" w:rsidRPr="00EC37FD" w:rsidRDefault="00EC37FD" w:rsidP="00EC37FD">
      <w:pPr>
        <w:numPr>
          <w:ilvl w:val="0"/>
          <w:numId w:val="18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Stop the program. </w:t>
      </w:r>
    </w:p>
    <w:p w14:paraId="70B87D6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Program</w:t>
      </w:r>
    </w:p>
    <w:p w14:paraId="70AEEB7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def parse_cfg(sentence):</w:t>
      </w:r>
    </w:p>
    <w:p w14:paraId="018C56E7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words = sentence.split()</w:t>
      </w:r>
    </w:p>
    <w:p w14:paraId="7FEE9C9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7FF9D09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determiners = ["the", "a"]</w:t>
      </w:r>
    </w:p>
    <w:p w14:paraId="2DC48C7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nouns = ["student", "teacher", "book"]</w:t>
      </w:r>
    </w:p>
    <w:p w14:paraId="684DC06B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verbs = ["reads", "likes"]</w:t>
      </w:r>
    </w:p>
    <w:p w14:paraId="09DBA72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AA78A2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if len(words) != 5:</w:t>
      </w:r>
    </w:p>
    <w:p w14:paraId="186C135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return "Invalid Sentence"</w:t>
      </w:r>
    </w:p>
    <w:p w14:paraId="052E151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53ED020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det1, noun1, verb, det2, noun2 = words</w:t>
      </w:r>
    </w:p>
    <w:p w14:paraId="4674AAFA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04D0152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if (det1 in determiners and</w:t>
      </w:r>
    </w:p>
    <w:p w14:paraId="3DC78AC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noun1 in nouns and</w:t>
      </w:r>
    </w:p>
    <w:p w14:paraId="2B249EF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verb in verbs and</w:t>
      </w:r>
    </w:p>
    <w:p w14:paraId="36F2F79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det2 in determiners and</w:t>
      </w:r>
    </w:p>
    <w:p w14:paraId="22114CD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lastRenderedPageBreak/>
        <w:t xml:space="preserve">        noun2 in nouns):</w:t>
      </w:r>
    </w:p>
    <w:p w14:paraId="0CBDF76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6EC7EFD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parse_tree = {</w:t>
      </w:r>
    </w:p>
    <w:p w14:paraId="074926BC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"S": {</w:t>
      </w:r>
    </w:p>
    <w:p w14:paraId="1C5FB81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"NP": {</w:t>
      </w:r>
    </w:p>
    <w:p w14:paraId="1F2704C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    "Det": det1,</w:t>
      </w:r>
    </w:p>
    <w:p w14:paraId="36EE403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    "N": noun1</w:t>
      </w:r>
    </w:p>
    <w:p w14:paraId="6D238C7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},</w:t>
      </w:r>
    </w:p>
    <w:p w14:paraId="07CFF04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"VP": {</w:t>
      </w:r>
    </w:p>
    <w:p w14:paraId="4F414E7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    "V": verb,</w:t>
      </w:r>
    </w:p>
    <w:p w14:paraId="176C55C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    "NP": {</w:t>
      </w:r>
    </w:p>
    <w:p w14:paraId="322329E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        "Det": det2,</w:t>
      </w:r>
    </w:p>
    <w:p w14:paraId="0A0C4E4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        "N": noun2</w:t>
      </w:r>
    </w:p>
    <w:p w14:paraId="1522CF56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    }</w:t>
      </w:r>
    </w:p>
    <w:p w14:paraId="7378C0CC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    }</w:t>
      </w:r>
    </w:p>
    <w:p w14:paraId="7A8958E7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    }</w:t>
      </w:r>
    </w:p>
    <w:p w14:paraId="02248D6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}</w:t>
      </w:r>
    </w:p>
    <w:p w14:paraId="4F52840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2B9F32C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return parse_tree</w:t>
      </w:r>
    </w:p>
    <w:p w14:paraId="156B8B9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59D688B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return "Invalid Sentence"</w:t>
      </w:r>
    </w:p>
    <w:p w14:paraId="1647365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4FD408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2A0BA4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sentence = input("Enter a sentence: ")</w:t>
      </w:r>
    </w:p>
    <w:p w14:paraId="2B181E9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5759B7E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result = parse_cfg(sentence)</w:t>
      </w:r>
    </w:p>
    <w:p w14:paraId="27F021B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249F6F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print("Result:")</w:t>
      </w:r>
    </w:p>
    <w:p w14:paraId="2A94563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print(result)</w:t>
      </w:r>
    </w:p>
    <w:p w14:paraId="17BD73AC" w14:textId="069A4AC2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76F6FC56" w14:textId="558F26BA" w:rsidR="00EC37FD" w:rsidRDefault="00EC37F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output:</w:t>
      </w:r>
    </w:p>
    <w:p w14:paraId="0E7182B3" w14:textId="6E8006CA" w:rsidR="00EC37FD" w:rsidRDefault="00EC37FD">
      <w:pPr>
        <w:rPr>
          <w:b/>
          <w:bCs/>
          <w:color w:val="1F4E79"/>
          <w:sz w:val="22"/>
          <w:szCs w:val="22"/>
        </w:rPr>
      </w:pPr>
    </w:p>
    <w:p w14:paraId="79FA1534" w14:textId="10B2D84B" w:rsidR="00EC37FD" w:rsidRDefault="00EC37FD">
      <w:pPr>
        <w:rPr>
          <w:b/>
          <w:bCs/>
          <w:color w:val="1F4E79"/>
          <w:sz w:val="22"/>
          <w:szCs w:val="22"/>
        </w:rPr>
      </w:pPr>
    </w:p>
    <w:p w14:paraId="1745C15E" w14:textId="382076E2" w:rsidR="00EC37FD" w:rsidRDefault="00EC37FD">
      <w:pPr>
        <w:rPr>
          <w:b/>
          <w:bCs/>
          <w:color w:val="1F4E79"/>
          <w:sz w:val="22"/>
          <w:szCs w:val="22"/>
        </w:rPr>
      </w:pPr>
      <w:r w:rsidRPr="00EC37FD">
        <w:rPr>
          <w:b/>
          <w:bCs/>
          <w:color w:val="1F4E79"/>
          <w:sz w:val="22"/>
          <w:szCs w:val="22"/>
        </w:rPr>
        <w:lastRenderedPageBreak/>
        <w:drawing>
          <wp:anchor distT="0" distB="0" distL="114300" distR="114300" simplePos="0" relativeHeight="251660288" behindDoc="1" locked="0" layoutInCell="1" allowOverlap="1" wp14:anchorId="2886589D" wp14:editId="7707D4D5">
            <wp:simplePos x="0" y="0"/>
            <wp:positionH relativeFrom="margin">
              <wp:align>right</wp:align>
            </wp:positionH>
            <wp:positionV relativeFrom="paragraph">
              <wp:posOffset>245110</wp:posOffset>
            </wp:positionV>
            <wp:extent cx="6400800" cy="2952750"/>
            <wp:effectExtent l="0" t="0" r="0" b="0"/>
            <wp:wrapTight wrapText="bothSides">
              <wp:wrapPolygon edited="0">
                <wp:start x="0" y="0"/>
                <wp:lineTo x="0" y="21461"/>
                <wp:lineTo x="21536" y="21461"/>
                <wp:lineTo x="21536" y="0"/>
                <wp:lineTo x="0" y="0"/>
              </wp:wrapPolygon>
            </wp:wrapTight>
            <wp:docPr id="69833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3256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B57C9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3BF5CBA0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6EEDDD55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451A14B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Experiment 2: Agreement and Feature Structure Checking</w:t>
      </w:r>
    </w:p>
    <w:p w14:paraId="14992AA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Aim</w:t>
      </w:r>
    </w:p>
    <w:p w14:paraId="5305829C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To design and implement a Python program to verify subject–verb agreement using feature structures containing Number and Person attributes.</w:t>
      </w:r>
    </w:p>
    <w:p w14:paraId="15707AE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Algorithm</w:t>
      </w:r>
    </w:p>
    <w:p w14:paraId="1726EC46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Start the program. </w:t>
      </w:r>
    </w:p>
    <w:p w14:paraId="4B42E76F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Accept the subject and verb as input. </w:t>
      </w:r>
    </w:p>
    <w:p w14:paraId="60B57B64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Define the feature structure for subjects: </w:t>
      </w:r>
    </w:p>
    <w:p w14:paraId="2D4BA503" w14:textId="77777777" w:rsidR="00EC37FD" w:rsidRPr="00EC37FD" w:rsidRDefault="00EC37FD" w:rsidP="00EC37FD">
      <w:pPr>
        <w:numPr>
          <w:ilvl w:val="1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he → singular, third person </w:t>
      </w:r>
    </w:p>
    <w:p w14:paraId="4A063D54" w14:textId="77777777" w:rsidR="00EC37FD" w:rsidRPr="00EC37FD" w:rsidRDefault="00EC37FD" w:rsidP="00EC37FD">
      <w:pPr>
        <w:numPr>
          <w:ilvl w:val="1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she → singular, third person </w:t>
      </w:r>
    </w:p>
    <w:p w14:paraId="6C6BA62A" w14:textId="77777777" w:rsidR="00EC37FD" w:rsidRPr="00EC37FD" w:rsidRDefault="00EC37FD" w:rsidP="00EC37FD">
      <w:pPr>
        <w:numPr>
          <w:ilvl w:val="1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it → singular, third person </w:t>
      </w:r>
    </w:p>
    <w:p w14:paraId="78D2939D" w14:textId="77777777" w:rsidR="00EC37FD" w:rsidRPr="00EC37FD" w:rsidRDefault="00EC37FD" w:rsidP="00EC37FD">
      <w:pPr>
        <w:numPr>
          <w:ilvl w:val="1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they → plural </w:t>
      </w:r>
    </w:p>
    <w:p w14:paraId="4175DFB4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Define the corresponding features for verbs: </w:t>
      </w:r>
    </w:p>
    <w:p w14:paraId="6213C4FF" w14:textId="77777777" w:rsidR="00EC37FD" w:rsidRPr="00EC37FD" w:rsidRDefault="00EC37FD" w:rsidP="00EC37FD">
      <w:pPr>
        <w:numPr>
          <w:ilvl w:val="1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runs → singular </w:t>
      </w:r>
    </w:p>
    <w:p w14:paraId="2B7944DA" w14:textId="77777777" w:rsidR="00EC37FD" w:rsidRPr="00EC37FD" w:rsidRDefault="00EC37FD" w:rsidP="00EC37FD">
      <w:pPr>
        <w:numPr>
          <w:ilvl w:val="1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writes → singular </w:t>
      </w:r>
    </w:p>
    <w:p w14:paraId="66532D58" w14:textId="77777777" w:rsidR="00EC37FD" w:rsidRPr="00EC37FD" w:rsidRDefault="00EC37FD" w:rsidP="00EC37FD">
      <w:pPr>
        <w:numPr>
          <w:ilvl w:val="1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run → plural </w:t>
      </w:r>
    </w:p>
    <w:p w14:paraId="1FFF741E" w14:textId="77777777" w:rsidR="00EC37FD" w:rsidRPr="00EC37FD" w:rsidRDefault="00EC37FD" w:rsidP="00EC37FD">
      <w:pPr>
        <w:numPr>
          <w:ilvl w:val="1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write → plural </w:t>
      </w:r>
    </w:p>
    <w:p w14:paraId="26167300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Check whether the given subject and verb exist in the feature structures. </w:t>
      </w:r>
    </w:p>
    <w:p w14:paraId="46468125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Compare the number features of the subject and verb. </w:t>
      </w:r>
    </w:p>
    <w:p w14:paraId="19D5407C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If the features match, return True. </w:t>
      </w:r>
    </w:p>
    <w:p w14:paraId="251798EF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Otherwise, return False. </w:t>
      </w:r>
    </w:p>
    <w:p w14:paraId="1552D208" w14:textId="77777777" w:rsidR="00EC37FD" w:rsidRPr="00EC37FD" w:rsidRDefault="00EC37FD" w:rsidP="00EC37FD">
      <w:pPr>
        <w:numPr>
          <w:ilvl w:val="0"/>
          <w:numId w:val="19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Stop the program. </w:t>
      </w:r>
    </w:p>
    <w:p w14:paraId="2550422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Program</w:t>
      </w:r>
    </w:p>
    <w:p w14:paraId="130632A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def check_agreement(subject, verb):</w:t>
      </w:r>
    </w:p>
    <w:p w14:paraId="6FD0EBE7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3CF6FD9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subject_features = {</w:t>
      </w:r>
    </w:p>
    <w:p w14:paraId="6A6A9F3B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"he": "singular",</w:t>
      </w:r>
    </w:p>
    <w:p w14:paraId="176B886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"she": "singular",</w:t>
      </w:r>
    </w:p>
    <w:p w14:paraId="135DB05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"it": "singular",</w:t>
      </w:r>
    </w:p>
    <w:p w14:paraId="0C41CA6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"they": "plural"</w:t>
      </w:r>
    </w:p>
    <w:p w14:paraId="52FF778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}</w:t>
      </w:r>
    </w:p>
    <w:p w14:paraId="2D98B41C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56424FA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verb_features = {</w:t>
      </w:r>
    </w:p>
    <w:p w14:paraId="48F62CA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"runs": "singular",</w:t>
      </w:r>
    </w:p>
    <w:p w14:paraId="271B0577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"writes": "singular",</w:t>
      </w:r>
    </w:p>
    <w:p w14:paraId="52AD6C1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"run": "plural",</w:t>
      </w:r>
    </w:p>
    <w:p w14:paraId="621786B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"write": "plural"</w:t>
      </w:r>
    </w:p>
    <w:p w14:paraId="3B98F43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}</w:t>
      </w:r>
    </w:p>
    <w:p w14:paraId="75DD25C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0007BD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if subject not in subject_features:</w:t>
      </w:r>
    </w:p>
    <w:p w14:paraId="6D9CF5A6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return False</w:t>
      </w:r>
    </w:p>
    <w:p w14:paraId="3988C0C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E57E29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if verb not in verb_features:</w:t>
      </w:r>
    </w:p>
    <w:p w14:paraId="1C9B937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return False</w:t>
      </w:r>
    </w:p>
    <w:p w14:paraId="17751E5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0318B3F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return subject_features[subject] == verb_features[verb]</w:t>
      </w:r>
    </w:p>
    <w:p w14:paraId="65BDAAFA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3855304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372932F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subject = input("Enter subject: ")</w:t>
      </w:r>
    </w:p>
    <w:p w14:paraId="4295D3A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verb = input("Enter verb: ")</w:t>
      </w:r>
    </w:p>
    <w:p w14:paraId="08E65D6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089B06A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result = check_agreement(subject, verb)</w:t>
      </w:r>
    </w:p>
    <w:p w14:paraId="3E5BD9CA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64BEE40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print("Agreement:", result)</w:t>
      </w:r>
    </w:p>
    <w:p w14:paraId="0A3F1C5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Sample Input</w:t>
      </w:r>
    </w:p>
    <w:p w14:paraId="322E0A3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Enter subject: he</w:t>
      </w:r>
    </w:p>
    <w:p w14:paraId="2B4BDCEB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Enter verb: runs</w:t>
      </w:r>
    </w:p>
    <w:p w14:paraId="1866E88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Sample Output</w:t>
      </w:r>
    </w:p>
    <w:p w14:paraId="3EF375FC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Agreement: True</w:t>
      </w:r>
    </w:p>
    <w:p w14:paraId="1D02107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Another Sample Input</w:t>
      </w:r>
    </w:p>
    <w:p w14:paraId="733DE5B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Enter subject: he</w:t>
      </w:r>
    </w:p>
    <w:p w14:paraId="28A18FF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Enter verb: run</w:t>
      </w:r>
    </w:p>
    <w:p w14:paraId="591BE5E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Output</w:t>
      </w:r>
    </w:p>
    <w:p w14:paraId="1E4F57C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lastRenderedPageBreak/>
        <w:t>Agreement: False</w:t>
      </w:r>
    </w:p>
    <w:p w14:paraId="0E18220E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64A8B386" w14:textId="635048D0" w:rsidR="00EC37FD" w:rsidRDefault="00EC37FD">
      <w:pPr>
        <w:rPr>
          <w:b/>
          <w:bCs/>
          <w:color w:val="1F4E79"/>
          <w:sz w:val="22"/>
          <w:szCs w:val="22"/>
        </w:rPr>
      </w:pPr>
    </w:p>
    <w:p w14:paraId="7B2C1F4E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6C0AEA97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713A673A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0636116D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3BE9FFFC" w14:textId="5360550A" w:rsidR="00EC37FD" w:rsidRDefault="00EC37FD">
      <w:pPr>
        <w:rPr>
          <w:b/>
          <w:bCs/>
          <w:color w:val="1F4E79"/>
          <w:sz w:val="22"/>
          <w:szCs w:val="22"/>
        </w:rPr>
      </w:pPr>
      <w:r w:rsidRPr="00EC37FD">
        <w:rPr>
          <w:b/>
          <w:bCs/>
          <w:color w:val="1F4E79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1AB51DA" wp14:editId="127D969E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400800" cy="3170555"/>
            <wp:effectExtent l="0" t="0" r="0" b="0"/>
            <wp:wrapSquare wrapText="bothSides"/>
            <wp:docPr id="9101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35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801FD" w14:textId="1F0FA8BE" w:rsidR="00EC37FD" w:rsidRDefault="00EC37FD">
      <w:pPr>
        <w:rPr>
          <w:b/>
          <w:bCs/>
          <w:color w:val="1F4E79"/>
          <w:sz w:val="22"/>
          <w:szCs w:val="22"/>
        </w:rPr>
      </w:pPr>
    </w:p>
    <w:p w14:paraId="7C1026B2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09ECD30F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36B6111B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023A0B4C" w14:textId="78E330C1" w:rsidR="00EC37FD" w:rsidRDefault="00EC37FD">
      <w:pPr>
        <w:rPr>
          <w:b/>
          <w:bCs/>
          <w:color w:val="1F4E79"/>
          <w:sz w:val="22"/>
          <w:szCs w:val="22"/>
        </w:rPr>
      </w:pPr>
    </w:p>
    <w:p w14:paraId="677C5B4B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14F8D72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Experiment 3: Probabilistic Context-Free Grammar (PCFG) Parsing</w:t>
      </w:r>
    </w:p>
    <w:p w14:paraId="2962CA5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Aim</w:t>
      </w:r>
    </w:p>
    <w:p w14:paraId="4DF8330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To design and implement a Python program to calculate the probability of a sentence using a Probabilistic Context-Free Grammar (PCFG).</w:t>
      </w:r>
    </w:p>
    <w:p w14:paraId="45CB91A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Algorithm</w:t>
      </w:r>
    </w:p>
    <w:p w14:paraId="2DA081C6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Start the program. </w:t>
      </w:r>
    </w:p>
    <w:p w14:paraId="019F604D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Accept a two-word sentence from the user. </w:t>
      </w:r>
    </w:p>
    <w:p w14:paraId="5A3E1581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Define the PCFG probabilities: </w:t>
      </w:r>
    </w:p>
    <w:p w14:paraId="1ACBE429" w14:textId="77777777" w:rsidR="00EC37FD" w:rsidRPr="00EC37FD" w:rsidRDefault="00EC37FD" w:rsidP="00EC37FD">
      <w:pPr>
        <w:numPr>
          <w:ilvl w:val="1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 → NP VP [1.0] </w:t>
      </w:r>
    </w:p>
    <w:p w14:paraId="1AFCC639" w14:textId="77777777" w:rsidR="00EC37FD" w:rsidRPr="00EC37FD" w:rsidRDefault="00EC37FD" w:rsidP="00EC37FD">
      <w:pPr>
        <w:numPr>
          <w:ilvl w:val="1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NP → John [0.6] </w:t>
      </w:r>
    </w:p>
    <w:p w14:paraId="6E4D3D90" w14:textId="77777777" w:rsidR="00EC37FD" w:rsidRPr="00EC37FD" w:rsidRDefault="00EC37FD" w:rsidP="00EC37FD">
      <w:pPr>
        <w:numPr>
          <w:ilvl w:val="1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NP → Mary [0.4] </w:t>
      </w:r>
    </w:p>
    <w:p w14:paraId="243FBABF" w14:textId="77777777" w:rsidR="00EC37FD" w:rsidRPr="00EC37FD" w:rsidRDefault="00EC37FD" w:rsidP="00EC37FD">
      <w:pPr>
        <w:numPr>
          <w:ilvl w:val="1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VP → runs [0.5] </w:t>
      </w:r>
    </w:p>
    <w:p w14:paraId="3BEBE78F" w14:textId="77777777" w:rsidR="00EC37FD" w:rsidRPr="00EC37FD" w:rsidRDefault="00EC37FD" w:rsidP="00EC37FD">
      <w:pPr>
        <w:numPr>
          <w:ilvl w:val="1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VP → walks [0.5] </w:t>
      </w:r>
    </w:p>
    <w:p w14:paraId="641F3F4D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Split the sentence into two words. </w:t>
      </w:r>
    </w:p>
    <w:p w14:paraId="1DCC4B76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Check whether the first word can be generated by the NP rule. </w:t>
      </w:r>
    </w:p>
    <w:p w14:paraId="4177A337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Check whether the second word can be generated by the VP rule. </w:t>
      </w:r>
    </w:p>
    <w:p w14:paraId="25BD5B69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lastRenderedPageBreak/>
        <w:t xml:space="preserve">If either word is not present in the grammar, return probability 0. </w:t>
      </w:r>
    </w:p>
    <w:p w14:paraId="6C688A3B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Otherwise, calculate:</w:t>
      </w:r>
    </w:p>
    <w:p w14:paraId="018BF76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P(Sentence) = P(S → NP VP) × P(NP) × P(VP)</w:t>
      </w:r>
    </w:p>
    <w:p w14:paraId="719E77D7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Return the calculated probability. </w:t>
      </w:r>
    </w:p>
    <w:p w14:paraId="67685C01" w14:textId="77777777" w:rsidR="00EC37FD" w:rsidRPr="00EC37FD" w:rsidRDefault="00EC37FD" w:rsidP="00EC37FD">
      <w:pPr>
        <w:numPr>
          <w:ilvl w:val="0"/>
          <w:numId w:val="20"/>
        </w:num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Stop the program. </w:t>
      </w:r>
    </w:p>
    <w:p w14:paraId="299E832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Program</w:t>
      </w:r>
    </w:p>
    <w:p w14:paraId="411970F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def sentence_probability(sentence):</w:t>
      </w:r>
    </w:p>
    <w:p w14:paraId="0810784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7AE1D6A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noun_probabilities = {</w:t>
      </w:r>
    </w:p>
    <w:p w14:paraId="44F5001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"John": 0.6,</w:t>
      </w:r>
    </w:p>
    <w:p w14:paraId="06104A9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"Mary": 0.4</w:t>
      </w:r>
    </w:p>
    <w:p w14:paraId="3A0A687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}</w:t>
      </w:r>
    </w:p>
    <w:p w14:paraId="3C56360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5263AF77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verb_probabilities = {</w:t>
      </w:r>
    </w:p>
    <w:p w14:paraId="554F4AE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"runs": 0.5,</w:t>
      </w:r>
    </w:p>
    <w:p w14:paraId="5DF9AEF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"walks": 0.5</w:t>
      </w:r>
    </w:p>
    <w:p w14:paraId="4EB9861B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}</w:t>
      </w:r>
    </w:p>
    <w:p w14:paraId="3E5A8DE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3301C2F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words = sentence.split()</w:t>
      </w:r>
    </w:p>
    <w:p w14:paraId="65A02EA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D29AE3B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if len(words) != 2:</w:t>
      </w:r>
    </w:p>
    <w:p w14:paraId="530DDBC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return 0.0</w:t>
      </w:r>
    </w:p>
    <w:p w14:paraId="55B66DE3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52A2879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noun, verb = words</w:t>
      </w:r>
    </w:p>
    <w:p w14:paraId="403780F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2C5A916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if noun not in noun_probabilities:</w:t>
      </w:r>
    </w:p>
    <w:p w14:paraId="29887C2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return 0.0</w:t>
      </w:r>
    </w:p>
    <w:p w14:paraId="740EA67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711466E9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if verb not in verb_probabilities:</w:t>
      </w:r>
    </w:p>
    <w:p w14:paraId="36BCF07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return 0.0</w:t>
      </w:r>
    </w:p>
    <w:p w14:paraId="09617D1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7C07B05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probability = (</w:t>
      </w:r>
    </w:p>
    <w:p w14:paraId="4E05F30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1.0 *</w:t>
      </w:r>
    </w:p>
    <w:p w14:paraId="5548DDCF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noun_probabilities[noun] *</w:t>
      </w:r>
    </w:p>
    <w:p w14:paraId="6772239E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    verb_probabilities[verb]</w:t>
      </w:r>
    </w:p>
    <w:p w14:paraId="20CD40F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)</w:t>
      </w:r>
    </w:p>
    <w:p w14:paraId="7D40F72C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405757D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 xml:space="preserve">    return probability</w:t>
      </w:r>
    </w:p>
    <w:p w14:paraId="71D1622A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08AFD2A8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5C313200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sentence = input("Enter a sentence: ")</w:t>
      </w:r>
    </w:p>
    <w:p w14:paraId="665801F7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5950440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probability = sentence_probability(sentence)</w:t>
      </w:r>
    </w:p>
    <w:p w14:paraId="774DF46A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</w:p>
    <w:p w14:paraId="04A671BC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print("Sentence Probability:", probability)</w:t>
      </w:r>
    </w:p>
    <w:p w14:paraId="0065EA14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Sample Input</w:t>
      </w:r>
    </w:p>
    <w:p w14:paraId="60D1BE41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Enter a sentence: John runs</w:t>
      </w:r>
    </w:p>
    <w:p w14:paraId="697CBE45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Sample Output</w:t>
      </w:r>
    </w:p>
    <w:p w14:paraId="719C528D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Sentence Probability: 0.3</w:t>
      </w:r>
    </w:p>
    <w:p w14:paraId="1517E43C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Another Sample Input</w:t>
      </w:r>
    </w:p>
    <w:p w14:paraId="509B92C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Enter a sentence: Mary walks</w:t>
      </w:r>
    </w:p>
    <w:p w14:paraId="7B5A08D2" w14:textId="77777777" w:rsidR="00EC37FD" w:rsidRPr="00EC37FD" w:rsidRDefault="00EC37FD" w:rsidP="00EC37FD">
      <w:pPr>
        <w:spacing w:line="360" w:lineRule="auto"/>
        <w:rPr>
          <w:b/>
          <w:bCs/>
          <w:color w:val="000000" w:themeColor="text1"/>
          <w:sz w:val="22"/>
          <w:szCs w:val="22"/>
        </w:rPr>
      </w:pPr>
      <w:r w:rsidRPr="00EC37FD">
        <w:rPr>
          <w:b/>
          <w:bCs/>
          <w:color w:val="000000" w:themeColor="text1"/>
          <w:sz w:val="22"/>
          <w:szCs w:val="22"/>
        </w:rPr>
        <w:t>Output</w:t>
      </w:r>
    </w:p>
    <w:p w14:paraId="48115327" w14:textId="77777777" w:rsidR="00EC37FD" w:rsidRPr="00EC37FD" w:rsidRDefault="00EC37FD" w:rsidP="00EC37FD">
      <w:pPr>
        <w:rPr>
          <w:b/>
          <w:bCs/>
          <w:color w:val="1F4E79"/>
          <w:sz w:val="22"/>
          <w:szCs w:val="22"/>
        </w:rPr>
      </w:pPr>
      <w:r w:rsidRPr="00EC37FD">
        <w:rPr>
          <w:b/>
          <w:bCs/>
          <w:color w:val="1F4E79"/>
          <w:sz w:val="22"/>
          <w:szCs w:val="22"/>
        </w:rPr>
        <w:t>Sentence Probability: 0.2</w:t>
      </w:r>
    </w:p>
    <w:p w14:paraId="3ECBAB0C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55ACC9FF" w14:textId="1A063FB0" w:rsidR="00EC37FD" w:rsidRDefault="00EC37FD">
      <w:pPr>
        <w:rPr>
          <w:b/>
          <w:bCs/>
          <w:color w:val="1F4E79"/>
          <w:sz w:val="22"/>
          <w:szCs w:val="22"/>
        </w:rPr>
      </w:pPr>
      <w:r w:rsidRPr="00EC37FD">
        <w:rPr>
          <w:b/>
          <w:bCs/>
          <w:color w:val="1F4E79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CC2DC84" wp14:editId="4EC91027">
            <wp:simplePos x="0" y="0"/>
            <wp:positionH relativeFrom="column">
              <wp:posOffset>-7620</wp:posOffset>
            </wp:positionH>
            <wp:positionV relativeFrom="paragraph">
              <wp:posOffset>269240</wp:posOffset>
            </wp:positionV>
            <wp:extent cx="6400800" cy="2745105"/>
            <wp:effectExtent l="0" t="0" r="0" b="0"/>
            <wp:wrapTopAndBottom/>
            <wp:docPr id="172669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9245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69B67" w14:textId="668807C4" w:rsidR="00EC37FD" w:rsidRDefault="00EC37FD">
      <w:pPr>
        <w:rPr>
          <w:b/>
          <w:bCs/>
          <w:color w:val="1F4E79"/>
          <w:sz w:val="22"/>
          <w:szCs w:val="22"/>
        </w:rPr>
      </w:pPr>
    </w:p>
    <w:p w14:paraId="040B7578" w14:textId="318E0BC9" w:rsidR="00EC37FD" w:rsidRDefault="00EC37FD">
      <w:pPr>
        <w:rPr>
          <w:b/>
          <w:bCs/>
          <w:color w:val="1F4E79"/>
          <w:sz w:val="22"/>
          <w:szCs w:val="22"/>
        </w:rPr>
      </w:pPr>
    </w:p>
    <w:p w14:paraId="6FFC5ACE" w14:textId="115A4EE8" w:rsidR="00EC37FD" w:rsidRDefault="00EC37FD">
      <w:pPr>
        <w:rPr>
          <w:b/>
          <w:bCs/>
          <w:color w:val="1F4E79"/>
          <w:sz w:val="22"/>
          <w:szCs w:val="22"/>
        </w:rPr>
      </w:pPr>
    </w:p>
    <w:p w14:paraId="5B9C41C2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7EED2D38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7289E88A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4B772179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62BC8E75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29E0BC79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1A36E51A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5E8D6D6C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3E897829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6073112D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3A22AC05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0435B466" w14:textId="77777777" w:rsidR="00EC37FD" w:rsidRDefault="00EC37FD">
      <w:pPr>
        <w:rPr>
          <w:b/>
          <w:bCs/>
          <w:color w:val="1F4E79"/>
          <w:sz w:val="22"/>
          <w:szCs w:val="22"/>
        </w:rPr>
      </w:pPr>
    </w:p>
    <w:p w14:paraId="6B59DDC5" w14:textId="77777777" w:rsidR="00EC37FD" w:rsidRDefault="00EC37FD" w:rsidP="00D82AF0">
      <w:pPr>
        <w:rPr>
          <w:b/>
          <w:bCs/>
          <w:color w:val="1F4E79"/>
          <w:sz w:val="22"/>
          <w:szCs w:val="22"/>
        </w:rPr>
      </w:pPr>
    </w:p>
    <w:p w14:paraId="49DF1DAE" w14:textId="77777777" w:rsidR="00EC37FD" w:rsidRDefault="00EC37FD" w:rsidP="00D82AF0">
      <w:pPr>
        <w:rPr>
          <w:b/>
          <w:bCs/>
          <w:color w:val="1F4E79"/>
          <w:sz w:val="22"/>
          <w:szCs w:val="22"/>
        </w:rPr>
      </w:pPr>
    </w:p>
    <w:p w14:paraId="1CF74B61" w14:textId="77777777" w:rsidR="00EC37FD" w:rsidRDefault="00EC37FD" w:rsidP="00D82AF0">
      <w:pPr>
        <w:rPr>
          <w:b/>
          <w:bCs/>
          <w:color w:val="1F4E79"/>
          <w:sz w:val="22"/>
          <w:szCs w:val="22"/>
        </w:rPr>
      </w:pPr>
    </w:p>
    <w:p w14:paraId="273749CC" w14:textId="22A802D9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7"/>
        <w:gridCol w:w="1102"/>
        <w:gridCol w:w="2436"/>
        <w:gridCol w:w="1676"/>
        <w:gridCol w:w="1615"/>
        <w:gridCol w:w="1447"/>
      </w:tblGrid>
      <w:tr w:rsidR="00D71960" w:rsidRPr="00D71960" w14:paraId="721D94F1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2 – Developing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1 – Beginning</w:t>
            </w:r>
          </w:p>
        </w:tc>
      </w:tr>
      <w:tr w:rsidR="00D71960" w:rsidRPr="00D71960" w14:paraId="65F3E1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Understanding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understanding; limited or partial integration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understanding; unable to integrate concepts</w:t>
            </w:r>
          </w:p>
        </w:tc>
      </w:tr>
      <w:tr w:rsidR="00D71960" w:rsidRPr="00D71960" w14:paraId="6A1424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Experimental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implementation with errors or inefficiencies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incomplete implementation</w:t>
            </w:r>
          </w:p>
        </w:tc>
      </w:tr>
      <w:tr w:rsidR="00D71960" w:rsidRPr="00D71960" w14:paraId="553A00EF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Limited or inconsistent use of tools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minimal use of tools</w:t>
            </w:r>
          </w:p>
        </w:tc>
      </w:tr>
      <w:tr w:rsidR="00D71960" w:rsidRPr="00D71960" w14:paraId="7BD4B682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Analysis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analysis with limited insights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incorrect analysis of results</w:t>
            </w:r>
          </w:p>
        </w:tc>
      </w:tr>
      <w:tr w:rsidR="00D71960" w:rsidRPr="00D71960" w14:paraId="30D9A1F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documentation with missing details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incomplete documentation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11DB7575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2DC91558" w14:textId="4D56F4CB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1644AB1C" w14:textId="5C254242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6365185A" w14:textId="45EB545C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386423F7" w14:textId="17F93BDA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43746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10D1371-DAAE-4521-B0DC-487F961CE25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A9FEEEC-465F-4E42-885A-6057554429EA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C7CDCF37-D6D0-44A2-AB9B-7E82335F82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DDD574A-27C4-4D6A-85B8-AFD98997AD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FC5614"/>
    <w:multiLevelType w:val="multilevel"/>
    <w:tmpl w:val="003A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EC0977"/>
    <w:multiLevelType w:val="multilevel"/>
    <w:tmpl w:val="94CE2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9C1611"/>
    <w:multiLevelType w:val="multilevel"/>
    <w:tmpl w:val="7762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605553">
    <w:abstractNumId w:val="12"/>
  </w:num>
  <w:num w:numId="2" w16cid:durableId="1069423784">
    <w:abstractNumId w:val="8"/>
  </w:num>
  <w:num w:numId="3" w16cid:durableId="760611417">
    <w:abstractNumId w:val="4"/>
  </w:num>
  <w:num w:numId="4" w16cid:durableId="882405794">
    <w:abstractNumId w:val="16"/>
  </w:num>
  <w:num w:numId="5" w16cid:durableId="976836737">
    <w:abstractNumId w:val="7"/>
  </w:num>
  <w:num w:numId="6" w16cid:durableId="748425836">
    <w:abstractNumId w:val="17"/>
  </w:num>
  <w:num w:numId="7" w16cid:durableId="131869229">
    <w:abstractNumId w:val="14"/>
  </w:num>
  <w:num w:numId="8" w16cid:durableId="1941912380">
    <w:abstractNumId w:val="13"/>
  </w:num>
  <w:num w:numId="9" w16cid:durableId="1207448850">
    <w:abstractNumId w:val="2"/>
  </w:num>
  <w:num w:numId="10" w16cid:durableId="1239056101">
    <w:abstractNumId w:val="6"/>
  </w:num>
  <w:num w:numId="11" w16cid:durableId="599799195">
    <w:abstractNumId w:val="5"/>
  </w:num>
  <w:num w:numId="12" w16cid:durableId="741757282">
    <w:abstractNumId w:val="18"/>
  </w:num>
  <w:num w:numId="13" w16cid:durableId="2015957399">
    <w:abstractNumId w:val="0"/>
  </w:num>
  <w:num w:numId="14" w16cid:durableId="1234512806">
    <w:abstractNumId w:val="3"/>
  </w:num>
  <w:num w:numId="15" w16cid:durableId="1685401915">
    <w:abstractNumId w:val="9"/>
  </w:num>
  <w:num w:numId="16" w16cid:durableId="1692224265">
    <w:abstractNumId w:val="1"/>
  </w:num>
  <w:num w:numId="17" w16cid:durableId="665283914">
    <w:abstractNumId w:val="15"/>
  </w:num>
  <w:num w:numId="18" w16cid:durableId="338894432">
    <w:abstractNumId w:val="10"/>
  </w:num>
  <w:num w:numId="19" w16cid:durableId="1625889098">
    <w:abstractNumId w:val="11"/>
  </w:num>
  <w:num w:numId="20" w16cid:durableId="3427031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D4451"/>
    <w:rsid w:val="002F44E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6F94"/>
    <w:rsid w:val="004074D8"/>
    <w:rsid w:val="00413D16"/>
    <w:rsid w:val="00460AD1"/>
    <w:rsid w:val="00462E9A"/>
    <w:rsid w:val="004A25A4"/>
    <w:rsid w:val="004B0002"/>
    <w:rsid w:val="004D70F4"/>
    <w:rsid w:val="004E0DEF"/>
    <w:rsid w:val="005325E5"/>
    <w:rsid w:val="005603AF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1F87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C97756"/>
    <w:rsid w:val="00CE5E02"/>
    <w:rsid w:val="00D11F2D"/>
    <w:rsid w:val="00D22459"/>
    <w:rsid w:val="00D25E9A"/>
    <w:rsid w:val="00D3453F"/>
    <w:rsid w:val="00D37893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67FC2"/>
    <w:rsid w:val="00E84A52"/>
    <w:rsid w:val="00E96D05"/>
    <w:rsid w:val="00EB5B6E"/>
    <w:rsid w:val="00EC37FD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1651</Words>
  <Characters>9414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Gogula Vignesh</cp:lastModifiedBy>
  <cp:revision>17</cp:revision>
  <dcterms:created xsi:type="dcterms:W3CDTF">2026-06-11T07:10:00Z</dcterms:created>
  <dcterms:modified xsi:type="dcterms:W3CDTF">2026-08-08T05:44:00Z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