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65B5" w14:textId="74CF185B" w:rsidR="0022221A" w:rsidRDefault="0022221A" w:rsidP="00222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UNIT-1</w:t>
      </w:r>
    </w:p>
    <w:p w14:paraId="6C08827F" w14:textId="232C0866" w:rsidR="0022221A" w:rsidRDefault="0022221A" w:rsidP="00222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LEET CODE EXERCISE</w:t>
      </w:r>
    </w:p>
    <w:p w14:paraId="4C8974C6" w14:textId="7DBF94FF" w:rsidR="00BF090C" w:rsidRDefault="00222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F090C" w:rsidRPr="00BF090C">
        <w:rPr>
          <w:rFonts w:ascii="Times New Roman" w:hAnsi="Times New Roman" w:cs="Times New Roman"/>
          <w:b/>
          <w:bCs/>
          <w:sz w:val="28"/>
          <w:szCs w:val="28"/>
        </w:rPr>
        <w:t xml:space="preserve">Big Countries </w:t>
      </w:r>
    </w:p>
    <w:p w14:paraId="1F2CCA4B" w14:textId="5051A473" w:rsidR="00BF090C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 xml:space="preserve">Problem Summary </w:t>
      </w:r>
    </w:p>
    <w:p w14:paraId="44D251D5" w14:textId="77777777" w:rsidR="00BF090C" w:rsidRPr="00BF090C" w:rsidRDefault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You are given a table World with the following columns: </w:t>
      </w:r>
    </w:p>
    <w:p w14:paraId="5CD04829" w14:textId="64177FA6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name (country name)  </w:t>
      </w:r>
    </w:p>
    <w:p w14:paraId="23CC39EC" w14:textId="45951834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continent  </w:t>
      </w:r>
    </w:p>
    <w:p w14:paraId="08E31BBF" w14:textId="1DF38D2E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area (in square km)  </w:t>
      </w:r>
    </w:p>
    <w:p w14:paraId="663CE5B6" w14:textId="5FB8F43F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population  </w:t>
      </w:r>
    </w:p>
    <w:p w14:paraId="08D71846" w14:textId="040BCB0E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F090C">
        <w:rPr>
          <w:rFonts w:ascii="Times New Roman" w:hAnsi="Times New Roman" w:cs="Times New Roman"/>
        </w:rPr>
        <w:t>gdp</w:t>
      </w:r>
      <w:proofErr w:type="spellEnd"/>
      <w:r w:rsidRPr="00BF090C">
        <w:rPr>
          <w:rFonts w:ascii="Times New Roman" w:hAnsi="Times New Roman" w:cs="Times New Roman"/>
        </w:rPr>
        <w:t xml:space="preserve">  </w:t>
      </w:r>
    </w:p>
    <w:p w14:paraId="0C2A3D5E" w14:textId="77777777" w:rsidR="00BF090C" w:rsidRPr="00BF090C" w:rsidRDefault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A country is considered “big” if: </w:t>
      </w:r>
    </w:p>
    <w:p w14:paraId="2C6FFB3B" w14:textId="7673816F" w:rsidR="00BF090C" w:rsidRPr="00BF090C" w:rsidRDefault="00BF090C" w:rsidP="00BF09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Its area ≥ 3,000,000, OR  </w:t>
      </w:r>
    </w:p>
    <w:p w14:paraId="7C99D035" w14:textId="5EB088E1" w:rsidR="00BF090C" w:rsidRPr="00BF090C" w:rsidRDefault="00BF090C" w:rsidP="00BF09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Its population ≥ 25,000,000  </w:t>
      </w:r>
    </w:p>
    <w:p w14:paraId="1DE31923" w14:textId="77777777" w:rsidR="00BF090C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 xml:space="preserve">Task </w:t>
      </w:r>
    </w:p>
    <w:p w14:paraId="3B707011" w14:textId="77777777" w:rsidR="00BF090C" w:rsidRPr="00BF090C" w:rsidRDefault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Write an SQL query to return the name, population, and area of all big countries. </w:t>
      </w:r>
    </w:p>
    <w:p w14:paraId="6856B394" w14:textId="6AFE5E31" w:rsidR="00A435E8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>SQL Solution</w:t>
      </w:r>
    </w:p>
    <w:p w14:paraId="76C728DD" w14:textId="4BCCF9D9" w:rsidR="00BF090C" w:rsidRPr="00BF090C" w:rsidRDefault="00304D5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99D1A7" wp14:editId="790F12E2">
            <wp:extent cx="5731510" cy="1410335"/>
            <wp:effectExtent l="0" t="0" r="2540" b="0"/>
            <wp:docPr id="102892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2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A333" w14:textId="79F1249B" w:rsidR="00BF090C" w:rsidRPr="00BF090C" w:rsidRDefault="00304D5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165A0D" wp14:editId="310CD88D">
            <wp:extent cx="4947221" cy="2887980"/>
            <wp:effectExtent l="0" t="0" r="6350" b="7620"/>
            <wp:docPr id="102229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8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383" cy="28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1080" w14:textId="77777777" w:rsidR="00BF090C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1EC35654" w14:textId="211B4DE8" w:rsidR="00BF090C" w:rsidRPr="00BF090C" w:rsidRDefault="00BF090C" w:rsidP="00BF0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The SELECT clause retrieves required columns.  </w:t>
      </w:r>
    </w:p>
    <w:p w14:paraId="3CA7865A" w14:textId="2012CE63" w:rsidR="00BF090C" w:rsidRPr="00BF090C" w:rsidRDefault="00BF090C" w:rsidP="00BF0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The WHERE clause filters records based on the given conditions.  </w:t>
      </w:r>
    </w:p>
    <w:p w14:paraId="2807786A" w14:textId="4FD226C1" w:rsidR="00BF090C" w:rsidRDefault="00BF090C" w:rsidP="00BF0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>The OR operator ensures that even if one condition is satisfied, the country is included.</w:t>
      </w:r>
    </w:p>
    <w:p w14:paraId="5FE634C0" w14:textId="011FF60F" w:rsidR="00BF090C" w:rsidRPr="00BF090C" w:rsidRDefault="0022221A" w:rsidP="00BF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F090C" w:rsidRPr="00BF090C">
        <w:rPr>
          <w:rFonts w:ascii="Times New Roman" w:hAnsi="Times New Roman" w:cs="Times New Roman"/>
          <w:b/>
          <w:bCs/>
          <w:sz w:val="28"/>
          <w:szCs w:val="28"/>
        </w:rPr>
        <w:t xml:space="preserve">Find Customer Referee </w:t>
      </w:r>
    </w:p>
    <w:p w14:paraId="32AE8D26" w14:textId="77777777" w:rsidR="00BF090C" w:rsidRPr="00BF090C" w:rsidRDefault="00BF090C" w:rsidP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 xml:space="preserve">Problem Summary </w:t>
      </w:r>
    </w:p>
    <w:p w14:paraId="0DA3FFE0" w14:textId="77777777" w:rsidR="00BF090C" w:rsidRDefault="00BF090C" w:rsidP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You are given a table Customer with the following columns: </w:t>
      </w:r>
    </w:p>
    <w:p w14:paraId="64455A6A" w14:textId="7E3071AD" w:rsidR="00BF090C" w:rsidRPr="00DA6B94" w:rsidRDefault="00BF090C" w:rsidP="00DA6B9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id (customer ID)  </w:t>
      </w:r>
    </w:p>
    <w:p w14:paraId="5109A7F2" w14:textId="63DCAD3B" w:rsidR="00BF090C" w:rsidRPr="00DA6B94" w:rsidRDefault="00BF090C" w:rsidP="00DA6B9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name (customer name)  </w:t>
      </w:r>
    </w:p>
    <w:p w14:paraId="20ACE019" w14:textId="11AB8C10" w:rsidR="00BF090C" w:rsidRPr="00DA6B94" w:rsidRDefault="00BF090C" w:rsidP="00DA6B9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referee_id (ID of the referring customer)  </w:t>
      </w:r>
    </w:p>
    <w:p w14:paraId="4BAA7808" w14:textId="77777777" w:rsidR="00BF090C" w:rsidRPr="0022221A" w:rsidRDefault="00BF090C" w:rsidP="00BF090C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 xml:space="preserve">Task </w:t>
      </w:r>
    </w:p>
    <w:p w14:paraId="52A9ABF8" w14:textId="77777777" w:rsidR="00BF090C" w:rsidRPr="0022221A" w:rsidRDefault="00BF090C" w:rsidP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</w:rPr>
        <w:t xml:space="preserve">Find the names of customers who were </w:t>
      </w:r>
      <w:r w:rsidRPr="0022221A">
        <w:rPr>
          <w:rFonts w:ascii="Times New Roman" w:hAnsi="Times New Roman" w:cs="Times New Roman"/>
          <w:b/>
          <w:bCs/>
        </w:rPr>
        <w:t xml:space="preserve">NOT referred by the customer with id = 2. </w:t>
      </w:r>
    </w:p>
    <w:p w14:paraId="291E72AB" w14:textId="262ED6E1" w:rsidR="00BF090C" w:rsidRPr="00DA6B94" w:rsidRDefault="00BF090C" w:rsidP="00DA6B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Note: Customers with NULL in referee_id should also be included.  </w:t>
      </w:r>
    </w:p>
    <w:p w14:paraId="5B90153C" w14:textId="1230FCF3" w:rsidR="00BF090C" w:rsidRDefault="00BF090C" w:rsidP="00BF090C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>SQL Solution</w:t>
      </w:r>
    </w:p>
    <w:p w14:paraId="7743CD53" w14:textId="1F066133" w:rsidR="0022221A" w:rsidRDefault="00304D5E" w:rsidP="00BF090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CBA9AF" wp14:editId="09F4BD46">
            <wp:extent cx="5731510" cy="1377315"/>
            <wp:effectExtent l="0" t="0" r="2540" b="0"/>
            <wp:docPr id="15444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23A6" w14:textId="57B4F71A" w:rsidR="0022221A" w:rsidRDefault="00304D5E" w:rsidP="00BF090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789795" wp14:editId="26D25A39">
            <wp:extent cx="4732020" cy="2613452"/>
            <wp:effectExtent l="0" t="0" r="0" b="0"/>
            <wp:docPr id="160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692" cy="263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503" w14:textId="77777777" w:rsidR="00DA6B94" w:rsidRDefault="00DA6B94" w:rsidP="00BF090C">
      <w:pPr>
        <w:rPr>
          <w:rFonts w:ascii="Times New Roman" w:hAnsi="Times New Roman" w:cs="Times New Roman"/>
          <w:b/>
          <w:bCs/>
        </w:rPr>
      </w:pPr>
    </w:p>
    <w:p w14:paraId="5DBED23C" w14:textId="77777777" w:rsidR="00DA6B94" w:rsidRDefault="00DA6B94" w:rsidP="00BF090C">
      <w:pPr>
        <w:rPr>
          <w:rFonts w:ascii="Times New Roman" w:hAnsi="Times New Roman" w:cs="Times New Roman"/>
          <w:b/>
          <w:bCs/>
        </w:rPr>
      </w:pPr>
    </w:p>
    <w:p w14:paraId="02FA7EB0" w14:textId="6589423C" w:rsidR="0022221A" w:rsidRDefault="0022221A" w:rsidP="00BF090C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0E7CF60C" w14:textId="6552D069" w:rsidR="0022221A" w:rsidRPr="0022221A" w:rsidRDefault="0022221A" w:rsidP="00222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referee_id != 2 → selects customers not referred by ID 2  </w:t>
      </w:r>
    </w:p>
    <w:p w14:paraId="403D20FA" w14:textId="14FA3E34" w:rsidR="0022221A" w:rsidRPr="0022221A" w:rsidRDefault="0022221A" w:rsidP="00222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referee_id IS NULL → includes customers with no referee  </w:t>
      </w:r>
    </w:p>
    <w:p w14:paraId="57A97BFA" w14:textId="77777777" w:rsidR="0022221A" w:rsidRDefault="0022221A" w:rsidP="00222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>OR ensures both conditions are considered</w:t>
      </w:r>
    </w:p>
    <w:p w14:paraId="0870E531" w14:textId="75EF096C" w:rsidR="0022221A" w:rsidRPr="0022221A" w:rsidRDefault="007627C7" w:rsidP="00222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2221A" w:rsidRPr="0022221A">
        <w:rPr>
          <w:rFonts w:ascii="Times New Roman" w:hAnsi="Times New Roman" w:cs="Times New Roman"/>
          <w:b/>
          <w:bCs/>
          <w:sz w:val="28"/>
          <w:szCs w:val="28"/>
        </w:rPr>
        <w:t xml:space="preserve">Not Boring Movies </w:t>
      </w:r>
    </w:p>
    <w:p w14:paraId="3F600558" w14:textId="77777777" w:rsidR="0022221A" w:rsidRPr="0022221A" w:rsidRDefault="0022221A" w:rsidP="0022221A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 xml:space="preserve">Problem Summary </w:t>
      </w:r>
    </w:p>
    <w:p w14:paraId="33427AE8" w14:textId="77777777" w:rsidR="0022221A" w:rsidRDefault="0022221A" w:rsidP="0022221A">
      <w:p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You are given a table Cinema with the following columns: </w:t>
      </w:r>
    </w:p>
    <w:p w14:paraId="628F0F8A" w14:textId="646442FD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id (movie ID)  </w:t>
      </w:r>
    </w:p>
    <w:p w14:paraId="25F1C48A" w14:textId="1FE0A82B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movie (movie name)  </w:t>
      </w:r>
    </w:p>
    <w:p w14:paraId="71D1F514" w14:textId="0570186E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description (movie type)  </w:t>
      </w:r>
    </w:p>
    <w:p w14:paraId="79A8572B" w14:textId="3616A043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rating (movie rating)  </w:t>
      </w:r>
    </w:p>
    <w:p w14:paraId="06959894" w14:textId="77777777" w:rsidR="0022221A" w:rsidRPr="0022221A" w:rsidRDefault="0022221A" w:rsidP="0022221A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 xml:space="preserve">Task </w:t>
      </w:r>
    </w:p>
    <w:p w14:paraId="28BA525C" w14:textId="77777777" w:rsidR="0022221A" w:rsidRDefault="0022221A" w:rsidP="0022221A">
      <w:p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Find all movies that are: </w:t>
      </w:r>
    </w:p>
    <w:p w14:paraId="1E8857FD" w14:textId="414297F3" w:rsidR="0022221A" w:rsidRPr="0022221A" w:rsidRDefault="0022221A" w:rsidP="002222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Not boring → description != 'boring'  </w:t>
      </w:r>
    </w:p>
    <w:p w14:paraId="0CB78140" w14:textId="5A5FC441" w:rsidR="0022221A" w:rsidRPr="0022221A" w:rsidRDefault="0022221A" w:rsidP="002222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Have odd-numbered IDs → id % 2 = 1  </w:t>
      </w:r>
    </w:p>
    <w:p w14:paraId="75192D0D" w14:textId="77777777" w:rsidR="0022221A" w:rsidRDefault="0022221A" w:rsidP="0022221A">
      <w:p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Return the result sorted by rating in descending order. </w:t>
      </w:r>
    </w:p>
    <w:p w14:paraId="3A21FC63" w14:textId="55D92F54" w:rsidR="0022221A" w:rsidRDefault="0022221A" w:rsidP="0022221A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>SQL Solution</w:t>
      </w:r>
    </w:p>
    <w:p w14:paraId="3B03B1F9" w14:textId="5997C770" w:rsidR="0022221A" w:rsidRDefault="00304D5E" w:rsidP="0022221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CAF7B8" wp14:editId="048749D3">
            <wp:extent cx="5731510" cy="1376045"/>
            <wp:effectExtent l="0" t="0" r="2540" b="0"/>
            <wp:docPr id="5414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2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21A" w:rsidRPr="0022221A">
        <w:rPr>
          <w:rFonts w:ascii="Times New Roman" w:hAnsi="Times New Roman" w:cs="Times New Roman"/>
          <w:b/>
          <w:bCs/>
        </w:rPr>
        <w:t xml:space="preserve">  </w:t>
      </w:r>
    </w:p>
    <w:p w14:paraId="4CD09476" w14:textId="77777777" w:rsidR="00DA6B94" w:rsidRDefault="00304D5E" w:rsidP="0022221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E4DD89" wp14:editId="7A39DCD3">
            <wp:extent cx="4638954" cy="2674620"/>
            <wp:effectExtent l="0" t="0" r="9525" b="0"/>
            <wp:docPr id="1277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990" cy="26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21A" w:rsidRPr="0022221A">
        <w:rPr>
          <w:rFonts w:ascii="Times New Roman" w:hAnsi="Times New Roman" w:cs="Times New Roman"/>
          <w:b/>
          <w:bCs/>
        </w:rPr>
        <w:t xml:space="preserve"> </w:t>
      </w:r>
    </w:p>
    <w:p w14:paraId="6A105D1B" w14:textId="6BCDAF72" w:rsidR="007627C7" w:rsidRDefault="007627C7" w:rsidP="0022221A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3394A7C7" w14:textId="751AA063" w:rsidR="007627C7" w:rsidRPr="007627C7" w:rsidRDefault="007627C7" w:rsidP="007627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description != 'boring' → filters out boring movies  </w:t>
      </w:r>
    </w:p>
    <w:p w14:paraId="22BE5755" w14:textId="0C35CCD3" w:rsidR="007627C7" w:rsidRPr="007627C7" w:rsidRDefault="007627C7" w:rsidP="007627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id % 2 = 1 → selects only odd-numbered IDs  </w:t>
      </w:r>
    </w:p>
    <w:p w14:paraId="74F7C0E1" w14:textId="77777777" w:rsidR="007627C7" w:rsidRPr="007627C7" w:rsidRDefault="007627C7" w:rsidP="007627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</w:rPr>
        <w:t xml:space="preserve">ORDER BY rating DESC → </w:t>
      </w:r>
      <w:proofErr w:type="gramStart"/>
      <w:r w:rsidRPr="007627C7">
        <w:rPr>
          <w:rFonts w:ascii="Times New Roman" w:hAnsi="Times New Roman" w:cs="Times New Roman"/>
        </w:rPr>
        <w:t>sorts</w:t>
      </w:r>
      <w:proofErr w:type="gramEnd"/>
      <w:r w:rsidRPr="007627C7">
        <w:rPr>
          <w:rFonts w:ascii="Times New Roman" w:hAnsi="Times New Roman" w:cs="Times New Roman"/>
        </w:rPr>
        <w:t xml:space="preserve"> results from highest to lowest rating</w:t>
      </w:r>
    </w:p>
    <w:p w14:paraId="579F2F4C" w14:textId="1123F1E7" w:rsidR="007627C7" w:rsidRPr="007627C7" w:rsidRDefault="007627C7" w:rsidP="00762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7627C7">
        <w:rPr>
          <w:rFonts w:ascii="Times New Roman" w:hAnsi="Times New Roman" w:cs="Times New Roman"/>
          <w:b/>
          <w:bCs/>
          <w:sz w:val="28"/>
          <w:szCs w:val="28"/>
        </w:rPr>
        <w:t xml:space="preserve">Invalid Tweets </w:t>
      </w:r>
    </w:p>
    <w:p w14:paraId="72C52E1D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Problem Summary </w:t>
      </w:r>
    </w:p>
    <w:p w14:paraId="036A5023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You are given a table Tweets with the following column: </w:t>
      </w:r>
    </w:p>
    <w:p w14:paraId="774CF51D" w14:textId="6A0C67F5" w:rsidR="007627C7" w:rsidRPr="00DA6B94" w:rsidRDefault="007627C7" w:rsidP="00DA6B9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DA6B94">
        <w:rPr>
          <w:rFonts w:ascii="Times New Roman" w:hAnsi="Times New Roman" w:cs="Times New Roman"/>
        </w:rPr>
        <w:t>tweet_id</w:t>
      </w:r>
      <w:proofErr w:type="spellEnd"/>
      <w:r w:rsidRPr="00DA6B94">
        <w:rPr>
          <w:rFonts w:ascii="Times New Roman" w:hAnsi="Times New Roman" w:cs="Times New Roman"/>
        </w:rPr>
        <w:t xml:space="preserve"> (ID of the tweet)  </w:t>
      </w:r>
    </w:p>
    <w:p w14:paraId="4B325510" w14:textId="215E2534" w:rsidR="007627C7" w:rsidRPr="00DA6B94" w:rsidRDefault="007627C7" w:rsidP="00DA6B9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content (text of the tweet)  </w:t>
      </w:r>
    </w:p>
    <w:p w14:paraId="53DBFAFB" w14:textId="77777777" w:rsidR="007627C7" w:rsidRP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Task </w:t>
      </w:r>
    </w:p>
    <w:p w14:paraId="42CE74E4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Find the IDs of tweets that are invalid, where a tweet is considered invalid if: </w:t>
      </w:r>
    </w:p>
    <w:p w14:paraId="6062275F" w14:textId="50790166" w:rsidR="007627C7" w:rsidRPr="00DA6B94" w:rsidRDefault="007627C7" w:rsidP="00DA6B9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The length of the content is greater than 15 characters  </w:t>
      </w:r>
    </w:p>
    <w:p w14:paraId="379AB9A6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>SQL Solution</w:t>
      </w:r>
    </w:p>
    <w:p w14:paraId="3A7D9463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365ABA" wp14:editId="4D2DFB19">
            <wp:extent cx="5731510" cy="1695450"/>
            <wp:effectExtent l="0" t="0" r="2540" b="0"/>
            <wp:docPr id="2793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6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8D7E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227ED0" wp14:editId="50DAD8C2">
            <wp:extent cx="5731510" cy="2794635"/>
            <wp:effectExtent l="0" t="0" r="2540" b="5715"/>
            <wp:docPr id="9513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1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5486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52F38C55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6456FC26" w14:textId="16804C15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384BAA8D" w14:textId="22740BA9" w:rsidR="007627C7" w:rsidRPr="007627C7" w:rsidRDefault="007627C7" w:rsidP="00762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LENGTH(content) calculates the number of characters in the tweet  </w:t>
      </w:r>
    </w:p>
    <w:p w14:paraId="65BC75B1" w14:textId="008C120A" w:rsidR="007627C7" w:rsidRPr="007627C7" w:rsidRDefault="007627C7" w:rsidP="00762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15 filters tweets that exceed the allowed length  </w:t>
      </w:r>
    </w:p>
    <w:p w14:paraId="01691C94" w14:textId="77777777" w:rsidR="007627C7" w:rsidRPr="007627C7" w:rsidRDefault="007627C7" w:rsidP="00762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</w:rPr>
        <w:t xml:space="preserve">Only </w:t>
      </w:r>
      <w:proofErr w:type="spellStart"/>
      <w:r w:rsidRPr="007627C7">
        <w:rPr>
          <w:rFonts w:ascii="Times New Roman" w:hAnsi="Times New Roman" w:cs="Times New Roman"/>
        </w:rPr>
        <w:t>tweet_id</w:t>
      </w:r>
      <w:proofErr w:type="spellEnd"/>
      <w:r w:rsidRPr="007627C7">
        <w:rPr>
          <w:rFonts w:ascii="Times New Roman" w:hAnsi="Times New Roman" w:cs="Times New Roman"/>
        </w:rPr>
        <w:t xml:space="preserve"> is returned as required</w:t>
      </w:r>
    </w:p>
    <w:p w14:paraId="1E107098" w14:textId="54201D90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7627C7">
        <w:rPr>
          <w:rFonts w:ascii="Times New Roman" w:hAnsi="Times New Roman" w:cs="Times New Roman"/>
          <w:b/>
          <w:bCs/>
          <w:sz w:val="28"/>
          <w:szCs w:val="28"/>
        </w:rPr>
        <w:t xml:space="preserve">Recyclable and Low-Fat Products  </w:t>
      </w:r>
    </w:p>
    <w:p w14:paraId="0CA9F334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Problem Summary </w:t>
      </w:r>
    </w:p>
    <w:p w14:paraId="35F757B7" w14:textId="77777777" w:rsidR="007627C7" w:rsidRP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You are given a table Products with the following columns: </w:t>
      </w:r>
    </w:p>
    <w:p w14:paraId="53A17A16" w14:textId="7194708A" w:rsidR="007627C7" w:rsidRPr="00DA6B94" w:rsidRDefault="007627C7" w:rsidP="00DA6B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A6B94">
        <w:rPr>
          <w:rFonts w:ascii="Times New Roman" w:hAnsi="Times New Roman" w:cs="Times New Roman"/>
        </w:rPr>
        <w:t>product_id</w:t>
      </w:r>
      <w:proofErr w:type="spellEnd"/>
      <w:r w:rsidRPr="00DA6B94">
        <w:rPr>
          <w:rFonts w:ascii="Times New Roman" w:hAnsi="Times New Roman" w:cs="Times New Roman"/>
        </w:rPr>
        <w:t xml:space="preserve">  </w:t>
      </w:r>
    </w:p>
    <w:p w14:paraId="3BEFFD39" w14:textId="462A2BD2" w:rsidR="007627C7" w:rsidRPr="00DA6B94" w:rsidRDefault="007627C7" w:rsidP="00DA6B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A6B94">
        <w:rPr>
          <w:rFonts w:ascii="Times New Roman" w:hAnsi="Times New Roman" w:cs="Times New Roman"/>
        </w:rPr>
        <w:t>low_fats</w:t>
      </w:r>
      <w:proofErr w:type="spellEnd"/>
      <w:r w:rsidRPr="00DA6B94">
        <w:rPr>
          <w:rFonts w:ascii="Times New Roman" w:hAnsi="Times New Roman" w:cs="Times New Roman"/>
        </w:rPr>
        <w:t xml:space="preserve"> (values: 'Y' or 'N')  </w:t>
      </w:r>
    </w:p>
    <w:p w14:paraId="209F3265" w14:textId="5B54FA9E" w:rsidR="007627C7" w:rsidRPr="00DA6B94" w:rsidRDefault="007627C7" w:rsidP="00DA6B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recyclable (values: 'Y' or 'N')  </w:t>
      </w:r>
    </w:p>
    <w:p w14:paraId="096088D9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Task </w:t>
      </w:r>
    </w:p>
    <w:p w14:paraId="4C7FBBFC" w14:textId="77777777" w:rsidR="007627C7" w:rsidRP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Find the product IDs of products that are: </w:t>
      </w:r>
    </w:p>
    <w:p w14:paraId="619E69B7" w14:textId="037827CE" w:rsidR="007627C7" w:rsidRPr="00DA6B94" w:rsidRDefault="007627C7" w:rsidP="00DA6B9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>Low fat (</w:t>
      </w:r>
      <w:proofErr w:type="spellStart"/>
      <w:r w:rsidRPr="00DA6B94">
        <w:rPr>
          <w:rFonts w:ascii="Times New Roman" w:hAnsi="Times New Roman" w:cs="Times New Roman"/>
        </w:rPr>
        <w:t>low_fats</w:t>
      </w:r>
      <w:proofErr w:type="spellEnd"/>
      <w:r w:rsidRPr="00DA6B94">
        <w:rPr>
          <w:rFonts w:ascii="Times New Roman" w:hAnsi="Times New Roman" w:cs="Times New Roman"/>
        </w:rPr>
        <w:t xml:space="preserve"> = 'Y')  </w:t>
      </w:r>
    </w:p>
    <w:p w14:paraId="633A9800" w14:textId="794A3144" w:rsidR="007627C7" w:rsidRPr="00DA6B94" w:rsidRDefault="007627C7" w:rsidP="00DA6B9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Recyclable (recyclable = 'Y')  </w:t>
      </w:r>
    </w:p>
    <w:p w14:paraId="6FB9580D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>SQL Solution</w:t>
      </w:r>
    </w:p>
    <w:p w14:paraId="75F2C21A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59098C" wp14:editId="5A84D75B">
            <wp:extent cx="5731510" cy="1165860"/>
            <wp:effectExtent l="0" t="0" r="2540" b="0"/>
            <wp:docPr id="11820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1340" name=""/>
                    <pic:cNvPicPr/>
                  </pic:nvPicPr>
                  <pic:blipFill rotWithShape="1">
                    <a:blip r:embed="rId13"/>
                    <a:srcRect b="32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2BBE8" w14:textId="77777777" w:rsidR="00DA6B94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E0FCE1E" wp14:editId="2E3754EB">
            <wp:extent cx="5665782" cy="3284220"/>
            <wp:effectExtent l="0" t="0" r="0" b="0"/>
            <wp:docPr id="209492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472" cy="32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1E6E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254CF453" w14:textId="7736F266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58BCA6F9" w14:textId="705D82DA" w:rsidR="007627C7" w:rsidRPr="007627C7" w:rsidRDefault="007627C7" w:rsidP="00762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627C7">
        <w:rPr>
          <w:rFonts w:ascii="Times New Roman" w:hAnsi="Times New Roman" w:cs="Times New Roman"/>
        </w:rPr>
        <w:t>low_fats</w:t>
      </w:r>
      <w:proofErr w:type="spellEnd"/>
      <w:r w:rsidRPr="007627C7">
        <w:rPr>
          <w:rFonts w:ascii="Times New Roman" w:hAnsi="Times New Roman" w:cs="Times New Roman"/>
        </w:rPr>
        <w:t xml:space="preserve"> = 'Y' → selects only low-fat products  </w:t>
      </w:r>
    </w:p>
    <w:p w14:paraId="3B1A2EB4" w14:textId="006F2358" w:rsidR="007627C7" w:rsidRPr="007627C7" w:rsidRDefault="007627C7" w:rsidP="00762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recyclable = 'Y' → selects recyclable products  </w:t>
      </w:r>
    </w:p>
    <w:p w14:paraId="47EFB668" w14:textId="77777777" w:rsidR="00DA6B94" w:rsidRPr="00DA6B94" w:rsidRDefault="007627C7" w:rsidP="00762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</w:rPr>
        <w:t>AND ensures both conditions are satisfied</w:t>
      </w:r>
    </w:p>
    <w:p w14:paraId="2DE3B510" w14:textId="69E316D4" w:rsidR="007627C7" w:rsidRPr="00DA6B94" w:rsidRDefault="00304D5E" w:rsidP="00DA6B94">
      <w:pPr>
        <w:rPr>
          <w:rFonts w:ascii="Times New Roman" w:hAnsi="Times New Roman" w:cs="Times New Roman"/>
          <w:b/>
          <w:bCs/>
        </w:rPr>
      </w:pPr>
      <w:r w:rsidRPr="00DA6B94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7627C7" w:rsidRPr="00DA6B94">
        <w:rPr>
          <w:rFonts w:ascii="Times New Roman" w:hAnsi="Times New Roman" w:cs="Times New Roman"/>
          <w:b/>
          <w:bCs/>
          <w:sz w:val="28"/>
          <w:szCs w:val="28"/>
        </w:rPr>
        <w:t xml:space="preserve">Article Views  </w:t>
      </w:r>
    </w:p>
    <w:p w14:paraId="5419B117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Problem Summary </w:t>
      </w:r>
    </w:p>
    <w:p w14:paraId="6B6B75F6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You are given a table Views with the following columns: </w:t>
      </w:r>
    </w:p>
    <w:p w14:paraId="58B730D7" w14:textId="47C9E6A9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article_id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623848A0" w14:textId="2B09868C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author_id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565BF4F0" w14:textId="433BB949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viewer_id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7B6519D6" w14:textId="6131B53E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view_date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5798877C" w14:textId="77777777" w:rsidR="007627C7" w:rsidRPr="00304D5E" w:rsidRDefault="007627C7" w:rsidP="007627C7">
      <w:p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  <w:b/>
          <w:bCs/>
        </w:rPr>
        <w:t xml:space="preserve">Task </w:t>
      </w:r>
    </w:p>
    <w:p w14:paraId="3E0CAC19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Find all authors who viewed at least one of their own articles. </w:t>
      </w:r>
    </w:p>
    <w:p w14:paraId="4EE725B2" w14:textId="1AB3439B" w:rsidR="007627C7" w:rsidRPr="00DA6B94" w:rsidRDefault="007627C7" w:rsidP="00DA6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Return the result as a list of unique author IDs  </w:t>
      </w:r>
    </w:p>
    <w:p w14:paraId="0EA239B5" w14:textId="1A7F8EF8" w:rsidR="007627C7" w:rsidRPr="00DA6B94" w:rsidRDefault="007627C7" w:rsidP="00DA6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Sort the result in ascending order  </w:t>
      </w:r>
    </w:p>
    <w:p w14:paraId="4386866F" w14:textId="6BE41711" w:rsidR="00304D5E" w:rsidRDefault="007627C7" w:rsidP="007627C7">
      <w:p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  <w:b/>
          <w:bCs/>
        </w:rPr>
        <w:t>SQL Solution</w:t>
      </w:r>
    </w:p>
    <w:p w14:paraId="76B8115C" w14:textId="77777777" w:rsidR="00304D5E" w:rsidRDefault="00304D5E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3CB29C" wp14:editId="6C346148">
            <wp:extent cx="5731510" cy="1431290"/>
            <wp:effectExtent l="0" t="0" r="2540" b="0"/>
            <wp:docPr id="5554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1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47C" w14:textId="77777777" w:rsidR="00304D5E" w:rsidRDefault="00304D5E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E2B8AF" wp14:editId="7DF73BE0">
            <wp:extent cx="4792980" cy="3080443"/>
            <wp:effectExtent l="0" t="0" r="7620" b="5715"/>
            <wp:docPr id="3082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5691" cy="30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A910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20DAD212" w14:textId="29FC567C" w:rsidR="00304D5E" w:rsidRDefault="00304D5E" w:rsidP="007627C7">
      <w:p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  <w:b/>
          <w:bCs/>
        </w:rPr>
        <w:t xml:space="preserve">Explanation </w:t>
      </w:r>
    </w:p>
    <w:p w14:paraId="420C5F52" w14:textId="7C23E976" w:rsidR="00304D5E" w:rsidRPr="00304D5E" w:rsidRDefault="00304D5E" w:rsidP="00304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author_id</w:t>
      </w:r>
      <w:proofErr w:type="spellEnd"/>
      <w:r w:rsidRPr="00304D5E">
        <w:rPr>
          <w:rFonts w:ascii="Times New Roman" w:hAnsi="Times New Roman" w:cs="Times New Roman"/>
        </w:rPr>
        <w:t xml:space="preserve"> = </w:t>
      </w:r>
      <w:proofErr w:type="spellStart"/>
      <w:r w:rsidRPr="00304D5E">
        <w:rPr>
          <w:rFonts w:ascii="Times New Roman" w:hAnsi="Times New Roman" w:cs="Times New Roman"/>
        </w:rPr>
        <w:t>viewer_id</w:t>
      </w:r>
      <w:proofErr w:type="spellEnd"/>
      <w:r w:rsidRPr="00304D5E">
        <w:rPr>
          <w:rFonts w:ascii="Times New Roman" w:hAnsi="Times New Roman" w:cs="Times New Roman"/>
        </w:rPr>
        <w:t xml:space="preserve"> → identifies cases where authors viewed their own articles  </w:t>
      </w:r>
    </w:p>
    <w:p w14:paraId="0CB42747" w14:textId="52F92438" w:rsidR="00304D5E" w:rsidRPr="00304D5E" w:rsidRDefault="00304D5E" w:rsidP="00304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4D5E">
        <w:rPr>
          <w:rFonts w:ascii="Times New Roman" w:hAnsi="Times New Roman" w:cs="Times New Roman"/>
        </w:rPr>
        <w:t xml:space="preserve">DISTINCT → removes duplicate author IDs  </w:t>
      </w:r>
    </w:p>
    <w:p w14:paraId="1A28BB0D" w14:textId="0C55AE0C" w:rsidR="0022221A" w:rsidRPr="00304D5E" w:rsidRDefault="00304D5E" w:rsidP="00304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</w:rPr>
        <w:t>ORDER BY id → sorts the result in ascending order</w:t>
      </w:r>
      <w:r w:rsidRPr="00304D5E">
        <w:rPr>
          <w:rFonts w:ascii="Times New Roman" w:hAnsi="Times New Roman" w:cs="Times New Roman"/>
          <w:b/>
          <w:bCs/>
        </w:rPr>
        <w:t xml:space="preserve"> </w:t>
      </w:r>
      <w:r w:rsidR="007627C7" w:rsidRPr="00304D5E">
        <w:rPr>
          <w:rFonts w:ascii="Times New Roman" w:hAnsi="Times New Roman" w:cs="Times New Roman"/>
          <w:b/>
          <w:bCs/>
        </w:rPr>
        <w:t xml:space="preserve">       </w:t>
      </w:r>
    </w:p>
    <w:sectPr w:rsidR="0022221A" w:rsidRPr="00304D5E" w:rsidSect="0022221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45"/>
    <w:multiLevelType w:val="hybridMultilevel"/>
    <w:tmpl w:val="19845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A7B90"/>
    <w:multiLevelType w:val="hybridMultilevel"/>
    <w:tmpl w:val="1D08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75F"/>
    <w:multiLevelType w:val="hybridMultilevel"/>
    <w:tmpl w:val="8828E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32EFA"/>
    <w:multiLevelType w:val="hybridMultilevel"/>
    <w:tmpl w:val="F468E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90C24"/>
    <w:multiLevelType w:val="hybridMultilevel"/>
    <w:tmpl w:val="C86A2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5121A"/>
    <w:multiLevelType w:val="hybridMultilevel"/>
    <w:tmpl w:val="4E3E3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31B59"/>
    <w:multiLevelType w:val="hybridMultilevel"/>
    <w:tmpl w:val="C9160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5719E"/>
    <w:multiLevelType w:val="hybridMultilevel"/>
    <w:tmpl w:val="28B8A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918FC"/>
    <w:multiLevelType w:val="hybridMultilevel"/>
    <w:tmpl w:val="7DEC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6A6D4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F5B29"/>
    <w:multiLevelType w:val="hybridMultilevel"/>
    <w:tmpl w:val="DFFA0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52423"/>
    <w:multiLevelType w:val="hybridMultilevel"/>
    <w:tmpl w:val="2E886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16BFF"/>
    <w:multiLevelType w:val="hybridMultilevel"/>
    <w:tmpl w:val="C03EB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E52A5"/>
    <w:multiLevelType w:val="hybridMultilevel"/>
    <w:tmpl w:val="9FF4D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02369"/>
    <w:multiLevelType w:val="hybridMultilevel"/>
    <w:tmpl w:val="469A0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56594"/>
    <w:multiLevelType w:val="hybridMultilevel"/>
    <w:tmpl w:val="62304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0E6106"/>
    <w:multiLevelType w:val="hybridMultilevel"/>
    <w:tmpl w:val="BACE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B65CB"/>
    <w:multiLevelType w:val="hybridMultilevel"/>
    <w:tmpl w:val="D7403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C79EF"/>
    <w:multiLevelType w:val="hybridMultilevel"/>
    <w:tmpl w:val="1A6C2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21570">
    <w:abstractNumId w:val="9"/>
  </w:num>
  <w:num w:numId="2" w16cid:durableId="1655260538">
    <w:abstractNumId w:val="1"/>
  </w:num>
  <w:num w:numId="3" w16cid:durableId="1177041270">
    <w:abstractNumId w:val="6"/>
  </w:num>
  <w:num w:numId="4" w16cid:durableId="1105080014">
    <w:abstractNumId w:val="10"/>
  </w:num>
  <w:num w:numId="5" w16cid:durableId="517277326">
    <w:abstractNumId w:val="5"/>
  </w:num>
  <w:num w:numId="6" w16cid:durableId="1735473458">
    <w:abstractNumId w:val="0"/>
  </w:num>
  <w:num w:numId="7" w16cid:durableId="1506435764">
    <w:abstractNumId w:val="16"/>
  </w:num>
  <w:num w:numId="8" w16cid:durableId="1494099083">
    <w:abstractNumId w:val="8"/>
  </w:num>
  <w:num w:numId="9" w16cid:durableId="1506824768">
    <w:abstractNumId w:val="7"/>
  </w:num>
  <w:num w:numId="10" w16cid:durableId="1267423244">
    <w:abstractNumId w:val="2"/>
  </w:num>
  <w:num w:numId="11" w16cid:durableId="1657421214">
    <w:abstractNumId w:val="4"/>
  </w:num>
  <w:num w:numId="12" w16cid:durableId="1644383123">
    <w:abstractNumId w:val="3"/>
  </w:num>
  <w:num w:numId="13" w16cid:durableId="1973748758">
    <w:abstractNumId w:val="17"/>
  </w:num>
  <w:num w:numId="14" w16cid:durableId="727844729">
    <w:abstractNumId w:val="15"/>
  </w:num>
  <w:num w:numId="15" w16cid:durableId="1173378472">
    <w:abstractNumId w:val="12"/>
  </w:num>
  <w:num w:numId="16" w16cid:durableId="1283612323">
    <w:abstractNumId w:val="11"/>
  </w:num>
  <w:num w:numId="17" w16cid:durableId="1419137121">
    <w:abstractNumId w:val="14"/>
  </w:num>
  <w:num w:numId="18" w16cid:durableId="21310455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0C"/>
    <w:rsid w:val="0022221A"/>
    <w:rsid w:val="00304D5E"/>
    <w:rsid w:val="00383074"/>
    <w:rsid w:val="007627C7"/>
    <w:rsid w:val="00773CC0"/>
    <w:rsid w:val="00A435E8"/>
    <w:rsid w:val="00BF090C"/>
    <w:rsid w:val="00DA6B94"/>
    <w:rsid w:val="00E0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5F58"/>
  <w15:chartTrackingRefBased/>
  <w15:docId w15:val="{5C94B492-EA02-480B-BA89-3BF43A2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hari J</dc:creator>
  <cp:keywords/>
  <dc:description/>
  <cp:lastModifiedBy>Jai hari J</cp:lastModifiedBy>
  <cp:revision>1</cp:revision>
  <cp:lastPrinted>2026-09-07T16:45:00Z</cp:lastPrinted>
  <dcterms:created xsi:type="dcterms:W3CDTF">2026-09-07T15:54:00Z</dcterms:created>
  <dcterms:modified xsi:type="dcterms:W3CDTF">2026-09-07T16:47:00Z</dcterms:modified>
</cp:coreProperties>
</file>