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3A" w:rsidRPr="0019085B" w:rsidRDefault="0031115F" w:rsidP="000A30FF">
      <w:pPr>
        <w:pStyle w:val="Heading1"/>
        <w:tabs>
          <w:tab w:val="left" w:pos="4500"/>
        </w:tabs>
        <w:spacing w:before="0" w:after="0"/>
        <w:jc w:val="center"/>
        <w:rPr>
          <w:rFonts w:ascii="Calibri" w:hAnsi="Calibri" w:cs="Calibri"/>
          <w:sz w:val="28"/>
          <w:szCs w:val="28"/>
        </w:rPr>
      </w:pPr>
      <w:bookmarkStart w:id="0" w:name="_GoBack"/>
      <w:bookmarkEnd w:id="0"/>
      <w:r w:rsidRPr="0019085B">
        <w:rPr>
          <w:rFonts w:ascii="Calibri" w:hAnsi="Calibri" w:cs="Calibri"/>
          <w:sz w:val="28"/>
          <w:szCs w:val="28"/>
        </w:rPr>
        <w:t>Dublin Business School</w:t>
      </w:r>
    </w:p>
    <w:p w:rsidR="00AB6B3A" w:rsidRPr="0019085B" w:rsidRDefault="00B57265">
      <w:pPr>
        <w:pStyle w:val="Heading1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Assessment</w:t>
      </w:r>
      <w:r w:rsidR="00AB6B3A" w:rsidRPr="0019085B">
        <w:rPr>
          <w:rFonts w:ascii="Calibri" w:hAnsi="Calibri" w:cs="Calibri"/>
          <w:sz w:val="28"/>
          <w:szCs w:val="28"/>
        </w:rPr>
        <w:t xml:space="preserve"> </w:t>
      </w:r>
      <w:r w:rsidR="001172B6" w:rsidRPr="0019085B">
        <w:rPr>
          <w:rFonts w:ascii="Calibri" w:hAnsi="Calibri" w:cs="Calibri"/>
          <w:sz w:val="28"/>
          <w:szCs w:val="28"/>
        </w:rPr>
        <w:t>Brief</w:t>
      </w:r>
    </w:p>
    <w:p w:rsidR="00AB6B3A" w:rsidRPr="0019085B" w:rsidRDefault="00AB6B3A">
      <w:pPr>
        <w:pStyle w:val="Heading1"/>
        <w:rPr>
          <w:rFonts w:ascii="Calibri" w:hAnsi="Calibri" w:cs="Calibri"/>
          <w:sz w:val="24"/>
          <w:szCs w:val="24"/>
        </w:rPr>
      </w:pPr>
      <w:r w:rsidRPr="0019085B">
        <w:rPr>
          <w:rFonts w:ascii="Calibri" w:hAnsi="Calibri" w:cs="Calibri"/>
          <w:sz w:val="24"/>
          <w:szCs w:val="24"/>
        </w:rPr>
        <w:t>Ass</w:t>
      </w:r>
      <w:r w:rsidR="00B57265" w:rsidRPr="0019085B">
        <w:rPr>
          <w:rFonts w:ascii="Calibri" w:hAnsi="Calibri" w:cs="Calibri"/>
          <w:sz w:val="24"/>
          <w:szCs w:val="24"/>
        </w:rPr>
        <w:t>ess</w:t>
      </w:r>
      <w:r w:rsidRPr="0019085B">
        <w:rPr>
          <w:rFonts w:ascii="Calibri" w:hAnsi="Calibri" w:cs="Calibri"/>
          <w:sz w:val="24"/>
          <w:szCs w:val="24"/>
        </w:rPr>
        <w:t>ment Details</w:t>
      </w:r>
    </w:p>
    <w:p w:rsidR="00B57265" w:rsidRPr="0019085B" w:rsidRDefault="00B57265" w:rsidP="00B57265">
      <w:pPr>
        <w:rPr>
          <w:rFonts w:ascii="Calibri" w:hAnsi="Calibri" w:cs="Calibr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B6B3A" w:rsidRPr="0019085B" w:rsidTr="00AA6C00">
        <w:tc>
          <w:tcPr>
            <w:tcW w:w="3960" w:type="dxa"/>
          </w:tcPr>
          <w:p w:rsidR="00AB6B3A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itle:</w:t>
            </w:r>
          </w:p>
        </w:tc>
        <w:tc>
          <w:tcPr>
            <w:tcW w:w="5688" w:type="dxa"/>
          </w:tcPr>
          <w:p w:rsidR="00D06504" w:rsidRPr="0019085B" w:rsidRDefault="009D42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Machine learning</w:t>
            </w:r>
            <w:r w:rsidR="00E65B28">
              <w:rPr>
                <w:rFonts w:ascii="Calibri" w:hAnsi="Calibri" w:cs="Calibri"/>
              </w:rPr>
              <w:t xml:space="preserve">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4246" w:rsidRPr="0019085B">
              <w:rPr>
                <w:rFonts w:ascii="Calibri" w:hAnsi="Calibri" w:cs="Calibri"/>
                <w:sz w:val="22"/>
                <w:szCs w:val="22"/>
              </w:rPr>
              <w:t>Code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E65B28" w:rsidRPr="00E65B28" w:rsidRDefault="009921C6" w:rsidP="00E65B28">
            <w:pPr>
              <w:rPr>
                <w:rFonts w:ascii="Calibri" w:hAnsi="Calibri" w:cs="Calibri"/>
                <w:lang w:val="en-NZ"/>
              </w:rPr>
            </w:pPr>
            <w:hyperlink r:id="rId8" w:history="1"/>
            <w:r w:rsidR="009D4211">
              <w:rPr>
                <w:rStyle w:val="Hyperlink"/>
                <w:rFonts w:ascii="Calibri" w:hAnsi="Calibri" w:cs="Calibri"/>
                <w:lang w:val="en-NZ"/>
              </w:rPr>
              <w:t xml:space="preserve"> </w:t>
            </w:r>
          </w:p>
          <w:p w:rsidR="009D4211" w:rsidRPr="009D4211" w:rsidRDefault="009D4211" w:rsidP="009D4211">
            <w:pPr>
              <w:rPr>
                <w:rFonts w:ascii="Calibri" w:hAnsi="Calibri" w:cs="Calibri"/>
                <w:lang w:val="en-IE"/>
              </w:rPr>
            </w:pPr>
            <w:r w:rsidRPr="009D4211">
              <w:rPr>
                <w:rFonts w:ascii="Calibri" w:hAnsi="Calibri" w:cs="Calibri"/>
                <w:lang w:val="en-IE"/>
              </w:rPr>
              <w:t>B9DA101</w:t>
            </w:r>
          </w:p>
          <w:p w:rsidR="00B57265" w:rsidRPr="00E8440A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3111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 Shahram Azizi</w:t>
            </w:r>
          </w:p>
        </w:tc>
      </w:tr>
      <w:tr w:rsidR="008D582C" w:rsidRPr="0019085B" w:rsidTr="00AA6C00">
        <w:tc>
          <w:tcPr>
            <w:tcW w:w="3960" w:type="dxa"/>
          </w:tcPr>
          <w:p w:rsidR="008D582C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Stage</w:t>
            </w:r>
            <w:r w:rsidR="00211E78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="008D582C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8D582C" w:rsidRPr="0019085B" w:rsidRDefault="008D582C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724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 </w:t>
            </w:r>
            <w:r w:rsidR="007247A7">
              <w:rPr>
                <w:rFonts w:ascii="Calibri" w:hAnsi="Calibri" w:cs="Calibri"/>
              </w:rPr>
              <w:t>two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Number</w:t>
            </w:r>
            <w:r w:rsidR="00BC5B2A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AB6B3A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Restrictions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30FF" w:rsidRPr="0019085B">
              <w:rPr>
                <w:rFonts w:ascii="Calibri" w:hAnsi="Calibri" w:cs="Calibri"/>
                <w:sz w:val="22"/>
                <w:szCs w:val="22"/>
              </w:rPr>
              <w:t xml:space="preserve">on 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Time/L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ength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Submission before deadline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Individual/G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roup:</w:t>
            </w:r>
          </w:p>
        </w:tc>
        <w:tc>
          <w:tcPr>
            <w:tcW w:w="5688" w:type="dxa"/>
          </w:tcPr>
          <w:p w:rsidR="00AB6B3A" w:rsidRPr="0019085B" w:rsidRDefault="00AB6B3A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W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eighting:</w:t>
            </w:r>
          </w:p>
        </w:tc>
        <w:tc>
          <w:tcPr>
            <w:tcW w:w="5688" w:type="dxa"/>
          </w:tcPr>
          <w:p w:rsidR="00AB6B3A" w:rsidRPr="0019085B" w:rsidRDefault="00AB6B3A" w:rsidP="000E259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Issue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Hand In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06769D" w:rsidRPr="0019085B" w:rsidRDefault="007247A7" w:rsidP="003A1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Planned Feedback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7F6401" w:rsidRPr="0019085B" w:rsidTr="00AA6C00">
        <w:tc>
          <w:tcPr>
            <w:tcW w:w="3960" w:type="dxa"/>
          </w:tcPr>
          <w:p w:rsidR="007F6401" w:rsidRPr="0019085B" w:rsidRDefault="007F6401" w:rsidP="00387641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:rsidR="007F6401" w:rsidRPr="0019085B" w:rsidRDefault="00E65B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</w:p>
        </w:tc>
      </w:tr>
    </w:tbl>
    <w:p w:rsidR="00F71BDE" w:rsidRDefault="00F71BDE" w:rsidP="002E4A78">
      <w:pPr>
        <w:pStyle w:val="Heading1"/>
        <w:spacing w:before="0" w:after="120"/>
        <w:jc w:val="left"/>
        <w:rPr>
          <w:rFonts w:ascii="Calibri" w:hAnsi="Calibri" w:cs="Calibri"/>
          <w:sz w:val="24"/>
          <w:szCs w:val="24"/>
        </w:rPr>
      </w:pP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Guideline:</w:t>
      </w:r>
    </w:p>
    <w:p w:rsidR="00E65B28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CA assesses students </w:t>
      </w:r>
      <w:r w:rsidRPr="00962E98">
        <w:rPr>
          <w:rFonts w:ascii="Times New Roman" w:hAnsi="Times New Roman"/>
          <w:sz w:val="28"/>
          <w:szCs w:val="28"/>
        </w:rPr>
        <w:t xml:space="preserve">on </w:t>
      </w:r>
      <w:r w:rsidR="007247A7">
        <w:rPr>
          <w:rFonts w:ascii="Times New Roman" w:hAnsi="Times New Roman"/>
          <w:sz w:val="28"/>
          <w:szCs w:val="28"/>
        </w:rPr>
        <w:t>time series analytics, unsupervised learning and multivariate analytics</w:t>
      </w:r>
      <w:r w:rsidR="009D4211">
        <w:rPr>
          <w:rFonts w:ascii="Times New Roman" w:hAnsi="Times New Roman"/>
          <w:sz w:val="28"/>
          <w:szCs w:val="28"/>
        </w:rPr>
        <w:t xml:space="preserve"> </w:t>
      </w:r>
      <w:r w:rsidRPr="00962E98"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 w:rsidR="009D42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machine learning</w:t>
      </w:r>
      <w:r w:rsidR="007247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All questions </w:t>
      </w:r>
      <w:r>
        <w:rPr>
          <w:rFonts w:ascii="Times New Roman" w:hAnsi="Times New Roman"/>
          <w:sz w:val="28"/>
          <w:szCs w:val="28"/>
        </w:rPr>
        <w:t>are mandatory</w:t>
      </w:r>
      <w:r w:rsidRPr="001A522C">
        <w:rPr>
          <w:rFonts w:ascii="Times New Roman" w:hAnsi="Times New Roman"/>
          <w:sz w:val="28"/>
          <w:szCs w:val="28"/>
        </w:rPr>
        <w:t xml:space="preserve">. 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>Use R/Rstudio to solve questions and perform analytics.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Any submission after deadline will not be considered and scored. </w:t>
      </w: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 xml:space="preserve"> </w:t>
      </w:r>
    </w:p>
    <w:p w:rsidR="007247A7" w:rsidRPr="007247A7" w:rsidRDefault="007247A7" w:rsidP="007247A7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7247A7">
        <w:rPr>
          <w:rFonts w:ascii="Arial" w:hAnsi="Arial" w:cs="Arial"/>
          <w:b/>
          <w:bCs/>
          <w:sz w:val="26"/>
          <w:szCs w:val="26"/>
        </w:rPr>
        <w:t>Question</w:t>
      </w:r>
      <w:r w:rsidR="009D4211" w:rsidRPr="007247A7">
        <w:rPr>
          <w:rFonts w:ascii="Arial" w:hAnsi="Arial" w:cs="Arial"/>
          <w:b/>
          <w:bCs/>
          <w:sz w:val="26"/>
          <w:szCs w:val="26"/>
        </w:rPr>
        <w:t>1</w:t>
      </w:r>
      <w:r w:rsidRPr="007247A7">
        <w:rPr>
          <w:rFonts w:asciiTheme="majorBidi" w:hAnsiTheme="majorBidi" w:cstheme="majorBidi"/>
          <w:sz w:val="28"/>
          <w:szCs w:val="28"/>
        </w:rPr>
        <w:t xml:space="preserve">   </w:t>
      </w:r>
      <w:r w:rsidRPr="007247A7">
        <w:rPr>
          <w:rFonts w:asciiTheme="majorBidi" w:hAnsiTheme="majorBidi" w:cstheme="majorBidi"/>
          <w:sz w:val="28"/>
          <w:szCs w:val="28"/>
        </w:rPr>
        <w:t xml:space="preserve">(each part </w:t>
      </w:r>
      <w:r w:rsidRPr="007247A7">
        <w:rPr>
          <w:rFonts w:asciiTheme="majorBidi" w:hAnsiTheme="majorBidi" w:cstheme="majorBidi"/>
          <w:sz w:val="28"/>
          <w:szCs w:val="28"/>
        </w:rPr>
        <w:t>1</w:t>
      </w:r>
      <w:r w:rsidRPr="007247A7">
        <w:rPr>
          <w:rFonts w:asciiTheme="majorBidi" w:hAnsiTheme="majorBidi" w:cstheme="majorBidi"/>
          <w:sz w:val="28"/>
          <w:szCs w:val="28"/>
        </w:rPr>
        <w:t>0 marks)</w:t>
      </w:r>
    </w:p>
    <w:p w:rsidR="007247A7" w:rsidRPr="007247A7" w:rsidRDefault="007247A7" w:rsidP="007247A7">
      <w:pPr>
        <w:spacing w:after="160" w:line="259" w:lineRule="auto"/>
        <w:jc w:val="left"/>
        <w:rPr>
          <w:rFonts w:asciiTheme="majorBidi" w:hAnsiTheme="majorBidi" w:cstheme="majorBidi"/>
          <w:sz w:val="28"/>
          <w:szCs w:val="28"/>
          <w:lang w:val="en-IE"/>
        </w:rPr>
      </w:pPr>
      <w:r w:rsidRPr="007247A7">
        <w:rPr>
          <w:rFonts w:asciiTheme="majorBidi" w:hAnsiTheme="majorBidi" w:cstheme="majorBidi"/>
          <w:sz w:val="28"/>
          <w:szCs w:val="28"/>
        </w:rPr>
        <w:t>Use dataset available on</w:t>
      </w:r>
      <w:r>
        <w:t xml:space="preserve"> </w:t>
      </w:r>
      <w:hyperlink r:id="rId9" w:history="1">
        <w:r w:rsidRPr="007247A7">
          <w:rPr>
            <w:rStyle w:val="Hyperlink"/>
            <w:rFonts w:asciiTheme="majorBidi" w:hAnsiTheme="majorBidi" w:cstheme="majorBidi"/>
            <w:sz w:val="28"/>
            <w:szCs w:val="28"/>
            <w:lang w:val="en-IE"/>
          </w:rPr>
          <w:t>http://www.stat.ufl.edu/~winner/data/clotthes_expend.csv</w:t>
        </w:r>
      </w:hyperlink>
      <w:r w:rsidRPr="007247A7">
        <w:rPr>
          <w:rFonts w:asciiTheme="majorBidi" w:hAnsiTheme="majorBidi" w:cstheme="majorBidi"/>
          <w:sz w:val="28"/>
          <w:szCs w:val="28"/>
          <w:lang w:val="en-IE"/>
        </w:rPr>
        <w:t xml:space="preserve"> , </w:t>
      </w:r>
      <w:r w:rsidRPr="007247A7">
        <w:rPr>
          <w:rFonts w:asciiTheme="majorBidi" w:hAnsiTheme="majorBidi" w:cstheme="majorBidi"/>
          <w:sz w:val="28"/>
          <w:szCs w:val="28"/>
        </w:rPr>
        <w:t xml:space="preserve">apply time series analysis, consider  </w:t>
      </w:r>
      <w:r w:rsidRPr="007247A7">
        <w:rPr>
          <w:rFonts w:asciiTheme="majorBidi" w:hAnsiTheme="majorBidi" w:cstheme="majorBidi"/>
          <w:b/>
          <w:bCs/>
          <w:sz w:val="28"/>
          <w:szCs w:val="28"/>
        </w:rPr>
        <w:t>sales.b</w:t>
      </w:r>
      <w:r w:rsidRPr="007247A7">
        <w:rPr>
          <w:rFonts w:asciiTheme="majorBidi" w:hAnsiTheme="majorBidi" w:cstheme="majorBidi"/>
          <w:sz w:val="28"/>
          <w:szCs w:val="28"/>
        </w:rPr>
        <w:t xml:space="preserve"> as your time series variable:</w:t>
      </w:r>
    </w:p>
    <w:p w:rsidR="007247A7" w:rsidRPr="00C31B7C" w:rsidRDefault="007247A7" w:rsidP="007247A7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(a) Validate the assumptions.  </w:t>
      </w:r>
    </w:p>
    <w:p w:rsidR="007247A7" w:rsidRPr="00613C4B" w:rsidRDefault="007247A7" w:rsidP="007247A7">
      <w:pPr>
        <w:pStyle w:val="ListParagraph"/>
        <w:rPr>
          <w:rFonts w:asciiTheme="majorBidi" w:hAnsiTheme="majorBidi" w:cstheme="majorBidi"/>
          <w:sz w:val="28"/>
          <w:szCs w:val="28"/>
          <w:lang w:val="en-IE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7247A7" w:rsidRDefault="007247A7" w:rsidP="007247A7">
      <w:pPr>
        <w:pStyle w:val="ListParagraph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(b) Fit the optimized model for </w:t>
      </w:r>
      <w:r w:rsidRPr="00613C4B">
        <w:rPr>
          <w:rFonts w:asciiTheme="majorBidi" w:hAnsiTheme="majorBidi" w:cstheme="majorBidi"/>
          <w:b/>
          <w:bCs/>
          <w:sz w:val="28"/>
          <w:szCs w:val="28"/>
        </w:rPr>
        <w:t>sales.b</w:t>
      </w:r>
      <w:r w:rsidRPr="00613C4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and provide the coefficient estimates for the fitted model. </w:t>
      </w:r>
      <w:r w:rsidRPr="00C31B7C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p w:rsidR="007247A7" w:rsidRPr="00B94CC3" w:rsidRDefault="007247A7" w:rsidP="007247A7">
      <w:pPr>
        <w:pStyle w:val="ListParagraph"/>
        <w:rPr>
          <w:rFonts w:ascii="Times New Roman" w:hAnsi="Times New Roman"/>
          <w:color w:val="8496B0" w:themeColor="text2" w:themeTint="99"/>
          <w:sz w:val="28"/>
          <w:szCs w:val="28"/>
        </w:rPr>
      </w:pPr>
      <w:r>
        <w:rPr>
          <w:rFonts w:ascii="Times New Roman" w:hAnsi="Times New Roman"/>
          <w:color w:val="8496B0" w:themeColor="text2" w:themeTint="99"/>
          <w:sz w:val="28"/>
          <w:szCs w:val="28"/>
        </w:rPr>
        <w:t xml:space="preserve">                 </w:t>
      </w:r>
    </w:p>
    <w:p w:rsidR="007247A7" w:rsidRPr="00C31B7C" w:rsidRDefault="007247A7" w:rsidP="007247A7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(c) What is the estimated order for AR and MA? </w:t>
      </w:r>
      <w:r>
        <w:rPr>
          <w:rFonts w:ascii="Times New Roman" w:hAnsi="Times New Roman"/>
          <w:color w:val="8496B0" w:themeColor="text2" w:themeTint="99"/>
          <w:sz w:val="28"/>
          <w:szCs w:val="28"/>
        </w:rPr>
        <w:t xml:space="preserve"> </w:t>
      </w:r>
    </w:p>
    <w:p w:rsidR="007247A7" w:rsidRDefault="007247A7" w:rsidP="007247A7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(d) Forecast h=10 step ahead prediction of the original time series. </w:t>
      </w:r>
    </w:p>
    <w:p w:rsidR="007247A7" w:rsidRPr="0057083F" w:rsidRDefault="007247A7" w:rsidP="007247A7">
      <w:pPr>
        <w:pStyle w:val="ListParagraph"/>
        <w:rPr>
          <w:rFonts w:ascii="Times New Roman" w:hAnsi="Times New Roman"/>
          <w:color w:val="8496B0" w:themeColor="text2" w:themeTint="99"/>
          <w:sz w:val="28"/>
          <w:szCs w:val="28"/>
        </w:rPr>
      </w:pPr>
      <w:r>
        <w:rPr>
          <w:rFonts w:ascii="Times New Roman" w:hAnsi="Times New Roman"/>
          <w:color w:val="8496B0" w:themeColor="text2" w:themeTint="99"/>
          <w:sz w:val="28"/>
          <w:szCs w:val="28"/>
        </w:rPr>
        <w:t xml:space="preserve"> </w:t>
      </w:r>
    </w:p>
    <w:p w:rsidR="007247A7" w:rsidRDefault="007247A7" w:rsidP="007247A7">
      <w:pPr>
        <w:pStyle w:val="ListParagraph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7247A7">
        <w:rPr>
          <w:rFonts w:ascii="Arial" w:hAnsi="Arial" w:cs="Arial"/>
          <w:b/>
          <w:bCs/>
          <w:sz w:val="26"/>
          <w:szCs w:val="26"/>
          <w:lang w:val="en-GB"/>
        </w:rPr>
        <w:lastRenderedPageBreak/>
        <w:t>Question 2</w:t>
      </w:r>
      <w:r>
        <w:rPr>
          <w:rFonts w:asciiTheme="majorBidi" w:hAnsiTheme="majorBidi" w:cstheme="majorBidi"/>
          <w:sz w:val="28"/>
          <w:szCs w:val="28"/>
        </w:rPr>
        <w:t xml:space="preserve">         (each part 20 marks)</w:t>
      </w:r>
    </w:p>
    <w:p w:rsidR="007247A7" w:rsidRPr="00474CE6" w:rsidRDefault="007247A7" w:rsidP="007247A7">
      <w:pPr>
        <w:pStyle w:val="ListParagraph"/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613C4B">
        <w:rPr>
          <w:rFonts w:asciiTheme="majorBidi" w:hAnsiTheme="majorBidi" w:cstheme="majorBidi"/>
          <w:sz w:val="28"/>
          <w:szCs w:val="28"/>
        </w:rPr>
        <w:t xml:space="preserve">Use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613C4B">
        <w:rPr>
          <w:rFonts w:asciiTheme="majorBidi" w:hAnsiTheme="majorBidi" w:cstheme="majorBidi"/>
          <w:sz w:val="28"/>
          <w:szCs w:val="28"/>
        </w:rPr>
        <w:t>dataset available on</w:t>
      </w:r>
      <w:r>
        <w:t xml:space="preserve"> </w:t>
      </w:r>
      <w:r>
        <w:t xml:space="preserve">                   </w:t>
      </w:r>
    </w:p>
    <w:p w:rsidR="007247A7" w:rsidRDefault="007247A7" w:rsidP="007247A7">
      <w:pPr>
        <w:pStyle w:val="ListParagraph"/>
        <w:rPr>
          <w:rFonts w:asciiTheme="majorBidi" w:hAnsiTheme="majorBidi" w:cstheme="majorBidi"/>
          <w:sz w:val="28"/>
          <w:szCs w:val="28"/>
        </w:rPr>
      </w:pPr>
      <w:hyperlink r:id="rId10" w:history="1">
        <w:r w:rsidRPr="00A42FD6">
          <w:rPr>
            <w:rStyle w:val="Hyperlink"/>
            <w:rFonts w:asciiTheme="majorBidi" w:hAnsiTheme="majorBidi" w:cstheme="majorBidi"/>
            <w:sz w:val="28"/>
            <w:szCs w:val="28"/>
          </w:rPr>
          <w:t>http://www.stat.ufl.edu/~winner/data/iran_rock.csv</w:t>
        </w:r>
      </w:hyperlink>
      <w:r>
        <w:rPr>
          <w:rFonts w:asciiTheme="majorBidi" w:hAnsiTheme="majorBidi" w:cstheme="majorBidi"/>
          <w:sz w:val="28"/>
          <w:szCs w:val="28"/>
        </w:rPr>
        <w:t xml:space="preserve">,  </w:t>
      </w:r>
    </w:p>
    <w:p w:rsidR="007247A7" w:rsidRPr="0057083F" w:rsidRDefault="007247A7" w:rsidP="007247A7">
      <w:pPr>
        <w:pStyle w:val="ListParagraph"/>
        <w:numPr>
          <w:ilvl w:val="0"/>
          <w:numId w:val="32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Perform</w:t>
      </w:r>
      <w:r w:rsidRPr="007E65E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ANOVA and summarize the output.</w:t>
      </w:r>
    </w:p>
    <w:p w:rsidR="007247A7" w:rsidRPr="0057083F" w:rsidRDefault="007247A7" w:rsidP="007247A7">
      <w:pPr>
        <w:pStyle w:val="ListParagraph"/>
        <w:numPr>
          <w:ilvl w:val="0"/>
          <w:numId w:val="32"/>
        </w:num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57083F">
        <w:rPr>
          <w:rFonts w:asciiTheme="majorBidi" w:hAnsiTheme="majorBidi" w:cstheme="majorBidi"/>
          <w:sz w:val="28"/>
          <w:szCs w:val="28"/>
        </w:rPr>
        <w:t xml:space="preserve">Load the dataset available on </w:t>
      </w:r>
      <w:hyperlink r:id="rId11" w:history="1">
        <w:r w:rsidRPr="0057083F">
          <w:rPr>
            <w:rStyle w:val="Hyperlink"/>
            <w:rFonts w:asciiTheme="majorBidi" w:hAnsiTheme="majorBidi" w:cstheme="majorBidi"/>
            <w:sz w:val="28"/>
            <w:szCs w:val="28"/>
          </w:rPr>
          <w:t>http://www.stat.ufl.edu/~winner/data/esp_studies1.csv</w:t>
        </w:r>
      </w:hyperlink>
      <w:r w:rsidRPr="0057083F">
        <w:rPr>
          <w:rFonts w:asciiTheme="majorBidi" w:hAnsiTheme="majorBidi" w:cstheme="majorBidi"/>
          <w:sz w:val="28"/>
          <w:szCs w:val="28"/>
        </w:rPr>
        <w:t xml:space="preserve">, </w:t>
      </w:r>
    </w:p>
    <w:p w:rsidR="007247A7" w:rsidRDefault="007247A7" w:rsidP="007247A7">
      <w:pPr>
        <w:pStyle w:val="ListParagraph"/>
        <w:ind w:left="1305"/>
        <w:rPr>
          <w:rFonts w:asciiTheme="majorBidi" w:hAnsiTheme="majorBidi" w:cstheme="majorBidi"/>
          <w:sz w:val="28"/>
          <w:szCs w:val="28"/>
        </w:rPr>
      </w:pPr>
      <w:r w:rsidRPr="002C42C0">
        <w:rPr>
          <w:rFonts w:asciiTheme="majorBidi" w:hAnsiTheme="majorBidi" w:cstheme="majorBidi"/>
          <w:sz w:val="28"/>
          <w:szCs w:val="28"/>
        </w:rPr>
        <w:t>Apply PCA, and identify the important principle components involving at least 80% of dataset variation. Explain your decision strategy</w:t>
      </w:r>
      <w:r>
        <w:rPr>
          <w:rFonts w:asciiTheme="majorBidi" w:hAnsiTheme="majorBidi" w:cstheme="majorBidi"/>
          <w:sz w:val="28"/>
          <w:szCs w:val="28"/>
        </w:rPr>
        <w:t>.</w:t>
      </w:r>
      <w:r w:rsidRPr="002C42C0">
        <w:rPr>
          <w:rFonts w:asciiTheme="majorBidi" w:hAnsiTheme="majorBidi" w:cstheme="majorBidi"/>
          <w:sz w:val="28"/>
          <w:szCs w:val="28"/>
        </w:rPr>
        <w:t xml:space="preserve">  </w:t>
      </w:r>
    </w:p>
    <w:p w:rsidR="009D4211" w:rsidRPr="003D6ACF" w:rsidRDefault="009D4211" w:rsidP="007247A7">
      <w:pPr>
        <w:rPr>
          <w:rFonts w:asciiTheme="majorBidi" w:hAnsiTheme="majorBidi" w:cstheme="majorBidi"/>
          <w:sz w:val="28"/>
          <w:szCs w:val="28"/>
        </w:rPr>
      </w:pPr>
    </w:p>
    <w:p w:rsidR="009D4211" w:rsidRDefault="009D4211" w:rsidP="009D4211">
      <w:r>
        <w:t xml:space="preserve"> </w:t>
      </w:r>
    </w:p>
    <w:p w:rsidR="009D4211" w:rsidRDefault="007247A7" w:rsidP="009D4211">
      <w:r>
        <w:t xml:space="preserve"> </w:t>
      </w:r>
    </w:p>
    <w:p w:rsidR="00F8564D" w:rsidRPr="002C4CB0" w:rsidRDefault="00F8564D" w:rsidP="00F8564D">
      <w:pPr>
        <w:spacing w:before="100" w:beforeAutospacing="1" w:line="360" w:lineRule="auto"/>
        <w:ind w:left="720" w:hanging="720"/>
        <w:rPr>
          <w:rFonts w:ascii="Calibri" w:hAnsi="Calibri"/>
          <w:color w:val="000000"/>
          <w:sz w:val="22"/>
          <w:szCs w:val="22"/>
          <w:lang w:val="en-US"/>
        </w:rPr>
      </w:pPr>
      <w:r w:rsidRPr="002C4CB0">
        <w:rPr>
          <w:rFonts w:ascii="Calibri" w:hAnsi="Calibri"/>
          <w:color w:val="000000"/>
          <w:sz w:val="22"/>
          <w:szCs w:val="22"/>
          <w:lang w:val="en-US"/>
        </w:rPr>
        <w:t>Note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  <w:r>
        <w:rPr>
          <w:rFonts w:ascii="Calibri" w:hAnsi="Calibri"/>
          <w:color w:val="000000"/>
          <w:sz w:val="22"/>
          <w:szCs w:val="22"/>
          <w:lang w:val="en-US"/>
        </w:rPr>
        <w:tab/>
        <w:t>T</w:t>
      </w:r>
      <w:r w:rsidRPr="002C4CB0">
        <w:rPr>
          <w:rFonts w:ascii="Calibri" w:hAnsi="Calibri"/>
          <w:color w:val="000000"/>
          <w:sz w:val="22"/>
          <w:szCs w:val="22"/>
          <w:lang w:val="en-US"/>
        </w:rPr>
        <w:t xml:space="preserve">echnical support is available to student between </w:t>
      </w:r>
      <w:r w:rsidRPr="002C4CB0">
        <w:rPr>
          <w:rFonts w:ascii="Calibri" w:hAnsi="Calibri"/>
          <w:b/>
          <w:color w:val="000000"/>
          <w:sz w:val="22"/>
          <w:szCs w:val="22"/>
          <w:lang w:val="en-US"/>
        </w:rPr>
        <w:t>0930- 1700 hrs only</w:t>
      </w:r>
      <w:r w:rsidRPr="002C4CB0">
        <w:rPr>
          <w:rFonts w:ascii="Calibri" w:hAnsi="Calibri"/>
          <w:color w:val="000000"/>
          <w:sz w:val="22"/>
          <w:szCs w:val="22"/>
          <w:lang w:val="en-US"/>
        </w:rPr>
        <w:t>.  There is no technical support after 1700 hrs. It is your responsibility to ensure that you allow time to troubleshoot any technical difficulties by uploading early on the due date.</w:t>
      </w:r>
    </w:p>
    <w:p w:rsidR="00F8564D" w:rsidRPr="0019085B" w:rsidRDefault="00F8564D" w:rsidP="00F8564D">
      <w:pPr>
        <w:ind w:left="720"/>
        <w:rPr>
          <w:rFonts w:ascii="Calibri" w:hAnsi="Calibri" w:cs="Calibri"/>
          <w:sz w:val="20"/>
        </w:rPr>
      </w:pPr>
    </w:p>
    <w:p w:rsidR="00F3681E" w:rsidRPr="006413A5" w:rsidRDefault="00F3681E" w:rsidP="006413A5">
      <w:pPr>
        <w:pStyle w:val="Heading1"/>
        <w:spacing w:line="360" w:lineRule="auto"/>
        <w:jc w:val="left"/>
        <w:rPr>
          <w:rFonts w:ascii="Calibri" w:hAnsi="Calibri"/>
          <w:bCs w:val="0"/>
          <w:sz w:val="20"/>
          <w:szCs w:val="20"/>
        </w:rPr>
      </w:pPr>
    </w:p>
    <w:sectPr w:rsidR="00F3681E" w:rsidRPr="006413A5" w:rsidSect="004315AF">
      <w:headerReference w:type="default" r:id="rId12"/>
      <w:footerReference w:type="even" r:id="rId13"/>
      <w:footerReference w:type="default" r:id="rId14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1C6" w:rsidRDefault="009921C6">
      <w:r>
        <w:separator/>
      </w:r>
    </w:p>
  </w:endnote>
  <w:endnote w:type="continuationSeparator" w:id="0">
    <w:p w:rsidR="009921C6" w:rsidRDefault="0099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9C8" w:rsidRDefault="005342C5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259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59C8" w:rsidRDefault="007259C8" w:rsidP="00D37D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9C8" w:rsidRDefault="005342C5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259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47A7">
      <w:rPr>
        <w:rStyle w:val="PageNumber"/>
        <w:noProof/>
      </w:rPr>
      <w:t>1</w:t>
    </w:r>
    <w:r>
      <w:rPr>
        <w:rStyle w:val="PageNumber"/>
      </w:rPr>
      <w:fldChar w:fldCharType="end"/>
    </w:r>
  </w:p>
  <w:p w:rsidR="007259C8" w:rsidRPr="00F61FE3" w:rsidRDefault="009D4211" w:rsidP="00D37DE0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1C6" w:rsidRDefault="009921C6">
      <w:r>
        <w:separator/>
      </w:r>
    </w:p>
  </w:footnote>
  <w:footnote w:type="continuationSeparator" w:id="0">
    <w:p w:rsidR="009921C6" w:rsidRDefault="00992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9C8" w:rsidRDefault="00163916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-866775</wp:posOffset>
          </wp:positionH>
          <wp:positionV relativeFrom="paragraph">
            <wp:posOffset>-305435</wp:posOffset>
          </wp:positionV>
          <wp:extent cx="1104900" cy="552450"/>
          <wp:effectExtent l="0" t="0" r="0" b="0"/>
          <wp:wrapSquare wrapText="right"/>
          <wp:docPr id="1" name="Picture 9" descr="Description: Dbslogo_d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Dbslogo_da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E6AF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58AD"/>
    <w:multiLevelType w:val="hybridMultilevel"/>
    <w:tmpl w:val="6BEEFE5E"/>
    <w:lvl w:ilvl="0" w:tplc="E874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0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A22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E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0E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960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6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4C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E4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5CEC"/>
    <w:multiLevelType w:val="hybridMultilevel"/>
    <w:tmpl w:val="0D4C6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443ECA"/>
    <w:multiLevelType w:val="hybridMultilevel"/>
    <w:tmpl w:val="64BCFF1A"/>
    <w:lvl w:ilvl="0" w:tplc="1FAE97BA">
      <w:start w:val="1"/>
      <w:numFmt w:val="lowerLetter"/>
      <w:lvlText w:val="(%1)"/>
      <w:lvlJc w:val="left"/>
      <w:pPr>
        <w:ind w:left="130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0DBC1384"/>
    <w:multiLevelType w:val="hybridMultilevel"/>
    <w:tmpl w:val="A6B4B5BC"/>
    <w:lvl w:ilvl="0" w:tplc="6CE4F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3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2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C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54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5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60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C7A41"/>
    <w:multiLevelType w:val="hybridMultilevel"/>
    <w:tmpl w:val="CB7A9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1416FD3"/>
    <w:multiLevelType w:val="hybridMultilevel"/>
    <w:tmpl w:val="8AECF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5610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093F18"/>
    <w:multiLevelType w:val="hybridMultilevel"/>
    <w:tmpl w:val="5762B4A2"/>
    <w:lvl w:ilvl="0" w:tplc="BC2C79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14088"/>
    <w:multiLevelType w:val="hybridMultilevel"/>
    <w:tmpl w:val="A50ADD44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D90B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49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E1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ED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04F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65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63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6D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E3D34"/>
    <w:multiLevelType w:val="hybridMultilevel"/>
    <w:tmpl w:val="735068D8"/>
    <w:lvl w:ilvl="0" w:tplc="A874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C8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6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6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5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331B20"/>
    <w:multiLevelType w:val="hybridMultilevel"/>
    <w:tmpl w:val="B2D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669A8"/>
    <w:multiLevelType w:val="singleLevel"/>
    <w:tmpl w:val="43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14" w15:restartNumberingAfterBreak="0">
    <w:nsid w:val="3D791246"/>
    <w:multiLevelType w:val="hybridMultilevel"/>
    <w:tmpl w:val="29BA3B38"/>
    <w:lvl w:ilvl="0" w:tplc="B2A8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DB47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B62050"/>
    <w:multiLevelType w:val="hybridMultilevel"/>
    <w:tmpl w:val="AD30A58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F44357"/>
    <w:multiLevelType w:val="hybridMultilevel"/>
    <w:tmpl w:val="24960348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724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plc="2C2037CC">
      <w:start w:val="5"/>
      <w:numFmt w:val="decimal"/>
      <w:lvlText w:val="(%3"/>
      <w:lvlJc w:val="left"/>
      <w:pPr>
        <w:ind w:left="2160" w:hanging="360"/>
      </w:pPr>
      <w:rPr>
        <w:rFonts w:hint="default"/>
        <w:b/>
        <w:sz w:val="22"/>
      </w:r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D47CF"/>
    <w:multiLevelType w:val="hybridMultilevel"/>
    <w:tmpl w:val="3988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743AC"/>
    <w:multiLevelType w:val="hybridMultilevel"/>
    <w:tmpl w:val="E646AFC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513F60"/>
    <w:multiLevelType w:val="hybridMultilevel"/>
    <w:tmpl w:val="31A4B868"/>
    <w:lvl w:ilvl="0" w:tplc="0409000F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95BD2"/>
    <w:multiLevelType w:val="hybridMultilevel"/>
    <w:tmpl w:val="A376604E"/>
    <w:lvl w:ilvl="0" w:tplc="44EA5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8F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FC8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9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8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6EA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E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42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FE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4390E"/>
    <w:multiLevelType w:val="hybridMultilevel"/>
    <w:tmpl w:val="069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D2D45"/>
    <w:multiLevelType w:val="hybridMultilevel"/>
    <w:tmpl w:val="B2BEBE7C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216448"/>
    <w:multiLevelType w:val="hybridMultilevel"/>
    <w:tmpl w:val="E0DAC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1057E"/>
    <w:multiLevelType w:val="hybridMultilevel"/>
    <w:tmpl w:val="E2E057C2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772F4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71962"/>
    <w:multiLevelType w:val="hybridMultilevel"/>
    <w:tmpl w:val="CFD22AFE"/>
    <w:lvl w:ilvl="0" w:tplc="B2061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C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58E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E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0D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4A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4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CA4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21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A3C06"/>
    <w:multiLevelType w:val="hybridMultilevel"/>
    <w:tmpl w:val="C88A0F3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C5EFB"/>
    <w:multiLevelType w:val="hybridMultilevel"/>
    <w:tmpl w:val="FD6CC454"/>
    <w:lvl w:ilvl="0" w:tplc="B2A88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14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28"/>
  </w:num>
  <w:num w:numId="9">
    <w:abstractNumId w:val="22"/>
  </w:num>
  <w:num w:numId="10">
    <w:abstractNumId w:val="1"/>
  </w:num>
  <w:num w:numId="11">
    <w:abstractNumId w:val="4"/>
  </w:num>
  <w:num w:numId="12">
    <w:abstractNumId w:val="23"/>
  </w:num>
  <w:num w:numId="13">
    <w:abstractNumId w:val="0"/>
  </w:num>
  <w:num w:numId="14">
    <w:abstractNumId w:val="2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</w:num>
  <w:num w:numId="18">
    <w:abstractNumId w:val="18"/>
  </w:num>
  <w:num w:numId="19">
    <w:abstractNumId w:val="12"/>
  </w:num>
  <w:num w:numId="20">
    <w:abstractNumId w:val="21"/>
  </w:num>
  <w:num w:numId="21">
    <w:abstractNumId w:val="26"/>
  </w:num>
  <w:num w:numId="22">
    <w:abstractNumId w:val="17"/>
  </w:num>
  <w:num w:numId="23">
    <w:abstractNumId w:val="19"/>
  </w:num>
  <w:num w:numId="24">
    <w:abstractNumId w:val="10"/>
  </w:num>
  <w:num w:numId="25">
    <w:abstractNumId w:val="20"/>
  </w:num>
  <w:num w:numId="26">
    <w:abstractNumId w:val="27"/>
  </w:num>
  <w:num w:numId="27">
    <w:abstractNumId w:val="25"/>
  </w:num>
  <w:num w:numId="28">
    <w:abstractNumId w:val="16"/>
  </w:num>
  <w:num w:numId="29">
    <w:abstractNumId w:val="29"/>
  </w:num>
  <w:num w:numId="30">
    <w:abstractNumId w:val="24"/>
  </w:num>
  <w:num w:numId="31">
    <w:abstractNumId w:val="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3A"/>
    <w:rsid w:val="0002240F"/>
    <w:rsid w:val="000430A0"/>
    <w:rsid w:val="0006769D"/>
    <w:rsid w:val="000948CC"/>
    <w:rsid w:val="00096170"/>
    <w:rsid w:val="000A30FF"/>
    <w:rsid w:val="000B06BD"/>
    <w:rsid w:val="000B3F7B"/>
    <w:rsid w:val="000C4246"/>
    <w:rsid w:val="000C57E4"/>
    <w:rsid w:val="000E2595"/>
    <w:rsid w:val="000F391C"/>
    <w:rsid w:val="000F59EA"/>
    <w:rsid w:val="00110390"/>
    <w:rsid w:val="001172B6"/>
    <w:rsid w:val="00124257"/>
    <w:rsid w:val="001269A7"/>
    <w:rsid w:val="00151795"/>
    <w:rsid w:val="0015337E"/>
    <w:rsid w:val="001565CC"/>
    <w:rsid w:val="0015783B"/>
    <w:rsid w:val="00163916"/>
    <w:rsid w:val="00166355"/>
    <w:rsid w:val="00167F2C"/>
    <w:rsid w:val="001748B4"/>
    <w:rsid w:val="001804DF"/>
    <w:rsid w:val="0018420A"/>
    <w:rsid w:val="0019085B"/>
    <w:rsid w:val="001970BD"/>
    <w:rsid w:val="001C5B62"/>
    <w:rsid w:val="001C5D94"/>
    <w:rsid w:val="001D57A7"/>
    <w:rsid w:val="001E64CD"/>
    <w:rsid w:val="001F5326"/>
    <w:rsid w:val="00210F03"/>
    <w:rsid w:val="00211E78"/>
    <w:rsid w:val="002232B3"/>
    <w:rsid w:val="00225BA6"/>
    <w:rsid w:val="00244F91"/>
    <w:rsid w:val="00253D6D"/>
    <w:rsid w:val="002B4848"/>
    <w:rsid w:val="002E4A78"/>
    <w:rsid w:val="002E7828"/>
    <w:rsid w:val="002F0BA1"/>
    <w:rsid w:val="0031115F"/>
    <w:rsid w:val="00321507"/>
    <w:rsid w:val="003346FA"/>
    <w:rsid w:val="0034048B"/>
    <w:rsid w:val="00346883"/>
    <w:rsid w:val="0035552D"/>
    <w:rsid w:val="003641B8"/>
    <w:rsid w:val="003859DA"/>
    <w:rsid w:val="00387641"/>
    <w:rsid w:val="00387E9B"/>
    <w:rsid w:val="003918EA"/>
    <w:rsid w:val="003A0F2C"/>
    <w:rsid w:val="003A1E05"/>
    <w:rsid w:val="003A3A25"/>
    <w:rsid w:val="003B20E0"/>
    <w:rsid w:val="003E1050"/>
    <w:rsid w:val="003E3DD9"/>
    <w:rsid w:val="003E772F"/>
    <w:rsid w:val="004203A1"/>
    <w:rsid w:val="00423B6A"/>
    <w:rsid w:val="0042738C"/>
    <w:rsid w:val="004315AF"/>
    <w:rsid w:val="00440A2E"/>
    <w:rsid w:val="004410D5"/>
    <w:rsid w:val="00444EEE"/>
    <w:rsid w:val="00461FEF"/>
    <w:rsid w:val="004623E9"/>
    <w:rsid w:val="00485DFF"/>
    <w:rsid w:val="004B0067"/>
    <w:rsid w:val="0050275C"/>
    <w:rsid w:val="0050674E"/>
    <w:rsid w:val="00506A08"/>
    <w:rsid w:val="00527724"/>
    <w:rsid w:val="00530AC1"/>
    <w:rsid w:val="005342C5"/>
    <w:rsid w:val="00536ACC"/>
    <w:rsid w:val="00566448"/>
    <w:rsid w:val="00584318"/>
    <w:rsid w:val="005D7E7C"/>
    <w:rsid w:val="005E3C33"/>
    <w:rsid w:val="005E58A1"/>
    <w:rsid w:val="005F1777"/>
    <w:rsid w:val="006413A5"/>
    <w:rsid w:val="006537B3"/>
    <w:rsid w:val="0066314A"/>
    <w:rsid w:val="00675232"/>
    <w:rsid w:val="00675371"/>
    <w:rsid w:val="006A7660"/>
    <w:rsid w:val="006C1C11"/>
    <w:rsid w:val="006C4E3C"/>
    <w:rsid w:val="006E3390"/>
    <w:rsid w:val="006F4CD8"/>
    <w:rsid w:val="007247A7"/>
    <w:rsid w:val="007259C8"/>
    <w:rsid w:val="00742003"/>
    <w:rsid w:val="00744DAD"/>
    <w:rsid w:val="00783719"/>
    <w:rsid w:val="00793BB8"/>
    <w:rsid w:val="007A30A6"/>
    <w:rsid w:val="007E7439"/>
    <w:rsid w:val="007F6401"/>
    <w:rsid w:val="00805780"/>
    <w:rsid w:val="008128F1"/>
    <w:rsid w:val="00820721"/>
    <w:rsid w:val="00830703"/>
    <w:rsid w:val="008331DC"/>
    <w:rsid w:val="00854668"/>
    <w:rsid w:val="008622F1"/>
    <w:rsid w:val="008A2DE5"/>
    <w:rsid w:val="008D582C"/>
    <w:rsid w:val="008E0F7C"/>
    <w:rsid w:val="008F136E"/>
    <w:rsid w:val="008F22DC"/>
    <w:rsid w:val="00903B97"/>
    <w:rsid w:val="009151C3"/>
    <w:rsid w:val="009206BD"/>
    <w:rsid w:val="0096348A"/>
    <w:rsid w:val="00967798"/>
    <w:rsid w:val="00974418"/>
    <w:rsid w:val="009767B5"/>
    <w:rsid w:val="00976FA8"/>
    <w:rsid w:val="009776CB"/>
    <w:rsid w:val="009921C6"/>
    <w:rsid w:val="009A2C15"/>
    <w:rsid w:val="009A2ED1"/>
    <w:rsid w:val="009A7C41"/>
    <w:rsid w:val="009D4211"/>
    <w:rsid w:val="009E1E53"/>
    <w:rsid w:val="009E77C8"/>
    <w:rsid w:val="00A0056E"/>
    <w:rsid w:val="00A2105E"/>
    <w:rsid w:val="00A46BC7"/>
    <w:rsid w:val="00A53BFD"/>
    <w:rsid w:val="00A72B4D"/>
    <w:rsid w:val="00A84426"/>
    <w:rsid w:val="00AA6C00"/>
    <w:rsid w:val="00AB6B3A"/>
    <w:rsid w:val="00AC22C4"/>
    <w:rsid w:val="00AE46C4"/>
    <w:rsid w:val="00AF549F"/>
    <w:rsid w:val="00B1276F"/>
    <w:rsid w:val="00B15977"/>
    <w:rsid w:val="00B42350"/>
    <w:rsid w:val="00B50BC4"/>
    <w:rsid w:val="00B52E76"/>
    <w:rsid w:val="00B57265"/>
    <w:rsid w:val="00BB432C"/>
    <w:rsid w:val="00BC540F"/>
    <w:rsid w:val="00BC5B2A"/>
    <w:rsid w:val="00BD2EF1"/>
    <w:rsid w:val="00BE0E07"/>
    <w:rsid w:val="00C417F4"/>
    <w:rsid w:val="00C5794B"/>
    <w:rsid w:val="00C64ED4"/>
    <w:rsid w:val="00C934B8"/>
    <w:rsid w:val="00D06504"/>
    <w:rsid w:val="00D10286"/>
    <w:rsid w:val="00D1070D"/>
    <w:rsid w:val="00D37DE0"/>
    <w:rsid w:val="00D50446"/>
    <w:rsid w:val="00D55695"/>
    <w:rsid w:val="00D55840"/>
    <w:rsid w:val="00D97DBA"/>
    <w:rsid w:val="00DC1A73"/>
    <w:rsid w:val="00DC1F7D"/>
    <w:rsid w:val="00DC4F56"/>
    <w:rsid w:val="00DF508D"/>
    <w:rsid w:val="00E05873"/>
    <w:rsid w:val="00E12C31"/>
    <w:rsid w:val="00E35B9E"/>
    <w:rsid w:val="00E4795D"/>
    <w:rsid w:val="00E65B28"/>
    <w:rsid w:val="00E7494E"/>
    <w:rsid w:val="00E8440A"/>
    <w:rsid w:val="00E84E45"/>
    <w:rsid w:val="00F014A0"/>
    <w:rsid w:val="00F030DA"/>
    <w:rsid w:val="00F044EF"/>
    <w:rsid w:val="00F1311E"/>
    <w:rsid w:val="00F15FAB"/>
    <w:rsid w:val="00F23712"/>
    <w:rsid w:val="00F252B2"/>
    <w:rsid w:val="00F3681E"/>
    <w:rsid w:val="00F60026"/>
    <w:rsid w:val="00F61FE3"/>
    <w:rsid w:val="00F637EF"/>
    <w:rsid w:val="00F71BDE"/>
    <w:rsid w:val="00F7478B"/>
    <w:rsid w:val="00F8186F"/>
    <w:rsid w:val="00F8564D"/>
    <w:rsid w:val="00F86FD2"/>
    <w:rsid w:val="00F935CB"/>
    <w:rsid w:val="00F9367D"/>
    <w:rsid w:val="00F9405D"/>
    <w:rsid w:val="00FA0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D300F0"/>
  <w15:chartTrackingRefBased/>
  <w15:docId w15:val="{08FD1195-2FA0-470E-8394-2E0D09B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211"/>
    <w:rPr>
      <w:rFonts w:ascii="Courier New" w:hAnsi="Courier New" w:cs="Courier New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dbs.ie/course/view.php?id=862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t.ufl.edu/~winner/data/esp_studies1.c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at.ufl.edu/~winner/data/iran_rock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.ufl.edu/~winner/data/clotthes_expend.csv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25076-54BA-40C0-8A88-555398AC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2152</CharactersWithSpaces>
  <SharedDoc>false</SharedDoc>
  <HLinks>
    <vt:vector size="30" baseType="variant">
      <vt:variant>
        <vt:i4>3932186</vt:i4>
      </vt:variant>
      <vt:variant>
        <vt:i4>12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2424832</vt:i4>
      </vt:variant>
      <vt:variant>
        <vt:i4>9</vt:i4>
      </vt:variant>
      <vt:variant>
        <vt:i4>0</vt:i4>
      </vt:variant>
      <vt:variant>
        <vt:i4>5</vt:i4>
      </vt:variant>
      <vt:variant>
        <vt:lpwstr>http://www.stat.ufl.edu/~winner/data/wage_cpi.csv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http://www.stat.ufl.edu/~winner/data/software2.csv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https://elearning.dbs.ie/course/view.php?id=8629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cp:keywords/>
  <cp:lastModifiedBy>adm</cp:lastModifiedBy>
  <cp:revision>2</cp:revision>
  <cp:lastPrinted>2012-04-27T08:40:00Z</cp:lastPrinted>
  <dcterms:created xsi:type="dcterms:W3CDTF">2018-07-22T20:07:00Z</dcterms:created>
  <dcterms:modified xsi:type="dcterms:W3CDTF">2018-07-22T20:07:00Z</dcterms:modified>
</cp:coreProperties>
</file>