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D7" w:rsidRPr="000711D7" w:rsidRDefault="000711D7" w:rsidP="000711D7">
      <w:pPr>
        <w:rPr>
          <w:rFonts w:ascii="Times New Roman" w:eastAsia="Times New Roman" w:hAnsi="Times New Roman" w:cs="Times New Roman"/>
          <w:b/>
          <w:sz w:val="32"/>
        </w:rPr>
      </w:pPr>
      <w:r w:rsidRPr="000711D7">
        <w:rPr>
          <w:rFonts w:ascii="Times New Roman" w:eastAsia="Times New Roman" w:hAnsi="Times New Roman" w:cs="Times New Roman"/>
          <w:b/>
          <w:sz w:val="32"/>
        </w:rPr>
        <w:t>Assignment-based Subjective Questions</w:t>
      </w:r>
    </w:p>
    <w:p w:rsidR="000711D7" w:rsidRPr="004227B1" w:rsidRDefault="000711D7">
      <w:pPr>
        <w:rPr>
          <w:rFonts w:ascii="Times New Roman" w:hAnsi="Times New Roman" w:cs="Times New Roman"/>
        </w:rPr>
      </w:pPr>
    </w:p>
    <w:p w:rsidR="000711D7" w:rsidRPr="004227B1" w:rsidRDefault="000711D7">
      <w:pPr>
        <w:rPr>
          <w:rFonts w:ascii="Times New Roman" w:hAnsi="Times New Roman" w:cs="Times New Roman"/>
        </w:rPr>
      </w:pPr>
    </w:p>
    <w:p w:rsidR="000711D7" w:rsidRDefault="000711D7" w:rsidP="000711D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8"/>
        </w:rPr>
      </w:pPr>
      <w:r w:rsidRPr="004227B1">
        <w:rPr>
          <w:rFonts w:ascii="Times New Roman" w:eastAsia="Times New Roman" w:hAnsi="Times New Roman" w:cs="Times New Roman"/>
          <w:b/>
          <w:sz w:val="28"/>
        </w:rPr>
        <w:t xml:space="preserve"> From your analysis of the categorical variables from the dataset, what could you infer about their effect on the dependent variable? </w:t>
      </w:r>
    </w:p>
    <w:p w:rsidR="004227B1" w:rsidRPr="004227B1" w:rsidRDefault="004227B1" w:rsidP="004227B1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:rsidR="000711D7" w:rsidRPr="004227B1" w:rsidRDefault="000711D7" w:rsidP="000711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Season</w:t>
      </w:r>
      <w:r w:rsidRPr="004227B1">
        <w:rPr>
          <w:rFonts w:ascii="Times New Roman" w:hAnsi="Times New Roman" w:cs="Times New Roman"/>
          <w:szCs w:val="26"/>
          <w:lang w:val="en-US"/>
        </w:rPr>
        <w:t>: The highest demand was observed in the fall (category 3), while the lowest demand was in the spring (category 1).</w:t>
      </w:r>
    </w:p>
    <w:p w:rsidR="000711D7" w:rsidRPr="004227B1" w:rsidRDefault="000711D7" w:rsidP="000711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Month</w:t>
      </w:r>
      <w:r w:rsidRPr="004227B1">
        <w:rPr>
          <w:rFonts w:ascii="Times New Roman" w:hAnsi="Times New Roman" w:cs="Times New Roman"/>
          <w:szCs w:val="26"/>
          <w:lang w:val="en-US"/>
        </w:rPr>
        <w:t>: The peak in rentals occurred during September, and a decline was noted in January due to snowfall.</w:t>
      </w:r>
    </w:p>
    <w:p w:rsidR="000711D7" w:rsidRPr="004227B1" w:rsidRDefault="000711D7" w:rsidP="000711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Weekday</w:t>
      </w:r>
      <w:r w:rsidRPr="004227B1">
        <w:rPr>
          <w:rFonts w:ascii="Times New Roman" w:hAnsi="Times New Roman" w:cs="Times New Roman"/>
          <w:szCs w:val="26"/>
          <w:lang w:val="en-US"/>
        </w:rPr>
        <w:t>: Bike demand showed consistent patterns on a daily basis.</w:t>
      </w:r>
    </w:p>
    <w:p w:rsidR="000711D7" w:rsidRPr="004227B1" w:rsidRDefault="000711D7" w:rsidP="000711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Holiday</w:t>
      </w:r>
      <w:r w:rsidRPr="004227B1">
        <w:rPr>
          <w:rFonts w:ascii="Times New Roman" w:hAnsi="Times New Roman" w:cs="Times New Roman"/>
          <w:szCs w:val="26"/>
          <w:lang w:val="en-US"/>
        </w:rPr>
        <w:t>: Rentals decreased during holidays.</w:t>
      </w:r>
    </w:p>
    <w:p w:rsidR="000711D7" w:rsidRPr="004227B1" w:rsidRDefault="000711D7" w:rsidP="000711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Working</w:t>
      </w:r>
      <w:r w:rsidRPr="004227B1">
        <w:rPr>
          <w:rFonts w:ascii="Times New Roman" w:hAnsi="Times New Roman" w:cs="Times New Roman"/>
          <w:b/>
          <w:bCs/>
          <w:szCs w:val="26"/>
          <w:lang w:val="en-US"/>
        </w:rPr>
        <w:t xml:space="preserve"> </w:t>
      </w: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day</w:t>
      </w:r>
      <w:r w:rsidRPr="004227B1">
        <w:rPr>
          <w:rFonts w:ascii="Times New Roman" w:hAnsi="Times New Roman" w:cs="Times New Roman"/>
          <w:szCs w:val="26"/>
          <w:lang w:val="en-US"/>
        </w:rPr>
        <w:t>: Bookings were similar regardless of whether it was a working day or a non-working day.</w:t>
      </w:r>
    </w:p>
    <w:p w:rsidR="000711D7" w:rsidRPr="004227B1" w:rsidRDefault="000711D7" w:rsidP="000711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Weather Condition</w:t>
      </w:r>
      <w:r w:rsidRPr="004227B1">
        <w:rPr>
          <w:rFonts w:ascii="Times New Roman" w:hAnsi="Times New Roman" w:cs="Times New Roman"/>
          <w:szCs w:val="26"/>
          <w:lang w:val="en-US"/>
        </w:rPr>
        <w:t>: There were no users during heavy rain or snow, with the highest counts observed on clear and partly cloudy days.</w:t>
      </w:r>
    </w:p>
    <w:p w:rsidR="000711D7" w:rsidRPr="004227B1" w:rsidRDefault="000711D7" w:rsidP="000711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b/>
          <w:bCs/>
          <w:szCs w:val="26"/>
          <w:lang w:val="en-US"/>
        </w:rPr>
        <w:t>Year</w:t>
      </w:r>
      <w:r w:rsidRPr="004227B1">
        <w:rPr>
          <w:rFonts w:ascii="Times New Roman" w:hAnsi="Times New Roman" w:cs="Times New Roman"/>
          <w:szCs w:val="26"/>
          <w:lang w:val="en-US"/>
        </w:rPr>
        <w:t>: In 2019, there were more users than in 2018.</w:t>
      </w:r>
    </w:p>
    <w:p w:rsidR="000711D7" w:rsidRPr="004227B1" w:rsidRDefault="000711D7">
      <w:pPr>
        <w:rPr>
          <w:rFonts w:ascii="Times New Roman" w:hAnsi="Times New Roman" w:cs="Times New Roman"/>
        </w:rPr>
      </w:pPr>
    </w:p>
    <w:p w:rsidR="000711D7" w:rsidRPr="004227B1" w:rsidRDefault="000711D7" w:rsidP="000711D7">
      <w:pPr>
        <w:pStyle w:val="NormalWeb"/>
        <w:numPr>
          <w:ilvl w:val="0"/>
          <w:numId w:val="8"/>
        </w:numPr>
        <w:shd w:val="clear" w:color="auto" w:fill="FFFFFF"/>
        <w:rPr>
          <w:b/>
          <w:bCs/>
          <w:sz w:val="26"/>
        </w:rPr>
      </w:pPr>
      <w:r w:rsidRPr="004227B1">
        <w:rPr>
          <w:b/>
          <w:bCs/>
          <w:sz w:val="26"/>
        </w:rPr>
        <w:t xml:space="preserve">Why is it important to use </w:t>
      </w:r>
      <w:proofErr w:type="spellStart"/>
      <w:r w:rsidRPr="004227B1">
        <w:rPr>
          <w:b/>
          <w:bCs/>
          <w:sz w:val="26"/>
        </w:rPr>
        <w:t>drop_first</w:t>
      </w:r>
      <w:proofErr w:type="spellEnd"/>
      <w:r w:rsidRPr="004227B1">
        <w:rPr>
          <w:b/>
          <w:bCs/>
          <w:sz w:val="26"/>
        </w:rPr>
        <w:t xml:space="preserve">=True during dummy variable creation? </w:t>
      </w:r>
    </w:p>
    <w:p w:rsidR="000711D7" w:rsidRPr="004227B1" w:rsidRDefault="000711D7" w:rsidP="000711D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szCs w:val="26"/>
          <w:lang w:val="en-US"/>
        </w:rPr>
        <w:t xml:space="preserve">The parameter </w:t>
      </w:r>
      <w:proofErr w:type="spellStart"/>
      <w:proofErr w:type="gramStart"/>
      <w:r w:rsidRPr="004227B1">
        <w:rPr>
          <w:rFonts w:ascii="Times New Roman" w:hAnsi="Times New Roman" w:cs="Times New Roman"/>
          <w:szCs w:val="26"/>
          <w:lang w:val="en-US"/>
        </w:rPr>
        <w:t>drop</w:t>
      </w:r>
      <w:proofErr w:type="gramEnd"/>
      <w:r w:rsidRPr="004227B1">
        <w:rPr>
          <w:rFonts w:ascii="Times New Roman" w:hAnsi="Times New Roman" w:cs="Times New Roman"/>
          <w:szCs w:val="26"/>
          <w:lang w:val="en-US"/>
        </w:rPr>
        <w:t>_first</w:t>
      </w:r>
      <w:proofErr w:type="spellEnd"/>
      <w:r w:rsidRPr="004227B1">
        <w:rPr>
          <w:rFonts w:ascii="Times New Roman" w:hAnsi="Times New Roman" w:cs="Times New Roman"/>
          <w:szCs w:val="26"/>
          <w:lang w:val="en-US"/>
        </w:rPr>
        <w:t>=True is employed in regression models to mitigate multicollinearity.</w:t>
      </w:r>
    </w:p>
    <w:p w:rsidR="000711D7" w:rsidRPr="004227B1" w:rsidRDefault="000711D7" w:rsidP="000711D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szCs w:val="26"/>
          <w:lang w:val="en-US"/>
        </w:rPr>
        <w:t>It accomplishes this by excluding one of the dummy variable columns, thereby preventing perfect multicollinearity, where one variable can be accurately predicted from the others.</w:t>
      </w:r>
    </w:p>
    <w:p w:rsidR="000711D7" w:rsidRPr="004227B1" w:rsidRDefault="000711D7" w:rsidP="000711D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Cs w:val="26"/>
          <w:lang w:val="en-US"/>
        </w:rPr>
      </w:pPr>
      <w:r w:rsidRPr="004227B1">
        <w:rPr>
          <w:rFonts w:ascii="Times New Roman" w:hAnsi="Times New Roman" w:cs="Times New Roman"/>
          <w:szCs w:val="26"/>
          <w:lang w:val="en-US"/>
        </w:rPr>
        <w:t>This practice enhances the model's stability and safeguards against problems in interpreting the coefficients.</w:t>
      </w:r>
    </w:p>
    <w:p w:rsidR="000711D7" w:rsidRPr="004227B1" w:rsidRDefault="000711D7" w:rsidP="000711D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0711D7" w:rsidRPr="001F59F5" w:rsidRDefault="000711D7" w:rsidP="000711D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F59F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Looking at the pair-plot among the numerical variables, which one has the highest correlation with the target variable? </w:t>
      </w:r>
    </w:p>
    <w:p w:rsidR="000711D7" w:rsidRPr="004227B1" w:rsidRDefault="000711D7" w:rsidP="000711D7">
      <w:pPr>
        <w:pStyle w:val="NormalWeb"/>
        <w:shd w:val="clear" w:color="auto" w:fill="FFFFFF"/>
        <w:ind w:left="720"/>
        <w:rPr>
          <w:szCs w:val="26"/>
          <w:lang w:val="en-US"/>
        </w:rPr>
      </w:pPr>
      <w:r w:rsidRPr="004227B1">
        <w:rPr>
          <w:szCs w:val="26"/>
          <w:lang w:val="en-US"/>
        </w:rPr>
        <w:t>Drawing insights from both the pair-plot and the correlation matrix heatmap, we observe that the numerical variable "</w:t>
      </w:r>
      <w:proofErr w:type="spellStart"/>
      <w:r w:rsidRPr="004227B1">
        <w:rPr>
          <w:szCs w:val="26"/>
          <w:lang w:val="en-US"/>
        </w:rPr>
        <w:t>atemp</w:t>
      </w:r>
      <w:proofErr w:type="spellEnd"/>
      <w:r w:rsidRPr="004227B1">
        <w:rPr>
          <w:szCs w:val="26"/>
          <w:lang w:val="en-US"/>
        </w:rPr>
        <w:t>" (representing the feeling temperature) exhibits the most substantial correlation with the target variable "</w:t>
      </w:r>
      <w:proofErr w:type="spellStart"/>
      <w:r w:rsidRPr="004227B1">
        <w:rPr>
          <w:szCs w:val="26"/>
          <w:lang w:val="en-US"/>
        </w:rPr>
        <w:t>cnt</w:t>
      </w:r>
      <w:proofErr w:type="spellEnd"/>
      <w:r w:rsidRPr="004227B1">
        <w:rPr>
          <w:szCs w:val="26"/>
          <w:lang w:val="en-US"/>
        </w:rPr>
        <w:t>."</w:t>
      </w:r>
    </w:p>
    <w:p w:rsidR="004227B1" w:rsidRDefault="004227B1" w:rsidP="004227B1">
      <w:pPr>
        <w:pStyle w:val="NormalWeb"/>
        <w:shd w:val="clear" w:color="auto" w:fill="FFFFFF"/>
        <w:rPr>
          <w:b/>
          <w:bCs/>
          <w:sz w:val="26"/>
          <w:szCs w:val="26"/>
        </w:rPr>
      </w:pPr>
    </w:p>
    <w:p w:rsidR="001F59F5" w:rsidRDefault="001F59F5" w:rsidP="004227B1">
      <w:pPr>
        <w:pStyle w:val="NormalWeb"/>
        <w:shd w:val="clear" w:color="auto" w:fill="FFFFFF"/>
        <w:rPr>
          <w:b/>
          <w:bCs/>
          <w:sz w:val="26"/>
          <w:szCs w:val="26"/>
        </w:rPr>
      </w:pPr>
    </w:p>
    <w:p w:rsidR="001F59F5" w:rsidRDefault="001F59F5" w:rsidP="004227B1">
      <w:pPr>
        <w:pStyle w:val="NormalWeb"/>
        <w:shd w:val="clear" w:color="auto" w:fill="FFFFFF"/>
        <w:rPr>
          <w:b/>
          <w:bCs/>
          <w:sz w:val="26"/>
          <w:szCs w:val="26"/>
        </w:rPr>
      </w:pPr>
    </w:p>
    <w:p w:rsidR="001F59F5" w:rsidRDefault="001F59F5" w:rsidP="004227B1">
      <w:pPr>
        <w:pStyle w:val="NormalWeb"/>
        <w:shd w:val="clear" w:color="auto" w:fill="FFFFFF"/>
        <w:rPr>
          <w:b/>
          <w:bCs/>
          <w:sz w:val="26"/>
          <w:szCs w:val="26"/>
        </w:rPr>
      </w:pPr>
    </w:p>
    <w:p w:rsidR="001F59F5" w:rsidRPr="001F59F5" w:rsidRDefault="001F59F5" w:rsidP="004227B1">
      <w:pPr>
        <w:pStyle w:val="NormalWeb"/>
        <w:shd w:val="clear" w:color="auto" w:fill="FFFFFF"/>
        <w:rPr>
          <w:b/>
          <w:bCs/>
          <w:sz w:val="26"/>
          <w:szCs w:val="26"/>
        </w:rPr>
      </w:pPr>
    </w:p>
    <w:p w:rsidR="000711D7" w:rsidRDefault="000711D7" w:rsidP="001F59F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F59F5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How did you validate the assumptions of Linear Regression after building the model on the training set? </w:t>
      </w:r>
    </w:p>
    <w:p w:rsidR="001F59F5" w:rsidRPr="001F59F5" w:rsidRDefault="001F59F5" w:rsidP="001F59F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9F14C2F" wp14:editId="29046112">
            <wp:extent cx="2882900" cy="18777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1 at 6.49.36 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00" cy="19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D7" w:rsidRPr="000711D7" w:rsidRDefault="000711D7" w:rsidP="000711D7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bCs/>
          <w:sz w:val="26"/>
        </w:rPr>
      </w:pPr>
      <w:r w:rsidRPr="000711D7">
        <w:rPr>
          <w:rFonts w:ascii="Times New Roman" w:eastAsia="Times New Roman" w:hAnsi="Times New Roman" w:cs="Times New Roman"/>
          <w:bCs/>
          <w:szCs w:val="22"/>
        </w:rPr>
        <w:t xml:space="preserve">●  Linearity of the Model: Checking whether the relationship between the independent variables and the dependent variable is linear. </w:t>
      </w:r>
    </w:p>
    <w:p w:rsidR="000711D7" w:rsidRPr="000711D7" w:rsidRDefault="000711D7" w:rsidP="000711D7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bCs/>
          <w:sz w:val="26"/>
        </w:rPr>
      </w:pPr>
      <w:r w:rsidRPr="000711D7">
        <w:rPr>
          <w:rFonts w:ascii="Times New Roman" w:eastAsia="Times New Roman" w:hAnsi="Times New Roman" w:cs="Times New Roman"/>
          <w:bCs/>
          <w:szCs w:val="22"/>
        </w:rPr>
        <w:t>●  Independence of Residuals: Ensuring that the residuals (the differences between the actual and predicted values) are independent of each</w:t>
      </w:r>
      <w:r w:rsidRPr="000711D7">
        <w:rPr>
          <w:rFonts w:ascii="Times New Roman" w:eastAsia="Times New Roman" w:hAnsi="Times New Roman" w:cs="Times New Roman"/>
          <w:bCs/>
          <w:szCs w:val="22"/>
        </w:rPr>
        <w:br/>
        <w:t xml:space="preserve">other. </w:t>
      </w:r>
    </w:p>
    <w:p w:rsidR="000711D7" w:rsidRPr="000711D7" w:rsidRDefault="000711D7" w:rsidP="000711D7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bCs/>
          <w:sz w:val="26"/>
        </w:rPr>
      </w:pPr>
      <w:r w:rsidRPr="000711D7">
        <w:rPr>
          <w:rFonts w:ascii="Times New Roman" w:eastAsia="Times New Roman" w:hAnsi="Times New Roman" w:cs="Times New Roman"/>
          <w:bCs/>
          <w:szCs w:val="22"/>
        </w:rPr>
        <w:t xml:space="preserve">●  Normality of Residuals: Verify that the residuals follow a normal distribution by creating a histogram of the residuals and checking if they approximate a normal distribution. </w:t>
      </w:r>
    </w:p>
    <w:p w:rsidR="000711D7" w:rsidRPr="000711D7" w:rsidRDefault="000711D7" w:rsidP="000711D7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bCs/>
          <w:sz w:val="26"/>
        </w:rPr>
      </w:pPr>
      <w:r w:rsidRPr="000711D7">
        <w:rPr>
          <w:rFonts w:ascii="Times New Roman" w:eastAsia="Times New Roman" w:hAnsi="Times New Roman" w:cs="Times New Roman"/>
          <w:bCs/>
          <w:szCs w:val="22"/>
        </w:rPr>
        <w:t>●  No Multicollinearity: Ensure that there is no high</w:t>
      </w:r>
      <w:r w:rsidRPr="000711D7">
        <w:rPr>
          <w:rFonts w:ascii="Times New Roman" w:eastAsia="Times New Roman" w:hAnsi="Times New Roman" w:cs="Times New Roman"/>
          <w:bCs/>
          <w:szCs w:val="22"/>
        </w:rPr>
        <w:br/>
        <w:t>multicollinearity among the independent variables.</w:t>
      </w:r>
      <w:r w:rsidRPr="000711D7">
        <w:rPr>
          <w:rFonts w:ascii="Times New Roman" w:eastAsia="Times New Roman" w:hAnsi="Times New Roman" w:cs="Times New Roman"/>
          <w:bCs/>
          <w:szCs w:val="22"/>
        </w:rPr>
        <w:br/>
        <w:t>Calculate the Variance Inflation Factor (VIF) for each</w:t>
      </w:r>
      <w:r w:rsidRPr="000711D7">
        <w:rPr>
          <w:rFonts w:ascii="Times New Roman" w:eastAsia="Times New Roman" w:hAnsi="Times New Roman" w:cs="Times New Roman"/>
          <w:bCs/>
          <w:szCs w:val="22"/>
        </w:rPr>
        <w:br/>
        <w:t xml:space="preserve">independent variable to check for multicollinearity. And checked p-value, if P value is greater than 0.05 and VIF values above 5 are typically a cause for concern so I have dropped the feature. </w:t>
      </w:r>
    </w:p>
    <w:p w:rsidR="000711D7" w:rsidRPr="004227B1" w:rsidRDefault="000711D7" w:rsidP="000711D7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bCs/>
          <w:szCs w:val="22"/>
        </w:rPr>
      </w:pPr>
      <w:r w:rsidRPr="000711D7">
        <w:rPr>
          <w:rFonts w:ascii="Times New Roman" w:eastAsia="Times New Roman" w:hAnsi="Times New Roman" w:cs="Times New Roman"/>
          <w:bCs/>
          <w:szCs w:val="22"/>
        </w:rPr>
        <w:t xml:space="preserve">●  Model Performance Metrics: Finally, by evaluating the model's performance on the test set using appropriate metrics such as R-squared. Which gave me around 79% on test data and 83% on train data explaining a significant portion of the variance and examining the linearity assumption by plotting observed vs. predicted values. </w:t>
      </w:r>
    </w:p>
    <w:p w:rsidR="000711D7" w:rsidRPr="004227B1" w:rsidRDefault="001834F6" w:rsidP="001834F6">
      <w:pPr>
        <w:pStyle w:val="NormalWeb"/>
        <w:shd w:val="clear" w:color="auto" w:fill="FFFFFF"/>
      </w:pPr>
      <w:r w:rsidRPr="004227B1">
        <w:rPr>
          <w:b/>
          <w:bCs/>
        </w:rPr>
        <w:t xml:space="preserve">        5. </w:t>
      </w:r>
      <w:r w:rsidR="000711D7" w:rsidRPr="004227B1">
        <w:rPr>
          <w:b/>
          <w:bCs/>
        </w:rPr>
        <w:t xml:space="preserve"> </w:t>
      </w:r>
      <w:r w:rsidR="000711D7" w:rsidRPr="004227B1">
        <w:rPr>
          <w:b/>
          <w:bCs/>
        </w:rPr>
        <w:t xml:space="preserve">Based on the final model, which are the top 3 features contributing significantly </w:t>
      </w:r>
      <w:r w:rsidRPr="004227B1">
        <w:rPr>
          <w:b/>
          <w:bCs/>
        </w:rPr>
        <w:t xml:space="preserve">              </w:t>
      </w:r>
      <w:r w:rsidR="000711D7" w:rsidRPr="004227B1">
        <w:rPr>
          <w:b/>
          <w:bCs/>
        </w:rPr>
        <w:t xml:space="preserve">towards explaining the demand of the shared bikes? </w:t>
      </w:r>
    </w:p>
    <w:p w:rsidR="000711D7" w:rsidRDefault="000711D7" w:rsidP="000711D7">
      <w:pPr>
        <w:pStyle w:val="NormalWeb"/>
        <w:shd w:val="clear" w:color="auto" w:fill="FFFFFF"/>
        <w:rPr>
          <w:sz w:val="22"/>
          <w:szCs w:val="22"/>
        </w:rPr>
      </w:pPr>
      <w:r w:rsidRPr="004227B1">
        <w:rPr>
          <w:sz w:val="22"/>
          <w:szCs w:val="22"/>
        </w:rPr>
        <w:t>In the provided example, the top three significant features were mentioned as "</w:t>
      </w:r>
      <w:r w:rsidRPr="004227B1">
        <w:rPr>
          <w:b/>
          <w:bCs/>
          <w:sz w:val="22"/>
          <w:szCs w:val="22"/>
        </w:rPr>
        <w:t>Year (</w:t>
      </w:r>
      <w:proofErr w:type="spellStart"/>
      <w:r w:rsidRPr="004227B1">
        <w:rPr>
          <w:b/>
          <w:bCs/>
          <w:sz w:val="22"/>
          <w:szCs w:val="22"/>
        </w:rPr>
        <w:t>yr</w:t>
      </w:r>
      <w:proofErr w:type="spellEnd"/>
      <w:r w:rsidRPr="004227B1">
        <w:rPr>
          <w:b/>
          <w:bCs/>
          <w:sz w:val="22"/>
          <w:szCs w:val="22"/>
        </w:rPr>
        <w:t>)</w:t>
      </w:r>
      <w:r w:rsidRPr="004227B1">
        <w:rPr>
          <w:sz w:val="22"/>
          <w:szCs w:val="22"/>
        </w:rPr>
        <w:t>," "</w:t>
      </w:r>
      <w:r w:rsidR="001F59F5" w:rsidRPr="001F59F5">
        <w:rPr>
          <w:b/>
          <w:sz w:val="22"/>
          <w:szCs w:val="22"/>
        </w:rPr>
        <w:t>Humidity</w:t>
      </w:r>
      <w:r w:rsidRPr="004227B1">
        <w:rPr>
          <w:sz w:val="22"/>
          <w:szCs w:val="22"/>
        </w:rPr>
        <w:t>" and "</w:t>
      </w:r>
      <w:r w:rsidRPr="004227B1">
        <w:rPr>
          <w:b/>
          <w:bCs/>
          <w:sz w:val="22"/>
          <w:szCs w:val="22"/>
        </w:rPr>
        <w:t xml:space="preserve">Temperature </w:t>
      </w:r>
      <w:r w:rsidRPr="004227B1">
        <w:rPr>
          <w:sz w:val="22"/>
          <w:szCs w:val="22"/>
        </w:rPr>
        <w:t xml:space="preserve">." </w:t>
      </w:r>
    </w:p>
    <w:p w:rsidR="001F59F5" w:rsidRDefault="001F59F5" w:rsidP="000711D7">
      <w:pPr>
        <w:pStyle w:val="NormalWeb"/>
        <w:shd w:val="clear" w:color="auto" w:fill="FFFFFF"/>
      </w:pPr>
    </w:p>
    <w:p w:rsidR="001F59F5" w:rsidRDefault="001F59F5" w:rsidP="000711D7">
      <w:pPr>
        <w:pStyle w:val="NormalWeb"/>
        <w:shd w:val="clear" w:color="auto" w:fill="FFFFFF"/>
      </w:pPr>
    </w:p>
    <w:p w:rsidR="001F59F5" w:rsidRPr="004227B1" w:rsidRDefault="001F59F5" w:rsidP="000711D7">
      <w:pPr>
        <w:pStyle w:val="NormalWeb"/>
        <w:shd w:val="clear" w:color="auto" w:fill="FFFFFF"/>
      </w:pPr>
      <w:bookmarkStart w:id="0" w:name="_GoBack"/>
      <w:bookmarkEnd w:id="0"/>
    </w:p>
    <w:p w:rsidR="00135317" w:rsidRPr="004227B1" w:rsidRDefault="00135317" w:rsidP="00135317">
      <w:pPr>
        <w:rPr>
          <w:rFonts w:ascii="Times New Roman" w:eastAsia="Times New Roman" w:hAnsi="Times New Roman" w:cs="Times New Roman"/>
          <w:b/>
          <w:sz w:val="32"/>
        </w:rPr>
      </w:pPr>
      <w:r w:rsidRPr="00135317">
        <w:rPr>
          <w:rFonts w:ascii="Times New Roman" w:eastAsia="Times New Roman" w:hAnsi="Times New Roman" w:cs="Times New Roman"/>
          <w:b/>
          <w:sz w:val="28"/>
        </w:rPr>
        <w:lastRenderedPageBreak/>
        <w:t>General Subjective Questions</w:t>
      </w:r>
    </w:p>
    <w:p w:rsidR="004227B1" w:rsidRPr="004227B1" w:rsidRDefault="004227B1" w:rsidP="004227B1">
      <w:pPr>
        <w:pStyle w:val="NormalWeb"/>
        <w:shd w:val="clear" w:color="auto" w:fill="FFFFFF"/>
      </w:pPr>
      <w:r w:rsidRPr="004227B1">
        <w:rPr>
          <w:b/>
          <w:bCs/>
        </w:rPr>
        <w:t xml:space="preserve">1. Explain the linear regression algorithm in detail.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</w:rPr>
      </w:pPr>
      <w:r w:rsidRPr="004227B1">
        <w:rPr>
          <w:rFonts w:ascii="Times New Roman" w:eastAsia="Times New Roman" w:hAnsi="Times New Roman" w:cs="Times New Roman"/>
          <w:szCs w:val="22"/>
        </w:rPr>
        <w:t xml:space="preserve">●  Linear regression is a supervised learning algorithm used for predicting a continuous target variable based on one or more predictor variables.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</w:rPr>
      </w:pPr>
      <w:r w:rsidRPr="004227B1">
        <w:rPr>
          <w:rFonts w:ascii="Times New Roman" w:eastAsia="Times New Roman" w:hAnsi="Times New Roman" w:cs="Times New Roman"/>
          <w:szCs w:val="22"/>
        </w:rPr>
        <w:t xml:space="preserve">●  It assumes a linear relationship between predictors and the target.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</w:rPr>
      </w:pPr>
      <w:r w:rsidRPr="004227B1">
        <w:rPr>
          <w:rFonts w:ascii="Times New Roman" w:eastAsia="Times New Roman" w:hAnsi="Times New Roman" w:cs="Times New Roman"/>
          <w:szCs w:val="22"/>
        </w:rPr>
        <w:t>●  The algorithm finds the best-fit line (or hyperplane in multiple</w:t>
      </w:r>
      <w:r w:rsidRPr="004227B1">
        <w:rPr>
          <w:rFonts w:ascii="Times New Roman" w:eastAsia="Times New Roman" w:hAnsi="Times New Roman" w:cs="Times New Roman"/>
          <w:szCs w:val="22"/>
        </w:rPr>
        <w:br/>
        <w:t xml:space="preserve">dimensions) that minimizes the sum of squared differences between predicted and actual values.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</w:rPr>
      </w:pPr>
      <w:r w:rsidRPr="004227B1">
        <w:rPr>
          <w:rFonts w:ascii="Times New Roman" w:eastAsia="Times New Roman" w:hAnsi="Times New Roman" w:cs="Times New Roman"/>
          <w:szCs w:val="22"/>
        </w:rPr>
        <w:t xml:space="preserve">●  The goal is to minimize the MSE by adjusting θ0 and θ1. There are different methods to do this, </w:t>
      </w:r>
      <w:r w:rsidR="001F59F5">
        <w:rPr>
          <w:rFonts w:ascii="Times New Roman" w:eastAsia="Times New Roman" w:hAnsi="Times New Roman" w:cs="Times New Roman"/>
          <w:szCs w:val="22"/>
        </w:rPr>
        <w:t>like</w:t>
      </w:r>
      <w:r w:rsidRPr="004227B1">
        <w:rPr>
          <w:rFonts w:ascii="Times New Roman" w:eastAsia="Times New Roman" w:hAnsi="Times New Roman" w:cs="Times New Roman"/>
          <w:szCs w:val="22"/>
        </w:rPr>
        <w:t xml:space="preserve"> gradient descent or using libraries like </w:t>
      </w:r>
      <w:proofErr w:type="spellStart"/>
      <w:r w:rsidRPr="004227B1">
        <w:rPr>
          <w:rFonts w:ascii="Times New Roman" w:eastAsia="Times New Roman" w:hAnsi="Times New Roman" w:cs="Times New Roman"/>
          <w:szCs w:val="22"/>
        </w:rPr>
        <w:t>scikit</w:t>
      </w:r>
      <w:proofErr w:type="spellEnd"/>
      <w:r w:rsidRPr="004227B1">
        <w:rPr>
          <w:rFonts w:ascii="Times New Roman" w:eastAsia="Times New Roman" w:hAnsi="Times New Roman" w:cs="Times New Roman"/>
          <w:szCs w:val="22"/>
        </w:rPr>
        <w:t xml:space="preserve">-learn. </w:t>
      </w:r>
    </w:p>
    <w:p w:rsidR="004227B1" w:rsidRPr="001F59F5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Cs w:val="22"/>
        </w:rPr>
      </w:pPr>
      <w:r w:rsidRPr="004227B1">
        <w:rPr>
          <w:rFonts w:ascii="Times New Roman" w:eastAsia="Times New Roman" w:hAnsi="Times New Roman" w:cs="Times New Roman"/>
          <w:szCs w:val="22"/>
        </w:rPr>
        <w:t xml:space="preserve">●  Coefficients for predictors are estimated, allowing predictions for new data points. </w:t>
      </w:r>
    </w:p>
    <w:p w:rsidR="004227B1" w:rsidRPr="004227B1" w:rsidRDefault="004227B1" w:rsidP="004227B1">
      <w:pPr>
        <w:pStyle w:val="NormalWeb"/>
        <w:shd w:val="clear" w:color="auto" w:fill="FFFFFF"/>
      </w:pPr>
      <w:r w:rsidRPr="004227B1">
        <w:fldChar w:fldCharType="begin"/>
      </w:r>
      <w:r w:rsidRPr="004227B1">
        <w:instrText xml:space="preserve"> INCLUDEPICTURE "/Users/vignesh/Library/Containers/com.microsoft.Word/Data/tmp/WebArchiveCopyPasteTempFiles/page3image37810576" \* MERGEFORMATINET </w:instrText>
      </w:r>
      <w:r w:rsidRPr="004227B1">
        <w:fldChar w:fldCharType="separate"/>
      </w:r>
      <w:r w:rsidRPr="004227B1">
        <w:rPr>
          <w:noProof/>
        </w:rPr>
        <w:drawing>
          <wp:inline distT="0" distB="0" distL="0" distR="0" wp14:anchorId="31269838" wp14:editId="30AA7CDA">
            <wp:extent cx="2806700" cy="1562100"/>
            <wp:effectExtent l="0" t="0" r="0" b="0"/>
            <wp:docPr id="2" name="Picture 2" descr="page3image37810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378105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7B1">
        <w:fldChar w:fldCharType="end"/>
      </w:r>
    </w:p>
    <w:p w:rsidR="004227B1" w:rsidRPr="004227B1" w:rsidRDefault="004227B1" w:rsidP="004227B1">
      <w:pPr>
        <w:pStyle w:val="NormalWeb"/>
        <w:shd w:val="clear" w:color="auto" w:fill="FFFFFF"/>
      </w:pPr>
      <w:r w:rsidRPr="004227B1">
        <w:rPr>
          <w:b/>
          <w:bCs/>
        </w:rPr>
        <w:t xml:space="preserve">2. Explain the Anscombe’s quartet in detail. </w:t>
      </w:r>
    </w:p>
    <w:p w:rsidR="004227B1" w:rsidRPr="004227B1" w:rsidRDefault="004227B1" w:rsidP="004227B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The first scatter plot (top left) suggests a straightforward linear relationship. </w:t>
      </w:r>
    </w:p>
    <w:p w:rsidR="004227B1" w:rsidRPr="004227B1" w:rsidRDefault="004227B1" w:rsidP="004227B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The second plot (top right) displays a non-normal distribution with a nonlinear connection. </w:t>
      </w:r>
    </w:p>
    <w:p w:rsidR="004227B1" w:rsidRPr="004227B1" w:rsidRDefault="004227B1" w:rsidP="004227B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In the third graph (bottom left), although the distribution is linear, a single outlier significantly alters the regression line, reducing the correlation coefficient from 1 to 0.816. </w:t>
      </w:r>
    </w:p>
    <w:p w:rsidR="004227B1" w:rsidRPr="004227B1" w:rsidRDefault="004227B1" w:rsidP="004227B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Lastly, the fourth graph (bottom right) illustrates how a single high-leverage point can yield a high correlation coefficient, emphasizing the need to consider influential data points.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4227B1" w:rsidRPr="004227B1" w:rsidRDefault="004227B1" w:rsidP="004227B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227B1">
        <w:rPr>
          <w:rFonts w:ascii="Times New Roman" w:eastAsia="Times New Roman" w:hAnsi="Times New Roman" w:cs="Times New Roman"/>
          <w:b/>
          <w:bCs/>
        </w:rPr>
        <w:t xml:space="preserve">What is Pearson’s R? </w:t>
      </w:r>
    </w:p>
    <w:p w:rsidR="004227B1" w:rsidRPr="004227B1" w:rsidRDefault="004227B1" w:rsidP="004227B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>Pearson's R, or the Pearson correlation coefficient, is a statistic that measures the linear correlation between two variables.</w:t>
      </w:r>
      <w:r w:rsidRPr="004227B1">
        <w:rPr>
          <w:rFonts w:ascii="Times New Roman" w:eastAsia="Times New Roman" w:hAnsi="Times New Roman" w:cs="Times New Roman"/>
          <w:sz w:val="22"/>
          <w:szCs w:val="22"/>
        </w:rPr>
        <w:br/>
        <w:t>It ranges from -1 (perfect negative correlation) to 1</w:t>
      </w:r>
      <w:r w:rsidRPr="004227B1">
        <w:rPr>
          <w:rFonts w:ascii="Times New Roman" w:eastAsia="Times New Roman" w:hAnsi="Times New Roman" w:cs="Times New Roman"/>
          <w:sz w:val="22"/>
          <w:szCs w:val="22"/>
        </w:rPr>
        <w:br/>
        <w:t xml:space="preserve">(perfect positive correlation), with 0 indicating no </w:t>
      </w:r>
    </w:p>
    <w:p w:rsidR="004227B1" w:rsidRPr="004227B1" w:rsidRDefault="004227B1" w:rsidP="004227B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>linear correlation.</w:t>
      </w:r>
      <w:r w:rsidRPr="004227B1">
        <w:rPr>
          <w:rFonts w:ascii="Times New Roman" w:eastAsia="Times New Roman" w:hAnsi="Times New Roman" w:cs="Times New Roman"/>
          <w:sz w:val="22"/>
          <w:szCs w:val="22"/>
        </w:rPr>
        <w:br/>
        <w:t xml:space="preserve">It quantifies the strength and direction of the linear relationship between two variables. </w:t>
      </w:r>
    </w:p>
    <w:p w:rsidR="004227B1" w:rsidRPr="00135317" w:rsidRDefault="004227B1" w:rsidP="00135317">
      <w:pPr>
        <w:rPr>
          <w:rFonts w:ascii="Times New Roman" w:eastAsia="Times New Roman" w:hAnsi="Times New Roman" w:cs="Times New Roman"/>
          <w:b/>
          <w:sz w:val="32"/>
        </w:rPr>
      </w:pPr>
    </w:p>
    <w:p w:rsidR="004227B1" w:rsidRPr="004227B1" w:rsidRDefault="004227B1" w:rsidP="004227B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227B1">
        <w:rPr>
          <w:rFonts w:ascii="Times New Roman" w:eastAsia="Times New Roman" w:hAnsi="Times New Roman" w:cs="Times New Roman"/>
          <w:b/>
          <w:bCs/>
        </w:rPr>
        <w:lastRenderedPageBreak/>
        <w:t xml:space="preserve">What is scaling? Why is scaling performed? What is the difference between normalized scaling and standardized scaling?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●  Scaling is the process of transforming variables to a standard scale. It's performed to bring all variables to a common scale, preventing some variables from dominating others during </w:t>
      </w:r>
      <w:proofErr w:type="spellStart"/>
      <w:r w:rsidRPr="004227B1">
        <w:rPr>
          <w:rFonts w:ascii="Times New Roman" w:eastAsia="Times New Roman" w:hAnsi="Times New Roman" w:cs="Times New Roman"/>
          <w:sz w:val="22"/>
          <w:szCs w:val="22"/>
        </w:rPr>
        <w:t>modeling</w:t>
      </w:r>
      <w:proofErr w:type="spellEnd"/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●  Normalized scaling scales variables to a range between 0 and 1.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●  Standardized scaling (z-score scaling) scales variables to have a mean of 0 and a standard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deviation of 1.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●  Normalization is appropriate when variable distributions are not necessarily Gaussian.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4227B1">
        <w:rPr>
          <w:rFonts w:ascii="Times New Roman" w:eastAsia="Times New Roman" w:hAnsi="Times New Roman" w:cs="Times New Roman"/>
          <w:sz w:val="22"/>
          <w:szCs w:val="22"/>
        </w:rPr>
        <w:t xml:space="preserve">Standardization is suitable when variable distributions are approximately Gaussian. </w:t>
      </w:r>
    </w:p>
    <w:p w:rsidR="004227B1" w:rsidRPr="004227B1" w:rsidRDefault="004227B1" w:rsidP="004227B1">
      <w:pPr>
        <w:jc w:val="center"/>
        <w:rPr>
          <w:rFonts w:ascii="Times New Roman" w:eastAsia="Times New Roman" w:hAnsi="Times New Roman" w:cs="Times New Roman"/>
        </w:rPr>
      </w:pPr>
      <w:r w:rsidRPr="004227B1">
        <w:rPr>
          <w:rFonts w:ascii="Times New Roman" w:eastAsia="Times New Roman" w:hAnsi="Times New Roman" w:cs="Times New Roman"/>
        </w:rPr>
        <w:fldChar w:fldCharType="begin"/>
      </w:r>
      <w:r w:rsidRPr="004227B1">
        <w:rPr>
          <w:rFonts w:ascii="Times New Roman" w:eastAsia="Times New Roman" w:hAnsi="Times New Roman" w:cs="Times New Roman"/>
        </w:rPr>
        <w:instrText xml:space="preserve"> INCLUDEPICTURE "https://cdn-images-1.medium.com/max/378/1*D-b58Z5oHT9ok06c3CZm6A.png" \* MERGEFORMATINET </w:instrText>
      </w:r>
      <w:r w:rsidRPr="004227B1">
        <w:rPr>
          <w:rFonts w:ascii="Times New Roman" w:eastAsia="Times New Roman" w:hAnsi="Times New Roman" w:cs="Times New Roman"/>
        </w:rPr>
        <w:fldChar w:fldCharType="separate"/>
      </w:r>
      <w:r w:rsidRPr="004227B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915CA0" wp14:editId="6E9B0FEF">
            <wp:extent cx="2603500" cy="2066270"/>
            <wp:effectExtent l="0" t="0" r="0" b="4445"/>
            <wp:docPr id="3" name="Picture 3" descr="Which Feature Scaling Technique To Use- Standardization vs… – Towards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ch Feature Scaling Technique To Use- Standardization vs… – Towards 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99" cy="20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7B1">
        <w:rPr>
          <w:rFonts w:ascii="Times New Roman" w:eastAsia="Times New Roman" w:hAnsi="Times New Roman" w:cs="Times New Roman"/>
        </w:rPr>
        <w:fldChar w:fldCharType="end"/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4227B1" w:rsidRPr="004227B1" w:rsidRDefault="004227B1" w:rsidP="004227B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227B1">
        <w:rPr>
          <w:rFonts w:ascii="Times New Roman" w:eastAsia="Times New Roman" w:hAnsi="Times New Roman" w:cs="Times New Roman"/>
          <w:b/>
          <w:bCs/>
        </w:rPr>
        <w:t xml:space="preserve">You might have observed that sometimes the value of VIF is infinite. Why does this happen?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 xml:space="preserve">VIF (Variance Inflation Factor) measures multicollinearity, which occurs when predictor variables in a regression model are highly correlated.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 xml:space="preserve">VIF can be infinite when one predictor is a perfect linear combination of others, making it impossible to estimate its coefficient independently. This is known as perfect multicollinearity.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 xml:space="preserve">If that independent variable can be explained perfectly by other independent variables, then it will have perfect correlation and its R-squared value will be equal to 1.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 xml:space="preserve">So, VIF = 1/(1-1) which gives VIF = 1/0 which results in “infinity” The numerical value for VIF tells you (in decimal form) what percentage the variance (i.e. the standard error squared) is inflated for each coefficient. For example, a VIF of 1.9 tells you that the variance of a particular coefficient is 90% bigger than what you would </w:t>
      </w:r>
      <w:r w:rsidRPr="004227B1">
        <w:rPr>
          <w:rFonts w:ascii="Times New Roman" w:eastAsia="Times New Roman" w:hAnsi="Times New Roman" w:cs="Times New Roman"/>
          <w:bCs/>
          <w:szCs w:val="22"/>
        </w:rPr>
        <w:lastRenderedPageBreak/>
        <w:t xml:space="preserve">expect if there was no multicollinearity — if there was no correlation with other predictors.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 xml:space="preserve">A rule of thumb for interpreting the variance inflation factor: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>1 = not correlated.</w:t>
      </w:r>
      <w:r w:rsidRPr="004227B1">
        <w:rPr>
          <w:rFonts w:ascii="Times New Roman" w:eastAsia="Times New Roman" w:hAnsi="Times New Roman" w:cs="Times New Roman"/>
          <w:b/>
          <w:bCs/>
          <w:szCs w:val="22"/>
        </w:rPr>
        <w:br/>
      </w:r>
      <w:r w:rsidRPr="004227B1">
        <w:rPr>
          <w:rFonts w:ascii="Times New Roman" w:eastAsia="Times New Roman" w:hAnsi="Times New Roman" w:cs="Times New Roman"/>
          <w:bCs/>
          <w:szCs w:val="22"/>
        </w:rPr>
        <w:t>Between 1 and 5 = moderately correlated. Greater than 5 = highly correlated.</w:t>
      </w:r>
      <w:r w:rsidRPr="004227B1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</w:p>
    <w:p w:rsidR="004227B1" w:rsidRPr="004227B1" w:rsidRDefault="004227B1" w:rsidP="004227B1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227B1">
        <w:rPr>
          <w:rFonts w:ascii="Times New Roman" w:eastAsia="Times New Roman" w:hAnsi="Times New Roman" w:cs="Times New Roman"/>
          <w:b/>
          <w:bCs/>
        </w:rPr>
        <w:t xml:space="preserve">What is a Q-Q plot? Explain the use and importance of a Q-Q plot in linear regression.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 xml:space="preserve">A Q-Q (quantile-quantile) plot is a graphical tool to assess if a dataset follows a particular theoretical distribution, typically the normal </w:t>
      </w:r>
      <w:proofErr w:type="spellStart"/>
      <w:r w:rsidRPr="004227B1">
        <w:rPr>
          <w:rFonts w:ascii="Times New Roman" w:eastAsia="Times New Roman" w:hAnsi="Times New Roman" w:cs="Times New Roman"/>
          <w:bCs/>
          <w:szCs w:val="22"/>
        </w:rPr>
        <w:t>distribution.It</w:t>
      </w:r>
      <w:proofErr w:type="spellEnd"/>
      <w:r w:rsidRPr="004227B1">
        <w:rPr>
          <w:rFonts w:ascii="Times New Roman" w:eastAsia="Times New Roman" w:hAnsi="Times New Roman" w:cs="Times New Roman"/>
          <w:bCs/>
          <w:szCs w:val="22"/>
        </w:rPr>
        <w:t xml:space="preserve"> plots quantiles of the observed data against quantiles of the expected theoretical distribution.</w:t>
      </w:r>
      <w:r w:rsidRPr="004227B1">
        <w:rPr>
          <w:rFonts w:ascii="Times New Roman" w:eastAsia="Times New Roman" w:hAnsi="Times New Roman" w:cs="Times New Roman"/>
          <w:bCs/>
          <w:szCs w:val="22"/>
        </w:rPr>
        <w:br/>
        <w:t xml:space="preserve">In linear regression, Q-Q plots are used to check the normality assumption of residuals. If residuals follow a straight line in the plot, they are approximately normally distributed, which is important for accurate inference and prediction in </w:t>
      </w:r>
      <w:proofErr w:type="spellStart"/>
      <w:r w:rsidRPr="004227B1">
        <w:rPr>
          <w:rFonts w:ascii="Times New Roman" w:eastAsia="Times New Roman" w:hAnsi="Times New Roman" w:cs="Times New Roman"/>
          <w:bCs/>
          <w:szCs w:val="22"/>
        </w:rPr>
        <w:t>regression.we</w:t>
      </w:r>
      <w:proofErr w:type="spellEnd"/>
      <w:r w:rsidRPr="004227B1">
        <w:rPr>
          <w:rFonts w:ascii="Times New Roman" w:eastAsia="Times New Roman" w:hAnsi="Times New Roman" w:cs="Times New Roman"/>
          <w:bCs/>
          <w:szCs w:val="22"/>
        </w:rPr>
        <w:t xml:space="preserve"> should see the points forming a line that’s roughly straight. The q-q plot is used to answer the following questions: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>● Do two data sets come from populations with a common distribution?</w:t>
      </w:r>
      <w:r w:rsidRPr="004227B1">
        <w:rPr>
          <w:rFonts w:ascii="Times New Roman" w:eastAsia="Times New Roman" w:hAnsi="Times New Roman" w:cs="Times New Roman"/>
          <w:bCs/>
          <w:szCs w:val="22"/>
        </w:rPr>
        <w:br/>
        <w:t xml:space="preserve">● Do two data sets have common location and scale? </w:t>
      </w:r>
    </w:p>
    <w:p w:rsidR="004227B1" w:rsidRPr="004227B1" w:rsidRDefault="004227B1" w:rsidP="004227B1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sz w:val="26"/>
        </w:rPr>
      </w:pPr>
      <w:r w:rsidRPr="004227B1">
        <w:rPr>
          <w:rFonts w:ascii="Times New Roman" w:eastAsia="Times New Roman" w:hAnsi="Times New Roman" w:cs="Times New Roman"/>
          <w:bCs/>
          <w:szCs w:val="22"/>
        </w:rPr>
        <w:t>● Do two data sets have similar distribution shapes?</w:t>
      </w:r>
      <w:r w:rsidRPr="004227B1">
        <w:rPr>
          <w:rFonts w:ascii="Times New Roman" w:eastAsia="Times New Roman" w:hAnsi="Times New Roman" w:cs="Times New Roman"/>
          <w:bCs/>
          <w:szCs w:val="22"/>
        </w:rPr>
        <w:br/>
        <w:t xml:space="preserve">● Do two data sets have similar tail </w:t>
      </w:r>
      <w:proofErr w:type="spellStart"/>
      <w:r w:rsidRPr="004227B1">
        <w:rPr>
          <w:rFonts w:ascii="Times New Roman" w:eastAsia="Times New Roman" w:hAnsi="Times New Roman" w:cs="Times New Roman"/>
          <w:bCs/>
          <w:szCs w:val="22"/>
        </w:rPr>
        <w:t>behavior</w:t>
      </w:r>
      <w:proofErr w:type="spellEnd"/>
      <w:r w:rsidRPr="004227B1">
        <w:rPr>
          <w:rFonts w:ascii="Times New Roman" w:eastAsia="Times New Roman" w:hAnsi="Times New Roman" w:cs="Times New Roman"/>
          <w:bCs/>
          <w:szCs w:val="22"/>
        </w:rPr>
        <w:t xml:space="preserve">? </w:t>
      </w:r>
    </w:p>
    <w:p w:rsidR="000711D7" w:rsidRPr="000711D7" w:rsidRDefault="000711D7" w:rsidP="004227B1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sectPr w:rsidR="000711D7" w:rsidRPr="000711D7" w:rsidSect="00F559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B2A89"/>
    <w:multiLevelType w:val="multilevel"/>
    <w:tmpl w:val="2ED04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81ED4"/>
    <w:multiLevelType w:val="hybridMultilevel"/>
    <w:tmpl w:val="D89A3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0D58C7"/>
    <w:multiLevelType w:val="hybridMultilevel"/>
    <w:tmpl w:val="4B149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3438F"/>
    <w:multiLevelType w:val="hybridMultilevel"/>
    <w:tmpl w:val="98265D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51120"/>
    <w:multiLevelType w:val="hybridMultilevel"/>
    <w:tmpl w:val="6E6A59A4"/>
    <w:lvl w:ilvl="0" w:tplc="9A680CF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F1F9B"/>
    <w:multiLevelType w:val="hybridMultilevel"/>
    <w:tmpl w:val="87DA1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303D53"/>
    <w:multiLevelType w:val="hybridMultilevel"/>
    <w:tmpl w:val="A866E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845377"/>
    <w:multiLevelType w:val="hybridMultilevel"/>
    <w:tmpl w:val="7034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333DF"/>
    <w:multiLevelType w:val="multilevel"/>
    <w:tmpl w:val="494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C3CA7"/>
    <w:multiLevelType w:val="multilevel"/>
    <w:tmpl w:val="1A7A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060E0"/>
    <w:multiLevelType w:val="multilevel"/>
    <w:tmpl w:val="7DC0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7318A"/>
    <w:multiLevelType w:val="hybridMultilevel"/>
    <w:tmpl w:val="903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79F"/>
    <w:multiLevelType w:val="hybridMultilevel"/>
    <w:tmpl w:val="3C4CC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3E7E1F"/>
    <w:multiLevelType w:val="multilevel"/>
    <w:tmpl w:val="66B0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A231B"/>
    <w:multiLevelType w:val="multilevel"/>
    <w:tmpl w:val="076E8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F41A6"/>
    <w:multiLevelType w:val="multilevel"/>
    <w:tmpl w:val="7E142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46966"/>
    <w:multiLevelType w:val="multilevel"/>
    <w:tmpl w:val="9D4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A471D"/>
    <w:multiLevelType w:val="multilevel"/>
    <w:tmpl w:val="AFDC07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2B7D01"/>
    <w:multiLevelType w:val="hybridMultilevel"/>
    <w:tmpl w:val="6A7EB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05BBA"/>
    <w:multiLevelType w:val="multilevel"/>
    <w:tmpl w:val="645E07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0252F"/>
    <w:multiLevelType w:val="hybridMultilevel"/>
    <w:tmpl w:val="7B0622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D0306"/>
    <w:multiLevelType w:val="hybridMultilevel"/>
    <w:tmpl w:val="5832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32188"/>
    <w:multiLevelType w:val="multilevel"/>
    <w:tmpl w:val="0AD29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82108"/>
    <w:multiLevelType w:val="multilevel"/>
    <w:tmpl w:val="CA9A22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7"/>
  </w:num>
  <w:num w:numId="5">
    <w:abstractNumId w:val="3"/>
  </w:num>
  <w:num w:numId="6">
    <w:abstractNumId w:val="22"/>
  </w:num>
  <w:num w:numId="7">
    <w:abstractNumId w:val="21"/>
  </w:num>
  <w:num w:numId="8">
    <w:abstractNumId w:val="4"/>
  </w:num>
  <w:num w:numId="9">
    <w:abstractNumId w:val="19"/>
  </w:num>
  <w:num w:numId="10">
    <w:abstractNumId w:val="16"/>
  </w:num>
  <w:num w:numId="11">
    <w:abstractNumId w:val="11"/>
  </w:num>
  <w:num w:numId="12">
    <w:abstractNumId w:val="18"/>
  </w:num>
  <w:num w:numId="13">
    <w:abstractNumId w:val="9"/>
  </w:num>
  <w:num w:numId="14">
    <w:abstractNumId w:val="17"/>
  </w:num>
  <w:num w:numId="15">
    <w:abstractNumId w:val="8"/>
  </w:num>
  <w:num w:numId="16">
    <w:abstractNumId w:val="5"/>
  </w:num>
  <w:num w:numId="17">
    <w:abstractNumId w:val="1"/>
  </w:num>
  <w:num w:numId="18">
    <w:abstractNumId w:val="10"/>
  </w:num>
  <w:num w:numId="19">
    <w:abstractNumId w:val="2"/>
  </w:num>
  <w:num w:numId="20">
    <w:abstractNumId w:val="13"/>
  </w:num>
  <w:num w:numId="21">
    <w:abstractNumId w:val="6"/>
  </w:num>
  <w:num w:numId="22">
    <w:abstractNumId w:val="24"/>
  </w:num>
  <w:num w:numId="23">
    <w:abstractNumId w:val="14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D7"/>
    <w:rsid w:val="000711D7"/>
    <w:rsid w:val="00135317"/>
    <w:rsid w:val="001834F6"/>
    <w:rsid w:val="001F59F5"/>
    <w:rsid w:val="004227B1"/>
    <w:rsid w:val="00F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4AD99"/>
  <w15:chartTrackingRefBased/>
  <w15:docId w15:val="{5C7AF888-6664-F948-B6B6-062118F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1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6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2023-10-10T20:55:00Z</dcterms:created>
  <dcterms:modified xsi:type="dcterms:W3CDTF">2023-10-11T01:22:00Z</dcterms:modified>
</cp:coreProperties>
</file>